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888FB" w14:textId="21EEFED0" w:rsidR="00EE0FEA" w:rsidRPr="00EE0FEA" w:rsidRDefault="00EE0FEA" w:rsidP="00B2714C">
      <w:pPr>
        <w:pStyle w:val="24"/>
        <w:spacing w:after="0"/>
        <w:rPr>
          <w:rFonts w:eastAsia="Calibri"/>
          <w:noProof/>
          <w:sz w:val="24"/>
          <w:szCs w:val="18"/>
        </w:rPr>
      </w:pPr>
      <w:r>
        <w:rPr>
          <w:rFonts w:eastAsia="Calibri"/>
          <w:noProof/>
          <w:sz w:val="24"/>
          <w:szCs w:val="18"/>
        </w:rPr>
        <w:t xml:space="preserve">                                                                                                          </w:t>
      </w:r>
      <w:r w:rsidRPr="00EE0FEA">
        <w:rPr>
          <w:rFonts w:eastAsia="Calibri"/>
          <w:noProof/>
          <w:sz w:val="24"/>
          <w:szCs w:val="18"/>
        </w:rPr>
        <w:t>идентификатор</w:t>
      </w:r>
    </w:p>
    <w:p w14:paraId="7AB340D0" w14:textId="1D846021" w:rsidR="00B2714C" w:rsidRPr="00B2714C" w:rsidRDefault="00EE0FEA" w:rsidP="00B2714C">
      <w:pPr>
        <w:pStyle w:val="24"/>
        <w:spacing w:after="0"/>
        <w:rPr>
          <w:noProof/>
          <w:sz w:val="24"/>
          <w:szCs w:val="18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18"/>
        </w:rPr>
        <w:t>ГЕРБ</w:t>
      </w:r>
      <w:r w:rsidR="005D17D3">
        <w:rPr>
          <w:noProof/>
          <w:sz w:val="24"/>
          <w:szCs w:val="18"/>
          <w:lang w:eastAsia="ru-RU"/>
        </w:rPr>
        <w:t xml:space="preserve">                                                                                 </w:t>
      </w:r>
    </w:p>
    <w:p w14:paraId="2A085A7E" w14:textId="77777777" w:rsidR="00EE0FEA" w:rsidRDefault="00EE0FEA" w:rsidP="004707A1">
      <w:pPr>
        <w:pStyle w:val="24"/>
        <w:spacing w:after="0"/>
        <w:rPr>
          <w:sz w:val="24"/>
          <w:szCs w:val="24"/>
        </w:rPr>
      </w:pPr>
    </w:p>
    <w:p w14:paraId="207A38EA" w14:textId="6BE7788B" w:rsidR="004707A1" w:rsidRDefault="004707A1" w:rsidP="004707A1">
      <w:pPr>
        <w:pStyle w:val="24"/>
        <w:spacing w:after="0"/>
      </w:pPr>
      <w:r>
        <w:rPr>
          <w:sz w:val="24"/>
          <w:szCs w:val="24"/>
        </w:rPr>
        <w:t>Муниципальное образование</w:t>
      </w:r>
      <w:r>
        <w:rPr>
          <w:sz w:val="24"/>
          <w:szCs w:val="24"/>
        </w:rPr>
        <w:br/>
      </w:r>
      <w:r>
        <w:t>«Юкковское сельское поселение»</w:t>
      </w:r>
    </w:p>
    <w:p w14:paraId="0BE63331" w14:textId="77777777" w:rsidR="004707A1" w:rsidRDefault="004707A1" w:rsidP="004707A1">
      <w:pPr>
        <w:pStyle w:val="32"/>
        <w:spacing w:after="280" w:line="276" w:lineRule="auto"/>
        <w:ind w:left="0"/>
        <w:jc w:val="center"/>
      </w:pPr>
      <w:bookmarkStart w:id="0" w:name="_Hlk194483262"/>
      <w:r>
        <w:t>Всеволожского муниципального района Ленинградской области</w:t>
      </w:r>
    </w:p>
    <w:bookmarkEnd w:id="0"/>
    <w:p w14:paraId="19468B89" w14:textId="77777777" w:rsidR="004707A1" w:rsidRDefault="004707A1" w:rsidP="004707A1">
      <w:pPr>
        <w:pStyle w:val="24"/>
        <w:spacing w:after="280" w:line="240" w:lineRule="auto"/>
      </w:pPr>
      <w:r>
        <w:t>АДМИНИСТРАЦИЯ</w:t>
      </w:r>
    </w:p>
    <w:p w14:paraId="4263CB1B" w14:textId="77777777" w:rsidR="004707A1" w:rsidRPr="00AC359D" w:rsidRDefault="004707A1" w:rsidP="004707A1">
      <w:pPr>
        <w:pStyle w:val="12"/>
        <w:keepNext/>
        <w:keepLines/>
        <w:rPr>
          <w:sz w:val="36"/>
          <w:szCs w:val="36"/>
        </w:rPr>
      </w:pPr>
      <w:bookmarkStart w:id="1" w:name="bookmark0"/>
      <w:bookmarkStart w:id="2" w:name="bookmark1"/>
      <w:bookmarkStart w:id="3" w:name="bookmark2"/>
      <w:r w:rsidRPr="00AC359D">
        <w:rPr>
          <w:sz w:val="36"/>
          <w:szCs w:val="36"/>
        </w:rPr>
        <w:t>Р А С П О Р Я Ж Е Н И Е</w:t>
      </w:r>
      <w:bookmarkEnd w:id="1"/>
      <w:bookmarkEnd w:id="2"/>
      <w:bookmarkEnd w:id="3"/>
    </w:p>
    <w:p w14:paraId="09739777" w14:textId="7611072B" w:rsidR="004707A1" w:rsidRPr="00EE0FEA" w:rsidRDefault="005D17D3" w:rsidP="0048367A">
      <w:pPr>
        <w:ind w:right="-567"/>
        <w:rPr>
          <w:rFonts w:ascii="Arial" w:hAnsi="Arial" w:cs="Arial"/>
          <w:sz w:val="28"/>
          <w:szCs w:val="28"/>
        </w:rPr>
      </w:pPr>
      <w:r w:rsidRPr="00EE0FEA">
        <w:rPr>
          <w:rFonts w:ascii="Times New Roman" w:hAnsi="Times New Roman" w:cs="Times New Roman"/>
          <w:sz w:val="28"/>
          <w:szCs w:val="28"/>
        </w:rPr>
        <w:t xml:space="preserve">   </w:t>
      </w:r>
      <w:r w:rsidR="008A30D5" w:rsidRPr="00EE0FEA">
        <w:rPr>
          <w:rFonts w:ascii="Times New Roman" w:hAnsi="Times New Roman" w:cs="Times New Roman"/>
          <w:sz w:val="28"/>
          <w:szCs w:val="28"/>
        </w:rPr>
        <w:t xml:space="preserve">   </w:t>
      </w:r>
      <w:r w:rsidR="004707A1" w:rsidRPr="00EE0FEA">
        <w:rPr>
          <w:rFonts w:ascii="Arial" w:hAnsi="Arial" w:cs="Arial"/>
          <w:sz w:val="28"/>
          <w:szCs w:val="28"/>
        </w:rPr>
        <w:t>___</w:t>
      </w:r>
      <w:r w:rsidR="00780CC0" w:rsidRPr="00EE0FEA">
        <w:rPr>
          <w:rFonts w:ascii="Arial" w:hAnsi="Arial" w:cs="Arial"/>
          <w:sz w:val="28"/>
          <w:szCs w:val="28"/>
        </w:rPr>
        <w:t>_</w:t>
      </w:r>
      <w:r w:rsidR="008A30D5" w:rsidRPr="00EE0FEA">
        <w:rPr>
          <w:rFonts w:ascii="Arial" w:hAnsi="Arial" w:cs="Arial"/>
          <w:sz w:val="28"/>
          <w:szCs w:val="28"/>
          <w:u w:val="single"/>
        </w:rPr>
        <w:t>26.05.2025</w:t>
      </w:r>
      <w:r w:rsidR="004707A1" w:rsidRPr="00EE0FEA">
        <w:rPr>
          <w:rFonts w:ascii="Arial" w:hAnsi="Arial" w:cs="Arial"/>
          <w:sz w:val="28"/>
          <w:szCs w:val="28"/>
        </w:rPr>
        <w:t xml:space="preserve">______                 </w:t>
      </w:r>
      <w:r w:rsidR="004707A1" w:rsidRPr="00EE0FEA">
        <w:rPr>
          <w:rFonts w:ascii="Arial" w:hAnsi="Arial" w:cs="Arial"/>
          <w:sz w:val="28"/>
          <w:szCs w:val="28"/>
        </w:rPr>
        <w:tab/>
      </w:r>
      <w:r w:rsidR="004707A1" w:rsidRPr="00EE0FEA">
        <w:rPr>
          <w:rFonts w:ascii="Arial" w:hAnsi="Arial" w:cs="Arial"/>
          <w:sz w:val="28"/>
          <w:szCs w:val="28"/>
        </w:rPr>
        <w:tab/>
      </w:r>
      <w:r w:rsidR="004707A1" w:rsidRPr="00EE0FEA">
        <w:rPr>
          <w:rFonts w:ascii="Arial" w:hAnsi="Arial" w:cs="Arial"/>
          <w:sz w:val="28"/>
          <w:szCs w:val="28"/>
        </w:rPr>
        <w:tab/>
        <w:t xml:space="preserve">               № ___</w:t>
      </w:r>
      <w:r w:rsidR="00B2714C" w:rsidRPr="00EE0FEA">
        <w:rPr>
          <w:rFonts w:ascii="Arial" w:hAnsi="Arial" w:cs="Arial"/>
          <w:sz w:val="28"/>
          <w:szCs w:val="28"/>
        </w:rPr>
        <w:t>_</w:t>
      </w:r>
      <w:r w:rsidR="008A30D5" w:rsidRPr="00EE0FEA">
        <w:rPr>
          <w:rFonts w:ascii="Arial" w:hAnsi="Arial" w:cs="Arial"/>
          <w:sz w:val="28"/>
          <w:szCs w:val="28"/>
          <w:u w:val="single"/>
        </w:rPr>
        <w:t>15</w:t>
      </w:r>
      <w:r w:rsidR="00B2714C" w:rsidRPr="00EE0FEA">
        <w:rPr>
          <w:rFonts w:ascii="Arial" w:hAnsi="Arial" w:cs="Arial"/>
          <w:sz w:val="28"/>
          <w:szCs w:val="28"/>
        </w:rPr>
        <w:t>_</w:t>
      </w:r>
      <w:r w:rsidR="004707A1" w:rsidRPr="00EE0FEA">
        <w:rPr>
          <w:rFonts w:ascii="Arial" w:hAnsi="Arial" w:cs="Arial"/>
          <w:sz w:val="28"/>
          <w:szCs w:val="28"/>
        </w:rPr>
        <w:t>___</w:t>
      </w:r>
    </w:p>
    <w:p w14:paraId="67A09473" w14:textId="5BCCE84C" w:rsidR="004707A1" w:rsidRPr="003B26FA" w:rsidRDefault="004707A1" w:rsidP="003B26FA">
      <w:pPr>
        <w:spacing w:line="276" w:lineRule="auto"/>
        <w:ind w:right="-567"/>
        <w:rPr>
          <w:rFonts w:ascii="Times New Roman" w:hAnsi="Times New Roman" w:cs="Times New Roman"/>
          <w:sz w:val="24"/>
          <w:szCs w:val="20"/>
        </w:rPr>
      </w:pPr>
      <w:r w:rsidRPr="00885F14">
        <w:rPr>
          <w:rFonts w:ascii="Arial" w:hAnsi="Arial" w:cs="Arial"/>
          <w:sz w:val="32"/>
          <w:szCs w:val="20"/>
        </w:rPr>
        <w:t xml:space="preserve">         </w:t>
      </w:r>
      <w:r w:rsidR="00EE0FEA">
        <w:rPr>
          <w:rFonts w:ascii="Arial" w:hAnsi="Arial" w:cs="Arial"/>
          <w:sz w:val="32"/>
          <w:szCs w:val="20"/>
        </w:rPr>
        <w:t xml:space="preserve">     </w:t>
      </w:r>
      <w:r w:rsidRPr="00885F14">
        <w:rPr>
          <w:rFonts w:ascii="Arial" w:hAnsi="Arial" w:cs="Arial"/>
          <w:sz w:val="24"/>
          <w:szCs w:val="20"/>
        </w:rPr>
        <w:t xml:space="preserve"> </w:t>
      </w:r>
      <w:r w:rsidRPr="00885F14">
        <w:rPr>
          <w:rFonts w:ascii="Times New Roman" w:hAnsi="Times New Roman" w:cs="Times New Roman"/>
          <w:sz w:val="24"/>
          <w:szCs w:val="20"/>
        </w:rPr>
        <w:t>д. Юкки</w:t>
      </w:r>
    </w:p>
    <w:tbl>
      <w:tblPr>
        <w:tblStyle w:val="ac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</w:tblGrid>
      <w:tr w:rsidR="00B2714C" w14:paraId="1307C03F" w14:textId="77777777" w:rsidTr="00B2714C">
        <w:tc>
          <w:tcPr>
            <w:tcW w:w="4957" w:type="dxa"/>
          </w:tcPr>
          <w:p w14:paraId="4EBF114E" w14:textId="487080FC" w:rsidR="00B2714C" w:rsidRPr="00B2714C" w:rsidRDefault="00486CFB" w:rsidP="00B2714C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486CFB">
              <w:rPr>
                <w:rFonts w:ascii="Times New Roman" w:eastAsiaTheme="minorEastAsia" w:hAnsi="Times New Roman" w:cs="Times New Roman"/>
                <w:sz w:val="24"/>
                <w:szCs w:val="24"/>
              </w:rPr>
              <w:t>О назначении и проведении публичных слушаний по обсуждению проекта актуализированно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й</w:t>
            </w:r>
            <w:r w:rsidRPr="00486CFB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схемы теплоснабжения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муниципального образования «Юкковское </w:t>
            </w:r>
            <w:r w:rsidRPr="00486CFB">
              <w:rPr>
                <w:rFonts w:ascii="Times New Roman" w:eastAsiaTheme="minorEastAsia" w:hAnsi="Times New Roman" w:cs="Times New Roman"/>
                <w:sz w:val="24"/>
                <w:szCs w:val="24"/>
              </w:rPr>
              <w:t>сельско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е</w:t>
            </w:r>
            <w:r w:rsidRPr="00486CFB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поселени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е»</w:t>
            </w:r>
            <w:r w:rsidRPr="00486CFB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Всеволожского муниципального района Ленинградской области до 204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</w:t>
            </w:r>
            <w:r w:rsidRPr="00486CFB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14:paraId="07FEE6D1" w14:textId="77777777" w:rsidR="00B2714C" w:rsidRDefault="00B2714C" w:rsidP="003B26FA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14:paraId="3E312B33" w14:textId="586BF65D" w:rsidR="00486CFB" w:rsidRDefault="00486CFB" w:rsidP="00486CFB">
      <w:pPr>
        <w:spacing w:after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</w:t>
      </w:r>
      <w:r w:rsidR="009D3D8C" w:rsidRPr="009D3D8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Постановление</w:t>
      </w:r>
      <w:r w:rsidR="009D3D8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м </w:t>
      </w:r>
      <w:r w:rsidR="009D3D8C" w:rsidRPr="009D3D8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Правительства РФ от 22.02.2012 </w:t>
      </w:r>
      <w:r w:rsidR="009D3D8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№</w:t>
      </w:r>
      <w:r w:rsidR="009D3D8C" w:rsidRPr="009D3D8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154 </w:t>
      </w:r>
      <w:r w:rsidR="009D3D8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</w:t>
      </w:r>
      <w:r w:rsidR="009D3D8C" w:rsidRPr="009D3D8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 требованиях к схемам теплоснабжения, порядку их разработки и утверждения</w:t>
      </w:r>
      <w:r w:rsidR="009D3D8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», </w:t>
      </w:r>
      <w:r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Уставом муниципального образования «Юкковское сельское поселение» Всеволожского муниципального района Ленинградской области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 w:rsidR="00B2714C"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администрация муниципального образования «Юкковское сельское поселение» Всеволожского муниципального района Ленинградской области</w:t>
      </w:r>
    </w:p>
    <w:p w14:paraId="09F93DBC" w14:textId="6B412B90" w:rsidR="00B2714C" w:rsidRDefault="00B2714C" w:rsidP="00486CFB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B2714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п о с т а н о в л я е т: </w:t>
      </w:r>
    </w:p>
    <w:p w14:paraId="34809F01" w14:textId="49FFDC8D" w:rsidR="00486CFB" w:rsidRPr="00486CFB" w:rsidRDefault="00486CFB" w:rsidP="00486CFB">
      <w:pPr>
        <w:numPr>
          <w:ilvl w:val="0"/>
          <w:numId w:val="4"/>
        </w:numPr>
        <w:tabs>
          <w:tab w:val="clear" w:pos="720"/>
          <w:tab w:val="num" w:pos="36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Назначить проведение публичных слушаний по обсуждению Проект</w:t>
      </w:r>
      <w:r w:rsidR="0083047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r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актуализированной схемы теплоснабжения </w:t>
      </w:r>
      <w:bookmarkStart w:id="4" w:name="_Hlk202350953"/>
      <w:r w:rsidR="0083047B">
        <w:rPr>
          <w:rFonts w:ascii="Times New Roman" w:eastAsiaTheme="minorEastAsia" w:hAnsi="Times New Roman" w:cs="Times New Roman"/>
          <w:sz w:val="24"/>
          <w:szCs w:val="24"/>
        </w:rPr>
        <w:t xml:space="preserve">муниципального образования «Юкковское </w:t>
      </w:r>
      <w:r w:rsidR="0083047B" w:rsidRPr="00486CFB">
        <w:rPr>
          <w:rFonts w:ascii="Times New Roman" w:eastAsiaTheme="minorEastAsia" w:hAnsi="Times New Roman" w:cs="Times New Roman"/>
          <w:sz w:val="24"/>
          <w:szCs w:val="24"/>
        </w:rPr>
        <w:t>сельско</w:t>
      </w:r>
      <w:r w:rsidR="0083047B">
        <w:rPr>
          <w:rFonts w:ascii="Times New Roman" w:eastAsiaTheme="minorEastAsia" w:hAnsi="Times New Roman" w:cs="Times New Roman"/>
          <w:sz w:val="24"/>
          <w:szCs w:val="24"/>
        </w:rPr>
        <w:t>е</w:t>
      </w:r>
      <w:r w:rsidR="0083047B" w:rsidRPr="00486CFB">
        <w:rPr>
          <w:rFonts w:ascii="Times New Roman" w:eastAsiaTheme="minorEastAsia" w:hAnsi="Times New Roman" w:cs="Times New Roman"/>
          <w:sz w:val="24"/>
          <w:szCs w:val="24"/>
        </w:rPr>
        <w:t xml:space="preserve"> поселени</w:t>
      </w:r>
      <w:r w:rsidR="0083047B">
        <w:rPr>
          <w:rFonts w:ascii="Times New Roman" w:eastAsiaTheme="minorEastAsia" w:hAnsi="Times New Roman" w:cs="Times New Roman"/>
          <w:sz w:val="24"/>
          <w:szCs w:val="24"/>
        </w:rPr>
        <w:t>е»</w:t>
      </w:r>
      <w:r w:rsidR="0083047B" w:rsidRPr="00486CFB">
        <w:rPr>
          <w:rFonts w:ascii="Times New Roman" w:eastAsiaTheme="minorEastAsia" w:hAnsi="Times New Roman" w:cs="Times New Roman"/>
          <w:sz w:val="24"/>
          <w:szCs w:val="24"/>
        </w:rPr>
        <w:t xml:space="preserve"> Всеволожского муниципального района Ленинградской области до 204</w:t>
      </w:r>
      <w:r w:rsidR="0083047B">
        <w:rPr>
          <w:rFonts w:ascii="Times New Roman" w:eastAsiaTheme="minorEastAsia" w:hAnsi="Times New Roman" w:cs="Times New Roman"/>
          <w:sz w:val="24"/>
          <w:szCs w:val="24"/>
        </w:rPr>
        <w:t>0</w:t>
      </w:r>
      <w:r w:rsidR="0083047B" w:rsidRPr="00486CFB">
        <w:rPr>
          <w:rFonts w:ascii="Times New Roman" w:eastAsiaTheme="minorEastAsia" w:hAnsi="Times New Roman" w:cs="Times New Roman"/>
          <w:sz w:val="24"/>
          <w:szCs w:val="24"/>
        </w:rPr>
        <w:t xml:space="preserve"> года</w:t>
      </w:r>
      <w:r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bookmarkEnd w:id="4"/>
      <w:r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 11 часов 00 минут 27 июня 2025 года.</w:t>
      </w:r>
    </w:p>
    <w:p w14:paraId="4560AAA0" w14:textId="15124914" w:rsidR="00486CFB" w:rsidRPr="00486CFB" w:rsidRDefault="00486CFB" w:rsidP="00486CFB">
      <w:pPr>
        <w:numPr>
          <w:ilvl w:val="0"/>
          <w:numId w:val="4"/>
        </w:numPr>
        <w:tabs>
          <w:tab w:val="clear" w:pos="720"/>
          <w:tab w:val="num" w:pos="36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Определить место проведения публичных слушаний по обсуждению Проект</w:t>
      </w:r>
      <w:r w:rsidR="0083047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r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актуализированной схемы теплоснабжения </w:t>
      </w:r>
      <w:r w:rsidR="0083047B">
        <w:rPr>
          <w:rFonts w:ascii="Times New Roman" w:eastAsiaTheme="minorEastAsia" w:hAnsi="Times New Roman" w:cs="Times New Roman"/>
          <w:sz w:val="24"/>
          <w:szCs w:val="24"/>
        </w:rPr>
        <w:t xml:space="preserve">муниципального образования «Юкковское </w:t>
      </w:r>
      <w:r w:rsidR="0083047B" w:rsidRPr="00486CFB">
        <w:rPr>
          <w:rFonts w:ascii="Times New Roman" w:eastAsiaTheme="minorEastAsia" w:hAnsi="Times New Roman" w:cs="Times New Roman"/>
          <w:sz w:val="24"/>
          <w:szCs w:val="24"/>
        </w:rPr>
        <w:t>сельско</w:t>
      </w:r>
      <w:r w:rsidR="0083047B">
        <w:rPr>
          <w:rFonts w:ascii="Times New Roman" w:eastAsiaTheme="minorEastAsia" w:hAnsi="Times New Roman" w:cs="Times New Roman"/>
          <w:sz w:val="24"/>
          <w:szCs w:val="24"/>
        </w:rPr>
        <w:t>е</w:t>
      </w:r>
      <w:r w:rsidR="0083047B" w:rsidRPr="00486CFB">
        <w:rPr>
          <w:rFonts w:ascii="Times New Roman" w:eastAsiaTheme="minorEastAsia" w:hAnsi="Times New Roman" w:cs="Times New Roman"/>
          <w:sz w:val="24"/>
          <w:szCs w:val="24"/>
        </w:rPr>
        <w:t xml:space="preserve"> поселени</w:t>
      </w:r>
      <w:r w:rsidR="0083047B">
        <w:rPr>
          <w:rFonts w:ascii="Times New Roman" w:eastAsiaTheme="minorEastAsia" w:hAnsi="Times New Roman" w:cs="Times New Roman"/>
          <w:sz w:val="24"/>
          <w:szCs w:val="24"/>
        </w:rPr>
        <w:t>е»</w:t>
      </w:r>
      <w:r w:rsidR="0083047B" w:rsidRPr="00486CFB">
        <w:rPr>
          <w:rFonts w:ascii="Times New Roman" w:eastAsiaTheme="minorEastAsia" w:hAnsi="Times New Roman" w:cs="Times New Roman"/>
          <w:sz w:val="24"/>
          <w:szCs w:val="24"/>
        </w:rPr>
        <w:t xml:space="preserve"> Всеволожского муниципального района Ленинградской области до 204</w:t>
      </w:r>
      <w:r w:rsidR="0083047B">
        <w:rPr>
          <w:rFonts w:ascii="Times New Roman" w:eastAsiaTheme="minorEastAsia" w:hAnsi="Times New Roman" w:cs="Times New Roman"/>
          <w:sz w:val="24"/>
          <w:szCs w:val="24"/>
        </w:rPr>
        <w:t>0</w:t>
      </w:r>
      <w:r w:rsidR="0083047B" w:rsidRPr="00486CFB">
        <w:rPr>
          <w:rFonts w:ascii="Times New Roman" w:eastAsiaTheme="minorEastAsia" w:hAnsi="Times New Roman" w:cs="Times New Roman"/>
          <w:sz w:val="24"/>
          <w:szCs w:val="24"/>
        </w:rPr>
        <w:t xml:space="preserve"> года</w:t>
      </w:r>
      <w:r w:rsidR="0083047B"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(далее – публичные слушания)</w:t>
      </w:r>
      <w:r w:rsidR="0083047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</w:t>
      </w:r>
      <w:r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здани</w:t>
      </w:r>
      <w:r w:rsidR="0083047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</w:t>
      </w:r>
      <w:r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администрации </w:t>
      </w:r>
      <w:r w:rsidR="0083047B">
        <w:rPr>
          <w:rFonts w:ascii="Times New Roman" w:eastAsiaTheme="minorEastAsia" w:hAnsi="Times New Roman" w:cs="Times New Roman"/>
          <w:sz w:val="24"/>
          <w:szCs w:val="24"/>
        </w:rPr>
        <w:t xml:space="preserve">муниципального образования «Юкковское </w:t>
      </w:r>
      <w:r w:rsidR="0083047B" w:rsidRPr="00486CFB">
        <w:rPr>
          <w:rFonts w:ascii="Times New Roman" w:eastAsiaTheme="minorEastAsia" w:hAnsi="Times New Roman" w:cs="Times New Roman"/>
          <w:sz w:val="24"/>
          <w:szCs w:val="24"/>
        </w:rPr>
        <w:t>сельско</w:t>
      </w:r>
      <w:r w:rsidR="0083047B">
        <w:rPr>
          <w:rFonts w:ascii="Times New Roman" w:eastAsiaTheme="minorEastAsia" w:hAnsi="Times New Roman" w:cs="Times New Roman"/>
          <w:sz w:val="24"/>
          <w:szCs w:val="24"/>
        </w:rPr>
        <w:t>е</w:t>
      </w:r>
      <w:r w:rsidR="0083047B" w:rsidRPr="00486CFB">
        <w:rPr>
          <w:rFonts w:ascii="Times New Roman" w:eastAsiaTheme="minorEastAsia" w:hAnsi="Times New Roman" w:cs="Times New Roman"/>
          <w:sz w:val="24"/>
          <w:szCs w:val="24"/>
        </w:rPr>
        <w:t xml:space="preserve"> поселени</w:t>
      </w:r>
      <w:r w:rsidR="0083047B">
        <w:rPr>
          <w:rFonts w:ascii="Times New Roman" w:eastAsiaTheme="minorEastAsia" w:hAnsi="Times New Roman" w:cs="Times New Roman"/>
          <w:sz w:val="24"/>
          <w:szCs w:val="24"/>
        </w:rPr>
        <w:t>е»</w:t>
      </w:r>
      <w:r w:rsidR="0083047B" w:rsidRPr="00486CF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адресу: </w:t>
      </w:r>
      <w:bookmarkStart w:id="5" w:name="_Hlk202351060"/>
      <w:r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Ленинградская область, Всеволожский район, дер. </w:t>
      </w:r>
      <w:r w:rsidR="0083047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Юкки</w:t>
      </w:r>
      <w:r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 w:rsidR="0083047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Ленинградское шоссе, </w:t>
      </w:r>
      <w:r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д. </w:t>
      </w:r>
      <w:r w:rsidR="0083047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26</w:t>
      </w:r>
      <w:bookmarkEnd w:id="5"/>
      <w:r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помещение </w:t>
      </w:r>
      <w:r w:rsidR="0083047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</w:t>
      </w:r>
      <w:r w:rsidR="003D722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683FBF85" w14:textId="292FD5A5" w:rsidR="009D3D8C" w:rsidRDefault="00486CFB" w:rsidP="009D3D8C">
      <w:pPr>
        <w:numPr>
          <w:ilvl w:val="0"/>
          <w:numId w:val="4"/>
        </w:numPr>
        <w:tabs>
          <w:tab w:val="clear" w:pos="720"/>
          <w:tab w:val="num" w:pos="36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Ознакомление заинтересованных лиц с документами, предлагаемыми к рассмотрению на публичных слушаниях, будет осуществляться до 2</w:t>
      </w:r>
      <w:r w:rsidR="0083047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</w:t>
      </w:r>
      <w:r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.06.2025 года в рабочие дни с 9-30 до 16-30 по адресу:</w:t>
      </w:r>
      <w:r w:rsidR="0083047B" w:rsidRPr="009D3D8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83047B"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Ленинградская область, Всеволожский район, дер. </w:t>
      </w:r>
      <w:r w:rsidR="0083047B" w:rsidRPr="009D3D8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Юкки</w:t>
      </w:r>
      <w:r w:rsidR="0083047B"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 w:rsidR="0083047B" w:rsidRPr="009D3D8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Ленинградское шоссе, </w:t>
      </w:r>
      <w:r w:rsidR="0083047B"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д. </w:t>
      </w:r>
      <w:r w:rsidR="0083047B" w:rsidRPr="009D3D8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26,</w:t>
      </w:r>
      <w:r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</w:t>
      </w:r>
      <w:r w:rsidR="009D3D8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помещение 6, </w:t>
      </w:r>
      <w:r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 предварительной записи</w:t>
      </w:r>
      <w:r w:rsidR="0083047B" w:rsidRPr="009D3D8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номер телефона 8-(813-70)-52-1</w:t>
      </w:r>
      <w:r w:rsidR="00AC2C9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42</w:t>
      </w:r>
      <w:r w:rsidR="009D3D8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</w:p>
    <w:p w14:paraId="287E9DFC" w14:textId="4F82B6AA" w:rsidR="00486CFB" w:rsidRPr="00486CFB" w:rsidRDefault="009D3D8C" w:rsidP="009D3D8C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И</w:t>
      </w:r>
      <w:r w:rsidR="00486CFB"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нформация доступна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486CFB"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486CFB"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ссылке: </w:t>
      </w:r>
      <w:r w:rsidRPr="009D3D8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https://ykki.ru/about/Вся/Теплоснабжение/Теплоснабжение.php</w:t>
      </w:r>
      <w:r w:rsidR="00486CFB"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(официальный сайт муниципального образования</w:t>
      </w:r>
      <w:r w:rsidR="0083047B" w:rsidRPr="009D3D8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hyperlink r:id="rId7" w:history="1">
        <w:r w:rsidR="0083047B" w:rsidRPr="009D3D8C">
          <w:rPr>
            <w:rFonts w:ascii="Times New Roman" w:eastAsia="Times New Roman" w:hAnsi="Times New Roman" w:cs="Times New Roman"/>
            <w:color w:val="0563C1"/>
            <w:kern w:val="0"/>
            <w:sz w:val="24"/>
            <w:szCs w:val="24"/>
            <w:u w:val="single"/>
            <w:lang w:val="en-US" w:eastAsia="ru-RU"/>
            <w14:ligatures w14:val="none"/>
          </w:rPr>
          <w:t>www</w:t>
        </w:r>
        <w:r w:rsidR="0083047B" w:rsidRPr="009D3D8C">
          <w:rPr>
            <w:rFonts w:ascii="Times New Roman" w:eastAsia="Times New Roman" w:hAnsi="Times New Roman" w:cs="Times New Roman"/>
            <w:color w:val="0563C1"/>
            <w:kern w:val="0"/>
            <w:sz w:val="24"/>
            <w:szCs w:val="24"/>
            <w:u w:val="single"/>
            <w:lang w:eastAsia="ru-RU"/>
            <w14:ligatures w14:val="none"/>
          </w:rPr>
          <w:t>.</w:t>
        </w:r>
        <w:proofErr w:type="spellStart"/>
        <w:r w:rsidR="0083047B" w:rsidRPr="009D3D8C">
          <w:rPr>
            <w:rFonts w:ascii="Times New Roman" w:eastAsia="Times New Roman" w:hAnsi="Times New Roman" w:cs="Times New Roman"/>
            <w:color w:val="0563C1"/>
            <w:kern w:val="0"/>
            <w:sz w:val="24"/>
            <w:szCs w:val="24"/>
            <w:u w:val="single"/>
            <w:lang w:val="en-US" w:eastAsia="ru-RU"/>
            <w14:ligatures w14:val="none"/>
          </w:rPr>
          <w:t>ykki</w:t>
        </w:r>
        <w:proofErr w:type="spellEnd"/>
        <w:r w:rsidR="0083047B" w:rsidRPr="009D3D8C">
          <w:rPr>
            <w:rFonts w:ascii="Times New Roman" w:eastAsia="Times New Roman" w:hAnsi="Times New Roman" w:cs="Times New Roman"/>
            <w:color w:val="0563C1"/>
            <w:kern w:val="0"/>
            <w:sz w:val="24"/>
            <w:szCs w:val="24"/>
            <w:u w:val="single"/>
            <w:lang w:eastAsia="ru-RU"/>
            <w14:ligatures w14:val="none"/>
          </w:rPr>
          <w:t>.</w:t>
        </w:r>
        <w:proofErr w:type="spellStart"/>
        <w:r w:rsidR="0083047B" w:rsidRPr="009D3D8C">
          <w:rPr>
            <w:rFonts w:ascii="Times New Roman" w:eastAsia="Times New Roman" w:hAnsi="Times New Roman" w:cs="Times New Roman"/>
            <w:color w:val="0563C1"/>
            <w:kern w:val="0"/>
            <w:sz w:val="24"/>
            <w:szCs w:val="24"/>
            <w:u w:val="single"/>
            <w:lang w:val="en-US" w:eastAsia="ru-RU"/>
            <w14:ligatures w14:val="none"/>
          </w:rPr>
          <w:t>ru</w:t>
        </w:r>
        <w:proofErr w:type="spellEnd"/>
      </w:hyperlink>
      <w:r w:rsidR="00486CFB"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раздел ЖКХ/Теплоснабжение).</w:t>
      </w:r>
    </w:p>
    <w:p w14:paraId="39C20A7F" w14:textId="0098BAE3" w:rsidR="00B2714C" w:rsidRPr="009D3D8C" w:rsidRDefault="00486CFB" w:rsidP="009D3D8C">
      <w:pPr>
        <w:numPr>
          <w:ilvl w:val="0"/>
          <w:numId w:val="4"/>
        </w:numPr>
        <w:tabs>
          <w:tab w:val="clear" w:pos="720"/>
          <w:tab w:val="num" w:pos="360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Участники публичных слушаний направляют свои предложения, замечания и рекомендации по проекту актуализированной схемы теплоснабжения </w:t>
      </w:r>
      <w:r w:rsidR="009D3D8C">
        <w:rPr>
          <w:rFonts w:ascii="Times New Roman" w:eastAsiaTheme="minorEastAsia" w:hAnsi="Times New Roman" w:cs="Times New Roman"/>
          <w:sz w:val="24"/>
          <w:szCs w:val="24"/>
        </w:rPr>
        <w:t xml:space="preserve">муниципального образования «Юкковское </w:t>
      </w:r>
      <w:r w:rsidR="009D3D8C" w:rsidRPr="00486CFB">
        <w:rPr>
          <w:rFonts w:ascii="Times New Roman" w:eastAsiaTheme="minorEastAsia" w:hAnsi="Times New Roman" w:cs="Times New Roman"/>
          <w:sz w:val="24"/>
          <w:szCs w:val="24"/>
        </w:rPr>
        <w:t>сельско</w:t>
      </w:r>
      <w:r w:rsidR="009D3D8C">
        <w:rPr>
          <w:rFonts w:ascii="Times New Roman" w:eastAsiaTheme="minorEastAsia" w:hAnsi="Times New Roman" w:cs="Times New Roman"/>
          <w:sz w:val="24"/>
          <w:szCs w:val="24"/>
        </w:rPr>
        <w:t>е</w:t>
      </w:r>
      <w:r w:rsidR="009D3D8C" w:rsidRPr="00486CFB">
        <w:rPr>
          <w:rFonts w:ascii="Times New Roman" w:eastAsiaTheme="minorEastAsia" w:hAnsi="Times New Roman" w:cs="Times New Roman"/>
          <w:sz w:val="24"/>
          <w:szCs w:val="24"/>
        </w:rPr>
        <w:t xml:space="preserve"> поселени</w:t>
      </w:r>
      <w:r w:rsidR="009D3D8C">
        <w:rPr>
          <w:rFonts w:ascii="Times New Roman" w:eastAsiaTheme="minorEastAsia" w:hAnsi="Times New Roman" w:cs="Times New Roman"/>
          <w:sz w:val="24"/>
          <w:szCs w:val="24"/>
        </w:rPr>
        <w:t xml:space="preserve">е» </w:t>
      </w:r>
      <w:r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Всеволожского муниципального района Ленинградской области до 204</w:t>
      </w:r>
      <w:r w:rsidR="009D3D8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0</w:t>
      </w:r>
      <w:r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года в письменной форме по адресу: 188653, Ленинградская область, Всеволожский район</w:t>
      </w:r>
      <w:r w:rsidR="009D3D8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</w:t>
      </w:r>
      <w:r w:rsidR="009D3D8C" w:rsidRPr="009D3D8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9D3D8C"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дер. </w:t>
      </w:r>
      <w:r w:rsidR="009D3D8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Юкки</w:t>
      </w:r>
      <w:r w:rsidR="009D3D8C"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 w:rsidR="009D3D8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Ленинградское шоссе, </w:t>
      </w:r>
      <w:r w:rsidR="009D3D8C"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д. </w:t>
      </w:r>
      <w:r w:rsidR="009D3D8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26</w:t>
      </w:r>
      <w:r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в срок до 2</w:t>
      </w:r>
      <w:r w:rsidR="009D3D8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</w:t>
      </w:r>
      <w:r w:rsidRPr="00486C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.06.2025 года.</w:t>
      </w:r>
    </w:p>
    <w:p w14:paraId="5E1FDC7E" w14:textId="66819766" w:rsidR="00B2714C" w:rsidRPr="00B2714C" w:rsidRDefault="009D3D8C" w:rsidP="003B26FA">
      <w:pPr>
        <w:widowControl w:val="0"/>
        <w:tabs>
          <w:tab w:val="left" w:pos="284"/>
          <w:tab w:val="left" w:pos="426"/>
          <w:tab w:val="left" w:pos="1560"/>
          <w:tab w:val="left" w:pos="7230"/>
          <w:tab w:val="left" w:pos="7655"/>
          <w:tab w:val="left" w:pos="7938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</w:t>
      </w:r>
      <w:r w:rsidR="00B2714C" w:rsidRPr="00B271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r w:rsidR="003B26F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</w:t>
      </w:r>
      <w:r w:rsidR="00B2714C" w:rsidRPr="00B271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азместить </w:t>
      </w:r>
      <w:r w:rsidR="003B26F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настоящее распоряжение </w:t>
      </w:r>
      <w:r w:rsidR="00B2714C" w:rsidRPr="00B271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на официальном сайте МО «Юкковское сельское поселение» в сети «Интернет» по адресу: </w:t>
      </w:r>
      <w:hyperlink r:id="rId8" w:history="1">
        <w:r w:rsidR="00B2714C" w:rsidRPr="00B2714C">
          <w:rPr>
            <w:rFonts w:ascii="Times New Roman" w:eastAsia="Times New Roman" w:hAnsi="Times New Roman" w:cs="Times New Roman"/>
            <w:color w:val="0563C1"/>
            <w:kern w:val="0"/>
            <w:sz w:val="24"/>
            <w:szCs w:val="24"/>
            <w:u w:val="single"/>
            <w:lang w:val="en-US" w:eastAsia="ru-RU"/>
            <w14:ligatures w14:val="none"/>
          </w:rPr>
          <w:t>www</w:t>
        </w:r>
        <w:r w:rsidR="00B2714C" w:rsidRPr="00B2714C">
          <w:rPr>
            <w:rFonts w:ascii="Times New Roman" w:eastAsia="Times New Roman" w:hAnsi="Times New Roman" w:cs="Times New Roman"/>
            <w:color w:val="0563C1"/>
            <w:kern w:val="0"/>
            <w:sz w:val="24"/>
            <w:szCs w:val="24"/>
            <w:u w:val="single"/>
            <w:lang w:eastAsia="ru-RU"/>
            <w14:ligatures w14:val="none"/>
          </w:rPr>
          <w:t>.</w:t>
        </w:r>
        <w:proofErr w:type="spellStart"/>
        <w:r w:rsidR="00B2714C" w:rsidRPr="00B2714C">
          <w:rPr>
            <w:rFonts w:ascii="Times New Roman" w:eastAsia="Times New Roman" w:hAnsi="Times New Roman" w:cs="Times New Roman"/>
            <w:color w:val="0563C1"/>
            <w:kern w:val="0"/>
            <w:sz w:val="24"/>
            <w:szCs w:val="24"/>
            <w:u w:val="single"/>
            <w:lang w:val="en-US" w:eastAsia="ru-RU"/>
            <w14:ligatures w14:val="none"/>
          </w:rPr>
          <w:t>ykki</w:t>
        </w:r>
        <w:proofErr w:type="spellEnd"/>
        <w:r w:rsidR="00B2714C" w:rsidRPr="00B2714C">
          <w:rPr>
            <w:rFonts w:ascii="Times New Roman" w:eastAsia="Times New Roman" w:hAnsi="Times New Roman" w:cs="Times New Roman"/>
            <w:color w:val="0563C1"/>
            <w:kern w:val="0"/>
            <w:sz w:val="24"/>
            <w:szCs w:val="24"/>
            <w:u w:val="single"/>
            <w:lang w:eastAsia="ru-RU"/>
            <w14:ligatures w14:val="none"/>
          </w:rPr>
          <w:t>.</w:t>
        </w:r>
        <w:proofErr w:type="spellStart"/>
        <w:r w:rsidR="00B2714C" w:rsidRPr="00B2714C">
          <w:rPr>
            <w:rFonts w:ascii="Times New Roman" w:eastAsia="Times New Roman" w:hAnsi="Times New Roman" w:cs="Times New Roman"/>
            <w:color w:val="0563C1"/>
            <w:kern w:val="0"/>
            <w:sz w:val="24"/>
            <w:szCs w:val="24"/>
            <w:u w:val="single"/>
            <w:lang w:val="en-US" w:eastAsia="ru-RU"/>
            <w14:ligatures w14:val="none"/>
          </w:rPr>
          <w:t>ru</w:t>
        </w:r>
        <w:proofErr w:type="spellEnd"/>
      </w:hyperlink>
      <w:r w:rsidR="00B2714C" w:rsidRPr="00B271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170B5CEE" w14:textId="75996A3C" w:rsidR="00B2714C" w:rsidRPr="00B2714C" w:rsidRDefault="009D3D8C" w:rsidP="003B26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6</w:t>
      </w:r>
      <w:r w:rsidR="00B2714C" w:rsidRPr="00B2714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. Контроль за исполнением настоящего постановления оставляю за собой.</w:t>
      </w:r>
    </w:p>
    <w:p w14:paraId="29F8D70D" w14:textId="7539B417" w:rsidR="00B2714C" w:rsidRDefault="00B2714C" w:rsidP="003B26FA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kern w:val="0"/>
          <w:sz w:val="25"/>
          <w:szCs w:val="25"/>
          <w:lang w:eastAsia="ru-RU"/>
          <w14:ligatures w14:val="none"/>
        </w:rPr>
      </w:pPr>
    </w:p>
    <w:p w14:paraId="4F2075CE" w14:textId="77777777" w:rsidR="003B26FA" w:rsidRDefault="003B26FA" w:rsidP="003B26FA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kern w:val="0"/>
          <w:sz w:val="25"/>
          <w:szCs w:val="25"/>
          <w:lang w:eastAsia="ru-RU"/>
          <w14:ligatures w14:val="none"/>
        </w:rPr>
      </w:pPr>
    </w:p>
    <w:p w14:paraId="64CA8DDD" w14:textId="77777777" w:rsidR="009D3D8C" w:rsidRPr="00B2714C" w:rsidRDefault="009D3D8C" w:rsidP="003B26FA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kern w:val="0"/>
          <w:sz w:val="25"/>
          <w:szCs w:val="25"/>
          <w:lang w:eastAsia="ru-RU"/>
          <w14:ligatures w14:val="none"/>
        </w:rPr>
      </w:pPr>
    </w:p>
    <w:p w14:paraId="0B9E5EC8" w14:textId="29ECCF54" w:rsidR="0043354A" w:rsidRDefault="00B2714C" w:rsidP="003B26FA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271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Глава администрации                                                                                                      М.Ю. Бело</w:t>
      </w:r>
      <w:r w:rsidR="003B26F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</w:t>
      </w:r>
    </w:p>
    <w:p w14:paraId="64FB2ACF" w14:textId="77777777" w:rsidR="00597E6A" w:rsidRPr="003B26FA" w:rsidRDefault="00597E6A" w:rsidP="003B26FA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sectPr w:rsidR="00597E6A" w:rsidRPr="003B26FA" w:rsidSect="005D17D3">
      <w:footerReference w:type="default" r:id="rId9"/>
      <w:pgSz w:w="11906" w:h="16838"/>
      <w:pgMar w:top="993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8F1E0" w14:textId="77777777" w:rsidR="00251662" w:rsidRDefault="00251662" w:rsidP="00E65A2A">
      <w:pPr>
        <w:spacing w:after="0" w:line="240" w:lineRule="auto"/>
      </w:pPr>
      <w:r>
        <w:separator/>
      </w:r>
    </w:p>
  </w:endnote>
  <w:endnote w:type="continuationSeparator" w:id="0">
    <w:p w14:paraId="373D9EBF" w14:textId="77777777" w:rsidR="00251662" w:rsidRDefault="00251662" w:rsidP="00E65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50AF7" w14:textId="7F9C2E21" w:rsidR="00E65A2A" w:rsidRDefault="00E65A2A">
    <w:pPr>
      <w:pStyle w:val="af3"/>
      <w:jc w:val="center"/>
    </w:pPr>
  </w:p>
  <w:p w14:paraId="6EEA35BA" w14:textId="77777777" w:rsidR="00E65A2A" w:rsidRDefault="00E65A2A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168E5" w14:textId="77777777" w:rsidR="00251662" w:rsidRDefault="00251662" w:rsidP="00E65A2A">
      <w:pPr>
        <w:spacing w:after="0" w:line="240" w:lineRule="auto"/>
      </w:pPr>
      <w:r>
        <w:separator/>
      </w:r>
    </w:p>
  </w:footnote>
  <w:footnote w:type="continuationSeparator" w:id="0">
    <w:p w14:paraId="59BCFCD5" w14:textId="77777777" w:rsidR="00251662" w:rsidRDefault="00251662" w:rsidP="00E65A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1175E"/>
    <w:multiLevelType w:val="hybridMultilevel"/>
    <w:tmpl w:val="5FD26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C1897"/>
    <w:multiLevelType w:val="multilevel"/>
    <w:tmpl w:val="F7784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09200B"/>
    <w:multiLevelType w:val="hybridMultilevel"/>
    <w:tmpl w:val="E46EF44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0176FDD"/>
    <w:multiLevelType w:val="hybridMultilevel"/>
    <w:tmpl w:val="8FBC8466"/>
    <w:lvl w:ilvl="0" w:tplc="8E98F92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8395759">
    <w:abstractNumId w:val="3"/>
  </w:num>
  <w:num w:numId="2" w16cid:durableId="648561393">
    <w:abstractNumId w:val="2"/>
  </w:num>
  <w:num w:numId="3" w16cid:durableId="1178813515">
    <w:abstractNumId w:val="0"/>
  </w:num>
  <w:num w:numId="4" w16cid:durableId="1939367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1E2"/>
    <w:rsid w:val="00000BE2"/>
    <w:rsid w:val="000350A2"/>
    <w:rsid w:val="00037A84"/>
    <w:rsid w:val="001744FE"/>
    <w:rsid w:val="002211E2"/>
    <w:rsid w:val="00251662"/>
    <w:rsid w:val="002A360D"/>
    <w:rsid w:val="002D2F59"/>
    <w:rsid w:val="003A7DEC"/>
    <w:rsid w:val="003B26FA"/>
    <w:rsid w:val="003D7221"/>
    <w:rsid w:val="004278A4"/>
    <w:rsid w:val="0043354A"/>
    <w:rsid w:val="004479C3"/>
    <w:rsid w:val="004707A1"/>
    <w:rsid w:val="0048367A"/>
    <w:rsid w:val="00486CFB"/>
    <w:rsid w:val="00597E6A"/>
    <w:rsid w:val="005D17D3"/>
    <w:rsid w:val="00741FF8"/>
    <w:rsid w:val="00755443"/>
    <w:rsid w:val="00780CC0"/>
    <w:rsid w:val="007859EA"/>
    <w:rsid w:val="007965D6"/>
    <w:rsid w:val="008022E5"/>
    <w:rsid w:val="0083047B"/>
    <w:rsid w:val="00844CBD"/>
    <w:rsid w:val="0086504A"/>
    <w:rsid w:val="00885F14"/>
    <w:rsid w:val="008A30D5"/>
    <w:rsid w:val="008D02EA"/>
    <w:rsid w:val="008D496E"/>
    <w:rsid w:val="00935C02"/>
    <w:rsid w:val="009764ED"/>
    <w:rsid w:val="009816BA"/>
    <w:rsid w:val="009D1385"/>
    <w:rsid w:val="009D3D8C"/>
    <w:rsid w:val="00A714D6"/>
    <w:rsid w:val="00AC2C96"/>
    <w:rsid w:val="00B05890"/>
    <w:rsid w:val="00B069A9"/>
    <w:rsid w:val="00B2714C"/>
    <w:rsid w:val="00BB116E"/>
    <w:rsid w:val="00C30FFE"/>
    <w:rsid w:val="00D76EB1"/>
    <w:rsid w:val="00DB3E49"/>
    <w:rsid w:val="00E53643"/>
    <w:rsid w:val="00E65A2A"/>
    <w:rsid w:val="00EE0FEA"/>
    <w:rsid w:val="00EF2C58"/>
    <w:rsid w:val="00F760D9"/>
    <w:rsid w:val="00FA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FF4B2"/>
  <w15:chartTrackingRefBased/>
  <w15:docId w15:val="{C005E516-BFBF-4ECE-92EC-123B0E4ED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211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11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211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211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11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11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11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11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11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11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211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211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211E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211E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211E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211E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211E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211E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211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211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211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211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211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211E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211E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211E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211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211E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211E2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2211E2"/>
    <w:pPr>
      <w:spacing w:after="0" w:line="240" w:lineRule="auto"/>
      <w:jc w:val="both"/>
    </w:pPr>
    <w:rPr>
      <w:rFonts w:ascii="Calibri" w:eastAsia="Times New Roman" w:hAnsi="Calibri" w:cs="Calibri"/>
      <w:kern w:val="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d">
    <w:name w:val="Hyperlink"/>
    <w:basedOn w:val="a0"/>
    <w:uiPriority w:val="99"/>
    <w:unhideWhenUsed/>
    <w:rsid w:val="004707A1"/>
    <w:rPr>
      <w:color w:val="0563C1" w:themeColor="hyperlink"/>
      <w:u w:val="single"/>
    </w:rPr>
  </w:style>
  <w:style w:type="character" w:customStyle="1" w:styleId="23">
    <w:name w:val="Основной текст (2)_"/>
    <w:basedOn w:val="a0"/>
    <w:link w:val="24"/>
    <w:rsid w:val="004707A1"/>
    <w:rPr>
      <w:rFonts w:ascii="Arial" w:eastAsia="Arial" w:hAnsi="Arial" w:cs="Arial"/>
      <w:sz w:val="28"/>
      <w:szCs w:val="28"/>
    </w:rPr>
  </w:style>
  <w:style w:type="paragraph" w:customStyle="1" w:styleId="24">
    <w:name w:val="Основной текст (2)"/>
    <w:basedOn w:val="a"/>
    <w:link w:val="23"/>
    <w:rsid w:val="004707A1"/>
    <w:pPr>
      <w:widowControl w:val="0"/>
      <w:spacing w:after="140" w:line="254" w:lineRule="auto"/>
      <w:jc w:val="center"/>
    </w:pPr>
    <w:rPr>
      <w:rFonts w:ascii="Arial" w:eastAsia="Arial" w:hAnsi="Arial" w:cs="Arial"/>
      <w:sz w:val="28"/>
      <w:szCs w:val="28"/>
    </w:rPr>
  </w:style>
  <w:style w:type="character" w:customStyle="1" w:styleId="31">
    <w:name w:val="Основной текст (3)_"/>
    <w:basedOn w:val="a0"/>
    <w:link w:val="32"/>
    <w:rsid w:val="004707A1"/>
    <w:rPr>
      <w:rFonts w:ascii="Arial" w:eastAsia="Arial" w:hAnsi="Arial" w:cs="Arial"/>
    </w:rPr>
  </w:style>
  <w:style w:type="character" w:customStyle="1" w:styleId="11">
    <w:name w:val="Заголовок №1_"/>
    <w:basedOn w:val="a0"/>
    <w:link w:val="12"/>
    <w:rsid w:val="004707A1"/>
    <w:rPr>
      <w:rFonts w:ascii="Arial" w:eastAsia="Arial" w:hAnsi="Arial" w:cs="Arial"/>
      <w:sz w:val="40"/>
      <w:szCs w:val="40"/>
    </w:rPr>
  </w:style>
  <w:style w:type="paragraph" w:customStyle="1" w:styleId="32">
    <w:name w:val="Основной текст (3)"/>
    <w:basedOn w:val="a"/>
    <w:link w:val="31"/>
    <w:rsid w:val="004707A1"/>
    <w:pPr>
      <w:widowControl w:val="0"/>
      <w:spacing w:after="330" w:line="257" w:lineRule="auto"/>
      <w:ind w:left="870"/>
    </w:pPr>
    <w:rPr>
      <w:rFonts w:ascii="Arial" w:eastAsia="Arial" w:hAnsi="Arial" w:cs="Arial"/>
    </w:rPr>
  </w:style>
  <w:style w:type="paragraph" w:customStyle="1" w:styleId="12">
    <w:name w:val="Заголовок №1"/>
    <w:basedOn w:val="a"/>
    <w:link w:val="11"/>
    <w:rsid w:val="004707A1"/>
    <w:pPr>
      <w:widowControl w:val="0"/>
      <w:spacing w:after="820" w:line="240" w:lineRule="auto"/>
      <w:jc w:val="center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ae">
    <w:name w:val="Основной текст_"/>
    <w:basedOn w:val="a0"/>
    <w:link w:val="13"/>
    <w:rsid w:val="004707A1"/>
    <w:rPr>
      <w:rFonts w:ascii="Times New Roman" w:eastAsia="Times New Roman" w:hAnsi="Times New Roman" w:cs="Times New Roman"/>
      <w:sz w:val="28"/>
      <w:szCs w:val="28"/>
    </w:rPr>
  </w:style>
  <w:style w:type="paragraph" w:customStyle="1" w:styleId="13">
    <w:name w:val="Основной текст1"/>
    <w:basedOn w:val="a"/>
    <w:link w:val="ae"/>
    <w:rsid w:val="004707A1"/>
    <w:pPr>
      <w:widowControl w:val="0"/>
      <w:spacing w:after="0" w:line="240" w:lineRule="auto"/>
      <w:ind w:firstLine="360"/>
    </w:pPr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780C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780CC0"/>
    <w:rPr>
      <w:rFonts w:ascii="Segoe UI" w:hAnsi="Segoe UI" w:cs="Segoe UI"/>
      <w:sz w:val="18"/>
      <w:szCs w:val="18"/>
    </w:rPr>
  </w:style>
  <w:style w:type="paragraph" w:styleId="af1">
    <w:name w:val="header"/>
    <w:basedOn w:val="a"/>
    <w:link w:val="af2"/>
    <w:uiPriority w:val="99"/>
    <w:unhideWhenUsed/>
    <w:rsid w:val="00E65A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65A2A"/>
  </w:style>
  <w:style w:type="paragraph" w:styleId="af3">
    <w:name w:val="footer"/>
    <w:basedOn w:val="a"/>
    <w:link w:val="af4"/>
    <w:uiPriority w:val="99"/>
    <w:unhideWhenUsed/>
    <w:rsid w:val="00E65A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E65A2A"/>
  </w:style>
  <w:style w:type="character" w:styleId="af5">
    <w:name w:val="Unresolved Mention"/>
    <w:basedOn w:val="a0"/>
    <w:uiPriority w:val="99"/>
    <w:semiHidden/>
    <w:unhideWhenUsed/>
    <w:rsid w:val="00486C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5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kki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ykk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Дениска</dc:creator>
  <cp:keywords/>
  <dc:description/>
  <cp:lastModifiedBy>Настя Горшкова</cp:lastModifiedBy>
  <cp:revision>3</cp:revision>
  <cp:lastPrinted>2025-07-02T09:33:00Z</cp:lastPrinted>
  <dcterms:created xsi:type="dcterms:W3CDTF">2025-07-02T13:04:00Z</dcterms:created>
  <dcterms:modified xsi:type="dcterms:W3CDTF">2025-07-03T08:13:00Z</dcterms:modified>
</cp:coreProperties>
</file>