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9A4BF" w14:textId="01AF9B8A" w:rsidR="00ED26CE" w:rsidRPr="005B51BB" w:rsidRDefault="005B51BB" w:rsidP="007C5C1C">
      <w:pPr>
        <w:spacing w:line="20" w:lineRule="atLeast"/>
        <w:ind w:left="-709" w:right="-567"/>
        <w:jc w:val="center"/>
        <w:rPr>
          <w:rFonts w:ascii="Arial" w:hAnsi="Arial" w:cs="Arial"/>
          <w:noProof/>
          <w:sz w:val="24"/>
          <w:szCs w:val="24"/>
          <w:lang w:eastAsia="ru-RU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Pr="005B51BB">
        <w:rPr>
          <w:rFonts w:ascii="Arial" w:hAnsi="Arial" w:cs="Arial"/>
          <w:noProof/>
          <w:sz w:val="24"/>
          <w:szCs w:val="24"/>
          <w:lang w:eastAsia="ru-RU"/>
        </w:rPr>
        <w:t>Идентификатор</w:t>
      </w:r>
    </w:p>
    <w:p w14:paraId="060318FB" w14:textId="77777777" w:rsidR="005B51BB" w:rsidRDefault="005B51BB" w:rsidP="005C6BC2">
      <w:pPr>
        <w:suppressAutoHyphens w:val="0"/>
        <w:overflowPunct w:val="0"/>
        <w:autoSpaceDE w:val="0"/>
        <w:autoSpaceDN w:val="0"/>
        <w:adjustRightInd w:val="0"/>
        <w:spacing w:line="480" w:lineRule="auto"/>
        <w:jc w:val="center"/>
        <w:textAlignment w:val="baseline"/>
        <w:rPr>
          <w:rFonts w:ascii="Arial" w:hAnsi="Arial" w:cs="Arial"/>
          <w:bCs/>
          <w:noProof/>
          <w:sz w:val="28"/>
          <w:szCs w:val="28"/>
          <w:lang w:eastAsia="ru-RU"/>
        </w:rPr>
      </w:pPr>
    </w:p>
    <w:p w14:paraId="58689AE3" w14:textId="48EEA37F" w:rsidR="005C6BC2" w:rsidRPr="005B51BB" w:rsidRDefault="005B51BB" w:rsidP="005C6BC2">
      <w:pPr>
        <w:suppressAutoHyphens w:val="0"/>
        <w:overflowPunct w:val="0"/>
        <w:autoSpaceDE w:val="0"/>
        <w:autoSpaceDN w:val="0"/>
        <w:adjustRightInd w:val="0"/>
        <w:spacing w:line="480" w:lineRule="auto"/>
        <w:jc w:val="center"/>
        <w:textAlignment w:val="baseline"/>
        <w:rPr>
          <w:bCs/>
          <w:lang w:eastAsia="ru-RU"/>
        </w:rPr>
      </w:pPr>
      <w:r w:rsidRPr="005B51BB">
        <w:rPr>
          <w:rFonts w:ascii="Arial" w:hAnsi="Arial" w:cs="Arial"/>
          <w:bCs/>
          <w:noProof/>
          <w:sz w:val="28"/>
          <w:szCs w:val="28"/>
          <w:lang w:eastAsia="ru-RU"/>
        </w:rPr>
        <w:t>ГЕРБ</w:t>
      </w:r>
    </w:p>
    <w:p w14:paraId="400ADDA4" w14:textId="77777777" w:rsidR="005C6BC2" w:rsidRPr="005C6BC2" w:rsidRDefault="005C6BC2" w:rsidP="005C6BC2">
      <w:pPr>
        <w:suppressAutoHyphens w:val="0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" w:hAnsi="Arial" w:cs="Arial"/>
          <w:lang w:eastAsia="ru-RU"/>
        </w:rPr>
      </w:pPr>
      <w:r w:rsidRPr="005C6BC2">
        <w:rPr>
          <w:rFonts w:ascii="Arial" w:hAnsi="Arial" w:cs="Arial"/>
          <w:sz w:val="28"/>
          <w:szCs w:val="28"/>
          <w:lang w:eastAsia="ru-RU"/>
        </w:rPr>
        <w:t>Юкковское сельское поселение</w:t>
      </w:r>
    </w:p>
    <w:p w14:paraId="7BE5BAFC" w14:textId="77777777" w:rsidR="005C6BC2" w:rsidRPr="00ED2775" w:rsidRDefault="005C6BC2" w:rsidP="005C6BC2">
      <w:pPr>
        <w:suppressAutoHyphens w:val="0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" w:hAnsi="Arial" w:cs="Arial"/>
          <w:sz w:val="24"/>
          <w:szCs w:val="24"/>
          <w:lang w:eastAsia="ru-RU"/>
        </w:rPr>
      </w:pPr>
      <w:r w:rsidRPr="00ED2775">
        <w:rPr>
          <w:rFonts w:ascii="Arial" w:hAnsi="Arial" w:cs="Arial"/>
          <w:sz w:val="24"/>
          <w:szCs w:val="24"/>
          <w:lang w:eastAsia="ru-RU"/>
        </w:rPr>
        <w:t>Всеволожского муниципального района Ленинградской области</w:t>
      </w:r>
    </w:p>
    <w:p w14:paraId="374350A8" w14:textId="77777777" w:rsidR="005C6BC2" w:rsidRPr="005C6BC2" w:rsidRDefault="005C6BC2" w:rsidP="005C6BC2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lang w:eastAsia="ru-RU"/>
        </w:rPr>
      </w:pPr>
    </w:p>
    <w:p w14:paraId="2C7A014B" w14:textId="77777777" w:rsidR="005C6BC2" w:rsidRPr="005C6BC2" w:rsidRDefault="005C6BC2" w:rsidP="005C6BC2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spacing w:val="80"/>
          <w:sz w:val="28"/>
          <w:szCs w:val="28"/>
          <w:lang w:eastAsia="ru-RU"/>
        </w:rPr>
      </w:pPr>
      <w:r w:rsidRPr="005C6BC2">
        <w:rPr>
          <w:rFonts w:ascii="Arial" w:hAnsi="Arial" w:cs="Arial"/>
          <w:spacing w:val="80"/>
          <w:sz w:val="28"/>
          <w:szCs w:val="28"/>
          <w:lang w:eastAsia="ru-RU"/>
        </w:rPr>
        <w:t>АДМИНИСТРАЦИЯ</w:t>
      </w:r>
    </w:p>
    <w:p w14:paraId="5F905FEE" w14:textId="77777777" w:rsidR="005C6BC2" w:rsidRPr="005C6BC2" w:rsidRDefault="005C6BC2" w:rsidP="005C6BC2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bCs/>
          <w:spacing w:val="40"/>
          <w:sz w:val="28"/>
          <w:szCs w:val="28"/>
          <w:lang w:eastAsia="ru-RU"/>
        </w:rPr>
      </w:pPr>
    </w:p>
    <w:p w14:paraId="40BD0474" w14:textId="77777777" w:rsidR="005C6BC2" w:rsidRDefault="005C6BC2" w:rsidP="005C6BC2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spacing w:val="80"/>
          <w:sz w:val="40"/>
          <w:szCs w:val="40"/>
          <w:lang w:eastAsia="ru-RU"/>
        </w:rPr>
      </w:pPr>
      <w:r w:rsidRPr="005C6BC2">
        <w:rPr>
          <w:rFonts w:ascii="Arial" w:hAnsi="Arial" w:cs="Arial"/>
          <w:spacing w:val="80"/>
          <w:sz w:val="40"/>
          <w:szCs w:val="40"/>
          <w:lang w:eastAsia="ru-RU"/>
        </w:rPr>
        <w:t>ПОСТАНОВЛЕНИЕ</w:t>
      </w:r>
    </w:p>
    <w:p w14:paraId="2F2665A7" w14:textId="77777777" w:rsidR="005C6BC2" w:rsidRPr="005C6BC2" w:rsidRDefault="005C6BC2" w:rsidP="005C6BC2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spacing w:val="80"/>
          <w:sz w:val="24"/>
          <w:szCs w:val="24"/>
          <w:lang w:eastAsia="ru-RU"/>
        </w:rPr>
      </w:pPr>
    </w:p>
    <w:p w14:paraId="2E60AB8F" w14:textId="77777777" w:rsidR="005C6BC2" w:rsidRPr="005C6BC2" w:rsidRDefault="005C6BC2" w:rsidP="005C6BC2">
      <w:p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spacing w:val="80"/>
          <w:sz w:val="32"/>
          <w:szCs w:val="24"/>
          <w:lang w:eastAsia="ru-RU"/>
        </w:rPr>
      </w:pPr>
    </w:p>
    <w:p w14:paraId="4DA2697C" w14:textId="232DF75D" w:rsidR="005C6BC2" w:rsidRPr="005C6BC2" w:rsidRDefault="005C6BC2" w:rsidP="005C6BC2">
      <w:pPr>
        <w:suppressAutoHyphens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8"/>
          <w:szCs w:val="28"/>
          <w:lang w:eastAsia="ru-RU"/>
        </w:rPr>
      </w:pPr>
      <w:r w:rsidRPr="005C6BC2">
        <w:rPr>
          <w:rFonts w:ascii="Arial" w:hAnsi="Arial" w:cs="Arial"/>
          <w:sz w:val="28"/>
          <w:szCs w:val="28"/>
          <w:lang w:eastAsia="ru-RU"/>
        </w:rPr>
        <w:t xml:space="preserve">     __</w:t>
      </w:r>
      <w:r w:rsidR="002F7BF5" w:rsidRPr="002F7BF5">
        <w:rPr>
          <w:rFonts w:ascii="Arial" w:hAnsi="Arial" w:cs="Arial"/>
          <w:sz w:val="28"/>
          <w:szCs w:val="28"/>
          <w:u w:val="single"/>
          <w:lang w:eastAsia="ru-RU"/>
        </w:rPr>
        <w:t>25.09.2026</w:t>
      </w:r>
      <w:r w:rsidRPr="005C6BC2">
        <w:rPr>
          <w:rFonts w:ascii="Arial" w:hAnsi="Arial" w:cs="Arial"/>
          <w:sz w:val="28"/>
          <w:szCs w:val="28"/>
          <w:lang w:eastAsia="ru-RU"/>
        </w:rPr>
        <w:t>____</w:t>
      </w:r>
      <w:r w:rsidRPr="005C6BC2">
        <w:rPr>
          <w:rFonts w:ascii="Arial" w:hAnsi="Arial" w:cs="Arial"/>
          <w:sz w:val="28"/>
          <w:szCs w:val="28"/>
          <w:lang w:eastAsia="ru-RU"/>
        </w:rPr>
        <w:tab/>
      </w:r>
      <w:r w:rsidRPr="005C6BC2">
        <w:rPr>
          <w:rFonts w:ascii="Arial" w:hAnsi="Arial" w:cs="Arial"/>
          <w:sz w:val="28"/>
          <w:szCs w:val="28"/>
          <w:lang w:eastAsia="ru-RU"/>
        </w:rPr>
        <w:tab/>
      </w:r>
      <w:r>
        <w:rPr>
          <w:rFonts w:ascii="Arial" w:hAnsi="Arial" w:cs="Arial"/>
          <w:sz w:val="28"/>
          <w:szCs w:val="28"/>
          <w:lang w:eastAsia="ru-RU"/>
        </w:rPr>
        <w:t xml:space="preserve">                   </w:t>
      </w:r>
      <w:r w:rsidRPr="005C6BC2">
        <w:rPr>
          <w:rFonts w:ascii="Arial" w:hAnsi="Arial" w:cs="Arial"/>
          <w:sz w:val="28"/>
          <w:szCs w:val="28"/>
          <w:lang w:eastAsia="ru-RU"/>
        </w:rPr>
        <w:tab/>
      </w:r>
      <w:r w:rsidRPr="005C6BC2">
        <w:rPr>
          <w:rFonts w:ascii="Arial" w:hAnsi="Arial" w:cs="Arial"/>
          <w:sz w:val="28"/>
          <w:szCs w:val="28"/>
          <w:lang w:eastAsia="ru-RU"/>
        </w:rPr>
        <w:tab/>
      </w:r>
      <w:r w:rsidR="002F7BF5">
        <w:rPr>
          <w:rFonts w:ascii="Arial" w:hAnsi="Arial" w:cs="Arial"/>
          <w:sz w:val="28"/>
          <w:szCs w:val="28"/>
          <w:lang w:eastAsia="ru-RU"/>
        </w:rPr>
        <w:t xml:space="preserve">                  </w:t>
      </w:r>
      <w:r w:rsidRPr="005C6BC2">
        <w:rPr>
          <w:rFonts w:ascii="Arial" w:hAnsi="Arial" w:cs="Arial"/>
          <w:sz w:val="28"/>
          <w:szCs w:val="28"/>
          <w:lang w:eastAsia="ru-RU"/>
        </w:rPr>
        <w:t>№__</w:t>
      </w:r>
      <w:r w:rsidR="002F7BF5" w:rsidRPr="002F7BF5">
        <w:rPr>
          <w:rFonts w:ascii="Arial" w:hAnsi="Arial" w:cs="Arial"/>
          <w:sz w:val="28"/>
          <w:szCs w:val="28"/>
          <w:u w:val="single"/>
          <w:lang w:eastAsia="ru-RU"/>
        </w:rPr>
        <w:t>93</w:t>
      </w:r>
      <w:r w:rsidRPr="005C6BC2">
        <w:rPr>
          <w:rFonts w:ascii="Arial" w:hAnsi="Arial" w:cs="Arial"/>
          <w:sz w:val="28"/>
          <w:szCs w:val="28"/>
          <w:lang w:eastAsia="ru-RU"/>
        </w:rPr>
        <w:t>____</w:t>
      </w:r>
    </w:p>
    <w:p w14:paraId="6AB5A066" w14:textId="2D011541" w:rsidR="005C6BC2" w:rsidRPr="005C6BC2" w:rsidRDefault="005C6BC2" w:rsidP="005C6BC2">
      <w:pPr>
        <w:suppressAutoHyphens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" w:hAnsi="Arial" w:cs="Arial"/>
          <w:sz w:val="22"/>
          <w:szCs w:val="22"/>
          <w:lang w:eastAsia="ru-RU"/>
        </w:rPr>
      </w:pPr>
      <w:r w:rsidRPr="005C6BC2">
        <w:rPr>
          <w:rFonts w:ascii="Arial" w:hAnsi="Arial" w:cs="Arial"/>
          <w:sz w:val="28"/>
          <w:szCs w:val="28"/>
          <w:lang w:eastAsia="ru-RU"/>
        </w:rPr>
        <w:t xml:space="preserve">         </w:t>
      </w:r>
      <w:r w:rsidR="002F7BF5">
        <w:rPr>
          <w:rFonts w:ascii="Arial" w:hAnsi="Arial" w:cs="Arial"/>
          <w:sz w:val="28"/>
          <w:szCs w:val="28"/>
          <w:lang w:eastAsia="ru-RU"/>
        </w:rPr>
        <w:t xml:space="preserve">  </w:t>
      </w:r>
      <w:r w:rsidRPr="005C6BC2">
        <w:rPr>
          <w:rFonts w:ascii="Arial" w:hAnsi="Arial" w:cs="Arial"/>
          <w:sz w:val="22"/>
          <w:szCs w:val="22"/>
          <w:lang w:eastAsia="ru-RU"/>
        </w:rPr>
        <w:t xml:space="preserve"> д. Юкки</w:t>
      </w:r>
    </w:p>
    <w:p w14:paraId="5367D46C" w14:textId="77777777" w:rsidR="007C5C1C" w:rsidRPr="006417DE" w:rsidRDefault="007C5C1C" w:rsidP="007C5C1C">
      <w:pPr>
        <w:ind w:firstLine="708"/>
        <w:rPr>
          <w:rFonts w:ascii="Arial" w:hAnsi="Arial" w:cs="Arial"/>
          <w:sz w:val="28"/>
          <w:szCs w:val="28"/>
        </w:rPr>
      </w:pPr>
    </w:p>
    <w:tbl>
      <w:tblPr>
        <w:tblW w:w="5529" w:type="dxa"/>
        <w:tblLook w:val="04A0" w:firstRow="1" w:lastRow="0" w:firstColumn="1" w:lastColumn="0" w:noHBand="0" w:noVBand="1"/>
      </w:tblPr>
      <w:tblGrid>
        <w:gridCol w:w="5529"/>
      </w:tblGrid>
      <w:tr w:rsidR="007C5C1C" w:rsidRPr="006417DE" w14:paraId="121D396F" w14:textId="77777777" w:rsidTr="002F7BF5">
        <w:trPr>
          <w:trHeight w:val="2324"/>
        </w:trPr>
        <w:tc>
          <w:tcPr>
            <w:tcW w:w="5529" w:type="dxa"/>
          </w:tcPr>
          <w:p w14:paraId="514D0EB9" w14:textId="77777777" w:rsidR="007C5C1C" w:rsidRDefault="007C5C1C" w:rsidP="00FE6B64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jc w:val="both"/>
              <w:outlineLvl w:val="0"/>
              <w:rPr>
                <w:rFonts w:eastAsia="Calibri"/>
                <w:sz w:val="28"/>
                <w:szCs w:val="28"/>
              </w:rPr>
            </w:pPr>
          </w:p>
          <w:p w14:paraId="2A37CC75" w14:textId="77777777" w:rsidR="005C6BC2" w:rsidRDefault="005C6BC2" w:rsidP="00FE6B64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jc w:val="both"/>
              <w:outlineLvl w:val="0"/>
              <w:rPr>
                <w:rFonts w:eastAsia="Calibri"/>
                <w:sz w:val="28"/>
                <w:szCs w:val="28"/>
              </w:rPr>
            </w:pPr>
          </w:p>
          <w:p w14:paraId="007A25E8" w14:textId="77777777" w:rsidR="005C6BC2" w:rsidRPr="006417DE" w:rsidRDefault="005C6BC2" w:rsidP="00FE6B64">
            <w:pPr>
              <w:widowControl w:val="0"/>
              <w:autoSpaceDE w:val="0"/>
              <w:autoSpaceDN w:val="0"/>
              <w:adjustRightInd w:val="0"/>
              <w:ind w:firstLine="709"/>
              <w:contextualSpacing/>
              <w:jc w:val="both"/>
              <w:outlineLvl w:val="0"/>
              <w:rPr>
                <w:rFonts w:eastAsia="Calibri"/>
                <w:sz w:val="28"/>
                <w:szCs w:val="28"/>
              </w:rPr>
            </w:pPr>
          </w:p>
          <w:p w14:paraId="143AA0BB" w14:textId="368BD8F6" w:rsidR="007C5C1C" w:rsidRPr="006417DE" w:rsidRDefault="007C5C1C" w:rsidP="00FE6B64">
            <w:pPr>
              <w:widowControl w:val="0"/>
              <w:autoSpaceDE w:val="0"/>
              <w:autoSpaceDN w:val="0"/>
              <w:adjustRightInd w:val="0"/>
              <w:ind w:right="176"/>
              <w:contextualSpacing/>
              <w:jc w:val="both"/>
              <w:outlineLvl w:val="0"/>
              <w:rPr>
                <w:rFonts w:eastAsia="Calibri"/>
                <w:sz w:val="28"/>
                <w:szCs w:val="28"/>
              </w:rPr>
            </w:pPr>
            <w:r w:rsidRPr="006417DE">
              <w:rPr>
                <w:rFonts w:eastAsia="Calibri"/>
                <w:sz w:val="28"/>
                <w:szCs w:val="28"/>
              </w:rPr>
              <w:t xml:space="preserve">Об утверждении административного регламента </w:t>
            </w:r>
            <w:r w:rsidR="00060730" w:rsidRPr="006417DE">
              <w:rPr>
                <w:rFonts w:eastAsia="Calibri"/>
                <w:sz w:val="28"/>
                <w:szCs w:val="28"/>
              </w:rPr>
              <w:t xml:space="preserve">по </w:t>
            </w:r>
            <w:r w:rsidR="0096552E" w:rsidRPr="006417DE">
              <w:rPr>
                <w:rFonts w:eastAsia="Calibri"/>
                <w:sz w:val="28"/>
                <w:szCs w:val="28"/>
              </w:rPr>
              <w:t>предоставлени</w:t>
            </w:r>
            <w:r w:rsidR="00060730" w:rsidRPr="006417DE">
              <w:rPr>
                <w:rFonts w:eastAsia="Calibri"/>
                <w:sz w:val="28"/>
                <w:szCs w:val="28"/>
              </w:rPr>
              <w:t>ю</w:t>
            </w:r>
            <w:r w:rsidR="0096552E" w:rsidRPr="006417DE">
              <w:rPr>
                <w:rFonts w:eastAsia="Calibri"/>
                <w:sz w:val="28"/>
                <w:szCs w:val="28"/>
              </w:rPr>
              <w:t xml:space="preserve"> муниципальной услуги</w:t>
            </w:r>
            <w:r w:rsidR="00FE6B64">
              <w:rPr>
                <w:rFonts w:eastAsia="Calibri"/>
                <w:sz w:val="28"/>
                <w:szCs w:val="28"/>
              </w:rPr>
              <w:t xml:space="preserve"> </w:t>
            </w:r>
            <w:r w:rsidR="0096552E" w:rsidRPr="006417DE">
              <w:rPr>
                <w:rFonts w:eastAsia="Calibri"/>
                <w:sz w:val="28"/>
                <w:szCs w:val="28"/>
              </w:rPr>
              <w:t xml:space="preserve">«Включение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</w:t>
            </w:r>
            <w:proofErr w:type="spellStart"/>
            <w:r w:rsidR="0096552E" w:rsidRPr="006417DE">
              <w:rPr>
                <w:rFonts w:eastAsia="Calibri"/>
                <w:sz w:val="28"/>
                <w:szCs w:val="28"/>
              </w:rPr>
              <w:t>Юкковского</w:t>
            </w:r>
            <w:proofErr w:type="spellEnd"/>
            <w:r w:rsidR="0096552E" w:rsidRPr="006417DE">
              <w:rPr>
                <w:rFonts w:eastAsia="Calibri"/>
                <w:sz w:val="28"/>
                <w:szCs w:val="28"/>
              </w:rPr>
              <w:t xml:space="preserve"> сельского поселения Всеволожского</w:t>
            </w:r>
            <w:r w:rsidR="00FE6B64">
              <w:rPr>
                <w:rFonts w:eastAsia="Calibri"/>
                <w:sz w:val="28"/>
                <w:szCs w:val="28"/>
              </w:rPr>
              <w:t xml:space="preserve"> </w:t>
            </w:r>
            <w:r w:rsidR="0096552E" w:rsidRPr="006417DE">
              <w:rPr>
                <w:rFonts w:eastAsia="Calibri"/>
                <w:sz w:val="28"/>
                <w:szCs w:val="28"/>
              </w:rPr>
              <w:t>муниципального образования Ленинградской области» и о признании утратившими силу некоторых нормативных правовых актов</w:t>
            </w:r>
          </w:p>
          <w:p w14:paraId="2834F163" w14:textId="77777777" w:rsidR="007C5C1C" w:rsidRPr="006417DE" w:rsidRDefault="007C5C1C" w:rsidP="00FE6B6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sz w:val="28"/>
                <w:szCs w:val="28"/>
                <w:lang w:eastAsia="en-US"/>
              </w:rPr>
            </w:pPr>
          </w:p>
        </w:tc>
      </w:tr>
    </w:tbl>
    <w:p w14:paraId="7B837767" w14:textId="77777777" w:rsidR="007C5C1C" w:rsidRPr="006417DE" w:rsidRDefault="007C5C1C" w:rsidP="007C5C1C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CAD0A80" w14:textId="01406A83" w:rsidR="00142A39" w:rsidRPr="006417DE" w:rsidRDefault="00822252" w:rsidP="0096552E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222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законом от 27.07.2010 № 210-ФЗ «Об организации предоставления государственных и муниципальных </w:t>
      </w:r>
      <w:r w:rsidR="002F7BF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222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услуг», постановлением Правительства Российской Федерации от 11.11.2005 № 679 «О Порядке разработки и утверждения административных регламентов исполнения государственных функций (предоставления государственных </w:t>
      </w:r>
      <w:r w:rsidR="002F7BF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222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услуг)», постановлением Правительства Ленинградской области от 07.05.2024 № 290 «Об отдельных вопросах реализации Федерального закона «Об организации предоставления государственных и муниципальных услуг» на территории Ленинградской области и признании утратившими силу полностью или частично </w:t>
      </w:r>
      <w:r w:rsidRPr="008222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отдельных постановлений Правительства Ленинградской области», приказом Комитета по развитию малого, среднего бизнеса и потребительского рынка Ленинградской области от 04.10.2024 № 10-П «Об утверждении Порядка разработки и утверждения органами местного самоуправления Ленинградской области схем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собственности», </w:t>
      </w:r>
      <w:r w:rsidR="0007086A" w:rsidRPr="0007086A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  <w:r w:rsidR="0007086A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07086A" w:rsidRPr="00070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совета депутатов муниципального образования «Юкковское сельское поселение» Всеволожского муниципального района Ленинградской области от 2</w:t>
      </w:r>
      <w:r w:rsidR="0007086A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07086A" w:rsidRPr="0007086A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07086A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07086A" w:rsidRPr="0007086A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07086A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 w:rsidR="0007086A" w:rsidRPr="00070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070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19 «</w:t>
      </w:r>
      <w:r w:rsidR="0007086A" w:rsidRPr="0007086A">
        <w:rPr>
          <w:rFonts w:ascii="Times New Roman" w:hAnsi="Times New Roman" w:cs="Times New Roman"/>
          <w:color w:val="000000" w:themeColor="text1"/>
          <w:sz w:val="28"/>
          <w:szCs w:val="28"/>
        </w:rPr>
        <w:t>О признании утратившими силу решений совета депутатов муниципального образования «</w:t>
      </w:r>
      <w:proofErr w:type="spellStart"/>
      <w:r w:rsidR="0007086A" w:rsidRPr="0007086A">
        <w:rPr>
          <w:rFonts w:ascii="Times New Roman" w:hAnsi="Times New Roman" w:cs="Times New Roman"/>
          <w:color w:val="000000" w:themeColor="text1"/>
          <w:sz w:val="28"/>
          <w:szCs w:val="28"/>
        </w:rPr>
        <w:t>Юкковского</w:t>
      </w:r>
      <w:proofErr w:type="spellEnd"/>
      <w:r w:rsidR="0007086A" w:rsidRPr="000708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поселения» Всеволожского района Ленинградской области</w:t>
      </w:r>
      <w:r w:rsidR="0007086A">
        <w:rPr>
          <w:rFonts w:ascii="Times New Roman" w:hAnsi="Times New Roman" w:cs="Times New Roman"/>
          <w:color w:val="000000" w:themeColor="text1"/>
          <w:sz w:val="28"/>
          <w:szCs w:val="28"/>
        </w:rPr>
        <w:t>», У</w:t>
      </w:r>
      <w:r w:rsidRPr="008222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ставом </w:t>
      </w:r>
      <w:proofErr w:type="spellStart"/>
      <w:r w:rsidRPr="00822252">
        <w:rPr>
          <w:rFonts w:ascii="Times New Roman" w:hAnsi="Times New Roman" w:cs="Times New Roman"/>
          <w:color w:val="000000" w:themeColor="text1"/>
          <w:sz w:val="28"/>
          <w:szCs w:val="28"/>
        </w:rPr>
        <w:t>Юкковского</w:t>
      </w:r>
      <w:proofErr w:type="spellEnd"/>
      <w:r w:rsidRPr="008222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Всеволожского муниципального района Ленинградской области администрация </w:t>
      </w:r>
      <w:proofErr w:type="spellStart"/>
      <w:r w:rsidRPr="00822252">
        <w:rPr>
          <w:rFonts w:ascii="Times New Roman" w:hAnsi="Times New Roman" w:cs="Times New Roman"/>
          <w:color w:val="000000" w:themeColor="text1"/>
          <w:sz w:val="28"/>
          <w:szCs w:val="28"/>
        </w:rPr>
        <w:t>Юкковско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proofErr w:type="spellEnd"/>
      <w:r w:rsidRPr="008222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8222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8222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Всеволожского муниципального района Ленинградской области</w:t>
      </w:r>
    </w:p>
    <w:p w14:paraId="06312255" w14:textId="62832847" w:rsidR="007C5C1C" w:rsidRPr="006417DE" w:rsidRDefault="007C5C1C" w:rsidP="00ED26CE">
      <w:pPr>
        <w:pStyle w:val="ConsPlusNormal"/>
        <w:ind w:firstLine="0"/>
        <w:jc w:val="both"/>
        <w:rPr>
          <w:rFonts w:ascii="Times New Roman" w:hAnsi="Times New Roman" w:cs="Times New Roman"/>
          <w:b/>
          <w:spacing w:val="100"/>
          <w:sz w:val="28"/>
          <w:szCs w:val="28"/>
        </w:rPr>
      </w:pPr>
      <w:r w:rsidRPr="006417DE">
        <w:rPr>
          <w:rFonts w:ascii="Times New Roman" w:hAnsi="Times New Roman" w:cs="Times New Roman"/>
          <w:b/>
          <w:spacing w:val="100"/>
          <w:sz w:val="28"/>
          <w:szCs w:val="28"/>
        </w:rPr>
        <w:t>постановляет:</w:t>
      </w:r>
    </w:p>
    <w:p w14:paraId="25FEC38A" w14:textId="77777777" w:rsidR="007C5C1C" w:rsidRPr="006417DE" w:rsidRDefault="007C5C1C" w:rsidP="007C5C1C">
      <w:pPr>
        <w:spacing w:line="0" w:lineRule="atLeast"/>
        <w:jc w:val="both"/>
        <w:rPr>
          <w:spacing w:val="100"/>
          <w:sz w:val="28"/>
          <w:szCs w:val="28"/>
        </w:rPr>
      </w:pPr>
    </w:p>
    <w:p w14:paraId="39A04280" w14:textId="61054713" w:rsidR="007C5C1C" w:rsidRPr="006417DE" w:rsidRDefault="00142A39" w:rsidP="00142A39">
      <w:pPr>
        <w:ind w:firstLine="567"/>
        <w:jc w:val="both"/>
        <w:rPr>
          <w:sz w:val="28"/>
          <w:szCs w:val="28"/>
        </w:rPr>
      </w:pPr>
      <w:r w:rsidRPr="006417DE">
        <w:rPr>
          <w:sz w:val="28"/>
          <w:szCs w:val="28"/>
        </w:rPr>
        <w:t xml:space="preserve">1. </w:t>
      </w:r>
      <w:r w:rsidR="007C5C1C" w:rsidRPr="006417DE">
        <w:rPr>
          <w:sz w:val="28"/>
          <w:szCs w:val="28"/>
        </w:rPr>
        <w:t xml:space="preserve">Утвердить прилагаемый административный </w:t>
      </w:r>
      <w:hyperlink r:id="rId8" w:history="1">
        <w:r w:rsidR="007C5C1C" w:rsidRPr="006417DE">
          <w:rPr>
            <w:sz w:val="28"/>
            <w:szCs w:val="28"/>
          </w:rPr>
          <w:t>регламент</w:t>
        </w:r>
      </w:hyperlink>
      <w:r w:rsidR="007C5C1C" w:rsidRPr="006417DE">
        <w:rPr>
          <w:sz w:val="28"/>
          <w:szCs w:val="28"/>
        </w:rPr>
        <w:t xml:space="preserve"> </w:t>
      </w:r>
      <w:r w:rsidR="00060730" w:rsidRPr="006417DE">
        <w:rPr>
          <w:sz w:val="28"/>
          <w:szCs w:val="28"/>
        </w:rPr>
        <w:t xml:space="preserve">по </w:t>
      </w:r>
      <w:r w:rsidRPr="006417DE">
        <w:rPr>
          <w:color w:val="000000" w:themeColor="text1"/>
          <w:sz w:val="28"/>
          <w:szCs w:val="28"/>
        </w:rPr>
        <w:t>предоставлени</w:t>
      </w:r>
      <w:r w:rsidR="00060730" w:rsidRPr="006417DE">
        <w:rPr>
          <w:color w:val="000000" w:themeColor="text1"/>
          <w:sz w:val="28"/>
          <w:szCs w:val="28"/>
        </w:rPr>
        <w:t>ю</w:t>
      </w:r>
      <w:r w:rsidRPr="006417DE">
        <w:rPr>
          <w:color w:val="000000" w:themeColor="text1"/>
          <w:sz w:val="28"/>
          <w:szCs w:val="28"/>
        </w:rPr>
        <w:t xml:space="preserve"> муниципальной услуги </w:t>
      </w:r>
      <w:r w:rsidRPr="006417DE">
        <w:rPr>
          <w:sz w:val="28"/>
          <w:szCs w:val="28"/>
        </w:rPr>
        <w:t>«</w:t>
      </w:r>
      <w:r w:rsidR="0096552E" w:rsidRPr="006417DE">
        <w:rPr>
          <w:sz w:val="28"/>
          <w:szCs w:val="28"/>
        </w:rPr>
        <w:t xml:space="preserve">Включение нестационарного торгового объекта в схему размещения нестационарных торговых </w:t>
      </w:r>
      <w:r w:rsidR="002F7BF5">
        <w:rPr>
          <w:sz w:val="28"/>
          <w:szCs w:val="28"/>
        </w:rPr>
        <w:br/>
      </w:r>
      <w:r w:rsidR="0096552E" w:rsidRPr="006417DE">
        <w:rPr>
          <w:sz w:val="28"/>
          <w:szCs w:val="28"/>
        </w:rPr>
        <w:t xml:space="preserve">объектов, расположенных на земельных участках, в зданиях, строениях и сооружениях, находящихся в государственной и муниципальной </w:t>
      </w:r>
      <w:r w:rsidR="002F7BF5">
        <w:rPr>
          <w:sz w:val="28"/>
          <w:szCs w:val="28"/>
        </w:rPr>
        <w:br/>
      </w:r>
      <w:r w:rsidR="0096552E" w:rsidRPr="006417DE">
        <w:rPr>
          <w:sz w:val="28"/>
          <w:szCs w:val="28"/>
        </w:rPr>
        <w:t xml:space="preserve">собственности, на территории </w:t>
      </w:r>
      <w:proofErr w:type="spellStart"/>
      <w:r w:rsidR="0096552E" w:rsidRPr="006417DE">
        <w:rPr>
          <w:sz w:val="28"/>
          <w:szCs w:val="28"/>
        </w:rPr>
        <w:t>Юкковского</w:t>
      </w:r>
      <w:proofErr w:type="spellEnd"/>
      <w:r w:rsidR="0096552E" w:rsidRPr="006417DE">
        <w:rPr>
          <w:sz w:val="28"/>
          <w:szCs w:val="28"/>
        </w:rPr>
        <w:t xml:space="preserve"> сельского поселения Всеволожского муниципального образования Ленинградской области»</w:t>
      </w:r>
      <w:r w:rsidR="007C5C1C" w:rsidRPr="006417DE">
        <w:rPr>
          <w:sz w:val="28"/>
          <w:szCs w:val="28"/>
        </w:rPr>
        <w:t>.</w:t>
      </w:r>
    </w:p>
    <w:p w14:paraId="5423F946" w14:textId="5186537F" w:rsidR="007C5C1C" w:rsidRPr="006417DE" w:rsidRDefault="00142A39" w:rsidP="00142A39">
      <w:pPr>
        <w:ind w:firstLine="567"/>
        <w:jc w:val="both"/>
        <w:rPr>
          <w:sz w:val="28"/>
          <w:szCs w:val="28"/>
        </w:rPr>
      </w:pPr>
      <w:r w:rsidRPr="006417DE">
        <w:rPr>
          <w:sz w:val="28"/>
          <w:szCs w:val="28"/>
        </w:rPr>
        <w:t xml:space="preserve">2. </w:t>
      </w:r>
      <w:r w:rsidR="007C5C1C" w:rsidRPr="006417DE">
        <w:rPr>
          <w:sz w:val="28"/>
          <w:szCs w:val="28"/>
        </w:rPr>
        <w:t xml:space="preserve">Признать утратившим силу постановление администрации муниципального образования «Юкковское сельское поселение» Всеволожского муниципального района Ленинградской области от </w:t>
      </w:r>
      <w:r w:rsidR="0096552E" w:rsidRPr="006417DE">
        <w:rPr>
          <w:color w:val="0D0D0D"/>
          <w:sz w:val="28"/>
          <w:szCs w:val="28"/>
          <w:shd w:val="clear" w:color="auto" w:fill="FFFFFF"/>
        </w:rPr>
        <w:t>08</w:t>
      </w:r>
      <w:r w:rsidR="007C5C1C" w:rsidRPr="006417DE">
        <w:rPr>
          <w:color w:val="0D0D0D"/>
          <w:sz w:val="28"/>
          <w:szCs w:val="28"/>
          <w:shd w:val="clear" w:color="auto" w:fill="FFFFFF"/>
        </w:rPr>
        <w:t>.</w:t>
      </w:r>
      <w:r w:rsidR="0096552E" w:rsidRPr="006417DE">
        <w:rPr>
          <w:color w:val="0D0D0D"/>
          <w:sz w:val="28"/>
          <w:szCs w:val="28"/>
          <w:shd w:val="clear" w:color="auto" w:fill="FFFFFF"/>
        </w:rPr>
        <w:t>11</w:t>
      </w:r>
      <w:r w:rsidR="007C5C1C" w:rsidRPr="006417DE">
        <w:rPr>
          <w:color w:val="0D0D0D"/>
          <w:sz w:val="28"/>
          <w:szCs w:val="28"/>
          <w:shd w:val="clear" w:color="auto" w:fill="FFFFFF"/>
        </w:rPr>
        <w:t>.202</w:t>
      </w:r>
      <w:r w:rsidR="0096552E" w:rsidRPr="006417DE">
        <w:rPr>
          <w:color w:val="0D0D0D"/>
          <w:sz w:val="28"/>
          <w:szCs w:val="28"/>
          <w:shd w:val="clear" w:color="auto" w:fill="FFFFFF"/>
        </w:rPr>
        <w:t>3</w:t>
      </w:r>
      <w:r w:rsidR="007C5C1C" w:rsidRPr="006417DE">
        <w:rPr>
          <w:color w:val="0D0D0D"/>
          <w:sz w:val="28"/>
          <w:szCs w:val="28"/>
          <w:shd w:val="clear" w:color="auto" w:fill="FFFFFF"/>
        </w:rPr>
        <w:t xml:space="preserve"> № </w:t>
      </w:r>
      <w:r w:rsidR="000A6618">
        <w:rPr>
          <w:color w:val="0D0D0D"/>
          <w:sz w:val="28"/>
          <w:szCs w:val="28"/>
          <w:shd w:val="clear" w:color="auto" w:fill="FFFFFF"/>
        </w:rPr>
        <w:t>3</w:t>
      </w:r>
      <w:r w:rsidR="0096552E" w:rsidRPr="006417DE">
        <w:rPr>
          <w:color w:val="0D0D0D"/>
          <w:sz w:val="28"/>
          <w:szCs w:val="28"/>
          <w:shd w:val="clear" w:color="auto" w:fill="FFFFFF"/>
        </w:rPr>
        <w:t>87</w:t>
      </w:r>
      <w:r w:rsidR="007C5C1C" w:rsidRPr="006417DE">
        <w:rPr>
          <w:color w:val="0D0D0D"/>
          <w:sz w:val="28"/>
          <w:szCs w:val="28"/>
        </w:rPr>
        <w:t xml:space="preserve"> </w:t>
      </w:r>
      <w:r w:rsidR="007C5C1C" w:rsidRPr="006417DE">
        <w:rPr>
          <w:sz w:val="28"/>
          <w:szCs w:val="28"/>
        </w:rPr>
        <w:t>«Об утверждении административного регламента предоставления муниципальной услуги «Предоставление права на размещение нестационарных торговых объектов на территории муниципального образования «Юкковское сельское поселение» Всеволожского муниципального района Ленинградской области».</w:t>
      </w:r>
    </w:p>
    <w:p w14:paraId="031EC4EE" w14:textId="7671C457" w:rsidR="007C5C1C" w:rsidRPr="006417DE" w:rsidRDefault="00142A39" w:rsidP="00142A39">
      <w:pPr>
        <w:ind w:firstLine="567"/>
        <w:jc w:val="both"/>
        <w:rPr>
          <w:sz w:val="28"/>
          <w:szCs w:val="28"/>
        </w:rPr>
      </w:pPr>
      <w:r w:rsidRPr="006417DE">
        <w:rPr>
          <w:sz w:val="28"/>
          <w:szCs w:val="28"/>
        </w:rPr>
        <w:t>3.</w:t>
      </w:r>
      <w:r w:rsidR="007C5C1C" w:rsidRPr="006417DE">
        <w:rPr>
          <w:sz w:val="28"/>
          <w:szCs w:val="28"/>
        </w:rPr>
        <w:t xml:space="preserve"> Опубликовать настоящее постановление в газете «</w:t>
      </w:r>
      <w:proofErr w:type="spellStart"/>
      <w:r w:rsidR="007C5C1C" w:rsidRPr="006417DE">
        <w:rPr>
          <w:sz w:val="28"/>
          <w:szCs w:val="28"/>
        </w:rPr>
        <w:t>Юкковские</w:t>
      </w:r>
      <w:proofErr w:type="spellEnd"/>
      <w:r w:rsidR="007C5C1C" w:rsidRPr="006417DE">
        <w:rPr>
          <w:sz w:val="28"/>
          <w:szCs w:val="28"/>
        </w:rPr>
        <w:t xml:space="preserve"> ведомости» и разместить на официальном сайте муниципального образования «Юкковское сельское поселение» Всеволожского муниципального района Ленинградской области.</w:t>
      </w:r>
    </w:p>
    <w:p w14:paraId="4E759169" w14:textId="05863AAA" w:rsidR="007C5C1C" w:rsidRPr="006417DE" w:rsidRDefault="00142A39" w:rsidP="00142A39">
      <w:pPr>
        <w:ind w:firstLine="567"/>
        <w:jc w:val="both"/>
        <w:rPr>
          <w:sz w:val="28"/>
          <w:szCs w:val="28"/>
        </w:rPr>
      </w:pPr>
      <w:r w:rsidRPr="006417DE">
        <w:rPr>
          <w:sz w:val="28"/>
          <w:szCs w:val="28"/>
        </w:rPr>
        <w:t>4.</w:t>
      </w:r>
      <w:r w:rsidR="007C5C1C" w:rsidRPr="006417DE">
        <w:rPr>
          <w:sz w:val="28"/>
          <w:szCs w:val="28"/>
        </w:rPr>
        <w:t xml:space="preserve"> Настоящее постановление вступает в силу с момента его официального опубликования.</w:t>
      </w:r>
    </w:p>
    <w:p w14:paraId="0F5856C5" w14:textId="09854562" w:rsidR="007C5C1C" w:rsidRPr="006417DE" w:rsidRDefault="00142A39" w:rsidP="00142A39">
      <w:pPr>
        <w:ind w:firstLine="567"/>
        <w:jc w:val="both"/>
        <w:rPr>
          <w:sz w:val="28"/>
          <w:szCs w:val="28"/>
        </w:rPr>
      </w:pPr>
      <w:r w:rsidRPr="006417DE">
        <w:rPr>
          <w:sz w:val="28"/>
          <w:szCs w:val="28"/>
        </w:rPr>
        <w:t xml:space="preserve">5. </w:t>
      </w:r>
      <w:r w:rsidR="007C5C1C" w:rsidRPr="006417DE">
        <w:rPr>
          <w:sz w:val="28"/>
          <w:szCs w:val="28"/>
        </w:rPr>
        <w:t>Контроль за исполнением настоящего постановления оставляю за собой.</w:t>
      </w:r>
    </w:p>
    <w:p w14:paraId="4B058414" w14:textId="77777777" w:rsidR="007C5C1C" w:rsidRPr="006417DE" w:rsidRDefault="007C5C1C" w:rsidP="007C5C1C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14:paraId="58C367DD" w14:textId="77777777" w:rsidR="00142A39" w:rsidRPr="006417DE" w:rsidRDefault="00142A39" w:rsidP="007C5C1C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14:paraId="2DA8DC2B" w14:textId="77777777" w:rsidR="007C5C1C" w:rsidRPr="006417DE" w:rsidRDefault="007C5C1C" w:rsidP="007C5C1C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14:paraId="42131C7C" w14:textId="45F2E622" w:rsidR="007C5C1C" w:rsidRPr="006417DE" w:rsidRDefault="002F7BF5" w:rsidP="007C5C1C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6552E" w:rsidRPr="006417DE">
        <w:rPr>
          <w:sz w:val="28"/>
          <w:szCs w:val="28"/>
        </w:rPr>
        <w:t>Г</w:t>
      </w:r>
      <w:r w:rsidR="007C5C1C" w:rsidRPr="006417DE">
        <w:rPr>
          <w:sz w:val="28"/>
          <w:szCs w:val="28"/>
        </w:rPr>
        <w:t>лав</w:t>
      </w:r>
      <w:r w:rsidR="0096552E" w:rsidRPr="006417DE">
        <w:rPr>
          <w:sz w:val="28"/>
          <w:szCs w:val="28"/>
        </w:rPr>
        <w:t>а</w:t>
      </w:r>
      <w:r w:rsidR="007C5C1C" w:rsidRPr="006417DE">
        <w:rPr>
          <w:sz w:val="28"/>
          <w:szCs w:val="28"/>
        </w:rPr>
        <w:t xml:space="preserve"> администрации                  </w:t>
      </w:r>
      <w:r w:rsidR="006417DE">
        <w:rPr>
          <w:sz w:val="28"/>
          <w:szCs w:val="28"/>
        </w:rPr>
        <w:t xml:space="preserve"> </w:t>
      </w:r>
      <w:r w:rsidR="007C5C1C" w:rsidRPr="006417DE">
        <w:rPr>
          <w:sz w:val="28"/>
          <w:szCs w:val="28"/>
        </w:rPr>
        <w:t xml:space="preserve">                                </w:t>
      </w:r>
      <w:r w:rsidR="0096552E" w:rsidRPr="006417DE">
        <w:rPr>
          <w:sz w:val="28"/>
          <w:szCs w:val="28"/>
        </w:rPr>
        <w:t xml:space="preserve">        </w:t>
      </w:r>
      <w:r w:rsidR="007C5C1C" w:rsidRPr="006417DE">
        <w:rPr>
          <w:sz w:val="28"/>
          <w:szCs w:val="28"/>
        </w:rPr>
        <w:t xml:space="preserve">      </w:t>
      </w:r>
      <w:r w:rsidR="00ED26CE" w:rsidRPr="006417DE">
        <w:rPr>
          <w:sz w:val="28"/>
          <w:szCs w:val="28"/>
        </w:rPr>
        <w:t xml:space="preserve">     </w:t>
      </w:r>
      <w:r w:rsidR="007C5C1C" w:rsidRPr="006417DE">
        <w:rPr>
          <w:sz w:val="28"/>
          <w:szCs w:val="28"/>
        </w:rPr>
        <w:t xml:space="preserve">  </w:t>
      </w:r>
      <w:r w:rsidR="00B0400D" w:rsidRPr="006417DE">
        <w:rPr>
          <w:sz w:val="28"/>
          <w:szCs w:val="28"/>
        </w:rPr>
        <w:t>М.Ю. Белов</w:t>
      </w:r>
    </w:p>
    <w:p w14:paraId="2547CDCF" w14:textId="77777777" w:rsidR="00693A13" w:rsidRDefault="00693A13" w:rsidP="007E7DAA">
      <w:pPr>
        <w:jc w:val="center"/>
        <w:rPr>
          <w:bCs/>
          <w:sz w:val="28"/>
          <w:szCs w:val="28"/>
        </w:rPr>
      </w:pPr>
    </w:p>
    <w:p w14:paraId="4B6BE7D1" w14:textId="77777777" w:rsidR="007C5C1C" w:rsidRDefault="007C5C1C" w:rsidP="007E7DAA">
      <w:pPr>
        <w:jc w:val="center"/>
        <w:rPr>
          <w:b/>
          <w:sz w:val="24"/>
          <w:szCs w:val="24"/>
        </w:rPr>
      </w:pPr>
    </w:p>
    <w:p w14:paraId="423A361E" w14:textId="77777777" w:rsidR="007C5C1C" w:rsidRDefault="007C5C1C" w:rsidP="007E7DAA">
      <w:pPr>
        <w:jc w:val="center"/>
        <w:rPr>
          <w:b/>
          <w:sz w:val="24"/>
          <w:szCs w:val="24"/>
        </w:rPr>
      </w:pPr>
    </w:p>
    <w:p w14:paraId="2121B83D" w14:textId="77777777" w:rsidR="0015750B" w:rsidRPr="0015750B" w:rsidRDefault="0015750B" w:rsidP="0015750B">
      <w:pPr>
        <w:suppressAutoHyphens w:val="0"/>
        <w:overflowPunct w:val="0"/>
        <w:autoSpaceDE w:val="0"/>
        <w:autoSpaceDN w:val="0"/>
        <w:adjustRightInd w:val="0"/>
        <w:textAlignment w:val="baseline"/>
        <w:rPr>
          <w:sz w:val="18"/>
          <w:szCs w:val="18"/>
          <w:lang w:eastAsia="ru-RU"/>
        </w:rPr>
      </w:pPr>
    </w:p>
    <w:p w14:paraId="72955BCE" w14:textId="77777777" w:rsidR="007C5C1C" w:rsidRDefault="007C5C1C" w:rsidP="005C6BC2">
      <w:pPr>
        <w:rPr>
          <w:b/>
          <w:sz w:val="24"/>
          <w:szCs w:val="24"/>
        </w:rPr>
      </w:pPr>
    </w:p>
    <w:p w14:paraId="34328074" w14:textId="77777777" w:rsidR="006417DE" w:rsidRPr="00AE5F98" w:rsidRDefault="006417DE" w:rsidP="006417DE">
      <w:pPr>
        <w:ind w:left="6521" w:right="140"/>
        <w:jc w:val="center"/>
        <w:rPr>
          <w:sz w:val="28"/>
          <w:szCs w:val="28"/>
        </w:rPr>
      </w:pPr>
      <w:r w:rsidRPr="00AE5F98">
        <w:rPr>
          <w:sz w:val="28"/>
          <w:szCs w:val="28"/>
        </w:rPr>
        <w:t>Приложение</w:t>
      </w:r>
    </w:p>
    <w:p w14:paraId="1076B803" w14:textId="77777777" w:rsidR="006417DE" w:rsidRPr="00AE5F98" w:rsidRDefault="006417DE" w:rsidP="006417DE">
      <w:pPr>
        <w:ind w:left="6521" w:right="140"/>
        <w:jc w:val="center"/>
        <w:rPr>
          <w:sz w:val="28"/>
          <w:szCs w:val="28"/>
        </w:rPr>
      </w:pPr>
    </w:p>
    <w:p w14:paraId="357E04B6" w14:textId="77777777" w:rsidR="006417DE" w:rsidRPr="00AE5F98" w:rsidRDefault="006417DE" w:rsidP="006417DE">
      <w:pPr>
        <w:ind w:left="6521" w:right="140"/>
        <w:jc w:val="center"/>
        <w:rPr>
          <w:sz w:val="28"/>
          <w:szCs w:val="28"/>
        </w:rPr>
      </w:pPr>
      <w:r w:rsidRPr="00AE5F98">
        <w:rPr>
          <w:sz w:val="28"/>
          <w:szCs w:val="28"/>
        </w:rPr>
        <w:t>УТВЕРЖДЕН</w:t>
      </w:r>
    </w:p>
    <w:p w14:paraId="3E8787BE" w14:textId="77777777" w:rsidR="006417DE" w:rsidRPr="00AE5F98" w:rsidRDefault="006417DE" w:rsidP="006417DE">
      <w:pPr>
        <w:ind w:left="6521" w:right="140"/>
        <w:jc w:val="center"/>
        <w:rPr>
          <w:sz w:val="28"/>
          <w:szCs w:val="28"/>
        </w:rPr>
      </w:pPr>
      <w:r w:rsidRPr="00AE5F98">
        <w:rPr>
          <w:sz w:val="28"/>
          <w:szCs w:val="28"/>
        </w:rPr>
        <w:t>постановлением администрации</w:t>
      </w:r>
    </w:p>
    <w:p w14:paraId="706F64C1" w14:textId="77777777" w:rsidR="006417DE" w:rsidRPr="00AE5F98" w:rsidRDefault="006417DE" w:rsidP="006417DE">
      <w:pPr>
        <w:ind w:left="6521" w:right="140"/>
        <w:jc w:val="center"/>
        <w:rPr>
          <w:sz w:val="28"/>
          <w:szCs w:val="28"/>
        </w:rPr>
      </w:pPr>
      <w:proofErr w:type="spellStart"/>
      <w:r w:rsidRPr="00AE5F98">
        <w:rPr>
          <w:sz w:val="28"/>
          <w:szCs w:val="28"/>
        </w:rPr>
        <w:t>Юкковского</w:t>
      </w:r>
      <w:proofErr w:type="spellEnd"/>
      <w:r w:rsidRPr="00AE5F98">
        <w:rPr>
          <w:sz w:val="28"/>
          <w:szCs w:val="28"/>
        </w:rPr>
        <w:t xml:space="preserve"> сельского поселения</w:t>
      </w:r>
    </w:p>
    <w:p w14:paraId="7C792D0E" w14:textId="05E57104" w:rsidR="006417DE" w:rsidRDefault="00ED2775" w:rsidP="00ED2775">
      <w:pPr>
        <w:ind w:right="14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  <w:r w:rsidR="006417DE" w:rsidRPr="00AE5F98">
        <w:rPr>
          <w:sz w:val="28"/>
          <w:szCs w:val="28"/>
        </w:rPr>
        <w:t>от _</w:t>
      </w:r>
      <w:r w:rsidRPr="00ED2775">
        <w:rPr>
          <w:sz w:val="28"/>
          <w:szCs w:val="28"/>
          <w:u w:val="single"/>
        </w:rPr>
        <w:t>25.09.2026</w:t>
      </w:r>
      <w:r w:rsidR="006417DE" w:rsidRPr="00ED2775">
        <w:rPr>
          <w:sz w:val="28"/>
          <w:szCs w:val="28"/>
          <w:u w:val="single"/>
        </w:rPr>
        <w:t>_ № _</w:t>
      </w:r>
      <w:r w:rsidRPr="00ED2775">
        <w:rPr>
          <w:sz w:val="28"/>
          <w:szCs w:val="28"/>
          <w:u w:val="single"/>
        </w:rPr>
        <w:t>93</w:t>
      </w:r>
      <w:r w:rsidR="006417DE" w:rsidRPr="00AE5F98">
        <w:rPr>
          <w:sz w:val="28"/>
          <w:szCs w:val="28"/>
        </w:rPr>
        <w:t>__</w:t>
      </w:r>
    </w:p>
    <w:p w14:paraId="4FC2767C" w14:textId="77777777" w:rsidR="006417DE" w:rsidRDefault="006417DE" w:rsidP="006417DE">
      <w:pPr>
        <w:jc w:val="center"/>
        <w:rPr>
          <w:bCs/>
          <w:sz w:val="28"/>
          <w:szCs w:val="28"/>
        </w:rPr>
      </w:pPr>
    </w:p>
    <w:p w14:paraId="3DA90815" w14:textId="77777777" w:rsidR="00ED2775" w:rsidRDefault="00ED2775" w:rsidP="006417DE">
      <w:pPr>
        <w:jc w:val="center"/>
        <w:rPr>
          <w:b/>
          <w:bCs/>
          <w:sz w:val="28"/>
          <w:szCs w:val="28"/>
        </w:rPr>
      </w:pPr>
    </w:p>
    <w:p w14:paraId="7959DB70" w14:textId="77777777" w:rsidR="00ED2775" w:rsidRDefault="00ED2775" w:rsidP="006417DE">
      <w:pPr>
        <w:jc w:val="center"/>
        <w:rPr>
          <w:b/>
          <w:bCs/>
          <w:sz w:val="28"/>
          <w:szCs w:val="28"/>
        </w:rPr>
      </w:pPr>
    </w:p>
    <w:p w14:paraId="72484B62" w14:textId="18A7D317" w:rsidR="006417DE" w:rsidRPr="00AE5F98" w:rsidRDefault="006417DE" w:rsidP="006417DE">
      <w:pPr>
        <w:jc w:val="center"/>
        <w:rPr>
          <w:b/>
          <w:bCs/>
          <w:sz w:val="28"/>
          <w:szCs w:val="28"/>
        </w:rPr>
      </w:pPr>
      <w:r w:rsidRPr="00AE5F98">
        <w:rPr>
          <w:b/>
          <w:bCs/>
          <w:sz w:val="28"/>
          <w:szCs w:val="28"/>
        </w:rPr>
        <w:t>АДМИНИСТРАТИВНЫЙ РЕГЛАМЕНТ</w:t>
      </w:r>
    </w:p>
    <w:p w14:paraId="5A80F4B9" w14:textId="77777777" w:rsidR="006417DE" w:rsidRPr="00AE5F98" w:rsidRDefault="006417DE" w:rsidP="006417DE">
      <w:pPr>
        <w:jc w:val="center"/>
        <w:rPr>
          <w:b/>
          <w:bCs/>
          <w:sz w:val="28"/>
          <w:szCs w:val="28"/>
        </w:rPr>
      </w:pPr>
      <w:r w:rsidRPr="00AE5F98">
        <w:rPr>
          <w:b/>
          <w:bCs/>
          <w:sz w:val="28"/>
          <w:szCs w:val="28"/>
        </w:rPr>
        <w:t xml:space="preserve">по предоставлению муниципальной услуги </w:t>
      </w:r>
    </w:p>
    <w:p w14:paraId="20393C71" w14:textId="77777777" w:rsidR="006417DE" w:rsidRPr="00AE5F98" w:rsidRDefault="006417DE" w:rsidP="006417DE">
      <w:pPr>
        <w:jc w:val="center"/>
        <w:rPr>
          <w:b/>
          <w:bCs/>
          <w:sz w:val="28"/>
          <w:szCs w:val="28"/>
        </w:rPr>
      </w:pPr>
      <w:r w:rsidRPr="00AE5F98">
        <w:rPr>
          <w:b/>
          <w:bCs/>
          <w:sz w:val="28"/>
          <w:szCs w:val="28"/>
        </w:rPr>
        <w:t xml:space="preserve">«Включение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</w:t>
      </w:r>
      <w:proofErr w:type="spellStart"/>
      <w:r w:rsidRPr="00AE5F98">
        <w:rPr>
          <w:b/>
          <w:bCs/>
          <w:sz w:val="28"/>
          <w:szCs w:val="28"/>
        </w:rPr>
        <w:t>Юкковского</w:t>
      </w:r>
      <w:proofErr w:type="spellEnd"/>
      <w:r w:rsidRPr="00AE5F98">
        <w:rPr>
          <w:b/>
          <w:bCs/>
          <w:sz w:val="28"/>
          <w:szCs w:val="28"/>
        </w:rPr>
        <w:t xml:space="preserve"> сельского поселения Всеволожского муниципального образования Ленинградской области» (сокращенное наименование – «Включение нестационарного объекта в схему размещения нестационарных торговых объектов»)</w:t>
      </w:r>
    </w:p>
    <w:p w14:paraId="4ED08FB8" w14:textId="77777777" w:rsidR="006417DE" w:rsidRPr="00AE5F98" w:rsidRDefault="006417DE" w:rsidP="006417DE">
      <w:pPr>
        <w:jc w:val="center"/>
        <w:rPr>
          <w:sz w:val="28"/>
          <w:szCs w:val="28"/>
        </w:rPr>
      </w:pPr>
      <w:r w:rsidRPr="00AE5F98">
        <w:rPr>
          <w:sz w:val="28"/>
          <w:szCs w:val="28"/>
        </w:rPr>
        <w:t>(далее – регламент, муниципальная услуга)</w:t>
      </w:r>
    </w:p>
    <w:p w14:paraId="3226696D" w14:textId="77777777" w:rsidR="006417DE" w:rsidRDefault="006417DE" w:rsidP="006417DE">
      <w:pPr>
        <w:jc w:val="center"/>
        <w:rPr>
          <w:b/>
          <w:sz w:val="28"/>
          <w:szCs w:val="28"/>
        </w:rPr>
      </w:pPr>
    </w:p>
    <w:p w14:paraId="06A73D70" w14:textId="77777777" w:rsidR="006417DE" w:rsidRDefault="006417DE" w:rsidP="006417DE">
      <w:pPr>
        <w:pStyle w:val="a3"/>
        <w:spacing w:before="0" w:after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1. Общие положения</w:t>
      </w:r>
    </w:p>
    <w:p w14:paraId="58ECA610" w14:textId="77777777" w:rsidR="006417DE" w:rsidRDefault="006417DE" w:rsidP="006417DE">
      <w:pPr>
        <w:jc w:val="center"/>
        <w:rPr>
          <w:b/>
          <w:sz w:val="28"/>
          <w:szCs w:val="28"/>
        </w:rPr>
      </w:pPr>
    </w:p>
    <w:p w14:paraId="09AB8C62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Предмет регулирования.</w:t>
      </w:r>
    </w:p>
    <w:p w14:paraId="1535338B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14:paraId="350707DB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Круг заявителей.</w:t>
      </w:r>
    </w:p>
    <w:p w14:paraId="69C5246A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Заявителями, имеющими право на получение муниципальной услуги, являются:</w:t>
      </w:r>
    </w:p>
    <w:p w14:paraId="4B12D7C4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физические лица, не являющиеся индивидуальными предпринимателями и применяющие специальный налоговый режим «Налог на профессиональный доход» (далее – самозанятые);</w:t>
      </w:r>
    </w:p>
    <w:p w14:paraId="2CEC4B34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самоуправления);</w:t>
      </w:r>
    </w:p>
    <w:p w14:paraId="000DCAEF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индивидуальные предприниматели (далее – заявители).</w:t>
      </w:r>
    </w:p>
    <w:p w14:paraId="2C2ED96A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Представлять интересы заявителя имеют право:</w:t>
      </w:r>
    </w:p>
    <w:p w14:paraId="1C577FE4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имени физических лиц (самозанятых):</w:t>
      </w:r>
    </w:p>
    <w:p w14:paraId="63D220C6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представители, действующие в силу полномочий, основанных на доверенности или договоре;</w:t>
      </w:r>
    </w:p>
    <w:p w14:paraId="0F4028B2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имени юридических лиц:</w:t>
      </w:r>
    </w:p>
    <w:p w14:paraId="2B65E332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лица, действующие в соответствии с законом или учредительными документами от имени юридического лица без доверенности;</w:t>
      </w:r>
    </w:p>
    <w:p w14:paraId="7EC9C748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представители юридических лиц в силу полномочий на основании доверенности или договора;</w:t>
      </w:r>
    </w:p>
    <w:p w14:paraId="1DEF185C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имени индивидуальных предпринимателей:</w:t>
      </w:r>
    </w:p>
    <w:p w14:paraId="788636FE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представители, действующие в силу полномочий, основанных на доверенности или договоре.</w:t>
      </w:r>
    </w:p>
    <w:p w14:paraId="4FF8A99B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14:paraId="118F788D" w14:textId="77777777" w:rsidR="006417DE" w:rsidRDefault="006417DE" w:rsidP="006417DE">
      <w:pPr>
        <w:ind w:firstLine="709"/>
        <w:jc w:val="both"/>
        <w:rPr>
          <w:sz w:val="28"/>
          <w:szCs w:val="28"/>
        </w:rPr>
      </w:pPr>
    </w:p>
    <w:p w14:paraId="48107983" w14:textId="77777777" w:rsidR="006417DE" w:rsidRDefault="006417DE" w:rsidP="006417D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Стандарт предоставления муниципальной услуги</w:t>
      </w:r>
    </w:p>
    <w:p w14:paraId="3B126A96" w14:textId="77777777" w:rsidR="006417DE" w:rsidRDefault="006417DE" w:rsidP="006417DE">
      <w:pPr>
        <w:ind w:firstLine="709"/>
        <w:jc w:val="both"/>
        <w:rPr>
          <w:sz w:val="28"/>
          <w:szCs w:val="28"/>
        </w:rPr>
      </w:pPr>
    </w:p>
    <w:p w14:paraId="4C8FC7B8" w14:textId="77777777" w:rsidR="006417DE" w:rsidRDefault="006417DE" w:rsidP="006417DE">
      <w:pPr>
        <w:ind w:firstLine="709"/>
        <w:jc w:val="both"/>
        <w:rPr>
          <w:sz w:val="28"/>
          <w:szCs w:val="28"/>
          <w:highlight w:val="white"/>
        </w:rPr>
      </w:pPr>
      <w:r>
        <w:rPr>
          <w:sz w:val="28"/>
          <w:szCs w:val="28"/>
        </w:rPr>
        <w:t xml:space="preserve">2.1. Наименование муниципальной услуги: </w:t>
      </w:r>
      <w:r>
        <w:rPr>
          <w:b/>
          <w:sz w:val="28"/>
          <w:szCs w:val="28"/>
        </w:rPr>
        <w:t>«</w:t>
      </w:r>
      <w:r>
        <w:rPr>
          <w:sz w:val="28"/>
          <w:szCs w:val="28"/>
        </w:rPr>
        <w:t xml:space="preserve">Включение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</w:t>
      </w:r>
      <w:r w:rsidRPr="00AE5F98">
        <w:rPr>
          <w:sz w:val="28"/>
          <w:szCs w:val="28"/>
        </w:rPr>
        <w:t xml:space="preserve">на территории </w:t>
      </w:r>
      <w:proofErr w:type="spellStart"/>
      <w:r w:rsidRPr="00AE5F98">
        <w:rPr>
          <w:sz w:val="28"/>
          <w:szCs w:val="28"/>
        </w:rPr>
        <w:t>Юкковского</w:t>
      </w:r>
      <w:proofErr w:type="spellEnd"/>
      <w:r w:rsidRPr="00AE5F98">
        <w:rPr>
          <w:sz w:val="28"/>
          <w:szCs w:val="28"/>
        </w:rPr>
        <w:t xml:space="preserve"> сельского поселения Всеволожского муниципального образования Ленинградской области».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highlight w:val="white"/>
        </w:rPr>
        <w:t>(сокращенное наименование: «Включение нестационарного торгового объекта в схему размещения»).</w:t>
      </w:r>
    </w:p>
    <w:p w14:paraId="42EDC5C5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highlight w:val="white"/>
        </w:rPr>
        <w:t>2.2. Муниципальн</w:t>
      </w:r>
      <w:r>
        <w:rPr>
          <w:sz w:val="28"/>
          <w:szCs w:val="28"/>
        </w:rPr>
        <w:t xml:space="preserve">ую </w:t>
      </w:r>
      <w:r w:rsidRPr="00AE5F98">
        <w:rPr>
          <w:sz w:val="28"/>
          <w:szCs w:val="28"/>
        </w:rPr>
        <w:t xml:space="preserve">услугу предоставляет: Администрация </w:t>
      </w:r>
      <w:proofErr w:type="spellStart"/>
      <w:r w:rsidRPr="00AE5F98">
        <w:rPr>
          <w:sz w:val="28"/>
          <w:szCs w:val="28"/>
        </w:rPr>
        <w:t>Юкковского</w:t>
      </w:r>
      <w:proofErr w:type="spellEnd"/>
      <w:r w:rsidRPr="00AE5F98">
        <w:rPr>
          <w:sz w:val="28"/>
          <w:szCs w:val="28"/>
        </w:rPr>
        <w:t xml:space="preserve"> сельского поселения (далее – ОМСУ).</w:t>
      </w:r>
    </w:p>
    <w:p w14:paraId="36C8EDEF" w14:textId="77777777" w:rsidR="006417DE" w:rsidRDefault="006417DE" w:rsidP="006417DE">
      <w:pPr>
        <w:ind w:firstLine="709"/>
        <w:jc w:val="both"/>
        <w:rPr>
          <w:sz w:val="1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18"/>
          <w:szCs w:val="28"/>
        </w:rPr>
        <w:t>(Администрация ОМСУ)</w:t>
      </w:r>
    </w:p>
    <w:p w14:paraId="555CBBB8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 Результатом предоставления муниципальной услуги является:</w:t>
      </w:r>
    </w:p>
    <w:p w14:paraId="619A7023" w14:textId="77777777" w:rsidR="006417DE" w:rsidRDefault="006417DE" w:rsidP="006417DE">
      <w:pPr>
        <w:widowControl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1) уведомление о включении нестационарного объекта в схему размещения нестационарных торговых объектов;</w:t>
      </w:r>
    </w:p>
    <w:p w14:paraId="7CCCD6F0" w14:textId="77777777" w:rsidR="006417DE" w:rsidRDefault="006417DE" w:rsidP="006417DE">
      <w:pPr>
        <w:widowControl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2) уведомление об отказе во включении нестационарного торгового объекта в схему размещения нестационарных торговых объектов.</w:t>
      </w:r>
    </w:p>
    <w:p w14:paraId="595EA86D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Результат предоставления муниципальной услуги предоставляется</w:t>
      </w:r>
      <w:r>
        <w:rPr>
          <w:sz w:val="28"/>
          <w:szCs w:val="28"/>
          <w:lang w:eastAsia="ru-RU"/>
        </w:rPr>
        <w:br/>
        <w:t>(в соответствии со способом, указанным заявителем при подаче запроса):</w:t>
      </w:r>
    </w:p>
    <w:p w14:paraId="1F704587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при личной явке:</w:t>
      </w:r>
    </w:p>
    <w:p w14:paraId="3127FD0C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ОМСУ;</w:t>
      </w:r>
    </w:p>
    <w:p w14:paraId="66238741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без личной явки:</w:t>
      </w:r>
    </w:p>
    <w:p w14:paraId="7C08B6E8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электронной форме через личный кабинет заявителя в государственной информационной системе Ленинградской области «Прием конкурсных заявок от субъектов малого и среднего предпринимательства на предоставление субсидий» (</w:t>
      </w:r>
      <w:r>
        <w:rPr>
          <w:sz w:val="28"/>
          <w:szCs w:val="28"/>
          <w:lang w:val="en-US"/>
        </w:rPr>
        <w:t>https</w:t>
      </w:r>
      <w:r>
        <w:rPr>
          <w:sz w:val="28"/>
          <w:szCs w:val="28"/>
        </w:rPr>
        <w:t>://</w:t>
      </w:r>
      <w:proofErr w:type="spellStart"/>
      <w:r>
        <w:rPr>
          <w:sz w:val="28"/>
          <w:szCs w:val="28"/>
          <w:lang w:val="en-US"/>
        </w:rPr>
        <w:t>ssmsp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lenreg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/) (далее – ГИС ЛО).</w:t>
      </w:r>
    </w:p>
    <w:p w14:paraId="755DCA81" w14:textId="77777777" w:rsidR="006417DE" w:rsidRDefault="006417DE" w:rsidP="006417DE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2.4. Срок предоставления муниципальной услуги:</w:t>
      </w:r>
    </w:p>
    <w:p w14:paraId="2A2EAA2E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предоставления муниципальной услуги составляет </w:t>
      </w:r>
      <w:r>
        <w:rPr>
          <w:sz w:val="28"/>
          <w:szCs w:val="28"/>
          <w:lang w:eastAsia="en-US"/>
        </w:rPr>
        <w:t>не более 15 рабочих дней</w:t>
      </w:r>
      <w:r>
        <w:rPr>
          <w:sz w:val="28"/>
          <w:szCs w:val="28"/>
        </w:rPr>
        <w:t xml:space="preserve"> с даты поступления (регистрации) заявления в ОМСУ.</w:t>
      </w:r>
    </w:p>
    <w:p w14:paraId="5B436F2A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поступления заявления о включении в схему размещения нестационарных торговых объектов нестационарного торгового объекта, расположенного на земельных участках, в зданиях, строениях и сооружениях, </w:t>
      </w:r>
      <w:r>
        <w:rPr>
          <w:sz w:val="28"/>
          <w:szCs w:val="28"/>
        </w:rPr>
        <w:lastRenderedPageBreak/>
        <w:t xml:space="preserve">находящихся в государственной собственности, срок предоставления муниципальной услуги составляет </w:t>
      </w:r>
      <w:r>
        <w:rPr>
          <w:sz w:val="28"/>
          <w:szCs w:val="28"/>
          <w:lang w:eastAsia="en-US"/>
        </w:rPr>
        <w:t>не более 45 рабочих дней</w:t>
      </w:r>
      <w:r>
        <w:rPr>
          <w:sz w:val="28"/>
          <w:szCs w:val="28"/>
        </w:rPr>
        <w:t xml:space="preserve"> с даты поступления (регистрации) заявления в ОМСУ.</w:t>
      </w:r>
    </w:p>
    <w:p w14:paraId="450C90E6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поступления заявления о включении в схему размещения нестационарных торговых объектов нестационарного торгового объекта, расположенного на землях и земельных участках, государственная собственность на которые не разграничена, на территории сельского поселения, а также на земельных участках, в зданиях, строениях и сооружениях на территории поселения, находящихся в муниципальной собственности соответствующего муниципального района, срок предоставления муниципальной услуги составляет </w:t>
      </w:r>
      <w:r>
        <w:rPr>
          <w:sz w:val="28"/>
          <w:szCs w:val="28"/>
          <w:lang w:eastAsia="en-US"/>
        </w:rPr>
        <w:t>не более 25 рабочих дней</w:t>
      </w:r>
      <w:r>
        <w:rPr>
          <w:sz w:val="28"/>
          <w:szCs w:val="28"/>
        </w:rPr>
        <w:t xml:space="preserve"> с даты поступления (регистрации) заявления в ОМСУ.</w:t>
      </w:r>
    </w:p>
    <w:p w14:paraId="0E1F9DF3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Заявление о включении в схему размещения нестационарных торговых объектов сезонного нестационарного торгового объекта может быть направлено заявителем не ранее чем за 3 месяца до начала возможного срока размещения сезонных нестационарных торговых объектов в соответствии с пунктом 3.3.3 Порядка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утвержденного приказом комитета по развитию малого, среднего бизнеса и потребительского рынка Ленинградской области от 4 октября 2024 года № 10-П (далее – Порядок № 10-П).</w:t>
      </w:r>
    </w:p>
    <w:p w14:paraId="6DFB374F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2.5. Размер платы, взимаемой с заявителя при предоставлении государственной услуги, и способы ее взимания.</w:t>
      </w:r>
    </w:p>
    <w:p w14:paraId="5985CF34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Взимание платы за предоставление государственной услуги законодательством Российской Федерации не предусмотрено.</w:t>
      </w:r>
    </w:p>
    <w:p w14:paraId="7D6AE151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0852E20E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ОМСУ составляет не более 15 минут.</w:t>
      </w:r>
    </w:p>
    <w:p w14:paraId="6EB6EFDA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2.7. Срок регистрации запроса заявителя о предоставлении муниципальной услуги.</w:t>
      </w:r>
    </w:p>
    <w:p w14:paraId="7B1C63F2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Срок регистрации заявления составляет 1 рабочий день с даты подачи заявления:</w:t>
      </w:r>
    </w:p>
    <w:p w14:paraId="0B332E88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1) при личной явке:</w:t>
      </w:r>
    </w:p>
    <w:p w14:paraId="458CD55F" w14:textId="77777777" w:rsidR="006417DE" w:rsidRDefault="006417DE" w:rsidP="006417DE">
      <w:pPr>
        <w:widowControl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ОМСУ;</w:t>
      </w:r>
    </w:p>
    <w:p w14:paraId="46E27FAB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lang w:eastAsia="ru-RU"/>
        </w:rPr>
        <w:t xml:space="preserve">2) без личной явки в электронной форме через личный кабинет заявителя в </w:t>
      </w:r>
      <w:r>
        <w:rPr>
          <w:sz w:val="28"/>
          <w:szCs w:val="28"/>
          <w:highlight w:val="white"/>
        </w:rPr>
        <w:t>ГИС ЛО</w:t>
      </w:r>
      <w:r>
        <w:rPr>
          <w:sz w:val="28"/>
          <w:szCs w:val="28"/>
          <w:highlight w:val="white"/>
          <w:lang w:eastAsia="ru-RU"/>
        </w:rPr>
        <w:t>.</w:t>
      </w:r>
    </w:p>
    <w:p w14:paraId="7A489B02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2.8. Требования к помещениям, в которых предоставляется муниципальная услуга.</w:t>
      </w:r>
    </w:p>
    <w:p w14:paraId="4E6F9E67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к помещениям, в которых предоставляется муниципальная услуга, в случае обращения заявителя непосредственно в орган, </w:t>
      </w:r>
      <w:r>
        <w:rPr>
          <w:sz w:val="28"/>
          <w:szCs w:val="28"/>
        </w:rPr>
        <w:lastRenderedPageBreak/>
        <w:t>предоставляющий муниципальную услугу, размещены на официальном сайте ОМСУ в информационно-телекоммуникационной сети "Интернет", а также на Едином портале.</w:t>
      </w:r>
    </w:p>
    <w:p w14:paraId="2B1CA6DE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2.9. Показатели качества и доступности муниципальной услуги.</w:t>
      </w:r>
    </w:p>
    <w:p w14:paraId="053A5723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"Интернет", а также на Едином портале.</w:t>
      </w:r>
    </w:p>
    <w:p w14:paraId="2A2D8DF1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14:paraId="30AB212E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3024B841" w14:textId="77777777" w:rsidR="006417DE" w:rsidRDefault="006417DE" w:rsidP="006417DE">
      <w:pPr>
        <w:widowControl w:val="0"/>
        <w:ind w:firstLine="567"/>
        <w:jc w:val="both"/>
        <w:rPr>
          <w:rFonts w:eastAsiaTheme="minorHAnsi"/>
          <w:sz w:val="28"/>
          <w:szCs w:val="28"/>
          <w:highlight w:val="white"/>
        </w:rPr>
      </w:pPr>
      <w:r>
        <w:rPr>
          <w:rFonts w:eastAsiaTheme="minorHAnsi"/>
          <w:sz w:val="28"/>
          <w:szCs w:val="28"/>
          <w:lang w:eastAsia="en-US"/>
        </w:rPr>
        <w:t xml:space="preserve">Информационная система, используемая для предоставления муниципальной услуги – Государственная информационная система Ленинградской области «Прием конкурсных заявок от </w:t>
      </w:r>
      <w:r>
        <w:rPr>
          <w:rFonts w:eastAsiaTheme="minorHAnsi"/>
          <w:sz w:val="28"/>
          <w:szCs w:val="28"/>
          <w:highlight w:val="white"/>
          <w:lang w:eastAsia="en-US"/>
        </w:rPr>
        <w:t>субъектов малого и среднего предпринимательства на предоставление субсидий» (ГИС ЛО).</w:t>
      </w:r>
    </w:p>
    <w:p w14:paraId="0BBD6797" w14:textId="77777777" w:rsidR="006417DE" w:rsidRDefault="006417DE" w:rsidP="006417DE">
      <w:pPr>
        <w:widowControl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Возможность предоставления муниципальной услуги в многофункциональном центре не предусмотрена.</w:t>
      </w:r>
    </w:p>
    <w:p w14:paraId="7C3BB463" w14:textId="77777777" w:rsidR="006417DE" w:rsidRDefault="006417DE" w:rsidP="006417DE">
      <w:pPr>
        <w:widowControl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предусмотрен.</w:t>
      </w:r>
    </w:p>
    <w:p w14:paraId="1984446F" w14:textId="77777777" w:rsidR="006417DE" w:rsidRDefault="006417DE" w:rsidP="006417DE">
      <w:pPr>
        <w:widowControl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Возможность выдачи заявителю результата предоставления муниципальной услуги в многофункциональном центре, в том числе выдачи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услуги, не предусмотрена.</w:t>
      </w:r>
    </w:p>
    <w:p w14:paraId="02422394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2.11. Исчерпывающий перечень документов, необходимых для предоставления муниципальной услуги.</w:t>
      </w:r>
    </w:p>
    <w:p w14:paraId="3E5BA2A8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5C7BE238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Формы заявления и документов приведены в приложении к настоящему регламенту.</w:t>
      </w:r>
    </w:p>
    <w:p w14:paraId="17A2715D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2.12. Исчерпывающий перечень оснований для отказа в приеме запроса о предоставлении муниципальной услуги и документов, необходимых для </w:t>
      </w:r>
      <w:r>
        <w:rPr>
          <w:sz w:val="28"/>
          <w:szCs w:val="28"/>
          <w:lang w:eastAsia="en-US"/>
        </w:rPr>
        <w:lastRenderedPageBreak/>
        <w:t>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4DE3A94B" w14:textId="77777777" w:rsidR="006417DE" w:rsidRDefault="006417DE" w:rsidP="006417DE">
      <w:pPr>
        <w:widowControl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ru-RU"/>
        </w:rPr>
        <w:t>Исчерпывающий перечень оснований для отказа в приеме документов, необходимых для предоставления муниципальной услуги:</w:t>
      </w:r>
    </w:p>
    <w:p w14:paraId="31E2780A" w14:textId="77777777" w:rsidR="006417DE" w:rsidRDefault="006417DE" w:rsidP="006417DE">
      <w:pPr>
        <w:tabs>
          <w:tab w:val="left" w:pos="567"/>
        </w:tabs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1) нарушен срок подачи документов;</w:t>
      </w:r>
    </w:p>
    <w:p w14:paraId="5823F0A5" w14:textId="77777777" w:rsidR="006417DE" w:rsidRDefault="006417DE" w:rsidP="006417DE">
      <w:pPr>
        <w:tabs>
          <w:tab w:val="left" w:pos="567"/>
        </w:tabs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2) заявление подано лицом, не уполномоченным на осуществление таких действий;</w:t>
      </w:r>
    </w:p>
    <w:p w14:paraId="75D3E20C" w14:textId="77777777" w:rsidR="006417DE" w:rsidRDefault="006417DE" w:rsidP="006417DE">
      <w:pPr>
        <w:tabs>
          <w:tab w:val="left" w:pos="567"/>
        </w:tabs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3) 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</w:r>
    </w:p>
    <w:p w14:paraId="5C93ED14" w14:textId="77777777" w:rsidR="006417DE" w:rsidRDefault="006417DE" w:rsidP="006417DE">
      <w:pPr>
        <w:tabs>
          <w:tab w:val="left" w:pos="567"/>
        </w:tabs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4) заявление на получение услуги оформлено не в соответствии с административным регламентом;</w:t>
      </w:r>
    </w:p>
    <w:p w14:paraId="31FB08E2" w14:textId="77777777" w:rsidR="006417DE" w:rsidRDefault="006417DE" w:rsidP="006417DE">
      <w:pPr>
        <w:tabs>
          <w:tab w:val="left" w:pos="567"/>
        </w:tabs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5) представленные заявителем документы не отвечают требованиям, установленным административным регламентом;</w:t>
      </w:r>
    </w:p>
    <w:p w14:paraId="0690A02B" w14:textId="77777777" w:rsidR="006417DE" w:rsidRDefault="006417DE" w:rsidP="006417DE">
      <w:pPr>
        <w:tabs>
          <w:tab w:val="left" w:pos="567"/>
        </w:tabs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6) заявление с комплектом документов подписаны недействительной электронной подписью;</w:t>
      </w:r>
    </w:p>
    <w:p w14:paraId="755D51D5" w14:textId="77777777" w:rsidR="006417DE" w:rsidRDefault="006417DE" w:rsidP="006417DE">
      <w:pPr>
        <w:tabs>
          <w:tab w:val="left" w:pos="567"/>
        </w:tabs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7) представленные заявителем документы недействительны/указанные в заявлении сведения недостоверны;</w:t>
      </w:r>
    </w:p>
    <w:p w14:paraId="18194BC5" w14:textId="77777777" w:rsidR="006417DE" w:rsidRDefault="006417DE" w:rsidP="006417DE">
      <w:pPr>
        <w:tabs>
          <w:tab w:val="left" w:pos="567"/>
        </w:tabs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8) предмет запроса не регламентируется законодательством в рамках муниципальной услуги;</w:t>
      </w:r>
    </w:p>
    <w:p w14:paraId="1D7C93EB" w14:textId="77777777" w:rsidR="006417DE" w:rsidRDefault="006417DE" w:rsidP="006417DE">
      <w:pPr>
        <w:tabs>
          <w:tab w:val="left" w:pos="567"/>
        </w:tabs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9) отсутствие права на получение муниципальной услуги.</w:t>
      </w:r>
    </w:p>
    <w:p w14:paraId="4F435F8F" w14:textId="77777777" w:rsidR="006417DE" w:rsidRDefault="006417DE" w:rsidP="006417D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Основания для приостановления предоставления муниципальной услуги не предусмотрены.</w:t>
      </w:r>
    </w:p>
    <w:p w14:paraId="66B5CBD6" w14:textId="77777777" w:rsidR="006417DE" w:rsidRDefault="006417DE" w:rsidP="006417DE">
      <w:pPr>
        <w:tabs>
          <w:tab w:val="left" w:pos="567"/>
        </w:tabs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Исчерпывающий перечень оснований для отказа в предоставлении муниципальной услуги:</w:t>
      </w:r>
    </w:p>
    <w:p w14:paraId="6759B73E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1) предлагаемое место размещения немобильного нестационарного торгового объекта или место остановки мобильного нестационарного торгового объекта не относится к земельным участкам, зданиям, строениям и сооружениям, находящимся в государственной и муниципальной собственности;</w:t>
      </w:r>
    </w:p>
    <w:p w14:paraId="77D7B1F1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2) земельный участок, на котором предлагается разместить нестационарный торговый объект, предоставлен гражданину или юридическому лицу;</w:t>
      </w:r>
    </w:p>
    <w:p w14:paraId="28D26463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3) предлагаемое место размещения немобильного нестационарного торгового объекта или место остановки мобильного нестационарного торгового объекта не соответствует требованиям пунктов 4.1 – 4.2 Порядка № 10-П;</w:t>
      </w:r>
    </w:p>
    <w:p w14:paraId="2A61EAEE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4) в случае, предусмотренном пунктом 3.3.7 Порядка № 10-П, федеральным органом исполнительной власти или органом исполнительной власти субъекта Российской Федерации, осуществляющим полномочия собственника имущества, принято решение об отказе в согласовании включения нестационарного торгового объекта в схему размещения нестационарных торговых объектов;</w:t>
      </w:r>
    </w:p>
    <w:p w14:paraId="097E7273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5) в случае, предусмотренном пунктом 3.3.8 Порядка № 10-П, органом местного самоуправления муниципального района принято решение об отказе в согласовании включения нестационарного торгового объекта в схему размещения нестационарных торговых объектов;</w:t>
      </w:r>
    </w:p>
    <w:p w14:paraId="52F94BEA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6) включение нестационарного торгового объекта в схему размещения </w:t>
      </w:r>
      <w:r>
        <w:rPr>
          <w:sz w:val="28"/>
          <w:szCs w:val="28"/>
          <w:lang w:eastAsia="ru-RU"/>
        </w:rPr>
        <w:lastRenderedPageBreak/>
        <w:t>нестационарных торговых объектов приведет к невыполнению требования ч. 4 ст. 10 Федерального закона от 28 декабря 2009 года № 381-ФЗ «Об основах государственного регулирования торговой деятельности в Российской Федерации»;</w:t>
      </w:r>
    </w:p>
    <w:p w14:paraId="40E23B4E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7) в предлагаемом месте размещения немобильного нестационарного торгового объекта в схему размещения нестационарных торговых объектов внесен иной нестационарный торговый объект, в том числе по ранее поданному заявлению другим заинтересованным лицом;</w:t>
      </w:r>
    </w:p>
    <w:p w14:paraId="4209FD5F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8) предлагаемое время работы мобильного нестационарного торгового объекта в месте остановки мобильного нестационарного торгового объекта включено в график работы другого мобильного нестационарного торгового объекта, включенного в схему размещения нестационарных торговых объектов.</w:t>
      </w:r>
    </w:p>
    <w:p w14:paraId="1449FDC8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Основания для отказа в приеме заявления и документов,  основания для отказа в предоставлении муниципальной услуги с учетом категории (признаков) заявителя приведены в приложении к настоящему регламенту (</w:t>
      </w:r>
      <w:hyperlink r:id="rId9" w:tooltip="https://login.consultant.ru/link/?req=doc&amp;base=LAW&amp;n=508991&amp;dst=100124" w:history="1">
        <w:r>
          <w:rPr>
            <w:sz w:val="28"/>
            <w:szCs w:val="28"/>
            <w:lang w:eastAsia="ru-RU"/>
          </w:rPr>
          <w:t xml:space="preserve">таблица № </w:t>
        </w:r>
      </w:hyperlink>
      <w:r>
        <w:rPr>
          <w:sz w:val="28"/>
          <w:szCs w:val="28"/>
          <w:lang w:eastAsia="ru-RU"/>
        </w:rPr>
        <w:t>3)</w:t>
      </w:r>
    </w:p>
    <w:p w14:paraId="75999414" w14:textId="77777777" w:rsidR="006417DE" w:rsidRDefault="006417DE" w:rsidP="006417DE">
      <w:pPr>
        <w:ind w:firstLine="709"/>
        <w:jc w:val="center"/>
        <w:rPr>
          <w:sz w:val="28"/>
          <w:szCs w:val="28"/>
        </w:rPr>
      </w:pPr>
    </w:p>
    <w:p w14:paraId="1FD2CCD6" w14:textId="77777777" w:rsidR="006417DE" w:rsidRDefault="006417DE" w:rsidP="006417DE">
      <w:pPr>
        <w:widowControl w:val="0"/>
        <w:ind w:firstLine="567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3. Состав, последовательность и сроки выполнения </w:t>
      </w:r>
    </w:p>
    <w:p w14:paraId="7508F419" w14:textId="77777777" w:rsidR="006417DE" w:rsidRDefault="006417DE" w:rsidP="006417DE">
      <w:pPr>
        <w:widowControl w:val="0"/>
        <w:ind w:firstLine="567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административных процедур</w:t>
      </w:r>
    </w:p>
    <w:p w14:paraId="7389526C" w14:textId="77777777" w:rsidR="006417DE" w:rsidRDefault="006417DE" w:rsidP="006417DE">
      <w:pPr>
        <w:ind w:firstLine="709"/>
        <w:jc w:val="center"/>
        <w:rPr>
          <w:sz w:val="28"/>
          <w:szCs w:val="28"/>
        </w:rPr>
      </w:pPr>
    </w:p>
    <w:p w14:paraId="762BF670" w14:textId="77777777" w:rsidR="006417DE" w:rsidRDefault="006417DE" w:rsidP="006417DE">
      <w:pPr>
        <w:widowControl w:val="0"/>
        <w:ind w:firstLine="567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3.1. Перечень осуществляемых при предоставлении </w:t>
      </w:r>
      <w:r>
        <w:rPr>
          <w:b/>
          <w:bCs/>
          <w:sz w:val="28"/>
          <w:szCs w:val="28"/>
          <w:lang w:eastAsia="ru-RU"/>
        </w:rPr>
        <w:t>муниципальной</w:t>
      </w:r>
      <w:r>
        <w:rPr>
          <w:b/>
          <w:sz w:val="28"/>
          <w:szCs w:val="28"/>
          <w:lang w:eastAsia="ru-RU"/>
        </w:rPr>
        <w:t xml:space="preserve"> услуги административных процедур:</w:t>
      </w:r>
    </w:p>
    <w:p w14:paraId="0F9A149C" w14:textId="77777777" w:rsidR="006417DE" w:rsidRDefault="006417DE" w:rsidP="006417DE">
      <w:pPr>
        <w:widowControl w:val="0"/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а) профилирование заявителя;</w:t>
      </w:r>
    </w:p>
    <w:p w14:paraId="25156A22" w14:textId="77777777" w:rsidR="006417DE" w:rsidRDefault="006417DE" w:rsidP="006417DE">
      <w:pPr>
        <w:widowControl w:val="0"/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б) прием заявления и документов;</w:t>
      </w:r>
    </w:p>
    <w:p w14:paraId="41955C70" w14:textId="77777777" w:rsidR="006417DE" w:rsidRDefault="006417DE" w:rsidP="006417DE">
      <w:pPr>
        <w:widowControl w:val="0"/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в) межведомственное информационное взаимодействие;</w:t>
      </w:r>
    </w:p>
    <w:p w14:paraId="1A081679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д) принятие решения о предоставлении (отказе в предоставлении) муниципальной услуги;</w:t>
      </w:r>
    </w:p>
    <w:p w14:paraId="4352D502" w14:textId="77777777" w:rsidR="006417DE" w:rsidRDefault="006417DE" w:rsidP="006417DE">
      <w:pPr>
        <w:widowControl w:val="0"/>
        <w:ind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е) предоставление результата муниципальной услуги.</w:t>
      </w:r>
    </w:p>
    <w:p w14:paraId="5BC27847" w14:textId="77777777" w:rsidR="006417DE" w:rsidRDefault="006417DE" w:rsidP="006417DE">
      <w:pPr>
        <w:widowControl w:val="0"/>
        <w:ind w:firstLine="567"/>
        <w:rPr>
          <w:b/>
          <w:sz w:val="28"/>
          <w:szCs w:val="28"/>
          <w:lang w:eastAsia="ru-RU"/>
        </w:rPr>
      </w:pPr>
    </w:p>
    <w:p w14:paraId="4E8D31BB" w14:textId="77777777" w:rsidR="006417DE" w:rsidRDefault="006417DE" w:rsidP="006417DE">
      <w:pPr>
        <w:widowControl w:val="0"/>
        <w:ind w:firstLine="567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3.2. Профилирование заявителя</w:t>
      </w:r>
    </w:p>
    <w:p w14:paraId="19B9A907" w14:textId="77777777" w:rsidR="006417DE" w:rsidRDefault="006417DE" w:rsidP="006417DE">
      <w:pPr>
        <w:widowControl w:val="0"/>
        <w:ind w:firstLine="567"/>
        <w:jc w:val="right"/>
        <w:rPr>
          <w:sz w:val="28"/>
          <w:szCs w:val="28"/>
          <w:lang w:eastAsia="ru-RU"/>
        </w:rPr>
      </w:pPr>
    </w:p>
    <w:p w14:paraId="02964012" w14:textId="77777777" w:rsidR="006417DE" w:rsidRDefault="006417DE" w:rsidP="006417DE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5924B3CD" w14:textId="77777777" w:rsidR="006417DE" w:rsidRDefault="006417DE" w:rsidP="006417DE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</w:t>
      </w:r>
      <w:r>
        <w:rPr>
          <w:sz w:val="28"/>
          <w:szCs w:val="28"/>
          <w:lang w:eastAsia="ru-RU"/>
        </w:rPr>
        <w:t>муниципальной</w:t>
      </w:r>
      <w:r>
        <w:rPr>
          <w:rFonts w:eastAsiaTheme="minorHAnsi"/>
          <w:sz w:val="28"/>
          <w:szCs w:val="28"/>
          <w:lang w:eastAsia="en-US"/>
        </w:rPr>
        <w:t xml:space="preserve"> услуги.</w:t>
      </w:r>
    </w:p>
    <w:p w14:paraId="7012A154" w14:textId="77777777" w:rsidR="006417DE" w:rsidRDefault="006417DE" w:rsidP="006417DE">
      <w:pPr>
        <w:ind w:firstLine="709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Идентификаторы категорий (признаков) заявителей приведены в приложении к настоящему регламенту </w:t>
      </w:r>
      <w:hyperlink r:id="rId10" w:tooltip="https://login.consultant.ru/link/?req=doc&amp;base=SPB&amp;n=316702&amp;dst=101235" w:history="1">
        <w:r>
          <w:rPr>
            <w:rFonts w:eastAsiaTheme="minorHAnsi"/>
            <w:sz w:val="28"/>
            <w:szCs w:val="28"/>
            <w:lang w:eastAsia="en-US"/>
          </w:rPr>
          <w:t>(таблица № 1)</w:t>
        </w:r>
      </w:hyperlink>
      <w:r>
        <w:rPr>
          <w:rFonts w:eastAsiaTheme="minorHAnsi"/>
          <w:sz w:val="28"/>
          <w:szCs w:val="28"/>
          <w:lang w:eastAsia="en-US"/>
        </w:rPr>
        <w:t>.</w:t>
      </w:r>
    </w:p>
    <w:p w14:paraId="15C40CE7" w14:textId="77777777" w:rsidR="006417DE" w:rsidRDefault="006417DE" w:rsidP="006417DE">
      <w:pPr>
        <w:ind w:firstLine="709"/>
        <w:jc w:val="both"/>
        <w:rPr>
          <w:sz w:val="28"/>
          <w:szCs w:val="28"/>
        </w:rPr>
      </w:pPr>
    </w:p>
    <w:p w14:paraId="1D2FB749" w14:textId="77777777" w:rsidR="006417DE" w:rsidRDefault="006417DE" w:rsidP="006417DE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3.3. Прием запроса и документов и (или) информации, необходимых для предоставления муниципальной услуги</w:t>
      </w:r>
    </w:p>
    <w:p w14:paraId="4A973C4B" w14:textId="77777777" w:rsidR="006417DE" w:rsidRDefault="006417DE" w:rsidP="006417DE">
      <w:pPr>
        <w:jc w:val="right"/>
        <w:rPr>
          <w:rFonts w:eastAsiaTheme="minorHAnsi"/>
          <w:sz w:val="28"/>
          <w:szCs w:val="28"/>
          <w:lang w:eastAsia="en-US"/>
        </w:rPr>
      </w:pPr>
    </w:p>
    <w:p w14:paraId="26F0DBBE" w14:textId="77777777" w:rsidR="006417DE" w:rsidRDefault="006417DE" w:rsidP="006417DE">
      <w:pPr>
        <w:ind w:firstLine="709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Состав запроса и перечень документов и(или) информации, необходимых для предоставления </w:t>
      </w:r>
      <w:r>
        <w:rPr>
          <w:sz w:val="28"/>
          <w:szCs w:val="28"/>
          <w:lang w:eastAsia="ru-RU"/>
        </w:rPr>
        <w:t>муниципальной</w:t>
      </w:r>
      <w:r>
        <w:rPr>
          <w:rFonts w:eastAsiaTheme="minorHAnsi"/>
          <w:sz w:val="28"/>
          <w:szCs w:val="28"/>
          <w:lang w:eastAsia="en-US"/>
        </w:rPr>
        <w:t xml:space="preserve"> услуги в соответствии с категорией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11" w:tooltip="https://login.consultant.ru/link/?req=doc&amp;base=SPB&amp;n=316702&amp;dst=101254" w:history="1">
        <w:r>
          <w:rPr>
            <w:rFonts w:eastAsiaTheme="minorHAnsi"/>
            <w:sz w:val="28"/>
            <w:szCs w:val="28"/>
            <w:lang w:eastAsia="en-US"/>
          </w:rPr>
          <w:t>(</w:t>
        </w:r>
        <w:r>
          <w:rPr>
            <w:rFonts w:eastAsiaTheme="minorHAnsi"/>
            <w:sz w:val="28"/>
            <w:szCs w:val="28"/>
            <w:highlight w:val="white"/>
            <w:lang w:eastAsia="en-US"/>
          </w:rPr>
          <w:t>таблица № 2</w:t>
        </w:r>
        <w:r>
          <w:rPr>
            <w:rFonts w:eastAsiaTheme="minorHAnsi"/>
            <w:sz w:val="28"/>
            <w:szCs w:val="28"/>
            <w:lang w:eastAsia="en-US"/>
          </w:rPr>
          <w:t>)</w:t>
        </w:r>
      </w:hyperlink>
      <w:r>
        <w:rPr>
          <w:rFonts w:eastAsiaTheme="minorHAnsi"/>
          <w:sz w:val="28"/>
          <w:szCs w:val="28"/>
          <w:lang w:eastAsia="en-US"/>
        </w:rPr>
        <w:t>.</w:t>
      </w:r>
    </w:p>
    <w:p w14:paraId="012AE158" w14:textId="77777777" w:rsidR="006417DE" w:rsidRDefault="006417DE" w:rsidP="006417DE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65138DDC" w14:textId="77777777" w:rsidR="006417DE" w:rsidRDefault="006417DE" w:rsidP="006417DE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3A362729" w14:textId="77777777" w:rsidR="006417DE" w:rsidRDefault="006417DE" w:rsidP="006417DE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4A8926F6" w14:textId="77777777" w:rsidR="006417DE" w:rsidRDefault="006417DE" w:rsidP="006417DE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информационных технологий, предусмотренных статьями 9, 10 и 14 Федерального закона № 572-ФЗ.</w:t>
      </w:r>
    </w:p>
    <w:p w14:paraId="0AA887C2" w14:textId="77777777" w:rsidR="006417DE" w:rsidRDefault="006417DE" w:rsidP="006417DE">
      <w:pPr>
        <w:shd w:val="clear" w:color="FFFFFF" w:themeColor="background1" w:fill="FFFFFF" w:themeFill="background1"/>
        <w:ind w:firstLine="709"/>
        <w:jc w:val="both"/>
        <w:rPr>
          <w:rFonts w:eastAsiaTheme="minorHAnsi"/>
          <w:sz w:val="28"/>
          <w:szCs w:val="28"/>
          <w:highlight w:val="white"/>
        </w:rPr>
      </w:pPr>
      <w:r>
        <w:rPr>
          <w:rFonts w:eastAsiaTheme="minorHAnsi"/>
          <w:sz w:val="28"/>
          <w:szCs w:val="28"/>
          <w:lang w:eastAsia="en-US"/>
        </w:rPr>
        <w:t xml:space="preserve">Основания для принятия решения об отказе в приеме запроса и документов и(или) информации приведены в приложении к настоящему регламенту </w:t>
      </w:r>
      <w:hyperlink r:id="rId12" w:tooltip="https://login.consultant.ru/link/?req=doc&amp;base=SPB&amp;n=316702&amp;dst=101310" w:history="1">
        <w:r>
          <w:rPr>
            <w:rFonts w:eastAsiaTheme="minorHAnsi"/>
            <w:sz w:val="28"/>
            <w:szCs w:val="28"/>
            <w:highlight w:val="white"/>
            <w:lang w:eastAsia="en-US"/>
          </w:rPr>
          <w:t>(таблица № 3)</w:t>
        </w:r>
      </w:hyperlink>
      <w:r>
        <w:rPr>
          <w:rFonts w:eastAsiaTheme="minorHAnsi"/>
          <w:sz w:val="28"/>
          <w:szCs w:val="28"/>
          <w:highlight w:val="white"/>
          <w:lang w:eastAsia="en-US"/>
        </w:rPr>
        <w:t>.</w:t>
      </w:r>
    </w:p>
    <w:p w14:paraId="7E6CCF86" w14:textId="77777777" w:rsidR="006417DE" w:rsidRDefault="006417DE" w:rsidP="006417DE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Возможность приема органом, предоставляющим муниципальную услугу,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2F6254C5" w14:textId="77777777" w:rsidR="006417DE" w:rsidRDefault="006417DE" w:rsidP="006417DE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  <w:lang w:eastAsia="ru-RU"/>
        </w:rPr>
        <w:t>Срок регистрации запроса и документов и(или) информации, необходимых для предоставления муниципальной услуги, в органе, пр</w:t>
      </w:r>
      <w:r>
        <w:rPr>
          <w:rFonts w:eastAsiaTheme="minorHAnsi"/>
          <w:sz w:val="28"/>
          <w:szCs w:val="28"/>
          <w:lang w:eastAsia="en-US"/>
        </w:rPr>
        <w:t xml:space="preserve">едоставляющем </w:t>
      </w:r>
      <w:r>
        <w:rPr>
          <w:sz w:val="28"/>
          <w:szCs w:val="28"/>
          <w:lang w:eastAsia="ru-RU"/>
        </w:rPr>
        <w:t>муниципальную</w:t>
      </w:r>
      <w:r>
        <w:rPr>
          <w:rFonts w:eastAsiaTheme="minorHAnsi"/>
          <w:sz w:val="28"/>
          <w:szCs w:val="28"/>
          <w:lang w:eastAsia="en-US"/>
        </w:rPr>
        <w:t xml:space="preserve"> услугу, составляет:</w:t>
      </w:r>
    </w:p>
    <w:p w14:paraId="6A5AE49A" w14:textId="77777777" w:rsidR="006417DE" w:rsidRDefault="006417DE" w:rsidP="006417DE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личном обращении в уполномоченный орган, при направлении запроса в форме электронного документа посредством ГИС ЛО - в день поступления запроса или на следующий рабочий день (в случае направления документов в нерабочее время, в выходные, праздничные дни).</w:t>
      </w:r>
    </w:p>
    <w:p w14:paraId="3C00DC62" w14:textId="77777777" w:rsidR="006417DE" w:rsidRDefault="006417DE" w:rsidP="006417DE">
      <w:pPr>
        <w:jc w:val="both"/>
        <w:rPr>
          <w:sz w:val="28"/>
          <w:szCs w:val="28"/>
        </w:rPr>
      </w:pPr>
    </w:p>
    <w:p w14:paraId="11950ADE" w14:textId="77777777" w:rsidR="006417DE" w:rsidRDefault="006417DE" w:rsidP="006417DE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3.4. Межведомственное информационное взаимодействие</w:t>
      </w:r>
    </w:p>
    <w:p w14:paraId="1DCE9FBF" w14:textId="77777777" w:rsidR="006417DE" w:rsidRDefault="006417DE" w:rsidP="006417DE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14:paraId="1AD3259A" w14:textId="77777777" w:rsidR="006417DE" w:rsidRDefault="006417DE" w:rsidP="006417DE">
      <w:pPr>
        <w:ind w:firstLine="708"/>
        <w:jc w:val="both"/>
        <w:rPr>
          <w:rFonts w:eastAsiaTheme="minorHAnsi"/>
          <w:sz w:val="28"/>
          <w:szCs w:val="28"/>
          <w:highlight w:val="yellow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Для получения муниципальной услуги направление межведомственных информационных запросов осуществляется </w:t>
      </w:r>
      <w:r>
        <w:rPr>
          <w:rFonts w:eastAsiaTheme="minorHAnsi"/>
          <w:sz w:val="28"/>
          <w:szCs w:val="28"/>
          <w:highlight w:val="white"/>
          <w:lang w:eastAsia="en-US"/>
        </w:rPr>
        <w:t>в автоматическом режиме посредством ГИС ЛО.</w:t>
      </w:r>
    </w:p>
    <w:p w14:paraId="315635CD" w14:textId="77777777" w:rsidR="006417DE" w:rsidRDefault="006417DE" w:rsidP="006417DE">
      <w:pPr>
        <w:ind w:firstLine="708"/>
        <w:jc w:val="both"/>
        <w:rPr>
          <w:rFonts w:eastAsiaTheme="minorHAnsi"/>
          <w:sz w:val="28"/>
          <w:szCs w:val="28"/>
          <w:highlight w:val="yellow"/>
        </w:rPr>
      </w:pPr>
    </w:p>
    <w:p w14:paraId="535ABD6F" w14:textId="77777777" w:rsidR="006417DE" w:rsidRDefault="006417DE" w:rsidP="006417DE">
      <w:pPr>
        <w:spacing w:before="280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3.5. Принятие решения о предоставлении</w:t>
      </w:r>
    </w:p>
    <w:p w14:paraId="5B221B7F" w14:textId="77777777" w:rsidR="006417DE" w:rsidRDefault="006417DE" w:rsidP="006417DE">
      <w:pPr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(отказе в предоставлении) муниципальной услуги</w:t>
      </w:r>
    </w:p>
    <w:p w14:paraId="4685BE9D" w14:textId="77777777" w:rsidR="006417DE" w:rsidRDefault="006417DE" w:rsidP="006417DE">
      <w:pPr>
        <w:ind w:firstLine="283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13EE60F5" w14:textId="77777777" w:rsidR="006417DE" w:rsidRDefault="006417DE" w:rsidP="006417DE">
      <w:pPr>
        <w:ind w:firstLine="283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3B0A5B44" w14:textId="77777777" w:rsidR="006417DE" w:rsidRDefault="006417DE" w:rsidP="006417DE">
      <w:pPr>
        <w:ind w:firstLine="283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Принятие решения о предоставлении (об отказе в предоставлении) муниципальной услуги осуществляется в срок, не превышающий 15 рабочих дней с даты получения уполномоченным органом всех сведений, необходимых для принятия решения.</w:t>
      </w:r>
    </w:p>
    <w:p w14:paraId="175C0564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</w:p>
    <w:p w14:paraId="40477DF5" w14:textId="77777777" w:rsidR="006417DE" w:rsidRDefault="006417DE" w:rsidP="006417DE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14:paraId="11B7F56D" w14:textId="77777777" w:rsidR="006417DE" w:rsidRDefault="006417DE" w:rsidP="006417DE">
      <w:pPr>
        <w:widowControl w:val="0"/>
        <w:ind w:firstLine="567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3.6. Предоставление результата муниципальной услуги</w:t>
      </w:r>
    </w:p>
    <w:p w14:paraId="594F0CC5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</w:p>
    <w:p w14:paraId="48A9C7EB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не более 3 рабочих дней со дня принятия решения способом, указанным в заявлении, а также в личный кабинет заявителя в ГИС ЛО.</w:t>
      </w:r>
    </w:p>
    <w:p w14:paraId="346760DB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Возможность предоставления уполномоченным органом результата муниципальной услуги по выбору заявителя независимо от его места нахождения не предусмотрена.</w:t>
      </w:r>
    </w:p>
    <w:p w14:paraId="7CFB8D44" w14:textId="77777777" w:rsidR="006417DE" w:rsidRDefault="006417DE" w:rsidP="006417DE">
      <w:pPr>
        <w:jc w:val="both"/>
        <w:rPr>
          <w:sz w:val="28"/>
          <w:szCs w:val="28"/>
        </w:rPr>
      </w:pPr>
    </w:p>
    <w:p w14:paraId="5967767E" w14:textId="77777777" w:rsidR="006417DE" w:rsidRDefault="006417DE" w:rsidP="006417DE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4. Способы информирования заявителя </w:t>
      </w:r>
    </w:p>
    <w:p w14:paraId="7139A54C" w14:textId="77777777" w:rsidR="006417DE" w:rsidRDefault="006417DE" w:rsidP="006417DE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об изменении статуса рассмотрения запроса </w:t>
      </w:r>
    </w:p>
    <w:p w14:paraId="4B875988" w14:textId="77777777" w:rsidR="006417DE" w:rsidRDefault="006417DE" w:rsidP="006417DE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 предоставлении муниципальной услуги</w:t>
      </w:r>
    </w:p>
    <w:p w14:paraId="2282993D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</w:p>
    <w:p w14:paraId="073D830B" w14:textId="77777777" w:rsidR="006417DE" w:rsidRDefault="006417DE" w:rsidP="006417DE">
      <w:pPr>
        <w:widowControl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Перечень способов информирования заявителя об изменении статуса рассмотрения заявления:</w:t>
      </w:r>
    </w:p>
    <w:p w14:paraId="5DD8F437" w14:textId="77777777" w:rsidR="006417DE" w:rsidRDefault="006417DE" w:rsidP="006417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а) посредством Единого портала.</w:t>
      </w:r>
    </w:p>
    <w:p w14:paraId="671DDD29" w14:textId="77777777" w:rsidR="006417DE" w:rsidRDefault="006417DE" w:rsidP="006417DE">
      <w:pPr>
        <w:ind w:firstLine="709"/>
        <w:jc w:val="both"/>
        <w:rPr>
          <w:sz w:val="28"/>
          <w:szCs w:val="28"/>
        </w:rPr>
      </w:pPr>
    </w:p>
    <w:p w14:paraId="7FBA5F68" w14:textId="77777777" w:rsidR="006417DE" w:rsidRDefault="006417DE" w:rsidP="006417DE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 w:clear="all"/>
      </w:r>
    </w:p>
    <w:tbl>
      <w:tblPr>
        <w:tblStyle w:val="ac"/>
        <w:tblW w:w="5000" w:type="pct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9637"/>
      </w:tblGrid>
      <w:tr w:rsidR="006417DE" w14:paraId="763B6114" w14:textId="77777777" w:rsidTr="00FB55D5">
        <w:tc>
          <w:tcPr>
            <w:tcW w:w="2803" w:type="pct"/>
            <w:shd w:val="clear" w:color="FFFFFF" w:fill="FFFFFF"/>
          </w:tcPr>
          <w:p w14:paraId="2BEB201A" w14:textId="77777777" w:rsidR="006417DE" w:rsidRDefault="006417DE" w:rsidP="00FB55D5">
            <w:pPr>
              <w:jc w:val="right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lastRenderedPageBreak/>
              <w:t>приложение</w:t>
            </w:r>
          </w:p>
        </w:tc>
      </w:tr>
      <w:tr w:rsidR="006417DE" w14:paraId="0919ADC0" w14:textId="77777777" w:rsidTr="00FB55D5">
        <w:tc>
          <w:tcPr>
            <w:tcW w:w="2803" w:type="pct"/>
            <w:shd w:val="clear" w:color="FFFFFF" w:fill="FFFFFF"/>
          </w:tcPr>
          <w:p w14:paraId="5F084216" w14:textId="77777777" w:rsidR="006417DE" w:rsidRDefault="006417DE" w:rsidP="00FB55D5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Административному регламенту</w:t>
            </w:r>
            <w:r>
              <w:t xml:space="preserve"> </w:t>
            </w:r>
          </w:p>
          <w:p w14:paraId="5ADC2FB7" w14:textId="77777777" w:rsidR="006417DE" w:rsidRDefault="006417DE" w:rsidP="00FB55D5">
            <w:pPr>
              <w:jc w:val="right"/>
              <w:rPr>
                <w:sz w:val="28"/>
                <w:szCs w:val="28"/>
              </w:rPr>
            </w:pPr>
          </w:p>
          <w:p w14:paraId="4C1F64A2" w14:textId="77777777" w:rsidR="006417DE" w:rsidRDefault="006417DE" w:rsidP="00FB55D5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 «__» _____ 2026 года № ___</w:t>
            </w:r>
          </w:p>
          <w:p w14:paraId="6B647CEE" w14:textId="77777777" w:rsidR="006417DE" w:rsidRDefault="006417DE" w:rsidP="00FB55D5">
            <w:pPr>
              <w:jc w:val="right"/>
              <w:rPr>
                <w:sz w:val="28"/>
                <w:szCs w:val="28"/>
              </w:rPr>
            </w:pPr>
          </w:p>
        </w:tc>
      </w:tr>
    </w:tbl>
    <w:p w14:paraId="392B58D2" w14:textId="77777777" w:rsidR="006417DE" w:rsidRDefault="006417DE" w:rsidP="006417DE">
      <w:pPr>
        <w:jc w:val="center"/>
        <w:rPr>
          <w:sz w:val="28"/>
          <w:szCs w:val="28"/>
        </w:rPr>
      </w:pPr>
      <w:r>
        <w:rPr>
          <w:sz w:val="24"/>
          <w:szCs w:val="24"/>
        </w:rPr>
        <w:t>ПЕРЕЧЕНЬ</w:t>
      </w:r>
    </w:p>
    <w:p w14:paraId="4EFB415C" w14:textId="77777777" w:rsidR="006417DE" w:rsidRDefault="006417DE" w:rsidP="006417DE"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условных обозначений и сокращений, </w:t>
      </w:r>
    </w:p>
    <w:p w14:paraId="180754CB" w14:textId="77777777" w:rsidR="006417DE" w:rsidRDefault="006417DE" w:rsidP="006417DE"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Идентификаторы категорий (признаков) заявителей, </w:t>
      </w:r>
    </w:p>
    <w:p w14:paraId="6C4CB893" w14:textId="77777777" w:rsidR="006417DE" w:rsidRDefault="006417DE" w:rsidP="006417DE"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Исчерпывающий перечень документов, </w:t>
      </w:r>
    </w:p>
    <w:p w14:paraId="5651CE85" w14:textId="77777777" w:rsidR="006417DE" w:rsidRDefault="006417DE" w:rsidP="006417DE"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необходимых для предоставления муниципальной услуги, </w:t>
      </w:r>
    </w:p>
    <w:p w14:paraId="1B6CAC8B" w14:textId="77777777" w:rsidR="006417DE" w:rsidRDefault="006417DE" w:rsidP="006417DE"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Исчерпывающий перечень оснований для отказа </w:t>
      </w:r>
    </w:p>
    <w:p w14:paraId="33241D60" w14:textId="77777777" w:rsidR="006417DE" w:rsidRDefault="006417DE" w:rsidP="006417DE"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в приеме запроса о предоставлении муниципальной услуги и документов, </w:t>
      </w:r>
    </w:p>
    <w:p w14:paraId="0B87AD4A" w14:textId="77777777" w:rsidR="006417DE" w:rsidRDefault="006417DE" w:rsidP="006417DE"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необходимых для предоставления услуги, </w:t>
      </w:r>
    </w:p>
    <w:p w14:paraId="6F0FB94F" w14:textId="77777777" w:rsidR="006417DE" w:rsidRDefault="006417DE" w:rsidP="006417DE"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оснований для приостановления предоставления муниципальной услуги </w:t>
      </w:r>
    </w:p>
    <w:p w14:paraId="49450C33" w14:textId="77777777" w:rsidR="006417DE" w:rsidRDefault="006417DE" w:rsidP="006417DE"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или отказа в предоставлении муниципальной услуги, </w:t>
      </w:r>
    </w:p>
    <w:p w14:paraId="78F1EE25" w14:textId="77777777" w:rsidR="006417DE" w:rsidRDefault="006417DE" w:rsidP="006417DE"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Формы запроса о предоставлении муниципальной услуги </w:t>
      </w:r>
    </w:p>
    <w:p w14:paraId="7449F7AD" w14:textId="77777777" w:rsidR="006417DE" w:rsidRDefault="006417DE" w:rsidP="006417DE">
      <w:pPr>
        <w:jc w:val="center"/>
        <w:rPr>
          <w:sz w:val="28"/>
          <w:szCs w:val="28"/>
        </w:rPr>
      </w:pPr>
      <w:r>
        <w:rPr>
          <w:sz w:val="24"/>
          <w:szCs w:val="24"/>
        </w:rPr>
        <w:t>и документов, необходимых для предоставления муниципальной услуги</w:t>
      </w:r>
    </w:p>
    <w:p w14:paraId="54AF99F6" w14:textId="77777777" w:rsidR="006417DE" w:rsidRDefault="006417DE" w:rsidP="006417DE">
      <w:pPr>
        <w:pStyle w:val="aa"/>
        <w:widowControl w:val="0"/>
        <w:ind w:left="1428" w:firstLine="696"/>
        <w:outlineLvl w:val="2"/>
        <w:rPr>
          <w:b/>
          <w:bCs/>
          <w:sz w:val="24"/>
          <w:szCs w:val="24"/>
        </w:rPr>
      </w:pPr>
    </w:p>
    <w:p w14:paraId="6FB264C8" w14:textId="77777777" w:rsidR="006417DE" w:rsidRDefault="006417DE" w:rsidP="006417DE">
      <w:pPr>
        <w:pStyle w:val="aa"/>
        <w:widowControl w:val="0"/>
        <w:ind w:left="1428" w:firstLine="696"/>
        <w:outlineLvl w:val="2"/>
        <w:rPr>
          <w:b/>
          <w:bCs/>
          <w:sz w:val="24"/>
          <w:szCs w:val="24"/>
        </w:rPr>
      </w:pPr>
      <w:r>
        <w:rPr>
          <w:b/>
          <w:sz w:val="24"/>
          <w:szCs w:val="24"/>
          <w:lang w:eastAsia="ru-RU"/>
        </w:rPr>
        <w:t>I. Перечень условных обозначений и сокращений</w:t>
      </w:r>
    </w:p>
    <w:p w14:paraId="29D13482" w14:textId="77777777" w:rsidR="006417DE" w:rsidRDefault="006417DE" w:rsidP="006417DE">
      <w:pPr>
        <w:widowControl w:val="0"/>
        <w:jc w:val="both"/>
        <w:rPr>
          <w:sz w:val="24"/>
          <w:szCs w:val="24"/>
          <w:lang w:eastAsia="ru-RU"/>
        </w:rPr>
      </w:pPr>
    </w:p>
    <w:p w14:paraId="59D82FC6" w14:textId="77777777" w:rsidR="006417DE" w:rsidRDefault="006417DE" w:rsidP="006417DE">
      <w:pPr>
        <w:widowControl w:val="0"/>
        <w:ind w:firstLine="54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Условные сокращения:</w:t>
      </w:r>
    </w:p>
    <w:p w14:paraId="55ADA2E2" w14:textId="77777777" w:rsidR="006417DE" w:rsidRDefault="006417DE" w:rsidP="006417DE">
      <w:pPr>
        <w:widowControl w:val="0"/>
        <w:ind w:firstLine="54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а) Единый портал – Единый портал государственных и муниципальных услуг (функций);</w:t>
      </w:r>
    </w:p>
    <w:p w14:paraId="014E9DC9" w14:textId="77777777" w:rsidR="006417DE" w:rsidRDefault="006417DE" w:rsidP="006417DE">
      <w:pPr>
        <w:widowControl w:val="0"/>
        <w:ind w:firstLine="540"/>
        <w:jc w:val="both"/>
        <w:rPr>
          <w:bCs/>
          <w:sz w:val="28"/>
          <w:szCs w:val="28"/>
          <w:lang w:eastAsia="ru-RU"/>
        </w:rPr>
      </w:pPr>
      <w:r>
        <w:rPr>
          <w:sz w:val="24"/>
          <w:szCs w:val="24"/>
          <w:lang w:eastAsia="ru-RU"/>
        </w:rPr>
        <w:t>б) ОМСУ – органы местного самоуправления</w:t>
      </w:r>
    </w:p>
    <w:p w14:paraId="4007C7CA" w14:textId="77777777" w:rsidR="006417DE" w:rsidRDefault="006417DE" w:rsidP="006417DE">
      <w:pPr>
        <w:widowControl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>в) Порядок № 10-П – Порядок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утвержденный приказом комитета по развитию малого, среднего бизнеса и потребительского рынка Ленинградской области от 04.10.2024 № 10-п.</w:t>
      </w:r>
    </w:p>
    <w:p w14:paraId="05886AD4" w14:textId="77777777" w:rsidR="006417DE" w:rsidRDefault="006417DE" w:rsidP="006417DE">
      <w:pPr>
        <w:widowControl w:val="0"/>
        <w:ind w:firstLine="540"/>
        <w:jc w:val="both"/>
        <w:rPr>
          <w:sz w:val="24"/>
          <w:szCs w:val="24"/>
          <w:lang w:eastAsia="ru-RU"/>
        </w:rPr>
      </w:pPr>
    </w:p>
    <w:p w14:paraId="5D76E8CF" w14:textId="77777777" w:rsidR="006417DE" w:rsidRDefault="006417DE" w:rsidP="006417DE">
      <w:pPr>
        <w:widowControl w:val="0"/>
        <w:ind w:firstLine="54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Условные обозначения:</w:t>
      </w:r>
    </w:p>
    <w:p w14:paraId="35CE23F8" w14:textId="77777777" w:rsidR="006417DE" w:rsidRDefault="006417DE" w:rsidP="006417DE">
      <w:pPr>
        <w:widowControl w:val="0"/>
        <w:ind w:firstLine="54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а) </w:t>
      </w:r>
      <w:r>
        <w:rPr>
          <w:sz w:val="24"/>
          <w:szCs w:val="24"/>
        </w:rPr>
        <w:t>ГИС ЛО</w:t>
      </w:r>
      <w:r>
        <w:rPr>
          <w:sz w:val="24"/>
          <w:szCs w:val="24"/>
          <w:lang w:eastAsia="ru-RU"/>
        </w:rPr>
        <w:t xml:space="preserve"> – документы подаются посредством </w:t>
      </w:r>
      <w:r>
        <w:rPr>
          <w:sz w:val="24"/>
          <w:szCs w:val="24"/>
        </w:rPr>
        <w:t>ГИС ЛО</w:t>
      </w:r>
      <w:r>
        <w:rPr>
          <w:sz w:val="24"/>
          <w:szCs w:val="24"/>
          <w:lang w:eastAsia="ru-RU"/>
        </w:rPr>
        <w:t>;</w:t>
      </w:r>
    </w:p>
    <w:p w14:paraId="4046A19B" w14:textId="77777777" w:rsidR="006417DE" w:rsidRDefault="006417DE" w:rsidP="006417DE">
      <w:pPr>
        <w:widowControl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>б) Л – документы подаются лично в ОМСУ (</w:t>
      </w:r>
      <w:r>
        <w:rPr>
          <w:sz w:val="24"/>
          <w:szCs w:val="24"/>
        </w:rPr>
        <w:t>заявление заполняется в электронном формате при помощи технических средств ГИС ЛО. В случае личного обращения в ОМСУ заявление заполняется в ГИС ЛО должностным лицом ОМСУ, осуществляющим прием документов)</w:t>
      </w:r>
      <w:r>
        <w:rPr>
          <w:sz w:val="24"/>
          <w:szCs w:val="24"/>
          <w:lang w:eastAsia="ru-RU"/>
        </w:rPr>
        <w:t>;</w:t>
      </w:r>
    </w:p>
    <w:p w14:paraId="70B2A035" w14:textId="77777777" w:rsidR="006417DE" w:rsidRDefault="006417DE" w:rsidP="006417DE">
      <w:pPr>
        <w:widowControl w:val="0"/>
        <w:ind w:firstLine="540"/>
        <w:jc w:val="both"/>
        <w:rPr>
          <w:sz w:val="24"/>
          <w:szCs w:val="24"/>
        </w:rPr>
      </w:pPr>
      <w:r>
        <w:rPr>
          <w:bCs/>
          <w:sz w:val="24"/>
          <w:szCs w:val="24"/>
          <w:lang w:eastAsia="ru-RU"/>
        </w:rPr>
        <w:t>в) [Все] – документы представляются всеми заявителями, обращающимися за получением муниципальной услуги;</w:t>
      </w:r>
    </w:p>
    <w:p w14:paraId="0FB8F67C" w14:textId="77777777" w:rsidR="006417DE" w:rsidRDefault="006417DE" w:rsidP="006417DE">
      <w:pPr>
        <w:widowControl w:val="0"/>
        <w:ind w:firstLine="540"/>
        <w:jc w:val="both"/>
        <w:rPr>
          <w:bCs/>
          <w:sz w:val="28"/>
          <w:szCs w:val="28"/>
        </w:rPr>
      </w:pPr>
      <w:r>
        <w:rPr>
          <w:bCs/>
          <w:sz w:val="24"/>
          <w:szCs w:val="24"/>
          <w:lang w:eastAsia="ru-RU"/>
        </w:rPr>
        <w:t xml:space="preserve">г) </w:t>
      </w:r>
      <w:proofErr w:type="gramStart"/>
      <w:r>
        <w:rPr>
          <w:bCs/>
          <w:sz w:val="24"/>
          <w:szCs w:val="24"/>
          <w:lang w:eastAsia="ru-RU"/>
        </w:rPr>
        <w:t>Д(</w:t>
      </w:r>
      <w:proofErr w:type="gramEnd"/>
      <w:r>
        <w:rPr>
          <w:bCs/>
          <w:sz w:val="24"/>
          <w:szCs w:val="24"/>
          <w:lang w:eastAsia="ru-RU"/>
        </w:rPr>
        <w:t>1) – документы представляются в одном экземпляре.</w:t>
      </w:r>
    </w:p>
    <w:p w14:paraId="45D4B5CF" w14:textId="77777777" w:rsidR="006417DE" w:rsidRDefault="006417DE" w:rsidP="006417DE">
      <w:pPr>
        <w:widowControl w:val="0"/>
        <w:ind w:firstLine="540"/>
        <w:jc w:val="both"/>
        <w:rPr>
          <w:sz w:val="24"/>
          <w:szCs w:val="24"/>
          <w:lang w:eastAsia="ru-RU"/>
        </w:rPr>
      </w:pPr>
    </w:p>
    <w:p w14:paraId="0C4F99F9" w14:textId="77777777" w:rsidR="006417DE" w:rsidRDefault="006417DE" w:rsidP="006417DE">
      <w:pPr>
        <w:jc w:val="center"/>
        <w:rPr>
          <w:b/>
          <w:bCs/>
          <w:sz w:val="28"/>
          <w:szCs w:val="28"/>
        </w:rPr>
      </w:pPr>
    </w:p>
    <w:p w14:paraId="64D29BC7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7EAF1594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1DDBCB60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1415D80D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250E2AB7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2B89669A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5131FDA8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05DCFC76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09CDF9F6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3DFB0398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61C5C505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7B2432BF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lastRenderedPageBreak/>
        <w:t>II. Идентификаторы категорий (признаков) заявителей</w:t>
      </w:r>
    </w:p>
    <w:p w14:paraId="36BBB2BD" w14:textId="77777777" w:rsidR="006417DE" w:rsidRDefault="006417DE" w:rsidP="006417DE">
      <w:pPr>
        <w:widowControl w:val="0"/>
        <w:ind w:firstLine="567"/>
        <w:jc w:val="right"/>
        <w:rPr>
          <w:sz w:val="28"/>
          <w:szCs w:val="28"/>
          <w:lang w:eastAsia="ru-RU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Таблица № 1</w:t>
      </w:r>
    </w:p>
    <w:tbl>
      <w:tblPr>
        <w:tblStyle w:val="ac"/>
        <w:tblpPr w:leftFromText="181" w:rightFromText="181" w:vertAnchor="page" w:horzAnchor="page" w:tblpX="1367" w:tblpY="3383"/>
        <w:tblW w:w="9180" w:type="dxa"/>
        <w:tblLook w:val="04A0" w:firstRow="1" w:lastRow="0" w:firstColumn="1" w:lastColumn="0" w:noHBand="0" w:noVBand="1"/>
      </w:tblPr>
      <w:tblGrid>
        <w:gridCol w:w="2628"/>
        <w:gridCol w:w="4230"/>
        <w:gridCol w:w="2322"/>
      </w:tblGrid>
      <w:tr w:rsidR="006417DE" w14:paraId="2517ACEA" w14:textId="77777777" w:rsidTr="00FB55D5">
        <w:trPr>
          <w:trHeight w:val="350"/>
        </w:trPr>
        <w:tc>
          <w:tcPr>
            <w:tcW w:w="2628" w:type="dxa"/>
          </w:tcPr>
          <w:p w14:paraId="59C4BF1F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Перечень результатов предоставления муниципальной услуги</w:t>
            </w:r>
          </w:p>
        </w:tc>
        <w:tc>
          <w:tcPr>
            <w:tcW w:w="4230" w:type="dxa"/>
          </w:tcPr>
          <w:p w14:paraId="6BE4E685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Перечень отельных категорий (признаков) заявителей</w:t>
            </w:r>
          </w:p>
        </w:tc>
        <w:tc>
          <w:tcPr>
            <w:tcW w:w="2322" w:type="dxa"/>
          </w:tcPr>
          <w:p w14:paraId="476C697D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Идентификаторы категорий (признаков) заявителей</w:t>
            </w:r>
          </w:p>
        </w:tc>
      </w:tr>
      <w:tr w:rsidR="006417DE" w14:paraId="40CD5D45" w14:textId="77777777" w:rsidTr="00FB55D5">
        <w:trPr>
          <w:trHeight w:val="471"/>
        </w:trPr>
        <w:tc>
          <w:tcPr>
            <w:tcW w:w="2628" w:type="dxa"/>
            <w:vMerge w:val="restart"/>
          </w:tcPr>
          <w:p w14:paraId="185151F2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Включение нестационарного торгового объекта в схему размещения нестационарных торговых объектов</w:t>
            </w:r>
          </w:p>
        </w:tc>
        <w:tc>
          <w:tcPr>
            <w:tcW w:w="4230" w:type="dxa"/>
            <w:vMerge w:val="restart"/>
          </w:tcPr>
          <w:p w14:paraId="02C16897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Юридическое лицо</w:t>
            </w:r>
          </w:p>
        </w:tc>
        <w:tc>
          <w:tcPr>
            <w:tcW w:w="2322" w:type="dxa"/>
            <w:vMerge w:val="restart"/>
          </w:tcPr>
          <w:p w14:paraId="50D61AC2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А1</w:t>
            </w:r>
          </w:p>
        </w:tc>
      </w:tr>
      <w:tr w:rsidR="006417DE" w14:paraId="4B494CE9" w14:textId="77777777" w:rsidTr="00FB55D5">
        <w:trPr>
          <w:trHeight w:val="557"/>
        </w:trPr>
        <w:tc>
          <w:tcPr>
            <w:tcW w:w="2628" w:type="dxa"/>
            <w:vMerge/>
          </w:tcPr>
          <w:p w14:paraId="217FF3EA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30" w:type="dxa"/>
            <w:vMerge w:val="restart"/>
          </w:tcPr>
          <w:p w14:paraId="44BD154D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Индивидуальный предприниматель</w:t>
            </w:r>
          </w:p>
        </w:tc>
        <w:tc>
          <w:tcPr>
            <w:tcW w:w="2322" w:type="dxa"/>
            <w:vMerge w:val="restart"/>
          </w:tcPr>
          <w:p w14:paraId="24E6F4C7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А2</w:t>
            </w:r>
          </w:p>
        </w:tc>
      </w:tr>
      <w:tr w:rsidR="006417DE" w14:paraId="3EA83B97" w14:textId="77777777" w:rsidTr="00FB55D5">
        <w:trPr>
          <w:trHeight w:val="276"/>
        </w:trPr>
        <w:tc>
          <w:tcPr>
            <w:tcW w:w="2628" w:type="dxa"/>
            <w:vMerge/>
          </w:tcPr>
          <w:p w14:paraId="56185F95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30" w:type="dxa"/>
            <w:vMerge w:val="restart"/>
          </w:tcPr>
          <w:p w14:paraId="0017C846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Самозанятый</w:t>
            </w:r>
          </w:p>
        </w:tc>
        <w:tc>
          <w:tcPr>
            <w:tcW w:w="2322" w:type="dxa"/>
            <w:vMerge w:val="restart"/>
          </w:tcPr>
          <w:p w14:paraId="2B6AE38C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А3</w:t>
            </w:r>
          </w:p>
        </w:tc>
      </w:tr>
    </w:tbl>
    <w:p w14:paraId="5702ED24" w14:textId="77777777" w:rsidR="006417DE" w:rsidRDefault="006417DE" w:rsidP="006417DE">
      <w:pPr>
        <w:jc w:val="center"/>
        <w:rPr>
          <w:b/>
          <w:sz w:val="24"/>
          <w:szCs w:val="24"/>
        </w:rPr>
      </w:pPr>
    </w:p>
    <w:p w14:paraId="26505D64" w14:textId="77777777" w:rsidR="006417DE" w:rsidRDefault="006417DE" w:rsidP="006417DE">
      <w:pPr>
        <w:jc w:val="center"/>
        <w:rPr>
          <w:b/>
          <w:sz w:val="24"/>
          <w:szCs w:val="24"/>
        </w:rPr>
      </w:pPr>
    </w:p>
    <w:p w14:paraId="741B7A99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5D3B4567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45E26A24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1A0ECC3C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44BDD584" w14:textId="77777777" w:rsidR="006417DE" w:rsidRDefault="006417DE" w:rsidP="006417DE">
      <w:pPr>
        <w:rPr>
          <w:b/>
          <w:bCs/>
          <w:sz w:val="24"/>
          <w:szCs w:val="24"/>
        </w:rPr>
      </w:pPr>
    </w:p>
    <w:p w14:paraId="41B4F9E0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</w:p>
    <w:p w14:paraId="56E2E6CE" w14:textId="77777777" w:rsidR="006417DE" w:rsidRDefault="006417DE" w:rsidP="006417DE"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III. Исчерпывающий перечень документов, </w:t>
      </w:r>
    </w:p>
    <w:p w14:paraId="59BD6445" w14:textId="77777777" w:rsidR="006417DE" w:rsidRDefault="006417DE" w:rsidP="006417DE">
      <w:pPr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t>необходимых для предоставления муниципальной услуги</w:t>
      </w:r>
    </w:p>
    <w:p w14:paraId="51BC996F" w14:textId="77777777" w:rsidR="006417DE" w:rsidRDefault="006417DE" w:rsidP="006417DE">
      <w:pPr>
        <w:widowControl w:val="0"/>
        <w:ind w:firstLine="567"/>
        <w:jc w:val="right"/>
        <w:rPr>
          <w:sz w:val="28"/>
          <w:szCs w:val="28"/>
          <w:lang w:eastAsia="ru-RU"/>
        </w:rPr>
      </w:pPr>
    </w:p>
    <w:p w14:paraId="4B572684" w14:textId="77777777" w:rsidR="006417DE" w:rsidRDefault="006417DE" w:rsidP="006417DE">
      <w:pPr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Таблица 2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627"/>
        <w:gridCol w:w="2551"/>
        <w:gridCol w:w="2977"/>
        <w:gridCol w:w="2268"/>
      </w:tblGrid>
      <w:tr w:rsidR="006417DE" w14:paraId="2E31C15E" w14:textId="77777777" w:rsidTr="00FB55D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D8512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EBB1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Идентификаторы категорий (признаков) заявителей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AB36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FC27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2D38" w14:textId="77777777" w:rsidR="006417DE" w:rsidRDefault="006417DE" w:rsidP="00FB55D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Иные требования</w:t>
            </w:r>
          </w:p>
        </w:tc>
      </w:tr>
      <w:tr w:rsidR="006417DE" w14:paraId="735393F5" w14:textId="77777777" w:rsidTr="00FB55D5">
        <w:tc>
          <w:tcPr>
            <w:tcW w:w="9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0F16" w14:textId="77777777" w:rsidR="006417DE" w:rsidRDefault="006417DE" w:rsidP="00FB55D5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6417DE" w14:paraId="5CE0CCC8" w14:textId="77777777" w:rsidTr="00FB55D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01D74" w14:textId="77777777" w:rsidR="006417DE" w:rsidRDefault="006417DE" w:rsidP="00FB55D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EA4B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2275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Заявление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8280" w14:textId="77777777" w:rsidR="006417DE" w:rsidRDefault="006417DE" w:rsidP="00FB55D5">
            <w:pPr>
              <w:widowControl w:val="0"/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ГИС ЛО</w:t>
            </w:r>
            <w:r>
              <w:rPr>
                <w:bCs/>
                <w:sz w:val="24"/>
                <w:szCs w:val="24"/>
                <w:lang w:eastAsia="ru-RU"/>
              </w:rPr>
              <w:t>, Л</w:t>
            </w:r>
          </w:p>
          <w:p w14:paraId="1D18317C" w14:textId="77777777" w:rsidR="006417DE" w:rsidRDefault="006417DE" w:rsidP="00FB55D5">
            <w:pPr>
              <w:rPr>
                <w:rFonts w:eastAsiaTheme="minorHAnsi"/>
                <w:sz w:val="24"/>
                <w:szCs w:val="24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F1260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[Все], </w:t>
            </w:r>
            <w:proofErr w:type="gramStart"/>
            <w:r>
              <w:rPr>
                <w:rFonts w:eastAsiaTheme="minorHAnsi"/>
                <w:sz w:val="24"/>
                <w:szCs w:val="24"/>
                <w:lang w:eastAsia="en-US"/>
              </w:rPr>
              <w:t>Д(</w:t>
            </w:r>
            <w:proofErr w:type="gramEnd"/>
            <w:r>
              <w:rPr>
                <w:rFonts w:eastAsiaTheme="minorHAnsi"/>
                <w:sz w:val="24"/>
                <w:szCs w:val="24"/>
                <w:lang w:eastAsia="en-US"/>
              </w:rPr>
              <w:t>1)</w:t>
            </w:r>
          </w:p>
        </w:tc>
      </w:tr>
      <w:tr w:rsidR="006417DE" w14:paraId="79B6B281" w14:textId="77777777" w:rsidTr="00FB55D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D01AE" w14:textId="77777777" w:rsidR="006417DE" w:rsidRDefault="006417DE" w:rsidP="00FB55D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62EB3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759A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Документ, удостоверяющий личность заявителя</w:t>
            </w:r>
          </w:p>
          <w:p w14:paraId="570E5010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25BB7" w14:textId="77777777" w:rsidR="006417DE" w:rsidRDefault="006417DE" w:rsidP="00FB55D5">
            <w:pPr>
              <w:rPr>
                <w:rFonts w:eastAsiaTheme="minorHAnsi"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 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55685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[Все], </w:t>
            </w:r>
            <w:proofErr w:type="gramStart"/>
            <w:r>
              <w:rPr>
                <w:rFonts w:eastAsiaTheme="minorHAnsi"/>
                <w:sz w:val="24"/>
                <w:szCs w:val="24"/>
                <w:lang w:eastAsia="en-US"/>
              </w:rPr>
              <w:t>Д(</w:t>
            </w:r>
            <w:proofErr w:type="gramEnd"/>
            <w:r>
              <w:rPr>
                <w:rFonts w:eastAsiaTheme="minorHAnsi"/>
                <w:sz w:val="24"/>
                <w:szCs w:val="24"/>
                <w:lang w:eastAsia="en-US"/>
              </w:rPr>
              <w:t>1)</w:t>
            </w:r>
          </w:p>
          <w:p w14:paraId="4374FA64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</w:tr>
      <w:tr w:rsidR="006417DE" w14:paraId="117A95F7" w14:textId="77777777" w:rsidTr="00FB55D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F971" w14:textId="77777777" w:rsidR="006417DE" w:rsidRDefault="006417DE" w:rsidP="00FB55D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06A8D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А1, А2, А3</w:t>
            </w:r>
          </w:p>
          <w:p w14:paraId="50B4587F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3DF99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Доверенность, подтверждающая полномочия представителя заявителя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BF41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7162C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[Все], </w:t>
            </w:r>
            <w:proofErr w:type="gramStart"/>
            <w:r>
              <w:rPr>
                <w:rFonts w:eastAsiaTheme="minorHAnsi"/>
                <w:sz w:val="24"/>
                <w:szCs w:val="24"/>
                <w:lang w:eastAsia="en-US"/>
              </w:rPr>
              <w:t>Д(</w:t>
            </w:r>
            <w:proofErr w:type="gramEnd"/>
            <w:r>
              <w:rPr>
                <w:rFonts w:eastAsiaTheme="minorHAnsi"/>
                <w:sz w:val="24"/>
                <w:szCs w:val="24"/>
                <w:lang w:eastAsia="en-US"/>
              </w:rPr>
              <w:t>1)</w:t>
            </w:r>
          </w:p>
        </w:tc>
      </w:tr>
      <w:tr w:rsidR="006417DE" w14:paraId="42F2AAE4" w14:textId="77777777" w:rsidTr="00FB55D5">
        <w:tc>
          <w:tcPr>
            <w:tcW w:w="9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7E180" w14:textId="77777777" w:rsidR="006417DE" w:rsidRDefault="006417DE" w:rsidP="00FB55D5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Исчерпывающий перечень документов, необходимых в соответствии с законодательством или иными нормативными правовыми актами для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6417DE" w14:paraId="095A2B04" w14:textId="77777777" w:rsidTr="00FB55D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B9ED" w14:textId="77777777" w:rsidR="006417DE" w:rsidRDefault="006417DE" w:rsidP="00FB55D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1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B5C8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highlight w:val="yellow"/>
              </w:rPr>
            </w:pPr>
            <w:r>
              <w:rPr>
                <w:rFonts w:eastAsiaTheme="minorHAnsi"/>
                <w:sz w:val="24"/>
                <w:szCs w:val="24"/>
                <w:highlight w:val="white"/>
                <w:lang w:eastAsia="en-US"/>
              </w:rPr>
              <w:t>А1, А2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76B8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Выписка из Единого государственного реестра юридических лиц или индивидуальных предпринимателей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7279" w14:textId="77777777" w:rsidR="006417DE" w:rsidRDefault="006417DE" w:rsidP="00FB55D5">
            <w:pPr>
              <w:rPr>
                <w:bCs/>
                <w:sz w:val="24"/>
                <w:szCs w:val="24"/>
                <w:lang w:eastAsia="ru-RU"/>
              </w:rPr>
            </w:pPr>
          </w:p>
          <w:p w14:paraId="04285FA8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A5F63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[Все], </w:t>
            </w:r>
            <w:proofErr w:type="gramStart"/>
            <w:r>
              <w:rPr>
                <w:rFonts w:eastAsiaTheme="minorHAnsi"/>
                <w:sz w:val="24"/>
                <w:szCs w:val="24"/>
                <w:lang w:eastAsia="en-US"/>
              </w:rPr>
              <w:t>Д(</w:t>
            </w:r>
            <w:proofErr w:type="gramEnd"/>
            <w:r>
              <w:rPr>
                <w:rFonts w:eastAsiaTheme="minorHAnsi"/>
                <w:sz w:val="24"/>
                <w:szCs w:val="24"/>
                <w:lang w:eastAsia="en-US"/>
              </w:rPr>
              <w:t>1)</w:t>
            </w:r>
          </w:p>
        </w:tc>
      </w:tr>
      <w:tr w:rsidR="006417DE" w14:paraId="6B814E72" w14:textId="77777777" w:rsidTr="00FB55D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E7F5" w14:textId="77777777" w:rsidR="006417DE" w:rsidRDefault="006417DE" w:rsidP="00FB55D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81FC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948A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Сведения о постановке на учет в качестве плательщика Налога на профессиональный доход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12C80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1772" w14:textId="77777777" w:rsidR="006417DE" w:rsidRDefault="006417DE" w:rsidP="00FB55D5">
            <w:pPr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[Все], </w:t>
            </w:r>
            <w:proofErr w:type="gramStart"/>
            <w:r>
              <w:rPr>
                <w:rFonts w:eastAsiaTheme="minorHAnsi"/>
                <w:sz w:val="24"/>
                <w:szCs w:val="24"/>
                <w:lang w:eastAsia="en-US"/>
              </w:rPr>
              <w:t>Д(</w:t>
            </w:r>
            <w:proofErr w:type="gramEnd"/>
            <w:r>
              <w:rPr>
                <w:rFonts w:eastAsiaTheme="minorHAnsi"/>
                <w:sz w:val="24"/>
                <w:szCs w:val="24"/>
                <w:lang w:eastAsia="en-US"/>
              </w:rPr>
              <w:t>1)</w:t>
            </w:r>
          </w:p>
        </w:tc>
      </w:tr>
    </w:tbl>
    <w:p w14:paraId="5AAB6A0B" w14:textId="77777777" w:rsidR="006417DE" w:rsidRDefault="006417DE" w:rsidP="006417DE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</w:p>
    <w:p w14:paraId="7D1000EF" w14:textId="77777777" w:rsidR="006417DE" w:rsidRDefault="006417DE" w:rsidP="006417DE">
      <w:pPr>
        <w:jc w:val="center"/>
        <w:rPr>
          <w:sz w:val="28"/>
          <w:szCs w:val="28"/>
        </w:rPr>
      </w:pPr>
    </w:p>
    <w:p w14:paraId="6A00C1F7" w14:textId="77777777" w:rsidR="006417DE" w:rsidRDefault="006417DE" w:rsidP="006417DE">
      <w:pPr>
        <w:jc w:val="center"/>
        <w:rPr>
          <w:sz w:val="28"/>
          <w:szCs w:val="28"/>
        </w:rPr>
      </w:pPr>
      <w:r>
        <w:rPr>
          <w:b/>
          <w:bCs/>
          <w:sz w:val="24"/>
          <w:szCs w:val="24"/>
        </w:rPr>
        <w:t xml:space="preserve">IV. Исчерпывающий перечень оснований для отказа в приеме заявления и документов, необходимых для предоставления муниципальной услуги, </w:t>
      </w:r>
    </w:p>
    <w:p w14:paraId="3A1E055C" w14:textId="77777777" w:rsidR="006417DE" w:rsidRDefault="006417DE" w:rsidP="006417DE">
      <w:pPr>
        <w:jc w:val="center"/>
        <w:rPr>
          <w:b/>
          <w:sz w:val="28"/>
          <w:szCs w:val="28"/>
        </w:rPr>
      </w:pPr>
      <w:r>
        <w:rPr>
          <w:b/>
          <w:bCs/>
          <w:sz w:val="24"/>
          <w:szCs w:val="24"/>
        </w:rPr>
        <w:t xml:space="preserve">оснований для приостановления предоставления муниципальной услуги </w:t>
      </w:r>
    </w:p>
    <w:p w14:paraId="2CC07217" w14:textId="77777777" w:rsidR="006417DE" w:rsidRDefault="006417DE" w:rsidP="006417DE">
      <w:pPr>
        <w:jc w:val="center"/>
        <w:rPr>
          <w:b/>
          <w:sz w:val="28"/>
          <w:szCs w:val="28"/>
        </w:rPr>
      </w:pPr>
      <w:r>
        <w:rPr>
          <w:b/>
          <w:bCs/>
          <w:sz w:val="24"/>
          <w:szCs w:val="24"/>
        </w:rPr>
        <w:t>или отказа в предоставлении муниципальной услуги</w:t>
      </w:r>
    </w:p>
    <w:p w14:paraId="6DE5A3C2" w14:textId="77777777" w:rsidR="006417DE" w:rsidRDefault="006417DE" w:rsidP="006417DE">
      <w:pPr>
        <w:jc w:val="both"/>
        <w:rPr>
          <w:rFonts w:eastAsiaTheme="minorHAnsi"/>
          <w:sz w:val="28"/>
          <w:szCs w:val="28"/>
          <w:lang w:eastAsia="en-US"/>
        </w:rPr>
      </w:pPr>
    </w:p>
    <w:p w14:paraId="1DC84DA7" w14:textId="77777777" w:rsidR="006417DE" w:rsidRDefault="006417DE" w:rsidP="006417DE">
      <w:pPr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Таблица 3</w:t>
      </w:r>
    </w:p>
    <w:tbl>
      <w:tblPr>
        <w:tblW w:w="998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1"/>
        <w:gridCol w:w="5619"/>
        <w:gridCol w:w="3686"/>
      </w:tblGrid>
      <w:tr w:rsidR="006417DE" w14:paraId="428A0E4F" w14:textId="77777777" w:rsidTr="00FB55D5"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C308" w14:textId="77777777" w:rsidR="006417DE" w:rsidRDefault="006417DE" w:rsidP="00FB55D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C8B2" w14:textId="77777777" w:rsidR="006417DE" w:rsidRDefault="006417DE" w:rsidP="00FB55D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Перечень оснований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DD36BE" w14:textId="77777777" w:rsidR="006417DE" w:rsidRDefault="006417DE" w:rsidP="00FB55D5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Идентификатор категорий (признаков) заявителей</w:t>
            </w:r>
          </w:p>
        </w:tc>
      </w:tr>
      <w:tr w:rsidR="006417DE" w14:paraId="3AF1626D" w14:textId="77777777" w:rsidTr="00FB55D5">
        <w:trPr>
          <w:trHeight w:val="230"/>
        </w:trPr>
        <w:tc>
          <w:tcPr>
            <w:tcW w:w="998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3CD22" w14:textId="77777777" w:rsidR="006417DE" w:rsidRDefault="006417DE" w:rsidP="00FB55D5">
            <w:pPr>
              <w:jc w:val="center"/>
            </w:pPr>
            <w:r>
              <w:rPr>
                <w:sz w:val="28"/>
                <w:szCs w:val="28"/>
                <w:lang w:eastAsia="ru-RU"/>
              </w:rPr>
              <w:t>Исчерпывающий перечень оснований для отказа в приеме документов, необходимых для предоставления муниципальной услуги</w:t>
            </w:r>
          </w:p>
        </w:tc>
      </w:tr>
      <w:tr w:rsidR="006417DE" w14:paraId="70AB1A87" w14:textId="77777777" w:rsidTr="00FB55D5">
        <w:trPr>
          <w:trHeight w:val="322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9B79A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6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57E23" w14:textId="77777777" w:rsidR="006417DE" w:rsidRDefault="006417DE" w:rsidP="00FB55D5">
            <w:pPr>
              <w:jc w:val="both"/>
              <w:outlineLvl w:val="0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заявление подано лицом, не уполномоченным на осуществление таких действий – </w:t>
            </w:r>
            <w:r>
              <w:rPr>
                <w:rFonts w:eastAsia="Calibri"/>
                <w:sz w:val="24"/>
                <w:szCs w:val="24"/>
              </w:rPr>
              <w:t>отсутствие документа, подтверждающего полномочия представителя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4F3D6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312DC9A8" w14:textId="77777777" w:rsidTr="00FB55D5">
        <w:trPr>
          <w:trHeight w:val="322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59950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6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77E0A" w14:textId="77777777" w:rsidR="006417DE" w:rsidRDefault="006417DE" w:rsidP="00FB55D5">
            <w:pPr>
              <w:jc w:val="both"/>
              <w:outlineLvl w:val="0"/>
              <w:rPr>
                <w:rFonts w:eastAsiaTheme="minorHAnsi"/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  <w:lang w:eastAsia="ru-RU"/>
              </w:rPr>
              <w:t>нарушен срок подачи документов, установленный в пункте 3.3.4 Порядка № 10-П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AEF5E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142F2A2B" w14:textId="77777777" w:rsidTr="00FB55D5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E0A12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53EC9" w14:textId="77777777" w:rsidR="006417DE" w:rsidRDefault="006417DE" w:rsidP="00FB55D5">
            <w:pPr>
              <w:tabs>
                <w:tab w:val="left" w:pos="567"/>
              </w:tabs>
              <w:jc w:val="both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  <w:lang w:eastAsia="ru-RU"/>
              </w:rPr>
              <w:t>предоставлен неполный комплект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69496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643C78C8" w14:textId="77777777" w:rsidTr="00FB55D5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167C5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6DA97" w14:textId="77777777" w:rsidR="006417DE" w:rsidRDefault="006417DE" w:rsidP="00FB55D5">
            <w:pPr>
              <w:tabs>
                <w:tab w:val="left" w:pos="567"/>
              </w:tabs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заявление на получение услуги оформлено не в соответствии с административным регламентом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CAD99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0B81B0AD" w14:textId="77777777" w:rsidTr="00FB55D5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28551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16D83" w14:textId="77777777" w:rsidR="006417DE" w:rsidRDefault="006417DE" w:rsidP="00FB55D5">
            <w:pPr>
              <w:tabs>
                <w:tab w:val="left" w:pos="567"/>
              </w:tabs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30273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211BED4C" w14:textId="77777777" w:rsidTr="00FB55D5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3877C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16116" w14:textId="77777777" w:rsidR="006417DE" w:rsidRDefault="006417DE" w:rsidP="00FB55D5">
            <w:pPr>
              <w:tabs>
                <w:tab w:val="left" w:pos="567"/>
              </w:tabs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заявление с комплектом документов подписаны недействительной электронной подписью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655F2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33EAEC5D" w14:textId="77777777" w:rsidTr="00FB55D5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B41EB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CAEE2" w14:textId="77777777" w:rsidR="006417DE" w:rsidRDefault="006417DE" w:rsidP="00FB55D5">
            <w:pPr>
              <w:tabs>
                <w:tab w:val="left" w:pos="567"/>
              </w:tabs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представленные заявителем документы недействительны/указанные в заявлении сведения недостоверны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FE20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29C58448" w14:textId="77777777" w:rsidTr="00FB55D5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A8459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43EFF" w14:textId="77777777" w:rsidR="006417DE" w:rsidRDefault="006417DE" w:rsidP="00FB55D5">
            <w:pPr>
              <w:tabs>
                <w:tab w:val="left" w:pos="567"/>
              </w:tabs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предмет запроса не регламентируется законодательством в рамках муниципальной услуги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18F5C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352F07D7" w14:textId="77777777" w:rsidTr="00FB55D5">
        <w:trPr>
          <w:trHeight w:val="322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0790D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0B8B9" w14:textId="77777777" w:rsidR="006417DE" w:rsidRDefault="006417DE" w:rsidP="00FB55D5">
            <w:pPr>
              <w:tabs>
                <w:tab w:val="left" w:pos="567"/>
              </w:tabs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отсутствие права на получение муниципальной услуги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B523E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5B8FFFB8" w14:textId="77777777" w:rsidTr="00FB55D5">
        <w:tc>
          <w:tcPr>
            <w:tcW w:w="9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C8B7C" w14:textId="77777777" w:rsidR="006417DE" w:rsidRDefault="006417DE" w:rsidP="00FB55D5">
            <w:pPr>
              <w:jc w:val="center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Исчерпывающий перечень оснований для отказа в предоставлении муниципальной услуги </w:t>
            </w:r>
          </w:p>
        </w:tc>
      </w:tr>
      <w:tr w:rsidR="006417DE" w14:paraId="68F413FE" w14:textId="77777777" w:rsidTr="00FB55D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2105C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5D14" w14:textId="77777777" w:rsidR="006417DE" w:rsidRDefault="006417DE" w:rsidP="00FB55D5">
            <w:pPr>
              <w:jc w:val="both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предлагаемое место размещения немобильного нестационарного торгового объекта или место остановки мобильного нестационарного торгового объекта не относится к земельным участкам, зданиям, строениям и сооружениям, находящимся в государственной и муниципальной собственности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C94A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58D41AAD" w14:textId="77777777" w:rsidTr="00FB55D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D7A1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02BF4" w14:textId="77777777" w:rsidR="006417DE" w:rsidRDefault="006417DE" w:rsidP="00FB55D5">
            <w:pPr>
              <w:jc w:val="both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земельный участок, на котором предлагается разместить нестационарный торговый объект, предоставлен гражданину или юридическому лицу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2234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561E4F13" w14:textId="77777777" w:rsidTr="00FB55D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4D5E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4E5EA" w14:textId="77777777" w:rsidR="006417DE" w:rsidRDefault="006417DE" w:rsidP="00FB55D5">
            <w:pPr>
              <w:jc w:val="both"/>
              <w:rPr>
                <w:rFonts w:eastAsiaTheme="minorHAnsi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в случае, предусмотренном пунктом 3.3.7 Порядка № 10-П, федеральным органом исполнительной власти или органом исполнительной власти субъекта Российской Федерации, осуществляющим полномочия собственника имущества, принято решение об отказе в согласовании включения нестационарного торгового объекта в схему размещения нестационарных торговых объектов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28E3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644A69FD" w14:textId="77777777" w:rsidTr="00FB55D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7819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3C03" w14:textId="77777777" w:rsidR="006417DE" w:rsidRDefault="006417DE" w:rsidP="00FB55D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предлагаемое место размещения немобильного нестационарного торгового объекта или место остановки мобильного нестационарного торгового объекта не соответствует требованиям пунктов 4.1 – 4.2 Порядка № 10-П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0C44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401AA627" w14:textId="77777777" w:rsidTr="00FB55D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EE39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B5FC" w14:textId="77777777" w:rsidR="006417DE" w:rsidRDefault="006417DE" w:rsidP="00FB55D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случае, предусмотренном пунктом 3.3.8 Порядка № 10-П, органом местного самоуправления муниципального района принято решение об отказе в согласовании включения нестационарного торгового объекта в схему размещения нестационарных торговых объектов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3DA5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235ED48B" w14:textId="77777777" w:rsidTr="00FB55D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FD62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82EE" w14:textId="77777777" w:rsidR="006417DE" w:rsidRDefault="006417DE" w:rsidP="00FB55D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включение нестационарного торгового объекта в схему размещения нестационарных торговых объектов приведет к невыполнению требования ч. 4 ст. 10 Федерального закона от 28 декабря 2009 года № </w:t>
            </w:r>
            <w:r>
              <w:rPr>
                <w:sz w:val="24"/>
                <w:szCs w:val="24"/>
                <w:lang w:eastAsia="ru-RU"/>
              </w:rPr>
              <w:lastRenderedPageBreak/>
              <w:t>381-ФЗ «Об основах государственного регулирования торговой деятельности в Российской Федерации»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8E46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А1, А2, А3</w:t>
            </w:r>
          </w:p>
        </w:tc>
      </w:tr>
      <w:tr w:rsidR="006417DE" w14:paraId="6A152742" w14:textId="77777777" w:rsidTr="00FB55D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CAC6B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4921" w14:textId="77777777" w:rsidR="006417DE" w:rsidRDefault="006417DE" w:rsidP="00FB55D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 предлагаемом месте размещения немобильного нестационарного торгового объекта в схему размещения нестационарных торговых объектов внесен иной нестационарный торговый объект, в том числе по ранее поданному заявлению другим заинтересованным лицом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6309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  <w:tr w:rsidR="006417DE" w14:paraId="352CFB89" w14:textId="77777777" w:rsidTr="00FB55D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0AC2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9103" w14:textId="77777777" w:rsidR="006417DE" w:rsidRDefault="006417DE" w:rsidP="00FB55D5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предлагаемое время работы мобильного нестационарного торгового объекта в месте остановки мобильного нестационарного торгового объекта включено в график работы другого мобильного нестационарного торгового объекта, включенного в схему размещения нестационарных торговых объектов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0670" w14:textId="77777777" w:rsidR="006417DE" w:rsidRDefault="006417DE" w:rsidP="00FB55D5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А1, А2, А3</w:t>
            </w:r>
          </w:p>
        </w:tc>
      </w:tr>
    </w:tbl>
    <w:p w14:paraId="19BA928F" w14:textId="77777777" w:rsidR="006417DE" w:rsidRDefault="006417DE" w:rsidP="006417DE">
      <w:pPr>
        <w:jc w:val="center"/>
        <w:rPr>
          <w:b/>
          <w:sz w:val="24"/>
          <w:szCs w:val="24"/>
        </w:rPr>
      </w:pPr>
    </w:p>
    <w:p w14:paraId="25953EFC" w14:textId="77777777" w:rsidR="006417DE" w:rsidRDefault="006417DE" w:rsidP="006417DE">
      <w:pPr>
        <w:jc w:val="center"/>
        <w:rPr>
          <w:b/>
          <w:sz w:val="24"/>
          <w:szCs w:val="24"/>
        </w:rPr>
      </w:pPr>
    </w:p>
    <w:p w14:paraId="699E0483" w14:textId="77777777" w:rsidR="006417DE" w:rsidRDefault="006417DE" w:rsidP="006417DE">
      <w:pPr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V. Формы заявления и документов, </w:t>
      </w:r>
    </w:p>
    <w:p w14:paraId="6E2013EB" w14:textId="77777777" w:rsidR="006417DE" w:rsidRDefault="006417DE" w:rsidP="006417DE">
      <w:pPr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t>необходимых для предоставления муниципальной услуги</w:t>
      </w:r>
    </w:p>
    <w:p w14:paraId="5FA901A6" w14:textId="77777777" w:rsidR="006417DE" w:rsidRDefault="006417DE" w:rsidP="006417DE">
      <w:pPr>
        <w:tabs>
          <w:tab w:val="left" w:pos="142"/>
          <w:tab w:val="left" w:pos="284"/>
        </w:tabs>
        <w:ind w:firstLine="720"/>
        <w:jc w:val="right"/>
        <w:rPr>
          <w:sz w:val="24"/>
          <w:szCs w:val="24"/>
          <w:lang w:eastAsia="en-US"/>
        </w:rPr>
      </w:pPr>
    </w:p>
    <w:p w14:paraId="71B13111" w14:textId="77777777" w:rsidR="006417DE" w:rsidRDefault="006417DE" w:rsidP="006417DE">
      <w:pPr>
        <w:tabs>
          <w:tab w:val="left" w:pos="142"/>
          <w:tab w:val="left" w:pos="284"/>
        </w:tabs>
        <w:ind w:firstLine="720"/>
        <w:jc w:val="right"/>
        <w:rPr>
          <w:bCs/>
          <w:sz w:val="24"/>
          <w:szCs w:val="24"/>
        </w:rPr>
      </w:pPr>
      <w:r>
        <w:rPr>
          <w:sz w:val="24"/>
          <w:szCs w:val="24"/>
          <w:lang w:eastAsia="en-US"/>
        </w:rPr>
        <w:t>Образец № 1</w:t>
      </w:r>
    </w:p>
    <w:p w14:paraId="35B44B5E" w14:textId="77777777" w:rsidR="006417DE" w:rsidRDefault="006417DE" w:rsidP="006417DE">
      <w:pPr>
        <w:tabs>
          <w:tab w:val="left" w:pos="142"/>
          <w:tab w:val="left" w:pos="284"/>
        </w:tabs>
        <w:ind w:right="-104" w:firstLine="720"/>
        <w:jc w:val="right"/>
        <w:rPr>
          <w:bCs/>
          <w:sz w:val="24"/>
          <w:szCs w:val="24"/>
        </w:rPr>
      </w:pPr>
    </w:p>
    <w:p w14:paraId="60BC2818" w14:textId="77777777" w:rsidR="006417DE" w:rsidRDefault="006417DE" w:rsidP="006417DE">
      <w:pPr>
        <w:tabs>
          <w:tab w:val="left" w:pos="142"/>
          <w:tab w:val="left" w:pos="284"/>
        </w:tabs>
        <w:rPr>
          <w:sz w:val="24"/>
          <w:szCs w:val="24"/>
        </w:rPr>
      </w:pPr>
      <w:r>
        <w:rPr>
          <w:sz w:val="24"/>
          <w:szCs w:val="24"/>
        </w:rPr>
        <w:t>(ФОРМА)</w:t>
      </w:r>
    </w:p>
    <w:p w14:paraId="2D5AFD7B" w14:textId="77777777" w:rsidR="006417DE" w:rsidRDefault="006417DE" w:rsidP="006417DE">
      <w:pPr>
        <w:tabs>
          <w:tab w:val="left" w:pos="142"/>
          <w:tab w:val="left" w:pos="284"/>
        </w:tabs>
        <w:rPr>
          <w:i/>
          <w:sz w:val="24"/>
          <w:szCs w:val="24"/>
        </w:rPr>
      </w:pPr>
      <w:r>
        <w:rPr>
          <w:i/>
          <w:sz w:val="24"/>
          <w:szCs w:val="24"/>
        </w:rPr>
        <w:t>(для включения в схему размещения нестационарных торговых объектов немобильного нестационарного торгового объекта)</w:t>
      </w:r>
    </w:p>
    <w:p w14:paraId="16BB2C95" w14:textId="77777777" w:rsidR="006417DE" w:rsidRDefault="006417DE" w:rsidP="006417DE">
      <w:pPr>
        <w:jc w:val="both"/>
        <w:rPr>
          <w:sz w:val="28"/>
          <w:szCs w:val="28"/>
        </w:rPr>
      </w:pPr>
    </w:p>
    <w:p w14:paraId="25A9FBE4" w14:textId="77777777" w:rsidR="006417DE" w:rsidRDefault="006417DE" w:rsidP="006417DE">
      <w:pPr>
        <w:jc w:val="both"/>
        <w:rPr>
          <w:szCs w:val="28"/>
        </w:rPr>
      </w:pPr>
    </w:p>
    <w:p w14:paraId="0531104E" w14:textId="0E072646" w:rsidR="006417DE" w:rsidRDefault="006417DE" w:rsidP="006417DE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Pr="00241DBC">
        <w:rPr>
          <w:sz w:val="28"/>
          <w:szCs w:val="28"/>
          <w:u w:val="single"/>
        </w:rPr>
        <w:t>В</w:t>
      </w:r>
      <w:r w:rsidRPr="009254BC">
        <w:rPr>
          <w:sz w:val="28"/>
          <w:szCs w:val="28"/>
        </w:rPr>
        <w:t>_____________________________________________</w:t>
      </w: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 xml:space="preserve">   (</w:t>
      </w:r>
      <w:proofErr w:type="gramEnd"/>
      <w:r>
        <w:rPr>
          <w:sz w:val="28"/>
          <w:szCs w:val="28"/>
        </w:rPr>
        <w:t>уполномоченный орган местного самоуправления)</w:t>
      </w:r>
    </w:p>
    <w:p w14:paraId="464B35D6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4E5D20BE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Самозанятый</w:t>
      </w:r>
    </w:p>
    <w:p w14:paraId="65BDF63B" w14:textId="77777777" w:rsidR="006417DE" w:rsidRDefault="006417DE" w:rsidP="006417DE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14:paraId="439C3423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5A890279" w14:textId="77777777" w:rsidR="006417DE" w:rsidRDefault="006417DE" w:rsidP="006417DE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включить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</w:t>
      </w:r>
      <w:proofErr w:type="spellStart"/>
      <w:r w:rsidRPr="009254BC">
        <w:rPr>
          <w:sz w:val="28"/>
          <w:szCs w:val="28"/>
        </w:rPr>
        <w:t>Юкковского</w:t>
      </w:r>
      <w:proofErr w:type="spellEnd"/>
      <w:r w:rsidRPr="009254BC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Всеволожского муниципального района Ленинградской области немобильный нестационарный торговый объект (далее – НТО):</w:t>
      </w:r>
    </w:p>
    <w:p w14:paraId="5530BB0A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324"/>
        <w:gridCol w:w="6378"/>
      </w:tblGrid>
      <w:tr w:rsidR="006417DE" w14:paraId="55B8B239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5BBA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1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DA64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Вид НТО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16C7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39A5BE4F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1E0F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2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E7C3" w14:textId="77777777" w:rsidR="006417DE" w:rsidRDefault="006417DE" w:rsidP="00FB55D5">
            <w:pPr>
              <w:rPr>
                <w:rFonts w:eastAsia="Courier New"/>
                <w:sz w:val="24"/>
                <w:szCs w:val="24"/>
                <w:vertAlign w:val="superscript"/>
              </w:rPr>
            </w:pPr>
            <w:r>
              <w:rPr>
                <w:rFonts w:eastAsia="Courier New"/>
                <w:sz w:val="24"/>
                <w:szCs w:val="24"/>
              </w:rPr>
              <w:t>Площадь НТО, кв. м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F429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3509B640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A874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361D" w14:textId="77777777" w:rsidR="006417DE" w:rsidRDefault="006417DE" w:rsidP="00FB55D5">
            <w:pPr>
              <w:rPr>
                <w:rFonts w:eastAsia="Courier New"/>
                <w:sz w:val="24"/>
                <w:szCs w:val="24"/>
                <w:vertAlign w:val="superscript"/>
              </w:rPr>
            </w:pPr>
            <w:r>
              <w:rPr>
                <w:rFonts w:eastAsia="Courier New"/>
                <w:sz w:val="24"/>
                <w:szCs w:val="24"/>
              </w:rPr>
              <w:t>Специализация НТО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9FDC7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070C59A7" w14:textId="77777777" w:rsidTr="00FB55D5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A191F0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4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721C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Место размещения НТО:</w:t>
            </w:r>
          </w:p>
          <w:p w14:paraId="7EEE98C6" w14:textId="77777777" w:rsidR="006417DE" w:rsidRDefault="006417DE" w:rsidP="00FB55D5">
            <w:pPr>
              <w:rPr>
                <w:rFonts w:eastAsia="Courier New"/>
                <w:sz w:val="24"/>
                <w:szCs w:val="24"/>
                <w:vertAlign w:val="superscript"/>
              </w:rPr>
            </w:pPr>
            <w:r>
              <w:rPr>
                <w:rFonts w:eastAsia="Courier New"/>
                <w:sz w:val="24"/>
                <w:szCs w:val="24"/>
              </w:rPr>
              <w:lastRenderedPageBreak/>
              <w:t>- адресный ориентир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E6C2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276ED4D1" w14:textId="77777777" w:rsidTr="00FB55D5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FF7B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0B25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- географические координаты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4EDA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77D086F8" w14:textId="77777777" w:rsidTr="00FB55D5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E724AC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5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D703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Период размещения НТО:</w:t>
            </w:r>
          </w:p>
          <w:p w14:paraId="192389F3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- с (дата)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EC7F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08D90190" w14:textId="77777777" w:rsidTr="00FB55D5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D933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2BCD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- по (дата)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531B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</w:tbl>
    <w:p w14:paraId="081DA11F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9639"/>
      </w:tblGrid>
      <w:tr w:rsidR="006417DE" w14:paraId="5061E99C" w14:textId="77777777" w:rsidTr="00FB55D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D164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*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CCD5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В случае невозможности размещения немобильного НТО в соответствии с требованиями пунктов 4.1 и 4.2 Порядка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</w:t>
            </w:r>
            <w:r>
              <w:rPr>
                <w:rFonts w:eastAsia="Courier New"/>
                <w:sz w:val="24"/>
                <w:szCs w:val="24"/>
              </w:rPr>
              <w:br/>
              <w:t>и сооружениях, находящихся в государственной и муниципальной собственности,</w:t>
            </w:r>
            <w:r>
              <w:rPr>
                <w:rFonts w:eastAsia="Courier New"/>
                <w:sz w:val="24"/>
                <w:szCs w:val="24"/>
              </w:rPr>
              <w:br/>
              <w:t>в заявленном месте даю согласие на его изменение в пределах радиуса 10 метров</w:t>
            </w:r>
            <w:r>
              <w:rPr>
                <w:rFonts w:eastAsia="Courier New"/>
                <w:sz w:val="24"/>
                <w:szCs w:val="24"/>
              </w:rPr>
              <w:br/>
              <w:t>от указанного в настоящем заявлении места</w:t>
            </w:r>
          </w:p>
        </w:tc>
      </w:tr>
    </w:tbl>
    <w:p w14:paraId="574BE488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158B0D9A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12957868" w14:textId="77777777" w:rsidR="006417DE" w:rsidRDefault="006417DE" w:rsidP="006417DE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заявителе (лице, планирующем осуществлять торговую деятельность в НТО):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891"/>
        <w:gridCol w:w="5811"/>
      </w:tblGrid>
      <w:tr w:rsidR="006417DE" w14:paraId="11539664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EEBF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1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DB5F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Наименование юридического лица / фамилия, имя, отчество индивидуального предпринимателя или самозанятого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9804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4D239BFA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D3200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2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0244" w14:textId="77777777" w:rsidR="006417DE" w:rsidRDefault="006417DE" w:rsidP="00FB55D5">
            <w:pPr>
              <w:rPr>
                <w:rFonts w:eastAsia="Courier New"/>
                <w:sz w:val="24"/>
                <w:szCs w:val="24"/>
                <w:vertAlign w:val="superscript"/>
              </w:rPr>
            </w:pPr>
            <w:r>
              <w:rPr>
                <w:rFonts w:eastAsia="Courier New"/>
                <w:sz w:val="24"/>
                <w:szCs w:val="24"/>
              </w:rPr>
              <w:t>ИНН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C37F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01055514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B28A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4779" w14:textId="77777777" w:rsidR="006417DE" w:rsidRDefault="006417DE" w:rsidP="00FB55D5">
            <w:pPr>
              <w:rPr>
                <w:rFonts w:eastAsia="Courier New"/>
                <w:sz w:val="24"/>
                <w:szCs w:val="24"/>
                <w:vertAlign w:val="superscript"/>
              </w:rPr>
            </w:pPr>
            <w:r>
              <w:rPr>
                <w:rFonts w:eastAsia="Courier New"/>
                <w:sz w:val="24"/>
                <w:szCs w:val="24"/>
              </w:rPr>
              <w:t>Юридический адрес (для юр. лиц) / адрес регистрации по месту жительства (для индивидуальных предпринимателей и самозанятых)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EA02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61B499AD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879A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4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06A5" w14:textId="77777777" w:rsidR="006417DE" w:rsidRDefault="006417DE" w:rsidP="00FB55D5">
            <w:pPr>
              <w:rPr>
                <w:rFonts w:eastAsia="Courier New"/>
                <w:sz w:val="24"/>
                <w:szCs w:val="24"/>
                <w:vertAlign w:val="superscript"/>
              </w:rPr>
            </w:pPr>
            <w:r>
              <w:rPr>
                <w:rFonts w:eastAsia="Courier New"/>
                <w:sz w:val="24"/>
                <w:szCs w:val="24"/>
              </w:rPr>
              <w:t>Контактный телефон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DC3B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2DA77D23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5E4F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5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DC15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Адрес электронной почты (при наличии)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F43D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</w:tbl>
    <w:p w14:paraId="0D786B4E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8"/>
        <w:gridCol w:w="340"/>
        <w:gridCol w:w="2070"/>
        <w:gridCol w:w="340"/>
        <w:gridCol w:w="3770"/>
      </w:tblGrid>
      <w:tr w:rsidR="006417DE" w14:paraId="118E213E" w14:textId="77777777" w:rsidTr="00FB55D5">
        <w:tc>
          <w:tcPr>
            <w:tcW w:w="3748" w:type="dxa"/>
            <w:tcBorders>
              <w:bottom w:val="single" w:sz="4" w:space="0" w:color="auto"/>
            </w:tcBorders>
          </w:tcPr>
          <w:p w14:paraId="5FB93CAA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40" w:type="dxa"/>
          </w:tcPr>
          <w:p w14:paraId="605941D6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5B3FA727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40" w:type="dxa"/>
          </w:tcPr>
          <w:p w14:paraId="33FC5909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770" w:type="dxa"/>
            <w:tcBorders>
              <w:bottom w:val="single" w:sz="4" w:space="0" w:color="auto"/>
            </w:tcBorders>
          </w:tcPr>
          <w:p w14:paraId="72F08E40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16B15F66" w14:textId="77777777" w:rsidTr="00FB55D5">
        <w:tc>
          <w:tcPr>
            <w:tcW w:w="3748" w:type="dxa"/>
            <w:tcBorders>
              <w:top w:val="single" w:sz="4" w:space="0" w:color="auto"/>
            </w:tcBorders>
          </w:tcPr>
          <w:p w14:paraId="149E01E5" w14:textId="77777777" w:rsidR="006417DE" w:rsidRDefault="006417DE" w:rsidP="00FB55D5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(должность лица, подписавшего заявление)</w:t>
            </w:r>
          </w:p>
        </w:tc>
        <w:tc>
          <w:tcPr>
            <w:tcW w:w="340" w:type="dxa"/>
          </w:tcPr>
          <w:p w14:paraId="0CBB74C7" w14:textId="77777777" w:rsidR="006417DE" w:rsidRDefault="006417DE" w:rsidP="00FB55D5">
            <w:pPr>
              <w:rPr>
                <w:rFonts w:eastAsia="Courier New"/>
              </w:rPr>
            </w:pP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0E7BADD1" w14:textId="77777777" w:rsidR="006417DE" w:rsidRDefault="006417DE" w:rsidP="00FB55D5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(подпись)</w:t>
            </w:r>
          </w:p>
        </w:tc>
        <w:tc>
          <w:tcPr>
            <w:tcW w:w="340" w:type="dxa"/>
          </w:tcPr>
          <w:p w14:paraId="39C7F541" w14:textId="77777777" w:rsidR="006417DE" w:rsidRDefault="006417DE" w:rsidP="00FB55D5">
            <w:pPr>
              <w:rPr>
                <w:rFonts w:eastAsia="Courier New"/>
              </w:rPr>
            </w:pPr>
          </w:p>
        </w:tc>
        <w:tc>
          <w:tcPr>
            <w:tcW w:w="3770" w:type="dxa"/>
            <w:tcBorders>
              <w:top w:val="single" w:sz="4" w:space="0" w:color="auto"/>
            </w:tcBorders>
          </w:tcPr>
          <w:p w14:paraId="47189FA5" w14:textId="77777777" w:rsidR="006417DE" w:rsidRDefault="006417DE" w:rsidP="00FB55D5">
            <w:pPr>
              <w:jc w:val="center"/>
              <w:rPr>
                <w:rFonts w:eastAsia="Courier New"/>
                <w:vertAlign w:val="superscript"/>
              </w:rPr>
            </w:pPr>
            <w:r>
              <w:rPr>
                <w:rFonts w:eastAsia="Courier New"/>
              </w:rPr>
              <w:t>(Ф.И.О. лица, подписавшего заявление)</w:t>
            </w:r>
            <w:r>
              <w:rPr>
                <w:rFonts w:eastAsia="Courier New"/>
                <w:vertAlign w:val="superscript"/>
              </w:rPr>
              <w:t>1</w:t>
            </w:r>
          </w:p>
        </w:tc>
      </w:tr>
      <w:tr w:rsidR="006417DE" w14:paraId="359034D3" w14:textId="77777777" w:rsidTr="00FB55D5">
        <w:tc>
          <w:tcPr>
            <w:tcW w:w="6498" w:type="dxa"/>
            <w:gridSpan w:val="4"/>
          </w:tcPr>
          <w:p w14:paraId="2DA59975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770" w:type="dxa"/>
          </w:tcPr>
          <w:p w14:paraId="44FCE955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«___» _________ 20__ года</w:t>
            </w:r>
          </w:p>
        </w:tc>
      </w:tr>
    </w:tbl>
    <w:p w14:paraId="78475F69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65243A66" w14:textId="77777777" w:rsidR="006417DE" w:rsidRDefault="006417DE" w:rsidP="006417DE">
      <w:pPr>
        <w:widowControl w:val="0"/>
        <w:ind w:firstLine="720"/>
        <w:rPr>
          <w:sz w:val="24"/>
          <w:szCs w:val="24"/>
        </w:rPr>
      </w:pPr>
      <w:r>
        <w:rPr>
          <w:sz w:val="24"/>
          <w:szCs w:val="24"/>
        </w:rPr>
        <w:t>Результат рассмотрения заявления прошу:</w:t>
      </w:r>
    </w:p>
    <w:p w14:paraId="39E1539D" w14:textId="77777777" w:rsidR="006417DE" w:rsidRDefault="006417DE" w:rsidP="006417DE">
      <w:pPr>
        <w:widowControl w:val="0"/>
        <w:ind w:firstLine="720"/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8845"/>
      </w:tblGrid>
      <w:tr w:rsidR="006417DE" w14:paraId="22318DF2" w14:textId="77777777" w:rsidTr="00FB55D5">
        <w:tc>
          <w:tcPr>
            <w:tcW w:w="534" w:type="dxa"/>
            <w:tcBorders>
              <w:right w:val="single" w:sz="4" w:space="0" w:color="auto"/>
            </w:tcBorders>
          </w:tcPr>
          <w:p w14:paraId="145191D8" w14:textId="77777777" w:rsidR="006417DE" w:rsidRDefault="006417DE" w:rsidP="00FB55D5">
            <w:pPr>
              <w:widowControl w:val="0"/>
              <w:ind w:firstLine="720"/>
              <w:rPr>
                <w:sz w:val="24"/>
                <w:szCs w:val="24"/>
              </w:rPr>
            </w:pPr>
          </w:p>
          <w:p w14:paraId="1854BCD9" w14:textId="77777777" w:rsidR="006417DE" w:rsidRDefault="006417DE" w:rsidP="00FB55D5">
            <w:pPr>
              <w:widowControl w:val="0"/>
              <w:ind w:firstLine="720"/>
              <w:rPr>
                <w:sz w:val="24"/>
                <w:szCs w:val="24"/>
              </w:rPr>
            </w:pPr>
          </w:p>
        </w:tc>
        <w:tc>
          <w:tcPr>
            <w:tcW w:w="9247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5DD9F36" w14:textId="77777777" w:rsidR="006417DE" w:rsidRDefault="006417DE" w:rsidP="00FB55D5">
            <w:pPr>
              <w:widowControl w:val="0"/>
              <w:ind w:left="7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выдать на руки при личной явке в ОМСУ</w:t>
            </w:r>
          </w:p>
        </w:tc>
      </w:tr>
      <w:tr w:rsidR="006417DE" w14:paraId="7CB3498D" w14:textId="77777777" w:rsidTr="00FB55D5">
        <w:trPr>
          <w:trHeight w:val="70"/>
        </w:trPr>
        <w:tc>
          <w:tcPr>
            <w:tcW w:w="534" w:type="dxa"/>
            <w:tcBorders>
              <w:right w:val="single" w:sz="4" w:space="0" w:color="auto"/>
            </w:tcBorders>
          </w:tcPr>
          <w:p w14:paraId="621F40A6" w14:textId="77777777" w:rsidR="006417DE" w:rsidRDefault="006417DE" w:rsidP="00FB55D5">
            <w:pPr>
              <w:widowControl w:val="0"/>
              <w:ind w:firstLine="720"/>
              <w:rPr>
                <w:sz w:val="24"/>
                <w:szCs w:val="24"/>
              </w:rPr>
            </w:pPr>
          </w:p>
          <w:p w14:paraId="640001EF" w14:textId="77777777" w:rsidR="006417DE" w:rsidRDefault="006417DE" w:rsidP="00FB55D5">
            <w:pPr>
              <w:widowControl w:val="0"/>
              <w:ind w:firstLine="720"/>
              <w:rPr>
                <w:sz w:val="24"/>
                <w:szCs w:val="24"/>
              </w:rPr>
            </w:pPr>
          </w:p>
        </w:tc>
        <w:tc>
          <w:tcPr>
            <w:tcW w:w="9247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6F5721A9" w14:textId="77777777" w:rsidR="006417DE" w:rsidRDefault="006417DE" w:rsidP="00FB55D5">
            <w:pPr>
              <w:widowControl w:val="0"/>
              <w:ind w:left="7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направить в электронной форме в личный кабинет Государственной информационной системы Ленинградской </w:t>
            </w:r>
            <w:proofErr w:type="gramStart"/>
            <w:r>
              <w:rPr>
                <w:sz w:val="24"/>
                <w:szCs w:val="24"/>
              </w:rPr>
              <w:t>области  Ленинградской</w:t>
            </w:r>
            <w:proofErr w:type="gramEnd"/>
            <w:r>
              <w:rPr>
                <w:sz w:val="24"/>
                <w:szCs w:val="24"/>
              </w:rPr>
              <w:t xml:space="preserve"> области «Прием конкурсных заявок от субъектов малого и среднего </w:t>
            </w:r>
            <w:r>
              <w:rPr>
                <w:sz w:val="24"/>
                <w:szCs w:val="24"/>
              </w:rPr>
              <w:lastRenderedPageBreak/>
              <w:t>предпринимательства на предоставление субсидий»</w:t>
            </w:r>
          </w:p>
        </w:tc>
      </w:tr>
    </w:tbl>
    <w:p w14:paraId="05199B7D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426EC83A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2F042D4B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4E4A5004" w14:textId="77777777" w:rsidR="006417DE" w:rsidRDefault="006417DE" w:rsidP="006417DE">
      <w:pPr>
        <w:pStyle w:val="ConsPlusNormal"/>
        <w:jc w:val="both"/>
      </w:pPr>
      <w:r>
        <w:t>________________</w:t>
      </w:r>
    </w:p>
    <w:p w14:paraId="13EC8505" w14:textId="77777777" w:rsidR="006417DE" w:rsidRDefault="006417DE" w:rsidP="006417DE">
      <w:pPr>
        <w:pStyle w:val="ConsPlusNormal"/>
        <w:jc w:val="both"/>
      </w:pPr>
      <w:r>
        <w:t>* – в случае выбора позиции в графе проставляется отметка.</w:t>
      </w:r>
    </w:p>
    <w:p w14:paraId="73B7C2F1" w14:textId="77777777" w:rsidR="006417DE" w:rsidRDefault="006417DE" w:rsidP="006417DE">
      <w:pPr>
        <w:pStyle w:val="ConsPlusNormal"/>
        <w:jc w:val="both"/>
      </w:pPr>
      <w:r>
        <w:t>1 – в случае подписания заявления лицом, не имеющим права действовать от имени заявителя без доверенности,</w:t>
      </w:r>
      <w:r>
        <w:br/>
        <w:t>к заявлению прикладывается оформленная в установленном порядке доверенность или иной документ, подтверждающий полномочия подписавшего заявление лица действовать от имени заявителя.</w:t>
      </w:r>
    </w:p>
    <w:p w14:paraId="6BBE853E" w14:textId="77777777" w:rsidR="006417DE" w:rsidRDefault="006417DE" w:rsidP="006417DE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 w:clear="all"/>
      </w:r>
    </w:p>
    <w:p w14:paraId="070A98BB" w14:textId="77777777" w:rsidR="006417DE" w:rsidRDefault="006417DE" w:rsidP="006417DE">
      <w:pPr>
        <w:tabs>
          <w:tab w:val="left" w:pos="142"/>
          <w:tab w:val="left" w:pos="284"/>
        </w:tabs>
        <w:ind w:firstLine="720"/>
        <w:jc w:val="right"/>
        <w:rPr>
          <w:bCs/>
          <w:sz w:val="24"/>
          <w:szCs w:val="24"/>
        </w:rPr>
      </w:pPr>
      <w:r>
        <w:rPr>
          <w:sz w:val="24"/>
          <w:szCs w:val="24"/>
          <w:lang w:eastAsia="en-US"/>
        </w:rPr>
        <w:lastRenderedPageBreak/>
        <w:t>Образец № 2</w:t>
      </w:r>
    </w:p>
    <w:p w14:paraId="3C92057E" w14:textId="77777777" w:rsidR="006417DE" w:rsidRDefault="006417DE" w:rsidP="006417DE">
      <w:pPr>
        <w:tabs>
          <w:tab w:val="left" w:pos="142"/>
          <w:tab w:val="left" w:pos="284"/>
        </w:tabs>
        <w:ind w:right="-104" w:firstLine="720"/>
        <w:jc w:val="right"/>
        <w:rPr>
          <w:bCs/>
          <w:sz w:val="24"/>
          <w:szCs w:val="24"/>
        </w:rPr>
      </w:pPr>
    </w:p>
    <w:p w14:paraId="48E97828" w14:textId="77777777" w:rsidR="006417DE" w:rsidRDefault="006417DE" w:rsidP="006417DE">
      <w:pPr>
        <w:tabs>
          <w:tab w:val="left" w:pos="142"/>
          <w:tab w:val="left" w:pos="284"/>
        </w:tabs>
        <w:rPr>
          <w:sz w:val="24"/>
          <w:szCs w:val="24"/>
        </w:rPr>
      </w:pPr>
      <w:r>
        <w:rPr>
          <w:sz w:val="24"/>
          <w:szCs w:val="24"/>
        </w:rPr>
        <w:t>(ФОРМА)</w:t>
      </w:r>
    </w:p>
    <w:p w14:paraId="3FB37803" w14:textId="77777777" w:rsidR="006417DE" w:rsidRDefault="006417DE" w:rsidP="006417DE">
      <w:pPr>
        <w:tabs>
          <w:tab w:val="left" w:pos="142"/>
          <w:tab w:val="left" w:pos="284"/>
        </w:tabs>
        <w:rPr>
          <w:i/>
          <w:sz w:val="24"/>
          <w:szCs w:val="24"/>
        </w:rPr>
      </w:pPr>
      <w:r>
        <w:rPr>
          <w:i/>
          <w:sz w:val="24"/>
          <w:szCs w:val="24"/>
        </w:rPr>
        <w:t>(для включения в схему размещения нестационарных торговых объектов мобильного нестационарного торгового объекта)</w:t>
      </w:r>
    </w:p>
    <w:p w14:paraId="630FF0FE" w14:textId="77777777" w:rsidR="006417DE" w:rsidRDefault="006417DE" w:rsidP="006417DE">
      <w:pPr>
        <w:jc w:val="both"/>
        <w:rPr>
          <w:sz w:val="28"/>
          <w:szCs w:val="28"/>
        </w:rPr>
      </w:pPr>
    </w:p>
    <w:p w14:paraId="759D1B4F" w14:textId="77777777" w:rsidR="006417DE" w:rsidRDefault="006417DE" w:rsidP="006417DE">
      <w:pPr>
        <w:jc w:val="both"/>
        <w:rPr>
          <w:szCs w:val="28"/>
        </w:rPr>
      </w:pPr>
    </w:p>
    <w:p w14:paraId="1B7F150C" w14:textId="78348A58" w:rsidR="006417DE" w:rsidRDefault="006417DE" w:rsidP="006417DE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В_______________________________________________</w:t>
      </w:r>
      <w:r>
        <w:rPr>
          <w:sz w:val="28"/>
          <w:szCs w:val="28"/>
        </w:rPr>
        <w:tab/>
        <w:t>(уполномоченный орган местного самоуправления)</w:t>
      </w:r>
    </w:p>
    <w:p w14:paraId="75572926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2BD2950F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48AD3CD6" w14:textId="77777777" w:rsidR="006417DE" w:rsidRDefault="006417DE" w:rsidP="006417DE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14:paraId="3903B629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5E700342" w14:textId="77777777" w:rsidR="006417DE" w:rsidRDefault="006417DE" w:rsidP="006417DE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Прошу включить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</w:t>
      </w:r>
      <w:proofErr w:type="spellStart"/>
      <w:r w:rsidRPr="009254BC">
        <w:rPr>
          <w:sz w:val="28"/>
          <w:szCs w:val="28"/>
        </w:rPr>
        <w:t>Юкковского</w:t>
      </w:r>
      <w:proofErr w:type="spellEnd"/>
      <w:r w:rsidRPr="009254BC">
        <w:rPr>
          <w:sz w:val="28"/>
          <w:szCs w:val="28"/>
        </w:rPr>
        <w:t xml:space="preserve"> сельского поселения Всеволожского муниципального района </w:t>
      </w:r>
      <w:r>
        <w:rPr>
          <w:sz w:val="28"/>
          <w:szCs w:val="28"/>
        </w:rPr>
        <w:t>Ленинградской области (далее – Схема) мобильный нестационарный торговый объект (далее – НТО):</w:t>
      </w:r>
    </w:p>
    <w:p w14:paraId="0A39D5F1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324"/>
        <w:gridCol w:w="6378"/>
      </w:tblGrid>
      <w:tr w:rsidR="006417DE" w14:paraId="3C37C2DD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45A8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1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2654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Вид НТО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5EBA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61146AE8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6217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2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E2F8" w14:textId="77777777" w:rsidR="006417DE" w:rsidRDefault="006417DE" w:rsidP="00FB55D5">
            <w:pPr>
              <w:rPr>
                <w:rFonts w:eastAsia="Courier New"/>
                <w:sz w:val="24"/>
                <w:szCs w:val="24"/>
                <w:vertAlign w:val="superscript"/>
              </w:rPr>
            </w:pPr>
            <w:r>
              <w:rPr>
                <w:rFonts w:eastAsia="Courier New"/>
                <w:sz w:val="24"/>
                <w:szCs w:val="24"/>
              </w:rPr>
              <w:t>Специализация НТО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4365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3596B4B9" w14:textId="77777777" w:rsidTr="00FB55D5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5631BA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988A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Период размещения НТО:</w:t>
            </w:r>
          </w:p>
          <w:p w14:paraId="5AEEDC85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- с (дата)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B3DC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5F5D1269" w14:textId="77777777" w:rsidTr="00FB55D5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E0B7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CBF93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- по (дата)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1DE1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</w:tbl>
    <w:p w14:paraId="10981F8A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36FE98FF" w14:textId="77777777" w:rsidR="006417DE" w:rsidRDefault="006417DE" w:rsidP="006417DE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Места остановки мобильного НТО, включенные в Схему: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324"/>
        <w:gridCol w:w="6378"/>
      </w:tblGrid>
      <w:tr w:rsidR="006417DE" w14:paraId="78910FDC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3A63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№ п/п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DA4F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Идентификационный номер места остановки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FC338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График работы мобильного НТО в месте остановки</w:t>
            </w:r>
          </w:p>
        </w:tc>
      </w:tr>
      <w:tr w:rsidR="006417DE" w14:paraId="2B5A11A2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66ED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839D" w14:textId="77777777" w:rsidR="006417DE" w:rsidRDefault="006417DE" w:rsidP="00FB55D5">
            <w:pPr>
              <w:rPr>
                <w:rFonts w:eastAsia="Courier New"/>
                <w:sz w:val="24"/>
                <w:szCs w:val="24"/>
                <w:vertAlign w:val="superscript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FF11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</w:tbl>
    <w:p w14:paraId="39634141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2FCB2671" w14:textId="77777777" w:rsidR="006417DE" w:rsidRDefault="006417DE" w:rsidP="006417DE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Места остановки мобильного НТО, предлагаемые к включению в Схему: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324"/>
        <w:gridCol w:w="3189"/>
        <w:gridCol w:w="3189"/>
      </w:tblGrid>
      <w:tr w:rsidR="006417DE" w14:paraId="38577B66" w14:textId="77777777" w:rsidTr="00FB55D5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E9000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№ п/п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0666" w14:textId="77777777" w:rsidR="006417DE" w:rsidRDefault="006417DE" w:rsidP="00FB55D5">
            <w:pPr>
              <w:tabs>
                <w:tab w:val="left" w:pos="5538"/>
              </w:tabs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Место размещения остановки мобильного НТО:</w:t>
            </w:r>
          </w:p>
        </w:tc>
        <w:tc>
          <w:tcPr>
            <w:tcW w:w="3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FD4BF3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График работы мобильного НТО в месте остановки</w:t>
            </w:r>
          </w:p>
        </w:tc>
      </w:tr>
      <w:tr w:rsidR="006417DE" w14:paraId="65E9746A" w14:textId="77777777" w:rsidTr="00FB55D5"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D4E5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50AB1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адресный ориентир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F64C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географические координаты</w:t>
            </w:r>
          </w:p>
        </w:tc>
        <w:tc>
          <w:tcPr>
            <w:tcW w:w="3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0C52E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16C593E1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E657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1</w:t>
            </w:r>
          </w:p>
        </w:tc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7DA9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97F02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358F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</w:tbl>
    <w:p w14:paraId="34C6EBEA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4E554D4B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9639"/>
      </w:tblGrid>
      <w:tr w:rsidR="006417DE" w14:paraId="211A9E2B" w14:textId="77777777" w:rsidTr="00FB55D5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158E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*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EC438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В случае невозможности размещения места остановки мобильного НТО в соответствии</w:t>
            </w:r>
            <w:r>
              <w:rPr>
                <w:rFonts w:eastAsia="Courier New"/>
                <w:sz w:val="24"/>
                <w:szCs w:val="24"/>
              </w:rPr>
              <w:br/>
              <w:t xml:space="preserve">с требованиями пунктов 4.1 и 4.2 Порядка разработки и утверждения органами местного самоуправления муниципальных образований Ленинградской области схем размещения </w:t>
            </w:r>
            <w:r>
              <w:rPr>
                <w:rFonts w:eastAsia="Courier New"/>
                <w:sz w:val="24"/>
                <w:szCs w:val="24"/>
              </w:rPr>
              <w:lastRenderedPageBreak/>
              <w:t>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в заявленном месте даю согласие на его изменение в пределах радиуса 10 метров от указанного в настоящем заявлении места</w:t>
            </w:r>
          </w:p>
        </w:tc>
      </w:tr>
    </w:tbl>
    <w:p w14:paraId="15329AFC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51707456" w14:textId="77777777" w:rsidR="006417DE" w:rsidRDefault="006417DE" w:rsidP="006417DE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заявителе (лице, планирующем осуществлять торговую деятельность в НТО):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3891"/>
        <w:gridCol w:w="5811"/>
      </w:tblGrid>
      <w:tr w:rsidR="006417DE" w14:paraId="73FA7F50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E952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1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E613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Наименование юридического лица / фамилия, имя, отчество индивидуального предпринимателя или самозанятого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4757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0884B66F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0E6E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2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813A" w14:textId="77777777" w:rsidR="006417DE" w:rsidRDefault="006417DE" w:rsidP="00FB55D5">
            <w:pPr>
              <w:rPr>
                <w:rFonts w:eastAsia="Courier New"/>
                <w:sz w:val="24"/>
                <w:szCs w:val="24"/>
                <w:vertAlign w:val="superscript"/>
              </w:rPr>
            </w:pPr>
            <w:r>
              <w:rPr>
                <w:rFonts w:eastAsia="Courier New"/>
                <w:sz w:val="24"/>
                <w:szCs w:val="24"/>
              </w:rPr>
              <w:t>ИНН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843B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3CBF0E59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827C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3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B7CC" w14:textId="77777777" w:rsidR="006417DE" w:rsidRDefault="006417DE" w:rsidP="00FB55D5">
            <w:pPr>
              <w:rPr>
                <w:rFonts w:eastAsia="Courier New"/>
                <w:sz w:val="24"/>
                <w:szCs w:val="24"/>
                <w:vertAlign w:val="superscript"/>
              </w:rPr>
            </w:pPr>
            <w:r>
              <w:rPr>
                <w:rFonts w:eastAsia="Courier New"/>
                <w:sz w:val="24"/>
                <w:szCs w:val="24"/>
              </w:rPr>
              <w:t>Юридический адрес (для юр. лиц) / адрес регистрации по месту жительства (для индивидуальных предпринимателей и самозанятых)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E467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6F595526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3863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4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EF75" w14:textId="77777777" w:rsidR="006417DE" w:rsidRDefault="006417DE" w:rsidP="00FB55D5">
            <w:pPr>
              <w:rPr>
                <w:rFonts w:eastAsia="Courier New"/>
                <w:sz w:val="24"/>
                <w:szCs w:val="24"/>
                <w:vertAlign w:val="superscript"/>
              </w:rPr>
            </w:pPr>
            <w:r>
              <w:rPr>
                <w:rFonts w:eastAsia="Courier New"/>
                <w:sz w:val="24"/>
                <w:szCs w:val="24"/>
              </w:rPr>
              <w:t>Контактный телефон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0589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0AEDA30F" w14:textId="77777777" w:rsidTr="00FB55D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80B9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5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2508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Адрес электронной почты (при наличии)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65FF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</w:tbl>
    <w:p w14:paraId="59953700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tbl>
      <w:tblPr>
        <w:tblW w:w="1026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48"/>
        <w:gridCol w:w="340"/>
        <w:gridCol w:w="2070"/>
        <w:gridCol w:w="340"/>
        <w:gridCol w:w="3770"/>
      </w:tblGrid>
      <w:tr w:rsidR="006417DE" w14:paraId="2A8B171B" w14:textId="77777777" w:rsidTr="00FB55D5">
        <w:tc>
          <w:tcPr>
            <w:tcW w:w="3748" w:type="dxa"/>
            <w:tcBorders>
              <w:bottom w:val="single" w:sz="4" w:space="0" w:color="auto"/>
            </w:tcBorders>
          </w:tcPr>
          <w:p w14:paraId="4C6BD434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40" w:type="dxa"/>
          </w:tcPr>
          <w:p w14:paraId="5FB89EEA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48B5508C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40" w:type="dxa"/>
          </w:tcPr>
          <w:p w14:paraId="6EDFE705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770" w:type="dxa"/>
            <w:tcBorders>
              <w:bottom w:val="single" w:sz="4" w:space="0" w:color="auto"/>
            </w:tcBorders>
          </w:tcPr>
          <w:p w14:paraId="1EAE94B1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</w:tr>
      <w:tr w:rsidR="006417DE" w14:paraId="2F6034E3" w14:textId="77777777" w:rsidTr="00FB55D5">
        <w:tc>
          <w:tcPr>
            <w:tcW w:w="3748" w:type="dxa"/>
            <w:tcBorders>
              <w:top w:val="single" w:sz="4" w:space="0" w:color="auto"/>
            </w:tcBorders>
          </w:tcPr>
          <w:p w14:paraId="35022141" w14:textId="77777777" w:rsidR="006417DE" w:rsidRDefault="006417DE" w:rsidP="00FB55D5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(должность лица, подписавшего заявление)</w:t>
            </w:r>
          </w:p>
        </w:tc>
        <w:tc>
          <w:tcPr>
            <w:tcW w:w="340" w:type="dxa"/>
          </w:tcPr>
          <w:p w14:paraId="2DC2882A" w14:textId="77777777" w:rsidR="006417DE" w:rsidRDefault="006417DE" w:rsidP="00FB55D5">
            <w:pPr>
              <w:rPr>
                <w:rFonts w:eastAsia="Courier New"/>
              </w:rPr>
            </w:pP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1AEE8D06" w14:textId="77777777" w:rsidR="006417DE" w:rsidRDefault="006417DE" w:rsidP="00FB55D5">
            <w:pPr>
              <w:jc w:val="center"/>
              <w:rPr>
                <w:rFonts w:eastAsia="Courier New"/>
              </w:rPr>
            </w:pPr>
            <w:r>
              <w:rPr>
                <w:rFonts w:eastAsia="Courier New"/>
              </w:rPr>
              <w:t>(подпись)</w:t>
            </w:r>
          </w:p>
        </w:tc>
        <w:tc>
          <w:tcPr>
            <w:tcW w:w="340" w:type="dxa"/>
          </w:tcPr>
          <w:p w14:paraId="4CA4E9E2" w14:textId="77777777" w:rsidR="006417DE" w:rsidRDefault="006417DE" w:rsidP="00FB55D5">
            <w:pPr>
              <w:rPr>
                <w:rFonts w:eastAsia="Courier New"/>
              </w:rPr>
            </w:pPr>
          </w:p>
        </w:tc>
        <w:tc>
          <w:tcPr>
            <w:tcW w:w="3770" w:type="dxa"/>
            <w:tcBorders>
              <w:top w:val="single" w:sz="4" w:space="0" w:color="auto"/>
            </w:tcBorders>
          </w:tcPr>
          <w:p w14:paraId="6DAD609C" w14:textId="77777777" w:rsidR="006417DE" w:rsidRDefault="006417DE" w:rsidP="00FB55D5">
            <w:pPr>
              <w:jc w:val="center"/>
              <w:rPr>
                <w:rFonts w:eastAsia="Courier New"/>
                <w:vertAlign w:val="superscript"/>
              </w:rPr>
            </w:pPr>
            <w:r>
              <w:rPr>
                <w:rFonts w:eastAsia="Courier New"/>
              </w:rPr>
              <w:t>(Ф.И.О. лица, подписавшего заявление)</w:t>
            </w:r>
            <w:r>
              <w:rPr>
                <w:rFonts w:eastAsia="Courier New"/>
                <w:vertAlign w:val="superscript"/>
              </w:rPr>
              <w:t>1</w:t>
            </w:r>
          </w:p>
        </w:tc>
      </w:tr>
      <w:tr w:rsidR="006417DE" w14:paraId="4CF1C96C" w14:textId="77777777" w:rsidTr="00FB55D5">
        <w:tc>
          <w:tcPr>
            <w:tcW w:w="6498" w:type="dxa"/>
            <w:gridSpan w:val="4"/>
          </w:tcPr>
          <w:p w14:paraId="18D9B7D1" w14:textId="77777777" w:rsidR="006417DE" w:rsidRDefault="006417DE" w:rsidP="00FB55D5">
            <w:pPr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3770" w:type="dxa"/>
          </w:tcPr>
          <w:p w14:paraId="736D8E1C" w14:textId="77777777" w:rsidR="006417DE" w:rsidRDefault="006417DE" w:rsidP="00FB55D5">
            <w:pPr>
              <w:jc w:val="center"/>
              <w:rPr>
                <w:rFonts w:eastAsia="Courier New"/>
                <w:sz w:val="24"/>
                <w:szCs w:val="24"/>
              </w:rPr>
            </w:pPr>
            <w:r>
              <w:rPr>
                <w:rFonts w:eastAsia="Courier New"/>
                <w:sz w:val="24"/>
                <w:szCs w:val="24"/>
              </w:rPr>
              <w:t>«___» _________ 20__ года</w:t>
            </w:r>
          </w:p>
        </w:tc>
      </w:tr>
    </w:tbl>
    <w:p w14:paraId="72C91ACF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28166A97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7F03F233" w14:textId="77777777" w:rsidR="006417DE" w:rsidRDefault="006417DE" w:rsidP="006417DE">
      <w:pPr>
        <w:widowControl w:val="0"/>
        <w:ind w:firstLine="720"/>
        <w:rPr>
          <w:sz w:val="24"/>
          <w:szCs w:val="24"/>
        </w:rPr>
      </w:pPr>
      <w:r>
        <w:rPr>
          <w:sz w:val="24"/>
          <w:szCs w:val="24"/>
        </w:rPr>
        <w:t>Результат рассмотрения заявления прошу:</w:t>
      </w:r>
    </w:p>
    <w:p w14:paraId="556F9C71" w14:textId="77777777" w:rsidR="006417DE" w:rsidRDefault="006417DE" w:rsidP="006417DE">
      <w:pPr>
        <w:widowControl w:val="0"/>
        <w:ind w:firstLine="720"/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8845"/>
      </w:tblGrid>
      <w:tr w:rsidR="006417DE" w14:paraId="4347A74C" w14:textId="77777777" w:rsidTr="00FB55D5">
        <w:tc>
          <w:tcPr>
            <w:tcW w:w="534" w:type="dxa"/>
            <w:tcBorders>
              <w:right w:val="single" w:sz="4" w:space="0" w:color="auto"/>
            </w:tcBorders>
          </w:tcPr>
          <w:p w14:paraId="35D17617" w14:textId="77777777" w:rsidR="006417DE" w:rsidRDefault="006417DE" w:rsidP="00FB55D5">
            <w:pPr>
              <w:widowControl w:val="0"/>
              <w:ind w:firstLine="720"/>
              <w:rPr>
                <w:sz w:val="24"/>
                <w:szCs w:val="24"/>
              </w:rPr>
            </w:pPr>
          </w:p>
          <w:p w14:paraId="3FAC1E6E" w14:textId="77777777" w:rsidR="006417DE" w:rsidRDefault="006417DE" w:rsidP="00FB55D5">
            <w:pPr>
              <w:widowControl w:val="0"/>
              <w:ind w:firstLine="720"/>
              <w:rPr>
                <w:sz w:val="24"/>
                <w:szCs w:val="24"/>
              </w:rPr>
            </w:pPr>
          </w:p>
        </w:tc>
        <w:tc>
          <w:tcPr>
            <w:tcW w:w="9247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49184624" w14:textId="77777777" w:rsidR="006417DE" w:rsidRDefault="006417DE" w:rsidP="00FB55D5">
            <w:pPr>
              <w:widowControl w:val="0"/>
              <w:ind w:left="7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выдать на руки при личной явке в ОМСУ</w:t>
            </w:r>
          </w:p>
        </w:tc>
      </w:tr>
      <w:tr w:rsidR="006417DE" w14:paraId="0E2BEEE2" w14:textId="77777777" w:rsidTr="00FB55D5">
        <w:trPr>
          <w:trHeight w:val="70"/>
        </w:trPr>
        <w:tc>
          <w:tcPr>
            <w:tcW w:w="534" w:type="dxa"/>
            <w:tcBorders>
              <w:right w:val="single" w:sz="4" w:space="0" w:color="auto"/>
            </w:tcBorders>
          </w:tcPr>
          <w:p w14:paraId="2EE9EEBE" w14:textId="77777777" w:rsidR="006417DE" w:rsidRDefault="006417DE" w:rsidP="00FB55D5">
            <w:pPr>
              <w:widowControl w:val="0"/>
              <w:ind w:firstLine="720"/>
              <w:rPr>
                <w:sz w:val="24"/>
                <w:szCs w:val="24"/>
              </w:rPr>
            </w:pPr>
          </w:p>
          <w:p w14:paraId="5F78CA96" w14:textId="77777777" w:rsidR="006417DE" w:rsidRDefault="006417DE" w:rsidP="00FB55D5">
            <w:pPr>
              <w:widowControl w:val="0"/>
              <w:ind w:firstLine="720"/>
              <w:rPr>
                <w:sz w:val="24"/>
                <w:szCs w:val="24"/>
              </w:rPr>
            </w:pPr>
          </w:p>
        </w:tc>
        <w:tc>
          <w:tcPr>
            <w:tcW w:w="9247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3800B4FC" w14:textId="77777777" w:rsidR="006417DE" w:rsidRDefault="006417DE" w:rsidP="00FB55D5">
            <w:pPr>
              <w:widowControl w:val="0"/>
              <w:ind w:left="7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направить в электронной форме в личный кабинет Государственной информационной системы Ленинградской </w:t>
            </w:r>
            <w:proofErr w:type="gramStart"/>
            <w:r>
              <w:rPr>
                <w:sz w:val="24"/>
                <w:szCs w:val="24"/>
              </w:rPr>
              <w:t>области  Ленинградской</w:t>
            </w:r>
            <w:proofErr w:type="gramEnd"/>
            <w:r>
              <w:rPr>
                <w:sz w:val="24"/>
                <w:szCs w:val="24"/>
              </w:rPr>
              <w:t xml:space="preserve"> области «Прием конкурсных заявок от субъектов малого и среднего предпринимательства на предоставление субсидий»</w:t>
            </w:r>
          </w:p>
        </w:tc>
      </w:tr>
    </w:tbl>
    <w:p w14:paraId="46780495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18163874" w14:textId="77777777" w:rsidR="006417DE" w:rsidRDefault="006417DE" w:rsidP="006417DE">
      <w:pPr>
        <w:pStyle w:val="ConsPlusNormal"/>
        <w:jc w:val="both"/>
        <w:rPr>
          <w:sz w:val="28"/>
          <w:szCs w:val="28"/>
        </w:rPr>
      </w:pPr>
    </w:p>
    <w:p w14:paraId="27807962" w14:textId="77777777" w:rsidR="006417DE" w:rsidRDefault="006417DE" w:rsidP="006417DE">
      <w:pPr>
        <w:pStyle w:val="ConsPlusNormal"/>
        <w:jc w:val="both"/>
      </w:pPr>
      <w:r>
        <w:t>________________</w:t>
      </w:r>
    </w:p>
    <w:p w14:paraId="06BD63C5" w14:textId="77777777" w:rsidR="006417DE" w:rsidRDefault="006417DE" w:rsidP="006417DE">
      <w:pPr>
        <w:pStyle w:val="ConsPlusNormal"/>
        <w:jc w:val="both"/>
      </w:pPr>
      <w:r>
        <w:t>* – в случае выбора позиции в графе проставляется отметка.</w:t>
      </w:r>
    </w:p>
    <w:p w14:paraId="2AA934C4" w14:textId="77777777" w:rsidR="006417DE" w:rsidRDefault="006417DE" w:rsidP="006417DE">
      <w:pPr>
        <w:pStyle w:val="ConsPlusNormal"/>
        <w:jc w:val="both"/>
      </w:pPr>
      <w:r>
        <w:t>1 – в случае подписания заявления лицом, не имеющим права действовать от имени заявителя без доверенности,</w:t>
      </w:r>
      <w:r>
        <w:br/>
        <w:t>к заявлению прикладывается оформленная в установленном порядке доверенность или иной документ, подтверждающий полномочия подписавшего заявление лица действовать от имени заявителя.</w:t>
      </w:r>
    </w:p>
    <w:p w14:paraId="6FAC739F" w14:textId="5B074578" w:rsidR="006417DE" w:rsidRDefault="006417DE" w:rsidP="006417DE">
      <w:pPr>
        <w:spacing w:after="200" w:line="276" w:lineRule="auto"/>
        <w:rPr>
          <w:bCs/>
          <w:sz w:val="24"/>
          <w:szCs w:val="24"/>
        </w:rPr>
      </w:pPr>
      <w:r>
        <w:rPr>
          <w:sz w:val="28"/>
          <w:szCs w:val="28"/>
        </w:rPr>
        <w:br w:type="page" w:clear="all"/>
      </w:r>
      <w:r>
        <w:rPr>
          <w:sz w:val="24"/>
          <w:szCs w:val="24"/>
          <w:lang w:eastAsia="en-US"/>
        </w:rPr>
        <w:lastRenderedPageBreak/>
        <w:t>Образец № 3</w:t>
      </w:r>
    </w:p>
    <w:p w14:paraId="45DC8097" w14:textId="77777777" w:rsidR="006417DE" w:rsidRDefault="006417DE" w:rsidP="006417DE">
      <w:pPr>
        <w:tabs>
          <w:tab w:val="left" w:pos="142"/>
          <w:tab w:val="left" w:pos="284"/>
        </w:tabs>
        <w:ind w:right="-104" w:firstLine="720"/>
        <w:jc w:val="right"/>
        <w:rPr>
          <w:bCs/>
          <w:sz w:val="24"/>
          <w:szCs w:val="24"/>
        </w:rPr>
      </w:pPr>
    </w:p>
    <w:p w14:paraId="373DF500" w14:textId="77777777" w:rsidR="006417DE" w:rsidRDefault="006417DE" w:rsidP="006417DE">
      <w:pPr>
        <w:tabs>
          <w:tab w:val="left" w:pos="142"/>
          <w:tab w:val="left" w:pos="284"/>
        </w:tabs>
        <w:rPr>
          <w:sz w:val="24"/>
          <w:szCs w:val="24"/>
        </w:rPr>
      </w:pPr>
      <w:r>
        <w:rPr>
          <w:sz w:val="24"/>
          <w:szCs w:val="24"/>
        </w:rPr>
        <w:t>(ФОРМА)</w:t>
      </w:r>
    </w:p>
    <w:p w14:paraId="5EECDA2A" w14:textId="77777777" w:rsidR="006417DE" w:rsidRDefault="006417DE" w:rsidP="006417DE">
      <w:pPr>
        <w:tabs>
          <w:tab w:val="left" w:pos="142"/>
          <w:tab w:val="left" w:pos="284"/>
        </w:tabs>
        <w:ind w:firstLine="720"/>
        <w:jc w:val="right"/>
        <w:rPr>
          <w:sz w:val="24"/>
          <w:szCs w:val="24"/>
        </w:rPr>
      </w:pPr>
    </w:p>
    <w:p w14:paraId="3F7A5CF1" w14:textId="77777777" w:rsidR="006417DE" w:rsidRDefault="006417DE" w:rsidP="006417DE">
      <w:pPr>
        <w:jc w:val="center"/>
        <w:rPr>
          <w:sz w:val="24"/>
          <w:szCs w:val="24"/>
        </w:rPr>
      </w:pPr>
      <w:r>
        <w:rPr>
          <w:sz w:val="24"/>
          <w:szCs w:val="24"/>
        </w:rPr>
        <w:t>&lt;НА БЛАНКЕ ОМСУ&gt;</w:t>
      </w:r>
    </w:p>
    <w:p w14:paraId="544C61AA" w14:textId="77777777" w:rsidR="006417DE" w:rsidRDefault="006417DE" w:rsidP="006417DE">
      <w:pPr>
        <w:jc w:val="center"/>
        <w:rPr>
          <w:b/>
          <w:sz w:val="24"/>
          <w:szCs w:val="24"/>
        </w:rPr>
      </w:pPr>
    </w:p>
    <w:p w14:paraId="114BA7FA" w14:textId="77777777" w:rsidR="006417DE" w:rsidRDefault="006417DE" w:rsidP="006417DE">
      <w:pPr>
        <w:jc w:val="right"/>
        <w:rPr>
          <w:b/>
          <w:sz w:val="24"/>
          <w:szCs w:val="24"/>
        </w:rPr>
      </w:pPr>
      <w:r>
        <w:rPr>
          <w:i/>
          <w:sz w:val="24"/>
          <w:szCs w:val="24"/>
        </w:rPr>
        <w:t>Наименование и адрес заявителя</w:t>
      </w:r>
    </w:p>
    <w:p w14:paraId="1E77E6E8" w14:textId="77777777" w:rsidR="006417DE" w:rsidRDefault="006417DE" w:rsidP="006417DE">
      <w:pPr>
        <w:jc w:val="center"/>
        <w:rPr>
          <w:b/>
          <w:sz w:val="24"/>
          <w:szCs w:val="24"/>
        </w:rPr>
      </w:pPr>
    </w:p>
    <w:p w14:paraId="78E217E3" w14:textId="77777777" w:rsidR="006417DE" w:rsidRDefault="006417DE" w:rsidP="006417D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УВЕДОМЛЕНИЕ</w:t>
      </w:r>
    </w:p>
    <w:p w14:paraId="14BB55DB" w14:textId="77777777" w:rsidR="006417DE" w:rsidRDefault="006417DE" w:rsidP="006417DE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об отказе во включении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</w:t>
      </w:r>
      <w:proofErr w:type="spellStart"/>
      <w:r w:rsidRPr="009254BC">
        <w:rPr>
          <w:b/>
          <w:sz w:val="24"/>
          <w:szCs w:val="24"/>
        </w:rPr>
        <w:t>Юкковского</w:t>
      </w:r>
      <w:proofErr w:type="spellEnd"/>
      <w:r w:rsidRPr="009254BC">
        <w:rPr>
          <w:b/>
          <w:sz w:val="24"/>
          <w:szCs w:val="24"/>
        </w:rPr>
        <w:t xml:space="preserve"> сельского поселения Всеволожского муниципального района </w:t>
      </w:r>
      <w:r>
        <w:rPr>
          <w:b/>
          <w:sz w:val="24"/>
          <w:szCs w:val="24"/>
        </w:rPr>
        <w:t>Ленинградской области</w:t>
      </w:r>
    </w:p>
    <w:p w14:paraId="71D965BB" w14:textId="77777777" w:rsidR="006417DE" w:rsidRDefault="006417DE" w:rsidP="006417DE">
      <w:pPr>
        <w:jc w:val="center"/>
        <w:rPr>
          <w:sz w:val="24"/>
          <w:szCs w:val="24"/>
        </w:rPr>
      </w:pPr>
    </w:p>
    <w:p w14:paraId="3C20B976" w14:textId="77777777" w:rsidR="006417DE" w:rsidRDefault="006417DE" w:rsidP="006417D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Администрация </w:t>
      </w:r>
      <w:proofErr w:type="spellStart"/>
      <w:r w:rsidRPr="009254BC">
        <w:rPr>
          <w:sz w:val="24"/>
          <w:szCs w:val="24"/>
        </w:rPr>
        <w:t>Юкковского</w:t>
      </w:r>
      <w:proofErr w:type="spellEnd"/>
      <w:r w:rsidRPr="009254BC">
        <w:rPr>
          <w:sz w:val="24"/>
          <w:szCs w:val="24"/>
        </w:rPr>
        <w:t xml:space="preserve"> сельского поселения Всеволожского муниципального района Ленинградской области</w:t>
      </w:r>
      <w:r>
        <w:rPr>
          <w:sz w:val="24"/>
          <w:szCs w:val="24"/>
        </w:rPr>
        <w:t xml:space="preserve">, рассмотрев заявление о включении немобильного / мобильного нестационарного торгового объекта в схему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</w:t>
      </w:r>
      <w:proofErr w:type="spellStart"/>
      <w:r w:rsidRPr="009254BC">
        <w:rPr>
          <w:sz w:val="24"/>
          <w:szCs w:val="24"/>
        </w:rPr>
        <w:t>Юкковского</w:t>
      </w:r>
      <w:proofErr w:type="spellEnd"/>
      <w:r w:rsidRPr="009254BC">
        <w:rPr>
          <w:sz w:val="24"/>
          <w:szCs w:val="24"/>
        </w:rPr>
        <w:t xml:space="preserve"> сельского поселения Всеволожского муниципального района </w:t>
      </w:r>
      <w:r>
        <w:rPr>
          <w:sz w:val="24"/>
          <w:szCs w:val="24"/>
        </w:rPr>
        <w:t xml:space="preserve">Ленинградской области (далее – Схема) от «____» ___________ 20__ г., сообщает об отказе во включении нестационарного торгового объекта в Схему по следующим основаниям: ______________________________ </w:t>
      </w:r>
      <w:r>
        <w:rPr>
          <w:i/>
          <w:sz w:val="24"/>
          <w:szCs w:val="24"/>
        </w:rPr>
        <w:t>(указывается мотивированные причины отказа)</w:t>
      </w:r>
      <w:r>
        <w:rPr>
          <w:sz w:val="24"/>
          <w:szCs w:val="24"/>
        </w:rPr>
        <w:t>.</w:t>
      </w:r>
    </w:p>
    <w:p w14:paraId="4E77A787" w14:textId="77777777" w:rsidR="006417DE" w:rsidRDefault="006417DE" w:rsidP="006417DE">
      <w:pPr>
        <w:jc w:val="right"/>
        <w:rPr>
          <w:sz w:val="24"/>
          <w:szCs w:val="24"/>
          <w:lang w:bidi="ru-RU"/>
        </w:rPr>
      </w:pPr>
    </w:p>
    <w:p w14:paraId="5F62C0B4" w14:textId="77777777" w:rsidR="006417DE" w:rsidRDefault="006417DE" w:rsidP="006417DE">
      <w:pPr>
        <w:jc w:val="center"/>
        <w:rPr>
          <w:sz w:val="24"/>
          <w:szCs w:val="24"/>
        </w:rPr>
      </w:pPr>
    </w:p>
    <w:p w14:paraId="6A87B159" w14:textId="77777777" w:rsidR="006417DE" w:rsidRDefault="006417DE" w:rsidP="006417DE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20"/>
        <w:gridCol w:w="528"/>
        <w:gridCol w:w="1941"/>
        <w:gridCol w:w="528"/>
        <w:gridCol w:w="3020"/>
      </w:tblGrid>
      <w:tr w:rsidR="006417DE" w14:paraId="0639674E" w14:textId="77777777" w:rsidTr="00FB55D5">
        <w:tc>
          <w:tcPr>
            <w:tcW w:w="3708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14:paraId="72AB9C1D" w14:textId="77777777" w:rsidR="006417DE" w:rsidRDefault="006417DE" w:rsidP="00FB55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C90FD3F" w14:textId="77777777" w:rsidR="006417DE" w:rsidRDefault="006417DE" w:rsidP="00FB55D5"/>
        </w:tc>
        <w:tc>
          <w:tcPr>
            <w:tcW w:w="1980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14:paraId="21502557" w14:textId="77777777" w:rsidR="006417DE" w:rsidRDefault="006417DE" w:rsidP="00FB55D5">
            <w:pPr>
              <w:rPr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AB55113" w14:textId="77777777" w:rsidR="006417DE" w:rsidRDefault="006417DE" w:rsidP="00FB55D5"/>
        </w:tc>
        <w:tc>
          <w:tcPr>
            <w:tcW w:w="3086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14:paraId="38F410E8" w14:textId="77777777" w:rsidR="006417DE" w:rsidRDefault="006417DE" w:rsidP="00FB55D5">
            <w:pPr>
              <w:jc w:val="center"/>
              <w:rPr>
                <w:sz w:val="24"/>
                <w:szCs w:val="24"/>
              </w:rPr>
            </w:pPr>
          </w:p>
        </w:tc>
      </w:tr>
      <w:tr w:rsidR="006417DE" w14:paraId="1AA2AB38" w14:textId="77777777" w:rsidTr="00FB55D5">
        <w:tc>
          <w:tcPr>
            <w:tcW w:w="370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33CD8B3" w14:textId="77777777" w:rsidR="006417DE" w:rsidRDefault="006417DE" w:rsidP="00FB55D5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(должность руководителя)</w:t>
            </w:r>
          </w:p>
        </w:tc>
        <w:tc>
          <w:tcPr>
            <w:tcW w:w="5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052422A" w14:textId="77777777" w:rsidR="006417DE" w:rsidRDefault="006417DE" w:rsidP="00FB55D5"/>
        </w:tc>
        <w:tc>
          <w:tcPr>
            <w:tcW w:w="1980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EC117C1" w14:textId="77777777" w:rsidR="006417DE" w:rsidRDefault="006417DE" w:rsidP="00FB55D5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(подпись)</w:t>
            </w:r>
          </w:p>
        </w:tc>
        <w:tc>
          <w:tcPr>
            <w:tcW w:w="5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0B9206E" w14:textId="77777777" w:rsidR="006417DE" w:rsidRDefault="006417DE" w:rsidP="00FB55D5">
            <w:pPr>
              <w:rPr>
                <w:i/>
                <w:sz w:val="18"/>
                <w:szCs w:val="18"/>
              </w:rPr>
            </w:pPr>
          </w:p>
        </w:tc>
        <w:tc>
          <w:tcPr>
            <w:tcW w:w="308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91DE338" w14:textId="77777777" w:rsidR="006417DE" w:rsidRDefault="006417DE" w:rsidP="00FB55D5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(фамилия и инициалы руководителя)</w:t>
            </w:r>
          </w:p>
        </w:tc>
      </w:tr>
    </w:tbl>
    <w:p w14:paraId="6D8F4EF2" w14:textId="77777777" w:rsidR="006417DE" w:rsidRDefault="006417DE" w:rsidP="006417DE">
      <w:pPr>
        <w:jc w:val="both"/>
        <w:rPr>
          <w:sz w:val="22"/>
          <w:szCs w:val="22"/>
        </w:rPr>
      </w:pPr>
    </w:p>
    <w:p w14:paraId="2DD47E52" w14:textId="77777777" w:rsidR="006417DE" w:rsidRDefault="006417DE" w:rsidP="006417DE">
      <w:pPr>
        <w:jc w:val="both"/>
        <w:rPr>
          <w:sz w:val="28"/>
          <w:szCs w:val="28"/>
        </w:rPr>
      </w:pPr>
    </w:p>
    <w:p w14:paraId="361316B3" w14:textId="77777777" w:rsidR="007C5C1C" w:rsidRDefault="007C5C1C" w:rsidP="007E7DAA">
      <w:pPr>
        <w:jc w:val="center"/>
        <w:rPr>
          <w:b/>
          <w:sz w:val="24"/>
          <w:szCs w:val="24"/>
        </w:rPr>
      </w:pPr>
    </w:p>
    <w:p w14:paraId="4FCA75CE" w14:textId="77777777" w:rsidR="007C5C1C" w:rsidRDefault="007C5C1C" w:rsidP="007E7DAA">
      <w:pPr>
        <w:jc w:val="center"/>
        <w:rPr>
          <w:b/>
          <w:sz w:val="24"/>
          <w:szCs w:val="24"/>
        </w:rPr>
      </w:pPr>
    </w:p>
    <w:p w14:paraId="637293B4" w14:textId="77777777" w:rsidR="007C5C1C" w:rsidRDefault="007C5C1C" w:rsidP="007E7DAA">
      <w:pPr>
        <w:jc w:val="center"/>
        <w:rPr>
          <w:b/>
          <w:sz w:val="24"/>
          <w:szCs w:val="24"/>
        </w:rPr>
      </w:pPr>
    </w:p>
    <w:p w14:paraId="3D9795DC" w14:textId="77777777" w:rsidR="007C5C1C" w:rsidRDefault="007C5C1C" w:rsidP="007E7DAA">
      <w:pPr>
        <w:jc w:val="center"/>
        <w:rPr>
          <w:b/>
          <w:sz w:val="24"/>
          <w:szCs w:val="24"/>
        </w:rPr>
      </w:pPr>
    </w:p>
    <w:p w14:paraId="3824B126" w14:textId="77777777" w:rsidR="007C5C1C" w:rsidRDefault="007C5C1C" w:rsidP="007E7DAA">
      <w:pPr>
        <w:jc w:val="center"/>
        <w:rPr>
          <w:b/>
          <w:sz w:val="24"/>
          <w:szCs w:val="24"/>
        </w:rPr>
      </w:pPr>
    </w:p>
    <w:p w14:paraId="6D1F76AE" w14:textId="77777777" w:rsidR="007C5C1C" w:rsidRDefault="007C5C1C" w:rsidP="007E7DAA">
      <w:pPr>
        <w:jc w:val="center"/>
        <w:rPr>
          <w:b/>
          <w:sz w:val="24"/>
          <w:szCs w:val="24"/>
        </w:rPr>
      </w:pPr>
    </w:p>
    <w:p w14:paraId="32A272EB" w14:textId="77777777" w:rsidR="007C5C1C" w:rsidRDefault="007C5C1C" w:rsidP="007E7DAA">
      <w:pPr>
        <w:jc w:val="center"/>
        <w:rPr>
          <w:b/>
          <w:sz w:val="24"/>
          <w:szCs w:val="24"/>
        </w:rPr>
      </w:pPr>
    </w:p>
    <w:p w14:paraId="5873BE91" w14:textId="77777777" w:rsidR="007C5C1C" w:rsidRDefault="007C5C1C" w:rsidP="007E7DAA">
      <w:pPr>
        <w:jc w:val="center"/>
        <w:rPr>
          <w:b/>
          <w:sz w:val="24"/>
          <w:szCs w:val="24"/>
        </w:rPr>
      </w:pPr>
    </w:p>
    <w:p w14:paraId="455217A3" w14:textId="77777777" w:rsidR="007C5C1C" w:rsidRDefault="007C5C1C" w:rsidP="007E7DAA">
      <w:pPr>
        <w:jc w:val="center"/>
        <w:rPr>
          <w:b/>
          <w:sz w:val="24"/>
          <w:szCs w:val="24"/>
        </w:rPr>
      </w:pPr>
    </w:p>
    <w:p w14:paraId="76BBE788" w14:textId="77777777" w:rsidR="00ED26CE" w:rsidRDefault="00ED26CE" w:rsidP="007E7DAA">
      <w:pPr>
        <w:jc w:val="center"/>
        <w:rPr>
          <w:b/>
          <w:sz w:val="24"/>
          <w:szCs w:val="24"/>
        </w:rPr>
      </w:pPr>
    </w:p>
    <w:sectPr w:rsidR="00ED26CE" w:rsidSect="002F7BF5"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81F5A" w14:textId="77777777" w:rsidR="005C606F" w:rsidRDefault="005C606F" w:rsidP="0074780A">
      <w:r>
        <w:separator/>
      </w:r>
    </w:p>
  </w:endnote>
  <w:endnote w:type="continuationSeparator" w:id="0">
    <w:p w14:paraId="7CD148AD" w14:textId="77777777" w:rsidR="005C606F" w:rsidRDefault="005C606F" w:rsidP="00747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99AAD" w14:textId="77777777" w:rsidR="005C606F" w:rsidRDefault="005C606F" w:rsidP="0074780A">
      <w:r>
        <w:separator/>
      </w:r>
    </w:p>
  </w:footnote>
  <w:footnote w:type="continuationSeparator" w:id="0">
    <w:p w14:paraId="78B945C8" w14:textId="77777777" w:rsidR="005C606F" w:rsidRDefault="005C606F" w:rsidP="00747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A0CAF"/>
    <w:multiLevelType w:val="hybridMultilevel"/>
    <w:tmpl w:val="19E49568"/>
    <w:lvl w:ilvl="0" w:tplc="BF7EE0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93985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DAA"/>
    <w:rsid w:val="00031E42"/>
    <w:rsid w:val="00036CD5"/>
    <w:rsid w:val="00043F19"/>
    <w:rsid w:val="000545E6"/>
    <w:rsid w:val="00060730"/>
    <w:rsid w:val="0007086A"/>
    <w:rsid w:val="000815C0"/>
    <w:rsid w:val="000837B1"/>
    <w:rsid w:val="00083CC9"/>
    <w:rsid w:val="00087057"/>
    <w:rsid w:val="00090A56"/>
    <w:rsid w:val="000A6618"/>
    <w:rsid w:val="000F04DC"/>
    <w:rsid w:val="001215EF"/>
    <w:rsid w:val="00124F87"/>
    <w:rsid w:val="00142A39"/>
    <w:rsid w:val="00150783"/>
    <w:rsid w:val="0015750B"/>
    <w:rsid w:val="001613ED"/>
    <w:rsid w:val="0016751C"/>
    <w:rsid w:val="001A12E6"/>
    <w:rsid w:val="001C3D45"/>
    <w:rsid w:val="001C4A1B"/>
    <w:rsid w:val="001F509D"/>
    <w:rsid w:val="002121DA"/>
    <w:rsid w:val="0021448D"/>
    <w:rsid w:val="0022552A"/>
    <w:rsid w:val="00230B10"/>
    <w:rsid w:val="002428AD"/>
    <w:rsid w:val="00254D0A"/>
    <w:rsid w:val="002736C7"/>
    <w:rsid w:val="00281C57"/>
    <w:rsid w:val="002845E5"/>
    <w:rsid w:val="002907B6"/>
    <w:rsid w:val="002A5C2F"/>
    <w:rsid w:val="002F7BF5"/>
    <w:rsid w:val="00312C66"/>
    <w:rsid w:val="00317C29"/>
    <w:rsid w:val="00325E2F"/>
    <w:rsid w:val="00361679"/>
    <w:rsid w:val="00395755"/>
    <w:rsid w:val="003A4D12"/>
    <w:rsid w:val="003D051D"/>
    <w:rsid w:val="003D6E16"/>
    <w:rsid w:val="0040208D"/>
    <w:rsid w:val="00425C12"/>
    <w:rsid w:val="0043319F"/>
    <w:rsid w:val="004360CD"/>
    <w:rsid w:val="00444C43"/>
    <w:rsid w:val="00454471"/>
    <w:rsid w:val="00465D28"/>
    <w:rsid w:val="004943A6"/>
    <w:rsid w:val="00497B4E"/>
    <w:rsid w:val="004A1B2C"/>
    <w:rsid w:val="004C2E47"/>
    <w:rsid w:val="004E73C7"/>
    <w:rsid w:val="00507CA8"/>
    <w:rsid w:val="00512015"/>
    <w:rsid w:val="00555523"/>
    <w:rsid w:val="00557F56"/>
    <w:rsid w:val="00567B13"/>
    <w:rsid w:val="00576ACE"/>
    <w:rsid w:val="0058595D"/>
    <w:rsid w:val="005A2B9D"/>
    <w:rsid w:val="005B427D"/>
    <w:rsid w:val="005B51BB"/>
    <w:rsid w:val="005C606F"/>
    <w:rsid w:val="005C6BC2"/>
    <w:rsid w:val="005D2910"/>
    <w:rsid w:val="0061291D"/>
    <w:rsid w:val="00625F1B"/>
    <w:rsid w:val="00630978"/>
    <w:rsid w:val="006417DE"/>
    <w:rsid w:val="006546BB"/>
    <w:rsid w:val="006735BA"/>
    <w:rsid w:val="00681FE5"/>
    <w:rsid w:val="00693A13"/>
    <w:rsid w:val="00696C11"/>
    <w:rsid w:val="006A34AD"/>
    <w:rsid w:val="006A4E70"/>
    <w:rsid w:val="00702CCA"/>
    <w:rsid w:val="00706A26"/>
    <w:rsid w:val="0071724B"/>
    <w:rsid w:val="00736843"/>
    <w:rsid w:val="0074780A"/>
    <w:rsid w:val="007665B0"/>
    <w:rsid w:val="00767644"/>
    <w:rsid w:val="00775DF3"/>
    <w:rsid w:val="007874DB"/>
    <w:rsid w:val="0079163F"/>
    <w:rsid w:val="00795594"/>
    <w:rsid w:val="00795E63"/>
    <w:rsid w:val="007A4E43"/>
    <w:rsid w:val="007B2666"/>
    <w:rsid w:val="007C5C1C"/>
    <w:rsid w:val="007D0902"/>
    <w:rsid w:val="007D48CE"/>
    <w:rsid w:val="007E7DAA"/>
    <w:rsid w:val="007F7CA2"/>
    <w:rsid w:val="00817FBE"/>
    <w:rsid w:val="00822252"/>
    <w:rsid w:val="008474E5"/>
    <w:rsid w:val="00851994"/>
    <w:rsid w:val="0085418D"/>
    <w:rsid w:val="00856749"/>
    <w:rsid w:val="008806C7"/>
    <w:rsid w:val="00885041"/>
    <w:rsid w:val="00891A4B"/>
    <w:rsid w:val="0089458B"/>
    <w:rsid w:val="008968B9"/>
    <w:rsid w:val="008A59CA"/>
    <w:rsid w:val="008C2496"/>
    <w:rsid w:val="008E27F0"/>
    <w:rsid w:val="008F7AF9"/>
    <w:rsid w:val="009065A5"/>
    <w:rsid w:val="009330BB"/>
    <w:rsid w:val="00943366"/>
    <w:rsid w:val="009501A8"/>
    <w:rsid w:val="00955798"/>
    <w:rsid w:val="0096552E"/>
    <w:rsid w:val="00967DD4"/>
    <w:rsid w:val="009C0185"/>
    <w:rsid w:val="009E685E"/>
    <w:rsid w:val="009F3804"/>
    <w:rsid w:val="00A35623"/>
    <w:rsid w:val="00A73EAB"/>
    <w:rsid w:val="00AA7CD6"/>
    <w:rsid w:val="00AC34F7"/>
    <w:rsid w:val="00AC528C"/>
    <w:rsid w:val="00AE5698"/>
    <w:rsid w:val="00AE7270"/>
    <w:rsid w:val="00B00451"/>
    <w:rsid w:val="00B0400D"/>
    <w:rsid w:val="00B064D0"/>
    <w:rsid w:val="00B15C35"/>
    <w:rsid w:val="00B55B8B"/>
    <w:rsid w:val="00B65211"/>
    <w:rsid w:val="00B9364B"/>
    <w:rsid w:val="00BB5A8D"/>
    <w:rsid w:val="00BC49D7"/>
    <w:rsid w:val="00BD490F"/>
    <w:rsid w:val="00BD5935"/>
    <w:rsid w:val="00BE055D"/>
    <w:rsid w:val="00BE40EF"/>
    <w:rsid w:val="00BF2C37"/>
    <w:rsid w:val="00C21E44"/>
    <w:rsid w:val="00C22B4E"/>
    <w:rsid w:val="00C37E8F"/>
    <w:rsid w:val="00C902D5"/>
    <w:rsid w:val="00CA2B65"/>
    <w:rsid w:val="00CA4392"/>
    <w:rsid w:val="00CE7940"/>
    <w:rsid w:val="00CF33B6"/>
    <w:rsid w:val="00CF35F9"/>
    <w:rsid w:val="00D21C34"/>
    <w:rsid w:val="00D3467D"/>
    <w:rsid w:val="00D84F37"/>
    <w:rsid w:val="00DB289B"/>
    <w:rsid w:val="00DE4FBE"/>
    <w:rsid w:val="00E11DCB"/>
    <w:rsid w:val="00E12B6E"/>
    <w:rsid w:val="00E2232C"/>
    <w:rsid w:val="00E446BB"/>
    <w:rsid w:val="00E457E5"/>
    <w:rsid w:val="00E51D9B"/>
    <w:rsid w:val="00E643D8"/>
    <w:rsid w:val="00E73AA8"/>
    <w:rsid w:val="00E81DB0"/>
    <w:rsid w:val="00ED26CE"/>
    <w:rsid w:val="00ED2775"/>
    <w:rsid w:val="00F01AD7"/>
    <w:rsid w:val="00F110C9"/>
    <w:rsid w:val="00F12CC4"/>
    <w:rsid w:val="00F17B83"/>
    <w:rsid w:val="00F439D9"/>
    <w:rsid w:val="00F72E90"/>
    <w:rsid w:val="00FA24B4"/>
    <w:rsid w:val="00FA62F6"/>
    <w:rsid w:val="00FA7ED3"/>
    <w:rsid w:val="00FE185F"/>
    <w:rsid w:val="00FE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C8D1F"/>
  <w15:docId w15:val="{86DA7883-3CCC-43FA-8C0E-67D36DBE9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7DA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E7DAA"/>
    <w:pPr>
      <w:spacing w:before="100" w:after="100"/>
    </w:pPr>
    <w:rPr>
      <w:color w:val="000000"/>
      <w:sz w:val="24"/>
      <w:szCs w:val="24"/>
    </w:rPr>
  </w:style>
  <w:style w:type="paragraph" w:customStyle="1" w:styleId="ConsPlusTitle">
    <w:name w:val="ConsPlusTitle"/>
    <w:rsid w:val="001613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6C1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6C11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74780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4780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footer"/>
    <w:basedOn w:val="a"/>
    <w:link w:val="a9"/>
    <w:uiPriority w:val="99"/>
    <w:unhideWhenUsed/>
    <w:rsid w:val="0074780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4780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List Paragraph"/>
    <w:basedOn w:val="a"/>
    <w:qFormat/>
    <w:rsid w:val="0016751C"/>
    <w:pPr>
      <w:ind w:left="720"/>
      <w:contextualSpacing/>
    </w:pPr>
  </w:style>
  <w:style w:type="paragraph" w:customStyle="1" w:styleId="ConsPlusNormal">
    <w:name w:val="ConsPlusNormal"/>
    <w:link w:val="ConsPlusNormal0"/>
    <w:rsid w:val="007C5C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42A39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99"/>
    <w:qFormat/>
    <w:rsid w:val="00142A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c">
    <w:name w:val="Table Grid"/>
    <w:basedOn w:val="a1"/>
    <w:uiPriority w:val="59"/>
    <w:rsid w:val="006417DE"/>
    <w:pPr>
      <w:spacing w:after="0" w:line="240" w:lineRule="auto"/>
    </w:pPr>
    <w:rPr>
      <w:rFonts w:ascii="Times New Roman" w:hAnsi="Times New Roman" w:cs="Times New Roman"/>
      <w:sz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38743516EF087814551F122AD471327B4BC6C9B133674E701C971D6D8027FD511650F0DC3E4A06AECDQ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SPB&amp;n=316702&amp;dst=1013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SPB&amp;n=316702&amp;dst=10125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SPB&amp;n=316702&amp;dst=10123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08991&amp;dst=10012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22655-A199-4B11-A758-DC0C597AC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5498</Words>
  <Characters>31345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Андрей Эдуардович Клинков</dc:creator>
  <cp:lastModifiedBy>Настя Горшкова</cp:lastModifiedBy>
  <cp:revision>14</cp:revision>
  <cp:lastPrinted>2026-09-24T09:31:00Z</cp:lastPrinted>
  <dcterms:created xsi:type="dcterms:W3CDTF">2026-09-24T08:23:00Z</dcterms:created>
  <dcterms:modified xsi:type="dcterms:W3CDTF">2026-09-28T10:04:00Z</dcterms:modified>
</cp:coreProperties>
</file>