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2820" w14:textId="11063BFA" w:rsidR="003A1C41" w:rsidRPr="003A1C41" w:rsidRDefault="003A1C41" w:rsidP="00DE5B22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</w:t>
      </w:r>
      <w:r w:rsidRPr="003A1C41">
        <w:rPr>
          <w:rFonts w:ascii="Arial" w:hAnsi="Arial" w:cs="Arial"/>
          <w:noProof/>
          <w:sz w:val="24"/>
          <w:szCs w:val="24"/>
        </w:rPr>
        <w:t>Идентификатор</w:t>
      </w:r>
    </w:p>
    <w:p w14:paraId="2A8E3CEB" w14:textId="701CA823" w:rsidR="00DE5B22" w:rsidRPr="003A1C41" w:rsidRDefault="003A1C41" w:rsidP="00DE5B22">
      <w:pPr>
        <w:spacing w:after="0" w:line="480" w:lineRule="auto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3A1C41">
        <w:rPr>
          <w:rFonts w:ascii="Arial" w:hAnsi="Arial" w:cs="Arial"/>
          <w:noProof/>
          <w:sz w:val="24"/>
          <w:szCs w:val="24"/>
        </w:rPr>
        <w:t>ГЕРБ</w:t>
      </w:r>
    </w:p>
    <w:p w14:paraId="2DC3D86B" w14:textId="24591EC1" w:rsidR="00DE5B22" w:rsidRPr="005C3217" w:rsidRDefault="00DE5B22" w:rsidP="00DE5B2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образование</w:t>
      </w:r>
    </w:p>
    <w:p w14:paraId="4D523A91" w14:textId="2A8EC44F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сельское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поселение»</w:t>
      </w:r>
    </w:p>
    <w:p w14:paraId="669DA145" w14:textId="06BB97B0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муниципального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района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Ленинградской</w:t>
      </w:r>
      <w:r w:rsidR="00AA2D7E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области</w:t>
      </w:r>
    </w:p>
    <w:p w14:paraId="4840B0A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DE5B22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2FF7D442" w14:textId="55462415" w:rsidR="00DE5B22" w:rsidRPr="005C3217" w:rsidRDefault="00AA2D7E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18"/>
        </w:rPr>
        <w:t xml:space="preserve">        </w:t>
      </w:r>
      <w:r w:rsidR="004B4FCD">
        <w:rPr>
          <w:rFonts w:ascii="Arial" w:hAnsi="Arial" w:cs="Arial"/>
          <w:sz w:val="28"/>
          <w:szCs w:val="18"/>
        </w:rPr>
        <w:t xml:space="preserve"> </w:t>
      </w:r>
      <w:r>
        <w:rPr>
          <w:rFonts w:ascii="Arial" w:hAnsi="Arial" w:cs="Arial"/>
          <w:sz w:val="28"/>
          <w:szCs w:val="18"/>
        </w:rPr>
        <w:t xml:space="preserve"> </w:t>
      </w:r>
      <w:r w:rsidR="00E379FE">
        <w:rPr>
          <w:rFonts w:ascii="Arial" w:hAnsi="Arial" w:cs="Arial"/>
          <w:sz w:val="28"/>
          <w:szCs w:val="18"/>
        </w:rPr>
        <w:t xml:space="preserve"> </w:t>
      </w:r>
      <w:r w:rsidR="0085179D">
        <w:rPr>
          <w:rFonts w:ascii="Arial" w:hAnsi="Arial" w:cs="Arial"/>
          <w:sz w:val="24"/>
          <w:szCs w:val="24"/>
          <w:u w:val="single"/>
        </w:rPr>
        <w:t>__</w:t>
      </w:r>
      <w:r w:rsidR="00E379FE" w:rsidRPr="00E379FE">
        <w:rPr>
          <w:rFonts w:ascii="Arial" w:hAnsi="Arial" w:cs="Arial"/>
          <w:sz w:val="28"/>
          <w:szCs w:val="28"/>
          <w:u w:val="single"/>
        </w:rPr>
        <w:t>07.05.202</w:t>
      </w:r>
      <w:r w:rsidR="00E379FE">
        <w:rPr>
          <w:rFonts w:ascii="Arial" w:hAnsi="Arial" w:cs="Arial"/>
          <w:sz w:val="28"/>
          <w:szCs w:val="28"/>
          <w:u w:val="single"/>
        </w:rPr>
        <w:t>6</w:t>
      </w:r>
      <w:r w:rsidR="00E379FE" w:rsidRPr="00E379FE">
        <w:rPr>
          <w:rFonts w:ascii="Arial" w:hAnsi="Arial" w:cs="Arial"/>
          <w:sz w:val="28"/>
          <w:szCs w:val="28"/>
        </w:rPr>
        <w:t>__</w:t>
      </w:r>
      <w:r w:rsidR="00DE5B22" w:rsidRPr="00E379FE">
        <w:rPr>
          <w:rFonts w:ascii="Arial" w:hAnsi="Arial" w:cs="Arial"/>
          <w:sz w:val="28"/>
          <w:szCs w:val="28"/>
        </w:rPr>
        <w:tab/>
      </w:r>
      <w:r w:rsidR="00DE5B22" w:rsidRPr="00E379FE">
        <w:rPr>
          <w:rFonts w:ascii="Arial" w:hAnsi="Arial" w:cs="Arial"/>
          <w:sz w:val="28"/>
          <w:szCs w:val="28"/>
        </w:rPr>
        <w:tab/>
      </w:r>
      <w:r w:rsidR="00DE5B22" w:rsidRPr="00E379FE">
        <w:rPr>
          <w:rFonts w:ascii="Arial" w:hAnsi="Arial" w:cs="Arial"/>
          <w:sz w:val="28"/>
          <w:szCs w:val="28"/>
        </w:rPr>
        <w:tab/>
      </w:r>
      <w:r w:rsidRPr="00E379FE">
        <w:rPr>
          <w:rFonts w:ascii="Arial" w:hAnsi="Arial" w:cs="Arial"/>
          <w:sz w:val="28"/>
          <w:szCs w:val="28"/>
        </w:rPr>
        <w:t xml:space="preserve">                                   </w:t>
      </w:r>
      <w:r w:rsidR="00E379FE">
        <w:rPr>
          <w:rFonts w:ascii="Arial" w:hAnsi="Arial" w:cs="Arial"/>
          <w:sz w:val="28"/>
          <w:szCs w:val="28"/>
        </w:rPr>
        <w:t xml:space="preserve">             </w:t>
      </w:r>
      <w:r w:rsidR="0085179D" w:rsidRPr="00E379FE">
        <w:rPr>
          <w:rFonts w:ascii="Arial" w:hAnsi="Arial" w:cs="Arial"/>
          <w:sz w:val="28"/>
          <w:szCs w:val="28"/>
        </w:rPr>
        <w:t>__</w:t>
      </w:r>
      <w:r w:rsidR="004B4FCD" w:rsidRPr="00E379FE">
        <w:rPr>
          <w:rFonts w:ascii="Arial" w:hAnsi="Arial" w:cs="Arial"/>
          <w:sz w:val="28"/>
          <w:szCs w:val="28"/>
        </w:rPr>
        <w:t>_</w:t>
      </w:r>
      <w:r w:rsidR="00E379FE" w:rsidRPr="00E379FE">
        <w:rPr>
          <w:rFonts w:ascii="Arial" w:hAnsi="Arial" w:cs="Arial"/>
          <w:sz w:val="28"/>
          <w:szCs w:val="28"/>
          <w:u w:val="single"/>
        </w:rPr>
        <w:t>43</w:t>
      </w:r>
      <w:r w:rsidR="004B4FCD" w:rsidRPr="00E379FE">
        <w:rPr>
          <w:rFonts w:ascii="Arial" w:hAnsi="Arial" w:cs="Arial"/>
          <w:sz w:val="28"/>
          <w:szCs w:val="28"/>
          <w:u w:val="single"/>
        </w:rPr>
        <w:t>_</w:t>
      </w:r>
      <w:r w:rsidR="0085179D" w:rsidRPr="00E379FE">
        <w:rPr>
          <w:rFonts w:ascii="Arial" w:hAnsi="Arial" w:cs="Arial"/>
          <w:sz w:val="28"/>
          <w:szCs w:val="28"/>
        </w:rPr>
        <w:t>__</w:t>
      </w:r>
    </w:p>
    <w:p w14:paraId="5196A9C3" w14:textId="67086B86" w:rsidR="00DE5B22" w:rsidRPr="005C3217" w:rsidRDefault="00AA2D7E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E5B22" w:rsidRPr="005C321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="004B4FCD">
        <w:rPr>
          <w:rFonts w:ascii="Arial" w:hAnsi="Arial" w:cs="Arial"/>
          <w:sz w:val="24"/>
          <w:szCs w:val="24"/>
        </w:rPr>
        <w:t xml:space="preserve"> </w:t>
      </w:r>
      <w:r w:rsidR="00E379FE">
        <w:rPr>
          <w:rFonts w:ascii="Arial" w:hAnsi="Arial" w:cs="Arial"/>
          <w:sz w:val="24"/>
          <w:szCs w:val="24"/>
        </w:rPr>
        <w:t xml:space="preserve">  </w:t>
      </w:r>
      <w:r w:rsidR="00DE5B22" w:rsidRPr="005C3217">
        <w:rPr>
          <w:rFonts w:ascii="Arial" w:hAnsi="Arial" w:cs="Arial"/>
          <w:sz w:val="24"/>
          <w:szCs w:val="24"/>
        </w:rPr>
        <w:t>д.</w:t>
      </w:r>
      <w:r>
        <w:rPr>
          <w:rFonts w:ascii="Arial" w:hAnsi="Arial" w:cs="Arial"/>
          <w:sz w:val="24"/>
          <w:szCs w:val="24"/>
        </w:rPr>
        <w:t xml:space="preserve"> </w:t>
      </w:r>
      <w:r w:rsidR="00DE5B22" w:rsidRPr="005C3217">
        <w:rPr>
          <w:rFonts w:ascii="Arial" w:hAnsi="Arial" w:cs="Arial"/>
          <w:sz w:val="24"/>
          <w:szCs w:val="24"/>
        </w:rPr>
        <w:t>Юкки</w:t>
      </w:r>
    </w:p>
    <w:p w14:paraId="1BFB8A1D" w14:textId="4039087B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1BEE4012" w14:textId="670731CB" w:rsidR="00DE5B22" w:rsidRPr="004513C6" w:rsidRDefault="00AD7088" w:rsidP="00DE5B22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2725CFD3">
                <wp:simplePos x="0" y="0"/>
                <wp:positionH relativeFrom="column">
                  <wp:posOffset>-100330</wp:posOffset>
                </wp:positionH>
                <wp:positionV relativeFrom="paragraph">
                  <wp:posOffset>52070</wp:posOffset>
                </wp:positionV>
                <wp:extent cx="3238500" cy="17526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E358" w14:textId="26D8A675" w:rsidR="00F76964" w:rsidRDefault="00F76964" w:rsidP="00E918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 утверждении плана подготовки к отопительному периоду 2026</w:t>
                            </w:r>
                            <w:r w:rsidR="004B4FC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2027 гг. в сфере теплоснабжения на территории муниципального 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  <w:p w14:paraId="538FA23A" w14:textId="1543DD24" w:rsidR="00F76964" w:rsidRPr="00AD7088" w:rsidRDefault="00F76964" w:rsidP="0050350A">
                            <w:pPr>
                              <w:pStyle w:val="ConsPlusNormal"/>
                              <w:widowControl/>
                              <w:ind w:right="-1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9pt;margin-top:4.1pt;width:25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dNQMgIAAGMEAAAOAAAAZHJzL2Uyb0RvYy54bWysVNtu2zAMfR+wfxD0vthJkzY14hRdugwD&#10;ugvQ7QNkWbaFyaImKbG7ry8lJWmyvQ3zgyCK0iF5eOjV3dgrshfWSdAlnU5ySoTmUEvdlvTH9+27&#10;JSXOM10zBVqU9Fk4erd++2Y1mELMoANVC0sQRLtiMCXtvDdFljneiZ65CRih0dmA7ZlH07ZZbdmA&#10;6L3KZnl+nQ1ga2OBC+fw9CE56TriN43g/mvTOOGJKinm5uNq41qFNVuvWNFaZjrJD2mwf8iiZ1Jj&#10;0BPUA/OM7Kz8C6qX3IKDxk849Bk0jeQi1oDVTPM/qnnqmBGxFiTHmRNN7v/B8i/7J/PNEj++hxEb&#10;GItw5hH4T0c0bDqmW3FvLQydYDUGngbKssG44vA0UO0KF0Cq4TPU2GS28xCBxsb2gRWskyA6NuD5&#10;RLoYPeF4eDW7Wi5ydHH0TW8Ws2s0QgxWHJ8b6/xHAT0Jm5Ja7GqEZ/tH59PV45UQzYGS9VYqFQ3b&#10;VhtlyZ6hArbxO6BfXFOaDCW9XcwWiYELiCBGcQKp2sSS2vVYbgKe5uFLasJz1Fw6P1YS9RwgYl0X&#10;kXvpcQKU7Eu6PEMJdH/QddSnZ1KlPZKi9IH/QHki34/ViBdDHyqon7ETFpLScTJx04H9TcmAKi+p&#10;+7VjVlCiPmns5u10Pg9jEY354maGhj33VOcepjlCldRTkrYbn0ZpZ6xsO4yUmNFwjwpoZOzNa1aH&#10;vFHJkYXD1IVRObfjrdd/w/oFAAD//wMAUEsDBBQABgAIAAAAIQAgwcfS3wAAAAkBAAAPAAAAZHJz&#10;L2Rvd25yZXYueG1sTI/BTsMwEETvSP0Haytxa51GoUpDNlVVRG8IEVDh6MRLEhHbUey2ga9nOZXb&#10;rGY18ybfTqYXZxp95yzCahmBIFs73dkG4e31cZGC8EFZrXpnCeGbPGyL2U2uMu0u9oXOZWgEh1if&#10;KYQ2hCGT0tctGeWXbiDL3qcbjQp8jo3Uo7pwuOllHEVraVRnuaFVA+1bqr/Kk0HwdbQ+Pifl8b2S&#10;B/rZaP3wcXhCvJ1Pu3sQgaZwfYY/fEaHgpkqd7Laix5hsbpj9ICQxiDYTzYJiwohTlnIIpf/FxS/&#10;AAAA//8DAFBLAQItABQABgAIAAAAIQC2gziS/gAAAOEBAAATAAAAAAAAAAAAAAAAAAAAAABbQ29u&#10;dGVudF9UeXBlc10ueG1sUEsBAi0AFAAGAAgAAAAhADj9If/WAAAAlAEAAAsAAAAAAAAAAAAAAAAA&#10;LwEAAF9yZWxzLy5yZWxzUEsBAi0AFAAGAAgAAAAhAD5t01AyAgAAYwQAAA4AAAAAAAAAAAAAAAAA&#10;LgIAAGRycy9lMm9Eb2MueG1sUEsBAi0AFAAGAAgAAAAhACDBx9LfAAAACQEAAA8AAAAAAAAAAAAA&#10;AAAAjAQAAGRycy9kb3ducmV2LnhtbFBLBQYAAAAABAAEAPMAAACYBQAAAAA=&#10;" strokecolor="white [3212]">
                <v:textbox>
                  <w:txbxContent>
                    <w:p w14:paraId="59BFE358" w14:textId="26D8A675" w:rsidR="00F76964" w:rsidRDefault="00F76964" w:rsidP="00E9180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 утверждении плана подготовки к отопительному периоду 2026</w:t>
                      </w:r>
                      <w:r w:rsidR="004B4FC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2027 гг. в сфере теплоснабжения на территории муниципального образования «Юкковское сельское поселение» Всеволожского муниципального района Ленинградской области</w:t>
                      </w:r>
                    </w:p>
                    <w:p w14:paraId="538FA23A" w14:textId="1543DD24" w:rsidR="00F76964" w:rsidRPr="00AD7088" w:rsidRDefault="00F76964" w:rsidP="0050350A">
                      <w:pPr>
                        <w:pStyle w:val="ConsPlusNormal"/>
                        <w:widowControl/>
                        <w:ind w:right="-1"/>
                        <w:jc w:val="both"/>
                        <w:rPr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4F5593E1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715D1" w14:textId="77777777" w:rsidR="00421BEC" w:rsidRDefault="00421BEC" w:rsidP="00421BEC">
      <w:pPr>
        <w:pStyle w:val="ConsPlusNormal"/>
        <w:tabs>
          <w:tab w:val="left" w:pos="7230"/>
          <w:tab w:val="left" w:pos="7513"/>
          <w:tab w:val="left" w:pos="7655"/>
          <w:tab w:val="left" w:pos="7938"/>
        </w:tabs>
        <w:ind w:left="-284" w:right="-1" w:firstLine="284"/>
        <w:jc w:val="both"/>
        <w:rPr>
          <w:sz w:val="28"/>
          <w:szCs w:val="28"/>
        </w:rPr>
      </w:pPr>
    </w:p>
    <w:p w14:paraId="4DBB3FD0" w14:textId="77777777" w:rsidR="00B3258F" w:rsidRDefault="00B3258F" w:rsidP="00421BEC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5"/>
          <w:szCs w:val="25"/>
        </w:rPr>
      </w:pPr>
    </w:p>
    <w:p w14:paraId="685B5A10" w14:textId="77777777" w:rsidR="00A20FC8" w:rsidRDefault="00A20FC8" w:rsidP="00003E8F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</w:pPr>
    </w:p>
    <w:p w14:paraId="52A9FAAD" w14:textId="77777777" w:rsidR="00E9180B" w:rsidRDefault="00E9180B" w:rsidP="00003E8F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</w:pPr>
    </w:p>
    <w:p w14:paraId="035AD8A8" w14:textId="77777777" w:rsidR="00E9180B" w:rsidRDefault="00E9180B" w:rsidP="00003E8F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</w:pPr>
    </w:p>
    <w:p w14:paraId="588EBFBB" w14:textId="5653F978" w:rsidR="00E9180B" w:rsidRPr="00E9180B" w:rsidRDefault="00E9180B" w:rsidP="00E9180B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firstLine="709"/>
        <w:jc w:val="both"/>
        <w:rPr>
          <w:sz w:val="28"/>
        </w:rPr>
      </w:pPr>
      <w:r w:rsidRPr="00E9180B">
        <w:rPr>
          <w:sz w:val="28"/>
        </w:rPr>
        <w:t>В</w:t>
      </w:r>
      <w:r w:rsidR="00AA2D7E">
        <w:rPr>
          <w:sz w:val="28"/>
        </w:rPr>
        <w:t xml:space="preserve"> </w:t>
      </w:r>
      <w:r w:rsidRPr="00E9180B">
        <w:rPr>
          <w:sz w:val="28"/>
        </w:rPr>
        <w:t>соответствии</w:t>
      </w:r>
      <w:r w:rsidR="00AA2D7E">
        <w:rPr>
          <w:sz w:val="28"/>
        </w:rPr>
        <w:t xml:space="preserve"> </w:t>
      </w:r>
      <w:r w:rsidRPr="00E9180B">
        <w:rPr>
          <w:sz w:val="28"/>
        </w:rPr>
        <w:t>с</w:t>
      </w:r>
      <w:r w:rsidR="00AA2D7E">
        <w:rPr>
          <w:sz w:val="28"/>
        </w:rPr>
        <w:t xml:space="preserve"> </w:t>
      </w:r>
      <w:r w:rsidRPr="00E9180B">
        <w:rPr>
          <w:sz w:val="28"/>
        </w:rPr>
        <w:t>Федеральным</w:t>
      </w:r>
      <w:r w:rsidR="00AA2D7E">
        <w:rPr>
          <w:sz w:val="28"/>
        </w:rPr>
        <w:t xml:space="preserve"> </w:t>
      </w:r>
      <w:r w:rsidRPr="00E9180B">
        <w:rPr>
          <w:sz w:val="28"/>
        </w:rPr>
        <w:t>законом</w:t>
      </w:r>
      <w:r w:rsidR="00AA2D7E">
        <w:rPr>
          <w:sz w:val="28"/>
        </w:rPr>
        <w:t xml:space="preserve"> </w:t>
      </w:r>
      <w:r w:rsidRPr="00E9180B">
        <w:rPr>
          <w:sz w:val="28"/>
        </w:rPr>
        <w:t>от</w:t>
      </w:r>
      <w:r w:rsidR="00AA2D7E">
        <w:rPr>
          <w:sz w:val="28"/>
        </w:rPr>
        <w:t xml:space="preserve"> </w:t>
      </w:r>
      <w:r w:rsidRPr="00E9180B">
        <w:rPr>
          <w:sz w:val="28"/>
        </w:rPr>
        <w:t>8</w:t>
      </w:r>
      <w:r w:rsidR="00AA2D7E">
        <w:rPr>
          <w:sz w:val="28"/>
        </w:rPr>
        <w:t xml:space="preserve"> </w:t>
      </w:r>
      <w:r w:rsidRPr="00E9180B">
        <w:rPr>
          <w:sz w:val="28"/>
        </w:rPr>
        <w:t>августа</w:t>
      </w:r>
      <w:r w:rsidR="00AA2D7E">
        <w:rPr>
          <w:sz w:val="28"/>
        </w:rPr>
        <w:t xml:space="preserve"> </w:t>
      </w:r>
      <w:r w:rsidRPr="00E9180B">
        <w:rPr>
          <w:sz w:val="28"/>
        </w:rPr>
        <w:t>2024</w:t>
      </w:r>
      <w:r w:rsidR="00AA2D7E">
        <w:rPr>
          <w:sz w:val="28"/>
        </w:rPr>
        <w:t xml:space="preserve"> </w:t>
      </w:r>
      <w:r w:rsidRPr="00E9180B">
        <w:rPr>
          <w:sz w:val="28"/>
        </w:rPr>
        <w:t>г.</w:t>
      </w:r>
      <w:r w:rsidR="00AA2D7E">
        <w:rPr>
          <w:sz w:val="28"/>
        </w:rPr>
        <w:t xml:space="preserve"> </w:t>
      </w:r>
      <w:r w:rsidRPr="00E9180B">
        <w:rPr>
          <w:sz w:val="28"/>
        </w:rPr>
        <w:t>№</w:t>
      </w:r>
      <w:r w:rsidR="00AA2D7E">
        <w:rPr>
          <w:sz w:val="28"/>
        </w:rPr>
        <w:t xml:space="preserve"> </w:t>
      </w:r>
      <w:r w:rsidRPr="00E9180B">
        <w:rPr>
          <w:sz w:val="28"/>
        </w:rPr>
        <w:t>311</w:t>
      </w:r>
      <w:r w:rsidR="004B4FCD">
        <w:rPr>
          <w:sz w:val="28"/>
        </w:rPr>
        <w:t>- ФЗ</w:t>
      </w:r>
      <w:r w:rsidR="00AA2D7E">
        <w:rPr>
          <w:sz w:val="28"/>
        </w:rPr>
        <w:t xml:space="preserve"> </w:t>
      </w:r>
      <w:r>
        <w:rPr>
          <w:sz w:val="28"/>
        </w:rPr>
        <w:br/>
        <w:t>«</w:t>
      </w:r>
      <w:r w:rsidRPr="00E9180B">
        <w:rPr>
          <w:sz w:val="28"/>
        </w:rPr>
        <w:t>О</w:t>
      </w:r>
      <w:r w:rsidR="00AA2D7E">
        <w:rPr>
          <w:sz w:val="28"/>
        </w:rPr>
        <w:t xml:space="preserve"> </w:t>
      </w:r>
      <w:r w:rsidRPr="00E9180B">
        <w:rPr>
          <w:sz w:val="28"/>
        </w:rPr>
        <w:t>внесении</w:t>
      </w:r>
      <w:r w:rsidR="00AA2D7E">
        <w:rPr>
          <w:sz w:val="28"/>
        </w:rPr>
        <w:t xml:space="preserve"> </w:t>
      </w:r>
      <w:r w:rsidRPr="00E9180B">
        <w:rPr>
          <w:sz w:val="28"/>
        </w:rPr>
        <w:t>изменений</w:t>
      </w:r>
      <w:r w:rsidR="00AA2D7E">
        <w:rPr>
          <w:sz w:val="28"/>
        </w:rPr>
        <w:t xml:space="preserve"> </w:t>
      </w:r>
      <w:r w:rsidRPr="00E9180B">
        <w:rPr>
          <w:sz w:val="28"/>
        </w:rPr>
        <w:t>в</w:t>
      </w:r>
      <w:r w:rsidR="00AA2D7E">
        <w:rPr>
          <w:sz w:val="28"/>
        </w:rPr>
        <w:t xml:space="preserve"> </w:t>
      </w:r>
      <w:r w:rsidRPr="00E9180B">
        <w:rPr>
          <w:sz w:val="28"/>
        </w:rPr>
        <w:t>Федеральный</w:t>
      </w:r>
      <w:r w:rsidR="00AA2D7E">
        <w:rPr>
          <w:sz w:val="28"/>
        </w:rPr>
        <w:t xml:space="preserve"> </w:t>
      </w:r>
      <w:r w:rsidRPr="00E9180B">
        <w:rPr>
          <w:sz w:val="28"/>
        </w:rPr>
        <w:t>закон</w:t>
      </w:r>
      <w:r w:rsidR="00AA2D7E">
        <w:rPr>
          <w:sz w:val="28"/>
        </w:rPr>
        <w:t xml:space="preserve"> </w:t>
      </w:r>
      <w:r>
        <w:rPr>
          <w:sz w:val="28"/>
        </w:rPr>
        <w:t>«</w:t>
      </w:r>
      <w:r w:rsidRPr="00E9180B">
        <w:rPr>
          <w:sz w:val="28"/>
        </w:rPr>
        <w:t>О</w:t>
      </w:r>
      <w:r w:rsidR="00AA2D7E">
        <w:rPr>
          <w:sz w:val="28"/>
        </w:rPr>
        <w:t xml:space="preserve"> </w:t>
      </w:r>
      <w:r w:rsidRPr="00E9180B">
        <w:rPr>
          <w:sz w:val="28"/>
        </w:rPr>
        <w:t>теплоснабжении</w:t>
      </w:r>
      <w:r>
        <w:rPr>
          <w:sz w:val="28"/>
        </w:rPr>
        <w:t>»</w:t>
      </w:r>
      <w:r w:rsidRPr="00E9180B">
        <w:rPr>
          <w:sz w:val="28"/>
        </w:rPr>
        <w:t>,</w:t>
      </w:r>
      <w:r w:rsidR="00AA2D7E">
        <w:rPr>
          <w:sz w:val="28"/>
        </w:rPr>
        <w:t xml:space="preserve"> </w:t>
      </w:r>
      <w:r w:rsidRPr="00E9180B">
        <w:rPr>
          <w:sz w:val="28"/>
        </w:rPr>
        <w:t>с</w:t>
      </w:r>
      <w:r w:rsidR="00AA2D7E">
        <w:rPr>
          <w:sz w:val="28"/>
        </w:rPr>
        <w:t xml:space="preserve"> </w:t>
      </w:r>
      <w:r w:rsidRPr="00E9180B">
        <w:rPr>
          <w:sz w:val="28"/>
        </w:rPr>
        <w:t>учетом</w:t>
      </w:r>
      <w:r w:rsidR="00AA2D7E">
        <w:rPr>
          <w:sz w:val="28"/>
        </w:rPr>
        <w:t xml:space="preserve"> </w:t>
      </w:r>
      <w:r w:rsidRPr="00E9180B">
        <w:rPr>
          <w:sz w:val="28"/>
        </w:rPr>
        <w:t>требований</w:t>
      </w:r>
      <w:r w:rsidR="00AA2D7E">
        <w:rPr>
          <w:sz w:val="28"/>
        </w:rPr>
        <w:t xml:space="preserve"> </w:t>
      </w:r>
      <w:r w:rsidRPr="00E9180B">
        <w:rPr>
          <w:sz w:val="28"/>
        </w:rPr>
        <w:t>новых</w:t>
      </w:r>
      <w:r w:rsidR="00AA2D7E">
        <w:rPr>
          <w:sz w:val="28"/>
        </w:rPr>
        <w:t xml:space="preserve"> </w:t>
      </w:r>
      <w:r w:rsidRPr="00E9180B">
        <w:rPr>
          <w:sz w:val="28"/>
        </w:rPr>
        <w:t>Правил</w:t>
      </w:r>
      <w:r w:rsidR="00AA2D7E">
        <w:rPr>
          <w:sz w:val="28"/>
        </w:rPr>
        <w:t xml:space="preserve"> </w:t>
      </w:r>
      <w:r w:rsidRPr="00E9180B">
        <w:rPr>
          <w:sz w:val="28"/>
        </w:rPr>
        <w:t>обеспечения</w:t>
      </w:r>
      <w:r w:rsidR="00AA2D7E">
        <w:rPr>
          <w:sz w:val="28"/>
        </w:rPr>
        <w:t xml:space="preserve"> </w:t>
      </w:r>
      <w:r w:rsidRPr="00E9180B">
        <w:rPr>
          <w:sz w:val="28"/>
        </w:rPr>
        <w:t>готовности</w:t>
      </w:r>
      <w:r w:rsidR="00AA2D7E">
        <w:rPr>
          <w:sz w:val="28"/>
        </w:rPr>
        <w:t xml:space="preserve"> </w:t>
      </w:r>
      <w:r w:rsidRPr="00E9180B">
        <w:rPr>
          <w:sz w:val="28"/>
        </w:rPr>
        <w:t>к</w:t>
      </w:r>
      <w:r w:rsidR="00AA2D7E">
        <w:rPr>
          <w:sz w:val="28"/>
        </w:rPr>
        <w:t xml:space="preserve"> </w:t>
      </w:r>
      <w:r w:rsidRPr="00E9180B">
        <w:rPr>
          <w:sz w:val="28"/>
        </w:rPr>
        <w:t>отопительному</w:t>
      </w:r>
      <w:r w:rsidR="00AA2D7E">
        <w:rPr>
          <w:sz w:val="28"/>
        </w:rPr>
        <w:t xml:space="preserve"> </w:t>
      </w:r>
      <w:r w:rsidRPr="00E9180B">
        <w:rPr>
          <w:sz w:val="28"/>
        </w:rPr>
        <w:t>периоду,</w:t>
      </w:r>
      <w:r w:rsidR="00AA2D7E">
        <w:rPr>
          <w:sz w:val="28"/>
        </w:rPr>
        <w:t xml:space="preserve"> </w:t>
      </w:r>
      <w:r w:rsidRPr="00E9180B">
        <w:rPr>
          <w:sz w:val="28"/>
        </w:rPr>
        <w:t>утвержденных</w:t>
      </w:r>
      <w:r w:rsidR="00AA2D7E">
        <w:rPr>
          <w:sz w:val="28"/>
        </w:rPr>
        <w:t xml:space="preserve"> </w:t>
      </w:r>
      <w:r w:rsidRPr="00E9180B">
        <w:rPr>
          <w:sz w:val="28"/>
        </w:rPr>
        <w:t>Приказом</w:t>
      </w:r>
      <w:r w:rsidR="00AA2D7E">
        <w:rPr>
          <w:sz w:val="28"/>
        </w:rPr>
        <w:t xml:space="preserve"> </w:t>
      </w:r>
      <w:r w:rsidRPr="00E9180B">
        <w:rPr>
          <w:sz w:val="28"/>
        </w:rPr>
        <w:t>Минэнерго</w:t>
      </w:r>
      <w:r w:rsidR="00AA2D7E">
        <w:rPr>
          <w:sz w:val="28"/>
        </w:rPr>
        <w:t xml:space="preserve"> </w:t>
      </w:r>
      <w:r w:rsidRPr="00E9180B">
        <w:rPr>
          <w:sz w:val="28"/>
        </w:rPr>
        <w:t>России</w:t>
      </w:r>
      <w:r w:rsidR="00AA2D7E">
        <w:rPr>
          <w:sz w:val="28"/>
        </w:rPr>
        <w:t xml:space="preserve"> </w:t>
      </w:r>
      <w:r w:rsidRPr="00E9180B">
        <w:rPr>
          <w:sz w:val="28"/>
        </w:rPr>
        <w:t>от</w:t>
      </w:r>
      <w:r w:rsidR="00AA2D7E">
        <w:rPr>
          <w:sz w:val="28"/>
        </w:rPr>
        <w:t xml:space="preserve"> </w:t>
      </w:r>
      <w:r w:rsidRPr="00E9180B">
        <w:rPr>
          <w:sz w:val="28"/>
        </w:rPr>
        <w:t>13.11.2024</w:t>
      </w:r>
      <w:r w:rsidR="00AA2D7E">
        <w:rPr>
          <w:sz w:val="28"/>
        </w:rPr>
        <w:t xml:space="preserve"> </w:t>
      </w:r>
      <w:r w:rsidR="004B4FCD">
        <w:rPr>
          <w:sz w:val="28"/>
        </w:rPr>
        <w:br/>
      </w:r>
      <w:r w:rsidRPr="00E9180B">
        <w:rPr>
          <w:sz w:val="28"/>
        </w:rPr>
        <w:t>№</w:t>
      </w:r>
      <w:r w:rsidR="00AA2D7E">
        <w:rPr>
          <w:sz w:val="28"/>
        </w:rPr>
        <w:t xml:space="preserve"> </w:t>
      </w:r>
      <w:r w:rsidRPr="00E9180B">
        <w:rPr>
          <w:sz w:val="28"/>
        </w:rPr>
        <w:t>2234,</w:t>
      </w:r>
      <w:r w:rsidR="00AA2D7E">
        <w:rPr>
          <w:sz w:val="28"/>
        </w:rPr>
        <w:t xml:space="preserve"> </w:t>
      </w:r>
      <w:r w:rsidRPr="00E9180B">
        <w:rPr>
          <w:sz w:val="28"/>
        </w:rPr>
        <w:t>администрация</w:t>
      </w:r>
      <w:r w:rsidR="00AA2D7E">
        <w:rPr>
          <w:sz w:val="28"/>
        </w:rPr>
        <w:t xml:space="preserve"> </w:t>
      </w:r>
      <w:r w:rsidRPr="00E9180B">
        <w:rPr>
          <w:sz w:val="28"/>
        </w:rPr>
        <w:t>муниципального</w:t>
      </w:r>
      <w:r w:rsidR="00AA2D7E">
        <w:rPr>
          <w:sz w:val="28"/>
        </w:rPr>
        <w:t xml:space="preserve"> </w:t>
      </w:r>
      <w:r w:rsidRPr="00E9180B">
        <w:rPr>
          <w:sz w:val="28"/>
        </w:rPr>
        <w:t>образования</w:t>
      </w:r>
      <w:r w:rsidR="00AA2D7E">
        <w:rPr>
          <w:sz w:val="28"/>
        </w:rPr>
        <w:t xml:space="preserve"> </w:t>
      </w:r>
      <w:r w:rsidRPr="00E9180B">
        <w:rPr>
          <w:sz w:val="28"/>
        </w:rPr>
        <w:t>«Юкковское</w:t>
      </w:r>
      <w:r w:rsidR="00AA2D7E">
        <w:rPr>
          <w:sz w:val="28"/>
        </w:rPr>
        <w:t xml:space="preserve"> </w:t>
      </w:r>
      <w:r w:rsidRPr="00E9180B">
        <w:rPr>
          <w:sz w:val="28"/>
        </w:rPr>
        <w:t>сельское</w:t>
      </w:r>
      <w:r w:rsidR="00AA2D7E">
        <w:rPr>
          <w:sz w:val="28"/>
        </w:rPr>
        <w:t xml:space="preserve"> </w:t>
      </w:r>
      <w:r w:rsidRPr="00E9180B">
        <w:rPr>
          <w:sz w:val="28"/>
        </w:rPr>
        <w:t>поселение»</w:t>
      </w:r>
      <w:r w:rsidR="00AA2D7E">
        <w:rPr>
          <w:sz w:val="28"/>
        </w:rPr>
        <w:t xml:space="preserve"> </w:t>
      </w:r>
      <w:r w:rsidRPr="00E9180B">
        <w:rPr>
          <w:sz w:val="28"/>
        </w:rPr>
        <w:t>Всеволожского</w:t>
      </w:r>
      <w:r w:rsidR="00AA2D7E">
        <w:rPr>
          <w:sz w:val="28"/>
        </w:rPr>
        <w:t xml:space="preserve"> </w:t>
      </w:r>
      <w:r w:rsidRPr="00E9180B">
        <w:rPr>
          <w:sz w:val="28"/>
        </w:rPr>
        <w:t>муниципального</w:t>
      </w:r>
      <w:r w:rsidR="00AA2D7E">
        <w:rPr>
          <w:sz w:val="28"/>
        </w:rPr>
        <w:t xml:space="preserve"> </w:t>
      </w:r>
      <w:r w:rsidRPr="00E9180B">
        <w:rPr>
          <w:sz w:val="28"/>
        </w:rPr>
        <w:t>района</w:t>
      </w:r>
      <w:r w:rsidR="00AA2D7E">
        <w:rPr>
          <w:sz w:val="28"/>
        </w:rPr>
        <w:t xml:space="preserve"> </w:t>
      </w:r>
      <w:r w:rsidRPr="00E9180B">
        <w:rPr>
          <w:sz w:val="28"/>
        </w:rPr>
        <w:t>Ленинградской</w:t>
      </w:r>
      <w:r w:rsidR="00AA2D7E">
        <w:rPr>
          <w:sz w:val="28"/>
        </w:rPr>
        <w:t xml:space="preserve"> </w:t>
      </w:r>
      <w:r w:rsidRPr="00E9180B">
        <w:rPr>
          <w:sz w:val="28"/>
        </w:rPr>
        <w:t>области</w:t>
      </w:r>
      <w:r w:rsidR="00AA2D7E">
        <w:rPr>
          <w:sz w:val="28"/>
        </w:rPr>
        <w:t xml:space="preserve"> </w:t>
      </w:r>
    </w:p>
    <w:p w14:paraId="775E3EA6" w14:textId="54087D3B" w:rsidR="00E9180B" w:rsidRPr="00E9180B" w:rsidRDefault="00E9180B" w:rsidP="00E9180B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jc w:val="both"/>
        <w:rPr>
          <w:b/>
          <w:sz w:val="28"/>
        </w:rPr>
      </w:pPr>
      <w:r w:rsidRPr="00E9180B">
        <w:rPr>
          <w:b/>
          <w:sz w:val="28"/>
        </w:rPr>
        <w:t>п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о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с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т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а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н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о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в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л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я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е</w:t>
      </w:r>
      <w:r w:rsidR="00AA2D7E">
        <w:rPr>
          <w:b/>
          <w:sz w:val="28"/>
        </w:rPr>
        <w:t xml:space="preserve"> </w:t>
      </w:r>
      <w:r w:rsidRPr="00E9180B">
        <w:rPr>
          <w:b/>
          <w:sz w:val="28"/>
        </w:rPr>
        <w:t>т:</w:t>
      </w:r>
    </w:p>
    <w:p w14:paraId="75965EB6" w14:textId="77777777" w:rsidR="00E9180B" w:rsidRPr="00E9180B" w:rsidRDefault="00E9180B" w:rsidP="00E9180B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firstLine="709"/>
        <w:jc w:val="both"/>
        <w:rPr>
          <w:sz w:val="28"/>
        </w:rPr>
      </w:pPr>
    </w:p>
    <w:p w14:paraId="4EA180D0" w14:textId="44B7C86E" w:rsidR="00E9180B" w:rsidRPr="00E9180B" w:rsidRDefault="00E9180B" w:rsidP="00E9180B">
      <w:pPr>
        <w:pStyle w:val="ConsPlusNormal"/>
        <w:tabs>
          <w:tab w:val="left" w:pos="284"/>
          <w:tab w:val="left" w:pos="426"/>
          <w:tab w:val="left" w:pos="993"/>
          <w:tab w:val="left" w:pos="7230"/>
          <w:tab w:val="left" w:pos="7655"/>
          <w:tab w:val="left" w:pos="7938"/>
        </w:tabs>
        <w:ind w:firstLine="709"/>
        <w:jc w:val="both"/>
        <w:rPr>
          <w:sz w:val="28"/>
        </w:rPr>
      </w:pPr>
      <w:r w:rsidRPr="00E9180B">
        <w:rPr>
          <w:sz w:val="28"/>
        </w:rPr>
        <w:t>1.</w:t>
      </w:r>
      <w:r w:rsidRPr="00E9180B">
        <w:rPr>
          <w:sz w:val="28"/>
        </w:rPr>
        <w:tab/>
        <w:t>Утвердить</w:t>
      </w:r>
      <w:r w:rsidR="00AA2D7E">
        <w:rPr>
          <w:sz w:val="28"/>
        </w:rPr>
        <w:t xml:space="preserve"> </w:t>
      </w:r>
      <w:r w:rsidRPr="00E9180B">
        <w:rPr>
          <w:sz w:val="28"/>
        </w:rPr>
        <w:t>план</w:t>
      </w:r>
      <w:r w:rsidR="00AA2D7E">
        <w:rPr>
          <w:sz w:val="28"/>
        </w:rPr>
        <w:t xml:space="preserve"> </w:t>
      </w:r>
      <w:r w:rsidRPr="00E9180B">
        <w:rPr>
          <w:sz w:val="28"/>
        </w:rPr>
        <w:t>подготовки</w:t>
      </w:r>
      <w:r w:rsidR="00AA2D7E">
        <w:rPr>
          <w:sz w:val="28"/>
        </w:rPr>
        <w:t xml:space="preserve"> </w:t>
      </w:r>
      <w:r w:rsidRPr="00E9180B">
        <w:rPr>
          <w:sz w:val="28"/>
        </w:rPr>
        <w:t>к</w:t>
      </w:r>
      <w:r w:rsidR="00AA2D7E">
        <w:rPr>
          <w:sz w:val="28"/>
        </w:rPr>
        <w:t xml:space="preserve"> </w:t>
      </w:r>
      <w:r w:rsidRPr="00E9180B">
        <w:rPr>
          <w:sz w:val="28"/>
        </w:rPr>
        <w:t>отопительному</w:t>
      </w:r>
      <w:r w:rsidR="00AA2D7E">
        <w:rPr>
          <w:sz w:val="28"/>
        </w:rPr>
        <w:t xml:space="preserve"> </w:t>
      </w:r>
      <w:r w:rsidRPr="00E9180B">
        <w:rPr>
          <w:sz w:val="28"/>
        </w:rPr>
        <w:t>периоду</w:t>
      </w:r>
      <w:r w:rsidR="00AA2D7E">
        <w:rPr>
          <w:sz w:val="28"/>
        </w:rPr>
        <w:t xml:space="preserve"> </w:t>
      </w:r>
      <w:r w:rsidRPr="00E9180B">
        <w:rPr>
          <w:sz w:val="28"/>
        </w:rPr>
        <w:t>202</w:t>
      </w:r>
      <w:r>
        <w:rPr>
          <w:sz w:val="28"/>
        </w:rPr>
        <w:t>6</w:t>
      </w:r>
      <w:r w:rsidRPr="00E9180B">
        <w:rPr>
          <w:sz w:val="28"/>
        </w:rPr>
        <w:t>-202</w:t>
      </w:r>
      <w:r>
        <w:rPr>
          <w:sz w:val="28"/>
        </w:rPr>
        <w:t>7</w:t>
      </w:r>
      <w:r w:rsidR="00AA2D7E">
        <w:rPr>
          <w:sz w:val="28"/>
        </w:rPr>
        <w:t xml:space="preserve"> </w:t>
      </w:r>
      <w:r w:rsidRPr="00E9180B">
        <w:rPr>
          <w:sz w:val="28"/>
        </w:rPr>
        <w:t>гг.</w:t>
      </w:r>
      <w:r w:rsidR="00AA2D7E">
        <w:rPr>
          <w:sz w:val="28"/>
        </w:rPr>
        <w:t xml:space="preserve"> </w:t>
      </w:r>
      <w:r w:rsidRPr="00E9180B">
        <w:rPr>
          <w:sz w:val="28"/>
        </w:rPr>
        <w:t>в</w:t>
      </w:r>
      <w:r w:rsidR="00AA2D7E">
        <w:rPr>
          <w:sz w:val="28"/>
        </w:rPr>
        <w:t xml:space="preserve"> </w:t>
      </w:r>
      <w:r w:rsidRPr="00E9180B">
        <w:rPr>
          <w:sz w:val="28"/>
        </w:rPr>
        <w:t>сфере</w:t>
      </w:r>
      <w:r w:rsidR="00AA2D7E">
        <w:rPr>
          <w:sz w:val="28"/>
        </w:rPr>
        <w:t xml:space="preserve"> </w:t>
      </w:r>
      <w:r w:rsidRPr="00E9180B">
        <w:rPr>
          <w:sz w:val="28"/>
        </w:rPr>
        <w:t>теплоснабжения</w:t>
      </w:r>
      <w:r w:rsidR="00AA2D7E">
        <w:rPr>
          <w:sz w:val="28"/>
        </w:rPr>
        <w:t xml:space="preserve"> </w:t>
      </w:r>
      <w:r w:rsidRPr="00E9180B">
        <w:rPr>
          <w:sz w:val="28"/>
        </w:rPr>
        <w:t>на</w:t>
      </w:r>
      <w:r w:rsidR="00AA2D7E">
        <w:rPr>
          <w:sz w:val="28"/>
        </w:rPr>
        <w:t xml:space="preserve"> </w:t>
      </w:r>
      <w:r w:rsidRPr="00E9180B">
        <w:rPr>
          <w:sz w:val="28"/>
        </w:rPr>
        <w:t>территории</w:t>
      </w:r>
      <w:r w:rsidR="00AA2D7E">
        <w:rPr>
          <w:sz w:val="28"/>
        </w:rPr>
        <w:t xml:space="preserve"> </w:t>
      </w:r>
      <w:r w:rsidRPr="00E9180B">
        <w:rPr>
          <w:sz w:val="28"/>
        </w:rPr>
        <w:t>муниципального</w:t>
      </w:r>
      <w:r w:rsidR="00AA2D7E">
        <w:rPr>
          <w:sz w:val="28"/>
        </w:rPr>
        <w:t xml:space="preserve"> </w:t>
      </w:r>
      <w:r w:rsidRPr="00E9180B">
        <w:rPr>
          <w:sz w:val="28"/>
        </w:rPr>
        <w:t>образовани</w:t>
      </w:r>
      <w:r w:rsidR="004B4FCD">
        <w:rPr>
          <w:sz w:val="28"/>
        </w:rPr>
        <w:t>я</w:t>
      </w:r>
      <w:r w:rsidR="00AA2D7E">
        <w:rPr>
          <w:sz w:val="28"/>
        </w:rPr>
        <w:t xml:space="preserve"> </w:t>
      </w:r>
      <w:r w:rsidRPr="00E9180B">
        <w:rPr>
          <w:sz w:val="28"/>
        </w:rPr>
        <w:t>«Юкковское</w:t>
      </w:r>
      <w:r w:rsidR="00AA2D7E">
        <w:rPr>
          <w:sz w:val="28"/>
        </w:rPr>
        <w:t xml:space="preserve"> </w:t>
      </w:r>
      <w:r w:rsidRPr="00E9180B">
        <w:rPr>
          <w:sz w:val="28"/>
        </w:rPr>
        <w:t>сельское</w:t>
      </w:r>
      <w:r w:rsidR="00AA2D7E">
        <w:rPr>
          <w:sz w:val="28"/>
        </w:rPr>
        <w:t xml:space="preserve"> </w:t>
      </w:r>
      <w:r w:rsidRPr="00E9180B">
        <w:rPr>
          <w:sz w:val="28"/>
        </w:rPr>
        <w:t>поселение»,</w:t>
      </w:r>
      <w:r w:rsidR="00AA2D7E">
        <w:rPr>
          <w:sz w:val="28"/>
        </w:rPr>
        <w:t xml:space="preserve"> </w:t>
      </w:r>
      <w:r w:rsidRPr="00E9180B">
        <w:rPr>
          <w:sz w:val="28"/>
        </w:rPr>
        <w:t>согласно</w:t>
      </w:r>
      <w:r w:rsidR="00AA2D7E">
        <w:rPr>
          <w:sz w:val="28"/>
        </w:rPr>
        <w:t xml:space="preserve"> </w:t>
      </w:r>
      <w:r>
        <w:rPr>
          <w:sz w:val="28"/>
        </w:rPr>
        <w:t>П</w:t>
      </w:r>
      <w:r w:rsidRPr="00E9180B">
        <w:rPr>
          <w:sz w:val="28"/>
        </w:rPr>
        <w:t>риложению</w:t>
      </w:r>
      <w:r w:rsidR="00AA2D7E">
        <w:rPr>
          <w:sz w:val="28"/>
        </w:rPr>
        <w:t xml:space="preserve"> </w:t>
      </w:r>
      <w:r w:rsidRPr="00E9180B">
        <w:rPr>
          <w:sz w:val="28"/>
        </w:rPr>
        <w:t>№1.</w:t>
      </w:r>
    </w:p>
    <w:p w14:paraId="4D4E507A" w14:textId="0ED81726" w:rsidR="00421BEC" w:rsidRDefault="00A20FC8" w:rsidP="00E9180B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firstLine="709"/>
        <w:jc w:val="both"/>
        <w:rPr>
          <w:sz w:val="28"/>
        </w:rPr>
      </w:pPr>
      <w:r w:rsidRPr="00E9180B">
        <w:rPr>
          <w:sz w:val="28"/>
        </w:rPr>
        <w:t>2</w:t>
      </w:r>
      <w:r w:rsidR="00421BEC" w:rsidRPr="00E9180B">
        <w:rPr>
          <w:sz w:val="28"/>
        </w:rPr>
        <w:t>.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Опубликовать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настоящее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постановление</w:t>
      </w:r>
      <w:r w:rsidR="00AA2D7E">
        <w:rPr>
          <w:sz w:val="28"/>
        </w:rPr>
        <w:t xml:space="preserve"> </w:t>
      </w:r>
      <w:r w:rsidR="00E9180B" w:rsidRPr="00E9180B">
        <w:rPr>
          <w:sz w:val="28"/>
        </w:rPr>
        <w:t>в</w:t>
      </w:r>
      <w:r w:rsidR="00AA2D7E">
        <w:rPr>
          <w:sz w:val="28"/>
        </w:rPr>
        <w:t xml:space="preserve"> </w:t>
      </w:r>
      <w:r w:rsidR="00E9180B" w:rsidRPr="00E9180B">
        <w:rPr>
          <w:sz w:val="28"/>
        </w:rPr>
        <w:t>газете</w:t>
      </w:r>
      <w:r w:rsidR="00AA2D7E">
        <w:rPr>
          <w:sz w:val="28"/>
        </w:rPr>
        <w:t xml:space="preserve"> </w:t>
      </w:r>
      <w:r w:rsidR="00E9180B" w:rsidRPr="00E9180B">
        <w:rPr>
          <w:sz w:val="28"/>
        </w:rPr>
        <w:t>«</w:t>
      </w:r>
      <w:proofErr w:type="spellStart"/>
      <w:r w:rsidR="00E9180B" w:rsidRPr="00E9180B">
        <w:rPr>
          <w:sz w:val="28"/>
        </w:rPr>
        <w:t>Юкковские</w:t>
      </w:r>
      <w:proofErr w:type="spellEnd"/>
      <w:r w:rsidR="00AA2D7E">
        <w:rPr>
          <w:sz w:val="28"/>
        </w:rPr>
        <w:t xml:space="preserve"> </w:t>
      </w:r>
      <w:r w:rsidR="00E9180B" w:rsidRPr="00E9180B">
        <w:rPr>
          <w:sz w:val="28"/>
        </w:rPr>
        <w:t>ведомости»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и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разместить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на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официальном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сайте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МО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«Юкковское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сельское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поселение»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в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сети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«Интернет»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по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адресу:</w:t>
      </w:r>
      <w:r w:rsidR="00AA2D7E">
        <w:rPr>
          <w:sz w:val="28"/>
        </w:rPr>
        <w:t xml:space="preserve"> </w:t>
      </w:r>
      <w:hyperlink r:id="rId8" w:history="1">
        <w:r w:rsidR="00E9180B" w:rsidRPr="007D1CA4">
          <w:rPr>
            <w:rStyle w:val="ab"/>
            <w:sz w:val="28"/>
            <w:lang w:val="en-US"/>
          </w:rPr>
          <w:t>www</w:t>
        </w:r>
        <w:r w:rsidR="00E9180B" w:rsidRPr="007D1CA4">
          <w:rPr>
            <w:rStyle w:val="ab"/>
            <w:sz w:val="28"/>
          </w:rPr>
          <w:t>.</w:t>
        </w:r>
        <w:proofErr w:type="spellStart"/>
        <w:r w:rsidR="00E9180B" w:rsidRPr="007D1CA4">
          <w:rPr>
            <w:rStyle w:val="ab"/>
            <w:sz w:val="28"/>
            <w:lang w:val="en-US"/>
          </w:rPr>
          <w:t>ykki</w:t>
        </w:r>
        <w:proofErr w:type="spellEnd"/>
        <w:r w:rsidR="00E9180B" w:rsidRPr="007D1CA4">
          <w:rPr>
            <w:rStyle w:val="ab"/>
            <w:sz w:val="28"/>
          </w:rPr>
          <w:t>.</w:t>
        </w:r>
        <w:proofErr w:type="spellStart"/>
        <w:r w:rsidR="00E9180B" w:rsidRPr="007D1CA4">
          <w:rPr>
            <w:rStyle w:val="ab"/>
            <w:sz w:val="28"/>
            <w:lang w:val="en-US"/>
          </w:rPr>
          <w:t>ru</w:t>
        </w:r>
        <w:proofErr w:type="spellEnd"/>
      </w:hyperlink>
      <w:r w:rsidR="00E9180B">
        <w:rPr>
          <w:sz w:val="28"/>
        </w:rPr>
        <w:t>.</w:t>
      </w:r>
      <w:r w:rsidR="00AA2D7E">
        <w:rPr>
          <w:sz w:val="28"/>
        </w:rPr>
        <w:t xml:space="preserve"> </w:t>
      </w:r>
    </w:p>
    <w:p w14:paraId="4EED68C5" w14:textId="1C1A1C30" w:rsidR="00200376" w:rsidRPr="00200376" w:rsidRDefault="00200376" w:rsidP="00200376">
      <w:pPr>
        <w:pStyle w:val="ConsPlusNormal"/>
        <w:numPr>
          <w:ilvl w:val="0"/>
          <w:numId w:val="5"/>
        </w:numPr>
        <w:tabs>
          <w:tab w:val="left" w:pos="284"/>
          <w:tab w:val="left" w:pos="426"/>
          <w:tab w:val="left" w:pos="993"/>
          <w:tab w:val="left" w:pos="7230"/>
          <w:tab w:val="left" w:pos="7655"/>
          <w:tab w:val="left" w:pos="7938"/>
        </w:tabs>
        <w:ind w:left="0" w:firstLine="709"/>
        <w:jc w:val="both"/>
        <w:rPr>
          <w:sz w:val="28"/>
        </w:rPr>
      </w:pPr>
      <w:r w:rsidRPr="00200376">
        <w:rPr>
          <w:sz w:val="28"/>
        </w:rPr>
        <w:t>Настоящее</w:t>
      </w:r>
      <w:r w:rsidR="00AA2D7E">
        <w:rPr>
          <w:sz w:val="28"/>
        </w:rPr>
        <w:t xml:space="preserve"> </w:t>
      </w:r>
      <w:r w:rsidRPr="00200376">
        <w:rPr>
          <w:sz w:val="28"/>
        </w:rPr>
        <w:t>постановление</w:t>
      </w:r>
      <w:r w:rsidR="00AA2D7E">
        <w:rPr>
          <w:sz w:val="28"/>
        </w:rPr>
        <w:t xml:space="preserve"> </w:t>
      </w:r>
      <w:r w:rsidRPr="00200376">
        <w:rPr>
          <w:sz w:val="28"/>
        </w:rPr>
        <w:t>вступает</w:t>
      </w:r>
      <w:r w:rsidR="00AA2D7E">
        <w:rPr>
          <w:sz w:val="28"/>
        </w:rPr>
        <w:t xml:space="preserve"> </w:t>
      </w:r>
      <w:r w:rsidRPr="00200376">
        <w:rPr>
          <w:sz w:val="28"/>
        </w:rPr>
        <w:t>в</w:t>
      </w:r>
      <w:r w:rsidR="00AA2D7E">
        <w:rPr>
          <w:sz w:val="28"/>
        </w:rPr>
        <w:t xml:space="preserve"> </w:t>
      </w:r>
      <w:r w:rsidRPr="00200376">
        <w:rPr>
          <w:sz w:val="28"/>
        </w:rPr>
        <w:t>силу</w:t>
      </w:r>
      <w:r w:rsidR="00AA2D7E">
        <w:rPr>
          <w:sz w:val="28"/>
        </w:rPr>
        <w:t xml:space="preserve"> </w:t>
      </w:r>
      <w:r w:rsidRPr="00200376">
        <w:rPr>
          <w:sz w:val="28"/>
        </w:rPr>
        <w:t>со</w:t>
      </w:r>
      <w:r w:rsidR="00AA2D7E">
        <w:rPr>
          <w:sz w:val="28"/>
        </w:rPr>
        <w:t xml:space="preserve"> </w:t>
      </w:r>
      <w:r w:rsidRPr="00200376">
        <w:rPr>
          <w:sz w:val="28"/>
        </w:rPr>
        <w:t>дня</w:t>
      </w:r>
      <w:r w:rsidR="00AA2D7E">
        <w:rPr>
          <w:sz w:val="28"/>
        </w:rPr>
        <w:t xml:space="preserve"> </w:t>
      </w:r>
      <w:r w:rsidRPr="00200376">
        <w:rPr>
          <w:sz w:val="28"/>
        </w:rPr>
        <w:t>его</w:t>
      </w:r>
      <w:r w:rsidR="00AA2D7E">
        <w:rPr>
          <w:sz w:val="28"/>
        </w:rPr>
        <w:t xml:space="preserve"> </w:t>
      </w:r>
      <w:r w:rsidRPr="00200376">
        <w:rPr>
          <w:sz w:val="28"/>
        </w:rPr>
        <w:t>принятия.</w:t>
      </w:r>
      <w:r w:rsidR="00AA2D7E">
        <w:rPr>
          <w:sz w:val="28"/>
        </w:rPr>
        <w:t xml:space="preserve"> </w:t>
      </w:r>
    </w:p>
    <w:p w14:paraId="50722A84" w14:textId="75656D45" w:rsidR="00421BEC" w:rsidRPr="00E9180B" w:rsidRDefault="00200376" w:rsidP="00200376">
      <w:pPr>
        <w:pStyle w:val="ConsPlusNormal"/>
        <w:ind w:firstLine="709"/>
        <w:jc w:val="both"/>
        <w:rPr>
          <w:color w:val="FF0000"/>
          <w:sz w:val="28"/>
        </w:rPr>
      </w:pPr>
      <w:r>
        <w:rPr>
          <w:color w:val="000000" w:themeColor="text1"/>
          <w:sz w:val="28"/>
        </w:rPr>
        <w:t>4</w:t>
      </w:r>
      <w:r w:rsidR="00421BEC" w:rsidRPr="00E9180B">
        <w:rPr>
          <w:color w:val="000000" w:themeColor="text1"/>
          <w:sz w:val="28"/>
        </w:rPr>
        <w:t>.</w:t>
      </w:r>
      <w:r w:rsidR="00AA2D7E">
        <w:rPr>
          <w:color w:val="000000" w:themeColor="text1"/>
          <w:sz w:val="28"/>
        </w:rPr>
        <w:t xml:space="preserve"> </w:t>
      </w:r>
      <w:r w:rsidR="00421BEC" w:rsidRPr="00E9180B">
        <w:rPr>
          <w:color w:val="000000" w:themeColor="text1"/>
          <w:sz w:val="28"/>
        </w:rPr>
        <w:t>Контроль</w:t>
      </w:r>
      <w:r w:rsidR="00AA2D7E">
        <w:rPr>
          <w:color w:val="000000" w:themeColor="text1"/>
          <w:sz w:val="28"/>
        </w:rPr>
        <w:t xml:space="preserve"> </w:t>
      </w:r>
      <w:r w:rsidR="00421BEC" w:rsidRPr="00E9180B">
        <w:rPr>
          <w:color w:val="000000" w:themeColor="text1"/>
          <w:sz w:val="28"/>
        </w:rPr>
        <w:t>за</w:t>
      </w:r>
      <w:r w:rsidR="00AA2D7E">
        <w:rPr>
          <w:color w:val="000000" w:themeColor="text1"/>
          <w:sz w:val="28"/>
        </w:rPr>
        <w:t xml:space="preserve"> </w:t>
      </w:r>
      <w:r w:rsidR="00421BEC" w:rsidRPr="00E9180B">
        <w:rPr>
          <w:color w:val="000000" w:themeColor="text1"/>
          <w:sz w:val="28"/>
        </w:rPr>
        <w:t>исполнением</w:t>
      </w:r>
      <w:r w:rsidR="00AA2D7E">
        <w:rPr>
          <w:color w:val="000000" w:themeColor="text1"/>
          <w:sz w:val="28"/>
        </w:rPr>
        <w:t xml:space="preserve"> </w:t>
      </w:r>
      <w:r w:rsidR="00421BEC" w:rsidRPr="00E9180B">
        <w:rPr>
          <w:color w:val="000000" w:themeColor="text1"/>
          <w:sz w:val="28"/>
        </w:rPr>
        <w:t>настоящего</w:t>
      </w:r>
      <w:r w:rsidR="00AA2D7E">
        <w:rPr>
          <w:color w:val="000000" w:themeColor="text1"/>
          <w:sz w:val="28"/>
        </w:rPr>
        <w:t xml:space="preserve"> </w:t>
      </w:r>
      <w:r w:rsidR="00421BEC" w:rsidRPr="00E9180B">
        <w:rPr>
          <w:color w:val="000000" w:themeColor="text1"/>
          <w:sz w:val="28"/>
        </w:rPr>
        <w:t>постановления</w:t>
      </w:r>
      <w:r w:rsidR="00AA2D7E">
        <w:rPr>
          <w:color w:val="000000" w:themeColor="text1"/>
          <w:sz w:val="28"/>
        </w:rPr>
        <w:t xml:space="preserve"> </w:t>
      </w:r>
      <w:r w:rsidR="001161D9" w:rsidRPr="00E9180B">
        <w:rPr>
          <w:color w:val="000000" w:themeColor="text1"/>
          <w:sz w:val="28"/>
        </w:rPr>
        <w:t>возложить</w:t>
      </w:r>
      <w:r w:rsidR="00AA2D7E">
        <w:rPr>
          <w:color w:val="000000" w:themeColor="text1"/>
          <w:sz w:val="28"/>
        </w:rPr>
        <w:t xml:space="preserve"> </w:t>
      </w:r>
      <w:r w:rsidR="001161D9" w:rsidRPr="00E9180B">
        <w:rPr>
          <w:color w:val="000000" w:themeColor="text1"/>
          <w:sz w:val="28"/>
        </w:rPr>
        <w:t>на</w:t>
      </w:r>
      <w:r w:rsidR="00AA2D7E">
        <w:rPr>
          <w:color w:val="000000" w:themeColor="text1"/>
          <w:sz w:val="28"/>
        </w:rPr>
        <w:t xml:space="preserve"> </w:t>
      </w:r>
      <w:r w:rsidR="001161D9" w:rsidRPr="00E9180B">
        <w:rPr>
          <w:color w:val="000000" w:themeColor="text1"/>
          <w:sz w:val="28"/>
        </w:rPr>
        <w:t>заместителя</w:t>
      </w:r>
      <w:r w:rsidR="00AA2D7E">
        <w:rPr>
          <w:color w:val="000000" w:themeColor="text1"/>
          <w:sz w:val="28"/>
        </w:rPr>
        <w:t xml:space="preserve"> </w:t>
      </w:r>
      <w:r w:rsidR="001161D9" w:rsidRPr="00E9180B">
        <w:rPr>
          <w:color w:val="000000" w:themeColor="text1"/>
          <w:sz w:val="28"/>
        </w:rPr>
        <w:t>главы</w:t>
      </w:r>
      <w:r w:rsidR="00AA2D7E">
        <w:rPr>
          <w:color w:val="000000" w:themeColor="text1"/>
          <w:sz w:val="28"/>
        </w:rPr>
        <w:t xml:space="preserve"> </w:t>
      </w:r>
      <w:r w:rsidR="001161D9" w:rsidRPr="00E9180B">
        <w:rPr>
          <w:color w:val="000000" w:themeColor="text1"/>
          <w:sz w:val="28"/>
        </w:rPr>
        <w:t>администрации.</w:t>
      </w:r>
    </w:p>
    <w:p w14:paraId="180F0338" w14:textId="77777777" w:rsidR="00421BEC" w:rsidRPr="00D64466" w:rsidRDefault="00421BEC" w:rsidP="00421BEC">
      <w:pPr>
        <w:pStyle w:val="ConsPlusNormal"/>
        <w:widowControl/>
        <w:ind w:left="-284" w:right="-1"/>
        <w:jc w:val="both"/>
        <w:rPr>
          <w:sz w:val="25"/>
          <w:szCs w:val="25"/>
        </w:rPr>
      </w:pPr>
    </w:p>
    <w:p w14:paraId="50C7A4A4" w14:textId="77777777" w:rsidR="00421BEC" w:rsidRDefault="00421BEC" w:rsidP="00421BEC">
      <w:pPr>
        <w:pStyle w:val="ConsPlusNormal"/>
        <w:widowControl/>
        <w:ind w:right="-1"/>
        <w:jc w:val="both"/>
        <w:rPr>
          <w:sz w:val="25"/>
          <w:szCs w:val="25"/>
        </w:rPr>
      </w:pPr>
    </w:p>
    <w:p w14:paraId="56D7E8BD" w14:textId="785BF844" w:rsidR="0011774B" w:rsidRDefault="004B4FCD" w:rsidP="005021BB">
      <w:pPr>
        <w:pStyle w:val="ConsPlusNormal"/>
        <w:widowControl/>
        <w:ind w:right="-1"/>
        <w:jc w:val="both"/>
        <w:rPr>
          <w:sz w:val="28"/>
        </w:rPr>
      </w:pPr>
      <w:r>
        <w:rPr>
          <w:sz w:val="28"/>
        </w:rPr>
        <w:t xml:space="preserve">    </w:t>
      </w:r>
      <w:r w:rsidR="00421BEC" w:rsidRPr="00E9180B">
        <w:rPr>
          <w:sz w:val="28"/>
        </w:rPr>
        <w:t>Глава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администрации</w:t>
      </w:r>
      <w:r w:rsidR="00AA2D7E">
        <w:rPr>
          <w:sz w:val="28"/>
        </w:rPr>
        <w:t xml:space="preserve">                                                                           </w:t>
      </w:r>
      <w:r w:rsidR="00421BEC" w:rsidRPr="00E9180B">
        <w:rPr>
          <w:sz w:val="28"/>
        </w:rPr>
        <w:t>М.Ю.</w:t>
      </w:r>
      <w:r w:rsidR="00AA2D7E">
        <w:rPr>
          <w:sz w:val="28"/>
        </w:rPr>
        <w:t xml:space="preserve"> </w:t>
      </w:r>
      <w:r w:rsidR="00421BEC" w:rsidRPr="00E9180B">
        <w:rPr>
          <w:sz w:val="28"/>
        </w:rPr>
        <w:t>Белов</w:t>
      </w:r>
    </w:p>
    <w:p w14:paraId="14FBE1A9" w14:textId="77777777" w:rsidR="0011774B" w:rsidRDefault="0011774B">
      <w:pPr>
        <w:rPr>
          <w:sz w:val="28"/>
        </w:rPr>
        <w:sectPr w:rsidR="0011774B" w:rsidSect="004B4FCD">
          <w:pgSz w:w="11906" w:h="16838"/>
          <w:pgMar w:top="567" w:right="849" w:bottom="1134" w:left="1418" w:header="627" w:footer="709" w:gutter="0"/>
          <w:cols w:space="708"/>
          <w:titlePg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  <w:gridCol w:w="4359"/>
      </w:tblGrid>
      <w:tr w:rsidR="0085179D" w14:paraId="38D7EC2C" w14:textId="77777777" w:rsidTr="0085179D">
        <w:tc>
          <w:tcPr>
            <w:tcW w:w="10768" w:type="dxa"/>
          </w:tcPr>
          <w:p w14:paraId="2A54B59F" w14:textId="77777777" w:rsidR="0085179D" w:rsidRDefault="0085179D" w:rsidP="002003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59" w:type="dxa"/>
            <w:vAlign w:val="center"/>
          </w:tcPr>
          <w:p w14:paraId="45CDAD5B" w14:textId="63A2F9CC" w:rsidR="0085179D" w:rsidRDefault="0085179D" w:rsidP="0085179D">
            <w:pPr>
              <w:rPr>
                <w:rFonts w:ascii="Times New Roman" w:hAnsi="Times New Roman"/>
                <w:sz w:val="24"/>
                <w:szCs w:val="24"/>
              </w:rPr>
            </w:pPr>
            <w:r w:rsidRPr="006D1B88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№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1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806062" w14:textId="67FE3FBC" w:rsidR="0085179D" w:rsidRDefault="0085179D" w:rsidP="0085179D">
            <w:pPr>
              <w:rPr>
                <w:rFonts w:ascii="Times New Roman" w:hAnsi="Times New Roman"/>
                <w:sz w:val="24"/>
                <w:szCs w:val="24"/>
              </w:rPr>
            </w:pPr>
            <w:r w:rsidRPr="006D1B88">
              <w:rPr>
                <w:rFonts w:ascii="Times New Roman" w:hAnsi="Times New Roman"/>
                <w:sz w:val="24"/>
                <w:szCs w:val="24"/>
              </w:rPr>
              <w:t>к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остановлению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FE9820" w14:textId="01ABBE54" w:rsidR="0085179D" w:rsidRPr="006D1B88" w:rsidRDefault="0085179D" w:rsidP="0085179D">
            <w:pPr>
              <w:rPr>
                <w:rFonts w:ascii="Times New Roman" w:hAnsi="Times New Roman"/>
                <w:sz w:val="24"/>
                <w:szCs w:val="24"/>
              </w:rPr>
            </w:pPr>
            <w:r w:rsidRPr="006D1B88">
              <w:rPr>
                <w:rFonts w:ascii="Times New Roman" w:hAnsi="Times New Roman"/>
                <w:sz w:val="24"/>
                <w:szCs w:val="24"/>
              </w:rPr>
              <w:t>МО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«Юкковское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сельское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поселение»</w:t>
            </w:r>
          </w:p>
          <w:p w14:paraId="4B1EB54D" w14:textId="5292CD92" w:rsidR="0085179D" w:rsidRDefault="0085179D" w:rsidP="0085179D">
            <w:pPr>
              <w:rPr>
                <w:rFonts w:ascii="Times New Roman" w:hAnsi="Times New Roman"/>
                <w:sz w:val="24"/>
                <w:szCs w:val="24"/>
              </w:rPr>
            </w:pPr>
            <w:r w:rsidRPr="006D1B88">
              <w:rPr>
                <w:rFonts w:ascii="Times New Roman" w:hAnsi="Times New Roman"/>
                <w:sz w:val="24"/>
                <w:szCs w:val="24"/>
              </w:rPr>
              <w:t>Всеволожского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E3538" w14:textId="4B4B6AA6" w:rsidR="0085179D" w:rsidRPr="006D1B88" w:rsidRDefault="0085179D" w:rsidP="0085179D">
            <w:pPr>
              <w:rPr>
                <w:rFonts w:ascii="Times New Roman" w:hAnsi="Times New Roman"/>
                <w:sz w:val="24"/>
                <w:szCs w:val="24"/>
              </w:rPr>
            </w:pPr>
            <w:r w:rsidRPr="006D1B88">
              <w:rPr>
                <w:rFonts w:ascii="Times New Roman" w:hAnsi="Times New Roman"/>
                <w:sz w:val="24"/>
                <w:szCs w:val="24"/>
              </w:rPr>
              <w:t>Ленинградской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B88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14:paraId="0EC86503" w14:textId="2C8B216D" w:rsidR="0085179D" w:rsidRDefault="0085179D" w:rsidP="0085179D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E379FE">
              <w:rPr>
                <w:rFonts w:ascii="Times New Roman" w:hAnsi="Times New Roman"/>
                <w:sz w:val="24"/>
                <w:szCs w:val="24"/>
              </w:rPr>
              <w:t>07.05.2026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AA2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E379FE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</w:tbl>
    <w:p w14:paraId="0B3473D7" w14:textId="2FC736C1" w:rsidR="00200376" w:rsidRDefault="00200376" w:rsidP="00200376">
      <w:pPr>
        <w:spacing w:after="0" w:line="240" w:lineRule="auto"/>
        <w:jc w:val="right"/>
        <w:rPr>
          <w:sz w:val="24"/>
          <w:szCs w:val="24"/>
        </w:rPr>
      </w:pPr>
    </w:p>
    <w:p w14:paraId="0FE8E2AE" w14:textId="1CB7B838" w:rsidR="00AA2D7E" w:rsidRPr="00AA2D7E" w:rsidRDefault="00AA2D7E" w:rsidP="00AA2D7E">
      <w:pPr>
        <w:numPr>
          <w:ilvl w:val="0"/>
          <w:numId w:val="7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2D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прохождения трех прошлых отопительных периодов </w:t>
      </w:r>
      <w:r w:rsidR="00132439">
        <w:rPr>
          <w:rFonts w:ascii="Times New Roman" w:eastAsia="Calibri" w:hAnsi="Times New Roman" w:cs="Times New Roman"/>
          <w:b/>
          <w:bCs/>
          <w:sz w:val="24"/>
          <w:szCs w:val="24"/>
        </w:rPr>
        <w:t>на территории МО «Юкковское сельское поселение»</w:t>
      </w:r>
      <w:r w:rsidRPr="00AA2D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(2023–2024, 2024–2025, 2025–2026)</w:t>
      </w:r>
      <w:r w:rsidR="00D74A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средняя температура наружного воздуха за отопительный период, </w:t>
      </w:r>
      <w:r w:rsidR="00D74A9F" w:rsidRPr="00AA2D7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="00D74A9F" w:rsidRPr="00AA2D7E">
        <w:rPr>
          <w:rFonts w:ascii="Times New Roman" w:eastAsia="Calibri" w:hAnsi="Times New Roman" w:cs="Times New Roman"/>
          <w:sz w:val="24"/>
          <w:szCs w:val="24"/>
        </w:rPr>
        <w:t>С</w:t>
      </w:r>
      <w:r w:rsidR="00D74A9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44CD81B" w14:textId="77777777" w:rsidR="00AA2D7E" w:rsidRPr="00AA2D7E" w:rsidRDefault="00AA2D7E" w:rsidP="00AA2D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2268"/>
        <w:gridCol w:w="4395"/>
      </w:tblGrid>
      <w:tr w:rsidR="00AA2D7E" w:rsidRPr="00AA2D7E" w14:paraId="6FDC736E" w14:textId="77777777" w:rsidTr="00F36570">
        <w:trPr>
          <w:trHeight w:val="130"/>
          <w:tblHeader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30B706B" w14:textId="77777777" w:rsidR="00AA2D7E" w:rsidRPr="00AA2D7E" w:rsidRDefault="00AA2D7E" w:rsidP="00F365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Показатель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E48A9F" w14:textId="77777777" w:rsidR="00AA2D7E" w:rsidRPr="00AA2D7E" w:rsidRDefault="00AA2D7E" w:rsidP="00F365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2023–2024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A6AFC1" w14:textId="77777777" w:rsidR="00AA2D7E" w:rsidRPr="00AA2D7E" w:rsidRDefault="00AA2D7E" w:rsidP="00F365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2024–2025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B16F95" w14:textId="77777777" w:rsidR="00AA2D7E" w:rsidRPr="00AA2D7E" w:rsidRDefault="00AA2D7E" w:rsidP="00F365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2025–2026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127342" w14:textId="5303CD2B" w:rsidR="00AA2D7E" w:rsidRPr="00AA2D7E" w:rsidRDefault="00AA2D7E" w:rsidP="00F365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Выявленные</w:t>
            </w:r>
            <w:r w:rsidRPr="00F3657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AA2D7E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проблемы</w:t>
            </w:r>
          </w:p>
        </w:tc>
      </w:tr>
      <w:tr w:rsidR="00AA2D7E" w:rsidRPr="00AA2D7E" w14:paraId="569AABC3" w14:textId="77777777" w:rsidTr="00F36570">
        <w:trPr>
          <w:trHeight w:val="138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453599" w14:textId="5AD50D12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Продолжительность отопительного периода, дней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262B7D" w14:textId="6BDC7567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230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5F2C76" w14:textId="77777777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220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395A60" w14:textId="77777777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220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4CCE80" w14:textId="0DBFA809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Стабильная продолжительность</w:t>
            </w:r>
          </w:p>
        </w:tc>
      </w:tr>
      <w:tr w:rsidR="00AA2D7E" w:rsidRPr="00AA2D7E" w14:paraId="335C3060" w14:textId="77777777" w:rsidTr="00F36570">
        <w:trPr>
          <w:trHeight w:val="130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BC3893" w14:textId="7275C34C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Средняя температура наружного воздуха, °C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D325FB" w14:textId="406872AE" w:rsidR="00AA2D7E" w:rsidRPr="00AA2D7E" w:rsidRDefault="00AA2D7E" w:rsidP="00B757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−</w:t>
            </w:r>
            <w:r w:rsidR="00B757CA">
              <w:rPr>
                <w:rFonts w:ascii="Times New Roman" w:eastAsia="Calibri" w:hAnsi="Times New Roman" w:cs="Times New Roman"/>
                <w:sz w:val="24"/>
                <w:szCs w:val="20"/>
              </w:rPr>
              <w:t>8,7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65126F" w14:textId="3A89E825" w:rsidR="00AA2D7E" w:rsidRPr="00AA2D7E" w:rsidRDefault="00AA2D7E" w:rsidP="00B757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−</w:t>
            </w:r>
            <w:r w:rsidR="00B757CA">
              <w:rPr>
                <w:rFonts w:ascii="Times New Roman" w:eastAsia="Calibri" w:hAnsi="Times New Roman" w:cs="Times New Roman"/>
                <w:sz w:val="24"/>
                <w:szCs w:val="20"/>
              </w:rPr>
              <w:t>0,6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80F6BA" w14:textId="6026F70E" w:rsidR="00AA2D7E" w:rsidRPr="00AA2D7E" w:rsidRDefault="00AA2D7E" w:rsidP="00B757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−</w:t>
            </w:r>
            <w:r w:rsidR="00B757CA">
              <w:rPr>
                <w:rFonts w:ascii="Times New Roman" w:eastAsia="Calibri" w:hAnsi="Times New Roman" w:cs="Times New Roman"/>
                <w:sz w:val="24"/>
                <w:szCs w:val="20"/>
              </w:rPr>
              <w:t>8,7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862593" w14:textId="5F0D04F6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Умеренные зимы</w:t>
            </w:r>
          </w:p>
        </w:tc>
      </w:tr>
      <w:tr w:rsidR="00AA2D7E" w:rsidRPr="00AA2D7E" w14:paraId="07887AB1" w14:textId="77777777" w:rsidTr="00F36570">
        <w:trPr>
          <w:trHeight w:val="130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2B8A0A6" w14:textId="681E5480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Объём потреблённой тепловой энергии, Гкал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F7EEFA" w14:textId="09CC6AD2" w:rsidR="00AA2D7E" w:rsidRPr="00D74A9F" w:rsidRDefault="00D74A9F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74A9F">
              <w:rPr>
                <w:rFonts w:ascii="Times New Roman" w:eastAsia="Calibri" w:hAnsi="Times New Roman" w:cs="Times New Roman"/>
                <w:sz w:val="24"/>
                <w:szCs w:val="20"/>
              </w:rPr>
              <w:t>28 872,43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97AB3C" w14:textId="0C5922EB" w:rsidR="00AA2D7E" w:rsidRPr="00D74A9F" w:rsidRDefault="00D74A9F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74A9F">
              <w:rPr>
                <w:rFonts w:ascii="Times New Roman" w:eastAsia="Calibri" w:hAnsi="Times New Roman" w:cs="Times New Roman"/>
                <w:sz w:val="24"/>
                <w:szCs w:val="20"/>
              </w:rPr>
              <w:t>28 872,43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6910267" w14:textId="78585421" w:rsidR="00AA2D7E" w:rsidRPr="00D74A9F" w:rsidRDefault="00D74A9F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74A9F">
              <w:rPr>
                <w:rFonts w:ascii="Times New Roman" w:eastAsia="Calibri" w:hAnsi="Times New Roman" w:cs="Times New Roman"/>
                <w:sz w:val="24"/>
                <w:szCs w:val="20"/>
              </w:rPr>
              <w:t>28 872,43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15E894" w14:textId="20B368BC" w:rsidR="00AA2D7E" w:rsidRPr="00AA2D7E" w:rsidRDefault="00AA2D7E" w:rsidP="00D74A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Рост</w:t>
            </w:r>
            <w:r w:rsidR="00D74A9F">
              <w:rPr>
                <w:rFonts w:ascii="Times New Roman" w:eastAsia="Calibri" w:hAnsi="Times New Roman" w:cs="Times New Roman"/>
                <w:sz w:val="24"/>
                <w:szCs w:val="20"/>
              </w:rPr>
              <w:t>а</w:t>
            </w: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потребления </w:t>
            </w:r>
            <w:r w:rsidR="00D74A9F">
              <w:rPr>
                <w:rFonts w:ascii="Times New Roman" w:eastAsia="Calibri" w:hAnsi="Times New Roman" w:cs="Times New Roman"/>
                <w:sz w:val="24"/>
                <w:szCs w:val="20"/>
              </w:rPr>
              <w:t>нет</w:t>
            </w:r>
          </w:p>
        </w:tc>
      </w:tr>
      <w:tr w:rsidR="00AA2D7E" w:rsidRPr="00AA2D7E" w14:paraId="7B0646E5" w14:textId="77777777" w:rsidTr="00F36570">
        <w:trPr>
          <w:trHeight w:val="138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D794C5" w14:textId="389AC2F3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Количество аварий на тепловых сетях, ед.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E731371" w14:textId="366B8405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BDDA00" w14:textId="09078A97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6106E5" w14:textId="51518247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2525151" w14:textId="5EA405CF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AA2D7E" w:rsidRPr="00AA2D7E" w14:paraId="46ADC25F" w14:textId="77777777" w:rsidTr="00F36570">
        <w:trPr>
          <w:trHeight w:val="130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DAC16B" w14:textId="046FFF6A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Случаи нарушения температурного режима, ед.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3AF405" w14:textId="7A6159E6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B04EF6" w14:textId="6E9B4EAF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D229FB" w14:textId="73685CA8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A14A58" w14:textId="557FBE46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AA2D7E" w:rsidRPr="00AA2D7E" w14:paraId="6F3FE180" w14:textId="77777777" w:rsidTr="00F36570">
        <w:trPr>
          <w:trHeight w:val="130"/>
        </w:trPr>
        <w:tc>
          <w:tcPr>
            <w:tcW w:w="35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3069D64" w14:textId="27387866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Количество перерасчётов платы из</w:t>
            </w: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noBreakHyphen/>
              <w:t>за снижения качества услуги, ед.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D0D353" w14:textId="64A30FDF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481ABB" w14:textId="744168EB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3629EA" w14:textId="4CEADC76" w:rsidR="00AA2D7E" w:rsidRPr="00AA2D7E" w:rsidRDefault="00B757CA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439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F2AF66" w14:textId="77777777" w:rsidR="00AA2D7E" w:rsidRPr="00AA2D7E" w:rsidRDefault="00AA2D7E" w:rsidP="00AA2D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A2D7E">
              <w:rPr>
                <w:rFonts w:ascii="Times New Roman" w:eastAsia="Calibri" w:hAnsi="Times New Roman" w:cs="Times New Roman"/>
                <w:sz w:val="24"/>
                <w:szCs w:val="20"/>
              </w:rPr>
              <w:t>Снижен</w:t>
            </w:r>
          </w:p>
        </w:tc>
      </w:tr>
    </w:tbl>
    <w:p w14:paraId="16E84A37" w14:textId="77777777" w:rsidR="0007163A" w:rsidRDefault="0007163A" w:rsidP="00AA2D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Cs w:val="20"/>
        </w:rPr>
      </w:pPr>
    </w:p>
    <w:p w14:paraId="00BAD8AD" w14:textId="6873D46E" w:rsidR="00AA2D7E" w:rsidRDefault="0007163A" w:rsidP="00AA2D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Cs w:val="20"/>
        </w:rPr>
      </w:pPr>
      <w:r w:rsidRPr="0007163A">
        <w:rPr>
          <w:rFonts w:ascii="Times New Roman" w:eastAsia="Calibri" w:hAnsi="Times New Roman" w:cs="Times New Roman"/>
          <w:b/>
          <w:szCs w:val="20"/>
        </w:rPr>
        <w:t>Средняя температура наружного воздуха за отопительный период,0 С:</w:t>
      </w:r>
    </w:p>
    <w:p w14:paraId="3EA95F7F" w14:textId="77777777" w:rsidR="0007163A" w:rsidRPr="0007163A" w:rsidRDefault="0007163A" w:rsidP="00AA2D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Cs w:val="20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873"/>
        <w:gridCol w:w="1646"/>
        <w:gridCol w:w="1599"/>
        <w:gridCol w:w="1591"/>
        <w:gridCol w:w="1618"/>
        <w:gridCol w:w="1599"/>
        <w:gridCol w:w="1417"/>
        <w:gridCol w:w="1415"/>
        <w:gridCol w:w="1622"/>
        <w:gridCol w:w="1783"/>
      </w:tblGrid>
      <w:tr w:rsidR="0007163A" w:rsidRPr="0007163A" w14:paraId="6DCADA59" w14:textId="77777777" w:rsidTr="0007163A">
        <w:tc>
          <w:tcPr>
            <w:tcW w:w="873" w:type="dxa"/>
          </w:tcPr>
          <w:p w14:paraId="10AC77DC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46" w:type="dxa"/>
            <w:vAlign w:val="center"/>
          </w:tcPr>
          <w:p w14:paraId="437EFBFA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599" w:type="dxa"/>
            <w:vAlign w:val="center"/>
          </w:tcPr>
          <w:p w14:paraId="7995837A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591" w:type="dxa"/>
            <w:vAlign w:val="center"/>
          </w:tcPr>
          <w:p w14:paraId="77E1E178" w14:textId="67FF4CBD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618" w:type="dxa"/>
            <w:vAlign w:val="center"/>
          </w:tcPr>
          <w:p w14:paraId="2F93A611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599" w:type="dxa"/>
            <w:vAlign w:val="center"/>
          </w:tcPr>
          <w:p w14:paraId="4E569C3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417" w:type="dxa"/>
            <w:vAlign w:val="center"/>
          </w:tcPr>
          <w:p w14:paraId="6BB2B84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415" w:type="dxa"/>
            <w:vAlign w:val="center"/>
          </w:tcPr>
          <w:p w14:paraId="42534EC9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622" w:type="dxa"/>
            <w:vAlign w:val="center"/>
          </w:tcPr>
          <w:p w14:paraId="11023F47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83" w:type="dxa"/>
            <w:vAlign w:val="center"/>
          </w:tcPr>
          <w:p w14:paraId="1E423A7F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07163A" w:rsidRPr="0007163A" w14:paraId="2BA53657" w14:textId="77777777" w:rsidTr="0007163A">
        <w:tc>
          <w:tcPr>
            <w:tcW w:w="873" w:type="dxa"/>
          </w:tcPr>
          <w:p w14:paraId="1A277BB9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ОЗП</w:t>
            </w:r>
          </w:p>
          <w:p w14:paraId="77C2378E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lastRenderedPageBreak/>
              <w:t>2022-2023</w:t>
            </w:r>
          </w:p>
        </w:tc>
        <w:tc>
          <w:tcPr>
            <w:tcW w:w="1646" w:type="dxa"/>
            <w:vAlign w:val="center"/>
          </w:tcPr>
          <w:p w14:paraId="70DA2A22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lastRenderedPageBreak/>
              <w:t>12,3</w:t>
            </w:r>
          </w:p>
          <w:p w14:paraId="7C8F5BC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22BFC944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8,1</w:t>
            </w:r>
          </w:p>
        </w:tc>
        <w:tc>
          <w:tcPr>
            <w:tcW w:w="1591" w:type="dxa"/>
            <w:vAlign w:val="center"/>
          </w:tcPr>
          <w:p w14:paraId="3298FA9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618" w:type="dxa"/>
            <w:vAlign w:val="center"/>
          </w:tcPr>
          <w:p w14:paraId="31D13D61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-3,2</w:t>
            </w:r>
          </w:p>
        </w:tc>
        <w:tc>
          <w:tcPr>
            <w:tcW w:w="1599" w:type="dxa"/>
            <w:vAlign w:val="center"/>
          </w:tcPr>
          <w:p w14:paraId="432C8EA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-2,3</w:t>
            </w:r>
          </w:p>
        </w:tc>
        <w:tc>
          <w:tcPr>
            <w:tcW w:w="1417" w:type="dxa"/>
            <w:vAlign w:val="center"/>
          </w:tcPr>
          <w:p w14:paraId="1F68688B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-3,0</w:t>
            </w:r>
          </w:p>
        </w:tc>
        <w:tc>
          <w:tcPr>
            <w:tcW w:w="1415" w:type="dxa"/>
            <w:vAlign w:val="center"/>
          </w:tcPr>
          <w:p w14:paraId="037F5CDD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-0,3</w:t>
            </w:r>
          </w:p>
        </w:tc>
        <w:tc>
          <w:tcPr>
            <w:tcW w:w="1622" w:type="dxa"/>
            <w:vAlign w:val="center"/>
          </w:tcPr>
          <w:p w14:paraId="481A3EE2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6,8</w:t>
            </w:r>
          </w:p>
        </w:tc>
        <w:tc>
          <w:tcPr>
            <w:tcW w:w="1783" w:type="dxa"/>
            <w:vAlign w:val="center"/>
          </w:tcPr>
          <w:p w14:paraId="31EB5193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11,5</w:t>
            </w:r>
          </w:p>
        </w:tc>
      </w:tr>
      <w:tr w:rsidR="0007163A" w:rsidRPr="0007163A" w14:paraId="502D69AB" w14:textId="77777777" w:rsidTr="0007163A">
        <w:tc>
          <w:tcPr>
            <w:tcW w:w="873" w:type="dxa"/>
          </w:tcPr>
          <w:p w14:paraId="7C227B72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ОЗП</w:t>
            </w:r>
          </w:p>
          <w:p w14:paraId="51E6CE6E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w="1646" w:type="dxa"/>
            <w:vAlign w:val="center"/>
          </w:tcPr>
          <w:p w14:paraId="1E8A4248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10,8</w:t>
            </w:r>
          </w:p>
          <w:p w14:paraId="391D8259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3C1E6108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91" w:type="dxa"/>
            <w:vAlign w:val="center"/>
          </w:tcPr>
          <w:p w14:paraId="747D3B6E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1618" w:type="dxa"/>
            <w:vAlign w:val="center"/>
          </w:tcPr>
          <w:p w14:paraId="035DEEC4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-4,4</w:t>
            </w:r>
          </w:p>
        </w:tc>
        <w:tc>
          <w:tcPr>
            <w:tcW w:w="1599" w:type="dxa"/>
            <w:vAlign w:val="center"/>
          </w:tcPr>
          <w:p w14:paraId="459D75CC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-8,9</w:t>
            </w:r>
          </w:p>
        </w:tc>
        <w:tc>
          <w:tcPr>
            <w:tcW w:w="1417" w:type="dxa"/>
            <w:vAlign w:val="center"/>
          </w:tcPr>
          <w:p w14:paraId="44BCED79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-3,7</w:t>
            </w:r>
          </w:p>
        </w:tc>
        <w:tc>
          <w:tcPr>
            <w:tcW w:w="1415" w:type="dxa"/>
            <w:vAlign w:val="center"/>
          </w:tcPr>
          <w:p w14:paraId="1EEF170C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2,6</w:t>
            </w:r>
          </w:p>
        </w:tc>
        <w:tc>
          <w:tcPr>
            <w:tcW w:w="1622" w:type="dxa"/>
            <w:vAlign w:val="center"/>
          </w:tcPr>
          <w:p w14:paraId="5553E3E7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5,7</w:t>
            </w:r>
          </w:p>
        </w:tc>
        <w:tc>
          <w:tcPr>
            <w:tcW w:w="1783" w:type="dxa"/>
            <w:vAlign w:val="center"/>
          </w:tcPr>
          <w:p w14:paraId="0E5AE5C5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9,2</w:t>
            </w:r>
          </w:p>
        </w:tc>
      </w:tr>
      <w:tr w:rsidR="0007163A" w:rsidRPr="0007163A" w14:paraId="193DB0F7" w14:textId="77777777" w:rsidTr="0007163A">
        <w:tc>
          <w:tcPr>
            <w:tcW w:w="873" w:type="dxa"/>
          </w:tcPr>
          <w:p w14:paraId="793B9A50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ОЗП</w:t>
            </w:r>
          </w:p>
          <w:p w14:paraId="7E9BDD0E" w14:textId="77777777" w:rsidR="0007163A" w:rsidRPr="0007163A" w:rsidRDefault="0007163A" w:rsidP="00166F22">
            <w:pPr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2024-2025</w:t>
            </w:r>
          </w:p>
        </w:tc>
        <w:tc>
          <w:tcPr>
            <w:tcW w:w="1646" w:type="dxa"/>
            <w:vAlign w:val="center"/>
          </w:tcPr>
          <w:p w14:paraId="3C7C54CD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13,1</w:t>
            </w:r>
          </w:p>
          <w:p w14:paraId="08CE19E9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65C4C686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8,4</w:t>
            </w:r>
          </w:p>
        </w:tc>
        <w:tc>
          <w:tcPr>
            <w:tcW w:w="1591" w:type="dxa"/>
            <w:vAlign w:val="center"/>
          </w:tcPr>
          <w:p w14:paraId="4900FC70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3,0</w:t>
            </w:r>
          </w:p>
        </w:tc>
        <w:tc>
          <w:tcPr>
            <w:tcW w:w="1618" w:type="dxa"/>
            <w:vAlign w:val="center"/>
          </w:tcPr>
          <w:p w14:paraId="45E134E5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-0,7</w:t>
            </w:r>
          </w:p>
        </w:tc>
        <w:tc>
          <w:tcPr>
            <w:tcW w:w="1599" w:type="dxa"/>
            <w:vAlign w:val="center"/>
          </w:tcPr>
          <w:p w14:paraId="6BB717B8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-0,6</w:t>
            </w:r>
          </w:p>
        </w:tc>
        <w:tc>
          <w:tcPr>
            <w:tcW w:w="1417" w:type="dxa"/>
            <w:vAlign w:val="center"/>
          </w:tcPr>
          <w:p w14:paraId="6A15E893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-3,8</w:t>
            </w:r>
          </w:p>
        </w:tc>
        <w:tc>
          <w:tcPr>
            <w:tcW w:w="1415" w:type="dxa"/>
            <w:vAlign w:val="center"/>
          </w:tcPr>
          <w:p w14:paraId="65883D9F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2,7</w:t>
            </w:r>
          </w:p>
        </w:tc>
        <w:tc>
          <w:tcPr>
            <w:tcW w:w="1622" w:type="dxa"/>
            <w:vAlign w:val="center"/>
          </w:tcPr>
          <w:p w14:paraId="36B0DE05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1783" w:type="dxa"/>
            <w:vAlign w:val="center"/>
          </w:tcPr>
          <w:p w14:paraId="3A4236D1" w14:textId="77777777" w:rsidR="0007163A" w:rsidRPr="0007163A" w:rsidRDefault="0007163A" w:rsidP="0007163A">
            <w:pPr>
              <w:jc w:val="center"/>
              <w:rPr>
                <w:rFonts w:ascii="Times New Roman" w:hAnsi="Times New Roman"/>
                <w:sz w:val="24"/>
              </w:rPr>
            </w:pPr>
            <w:r w:rsidRPr="0007163A">
              <w:rPr>
                <w:rFonts w:ascii="Times New Roman" w:hAnsi="Times New Roman"/>
                <w:sz w:val="24"/>
              </w:rPr>
              <w:t>10,4</w:t>
            </w:r>
          </w:p>
        </w:tc>
      </w:tr>
    </w:tbl>
    <w:p w14:paraId="2B998764" w14:textId="02C15552" w:rsidR="0007163A" w:rsidRDefault="0007163A" w:rsidP="000716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</w:rPr>
      </w:pPr>
    </w:p>
    <w:p w14:paraId="4DF2D785" w14:textId="0A7C280E" w:rsidR="0007163A" w:rsidRPr="0007163A" w:rsidRDefault="0007163A" w:rsidP="0007163A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0"/>
        </w:rPr>
      </w:pPr>
      <w:r w:rsidRPr="0007163A">
        <w:rPr>
          <w:rFonts w:ascii="Times New Roman" w:eastAsia="Calibri" w:hAnsi="Times New Roman" w:cs="Times New Roman"/>
          <w:b/>
          <w:sz w:val="24"/>
          <w:szCs w:val="20"/>
        </w:rPr>
        <w:t>План подготовки к отопительному периоду 202</w:t>
      </w:r>
      <w:r>
        <w:rPr>
          <w:rFonts w:ascii="Times New Roman" w:eastAsia="Calibri" w:hAnsi="Times New Roman" w:cs="Times New Roman"/>
          <w:b/>
          <w:sz w:val="24"/>
          <w:szCs w:val="20"/>
        </w:rPr>
        <w:t>6</w:t>
      </w:r>
      <w:r w:rsidRPr="0007163A">
        <w:rPr>
          <w:rFonts w:ascii="Times New Roman" w:eastAsia="Calibri" w:hAnsi="Times New Roman" w:cs="Times New Roman"/>
          <w:b/>
          <w:sz w:val="24"/>
          <w:szCs w:val="20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0"/>
        </w:rPr>
        <w:t>7</w:t>
      </w:r>
      <w:r w:rsidRPr="0007163A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Pr="0007163A">
        <w:rPr>
          <w:rFonts w:ascii="Times New Roman" w:eastAsia="Calibri" w:hAnsi="Times New Roman" w:cs="Times New Roman"/>
          <w:b/>
          <w:sz w:val="24"/>
          <w:szCs w:val="20"/>
        </w:rPr>
        <w:t>г</w:t>
      </w:r>
      <w:r w:rsidR="003A30A6">
        <w:rPr>
          <w:rFonts w:ascii="Times New Roman" w:eastAsia="Calibri" w:hAnsi="Times New Roman" w:cs="Times New Roman"/>
          <w:b/>
          <w:sz w:val="24"/>
          <w:szCs w:val="20"/>
        </w:rPr>
        <w:t>.</w:t>
      </w:r>
      <w:r>
        <w:rPr>
          <w:rFonts w:ascii="Times New Roman" w:eastAsia="Calibri" w:hAnsi="Times New Roman" w:cs="Times New Roman"/>
          <w:b/>
          <w:sz w:val="24"/>
          <w:szCs w:val="20"/>
        </w:rPr>
        <w:t>г</w:t>
      </w:r>
      <w:proofErr w:type="spellEnd"/>
      <w:r w:rsidRPr="0007163A">
        <w:rPr>
          <w:rFonts w:ascii="Times New Roman" w:eastAsia="Calibri" w:hAnsi="Times New Roman" w:cs="Times New Roman"/>
          <w:b/>
          <w:sz w:val="24"/>
          <w:szCs w:val="20"/>
        </w:rPr>
        <w:t>.</w:t>
      </w:r>
    </w:p>
    <w:p w14:paraId="4F59BB62" w14:textId="77777777" w:rsidR="00D74A9F" w:rsidRDefault="00D74A9F" w:rsidP="00200376">
      <w:pPr>
        <w:spacing w:after="0" w:line="240" w:lineRule="auto"/>
        <w:jc w:val="right"/>
        <w:rPr>
          <w:sz w:val="24"/>
          <w:szCs w:val="24"/>
        </w:rPr>
      </w:pPr>
    </w:p>
    <w:tbl>
      <w:tblPr>
        <w:tblW w:w="1516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799"/>
        <w:gridCol w:w="5954"/>
        <w:gridCol w:w="1564"/>
      </w:tblGrid>
      <w:tr w:rsidR="00200376" w:rsidRPr="006D1B88" w14:paraId="5CADCCC2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AF0E" w14:textId="766CCC33" w:rsidR="00200376" w:rsidRPr="00AA2D7E" w:rsidRDefault="00200376" w:rsidP="0085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AA2D7E"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B5E0" w14:textId="0292E87F" w:rsidR="00200376" w:rsidRPr="00AA2D7E" w:rsidRDefault="00200376" w:rsidP="0085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Обязательное</w:t>
            </w:r>
            <w:r w:rsidR="00AA2D7E"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5414" w14:textId="43110BF4" w:rsidR="00200376" w:rsidRPr="00AA2D7E" w:rsidRDefault="00200376" w:rsidP="0085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 w:rsidR="00AA2D7E"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AA2D7E"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46EE" w14:textId="4626D025" w:rsidR="00200376" w:rsidRPr="00AA2D7E" w:rsidRDefault="00200376" w:rsidP="0085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AA2D7E"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</w:tr>
      <w:tr w:rsidR="00200376" w:rsidRPr="006D1B88" w14:paraId="758DC208" w14:textId="77777777" w:rsidTr="00AA2D7E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2671" w14:textId="5DD080B8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691B" w14:textId="425459FA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образовании. (После утверждения в течении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2984" w14:textId="79853373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9EC4" w14:textId="612F35DF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</w:tr>
      <w:tr w:rsidR="00200376" w:rsidRPr="006D1B88" w14:paraId="39D85270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9E6C" w14:textId="459785A9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7644" w14:textId="1B54E85A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129" w14:textId="7458339D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7F4C" w14:textId="302548B8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15</w:t>
            </w:r>
            <w:r w:rsidR="000749D6" w:rsidRPr="00AA2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49D6" w:rsidRPr="00AA2D7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00376" w:rsidRPr="006D1B88" w14:paraId="2FF8D3F7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65A2" w14:textId="22E6F97F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D49D" w14:textId="5EB49451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5FED" w14:textId="77898DD6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FF96" w14:textId="42778265" w:rsidR="00200376" w:rsidRPr="00AA2D7E" w:rsidRDefault="000749D6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00376" w:rsidRPr="006D1B88" w14:paraId="3EFC68BF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8697" w14:textId="11FE5122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4338" w14:textId="5D2C412B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8A2" w14:textId="7CC6F8B8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37CC" w14:textId="4F659749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10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49D6" w:rsidRPr="00AA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376" w:rsidRPr="006D1B88" w14:paraId="6CA8679D" w14:textId="77777777" w:rsidTr="00AA2D7E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46D8" w14:textId="647B5094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B60C" w14:textId="26A56A32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B49" w14:textId="3916CF94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30CF" w14:textId="45247829" w:rsidR="00200376" w:rsidRPr="00AA2D7E" w:rsidRDefault="000749D6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00376" w:rsidRPr="006D1B88" w14:paraId="1BA2D2FC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D9E4" w14:textId="69CF25B0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A03" w14:textId="7DB82333" w:rsidR="00200376" w:rsidRPr="00AA2D7E" w:rsidRDefault="00AA2D7E" w:rsidP="00B3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проведения оценки обеспечения готовности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</w:t>
            </w:r>
            <w:proofErr w:type="gramStart"/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proofErr w:type="gramEnd"/>
            <w:r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и оценочный лист для расчета индекса готовности к отопительному периоду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90B" w14:textId="2B26C61C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A0AD" w14:textId="2ED20E60" w:rsidR="00200376" w:rsidRPr="00AA2D7E" w:rsidRDefault="00AA2D7E" w:rsidP="0007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0749D6" w:rsidRPr="00AA2D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49D6" w:rsidRPr="00AA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3A35" w:rsidRPr="006D1B88" w14:paraId="203F2159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DF47" w14:textId="4AE5CEAB" w:rsidR="00FC3A35" w:rsidRPr="00AA2D7E" w:rsidRDefault="00FC3A35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FD9" w14:textId="63CD3652" w:rsidR="00FC3A35" w:rsidRPr="00AA2D7E" w:rsidRDefault="00AA2D7E" w:rsidP="00AA2D7E">
            <w:pPr>
              <w:pStyle w:val="af"/>
              <w:spacing w:after="135"/>
              <w:rPr>
                <w:color w:val="333333"/>
              </w:rPr>
            </w:pPr>
            <w:r w:rsidRPr="00AA2D7E">
              <w:rPr>
                <w:color w:val="333333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57F" w14:textId="6E225909" w:rsidR="00FC3A35" w:rsidRPr="00AA2D7E" w:rsidRDefault="00FC3A35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7E90" w14:textId="63D9E76B" w:rsidR="00FC3A35" w:rsidRPr="00AA2D7E" w:rsidRDefault="00AA2D7E" w:rsidP="0007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чем за 20 календарных дней до дня начала оценки готовности</w:t>
            </w:r>
          </w:p>
        </w:tc>
      </w:tr>
      <w:tr w:rsidR="00200376" w:rsidRPr="006D1B88" w14:paraId="2F26098D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C19F" w14:textId="6D364804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D3D2" w14:textId="0ECD9906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D7B6" w14:textId="5921697E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258" w14:textId="15254348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до 01.11</w:t>
            </w:r>
            <w:r w:rsidR="00200376" w:rsidRPr="00AA2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C3A35" w:rsidRPr="00AA2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376" w:rsidRPr="006D1B88" w14:paraId="562C8868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26CF" w14:textId="5675AFBF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311" w14:textId="792ECE4F" w:rsidR="00200376" w:rsidRPr="00AA2D7E" w:rsidRDefault="00AA2D7E" w:rsidP="00F76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Составление актов оценки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4449" w14:textId="2FF59943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6795" w14:textId="5230819E" w:rsidR="00200376" w:rsidRPr="00AA2D7E" w:rsidRDefault="00AA2D7E" w:rsidP="00FC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10.09.2026</w:t>
            </w:r>
          </w:p>
        </w:tc>
      </w:tr>
      <w:tr w:rsidR="00200376" w:rsidRPr="006D1B88" w14:paraId="5543F046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F05A" w14:textId="7BE41A9C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5C2" w14:textId="666A0454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Составление актов оценки обеспечения готовности к отопительному периоду 2025-2026 гг. для теплоснабжающих и теплосетевых организаций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BA2" w14:textId="58A652A0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C9F" w14:textId="17239CD2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25.10.2026</w:t>
            </w:r>
          </w:p>
        </w:tc>
      </w:tr>
      <w:tr w:rsidR="00200376" w:rsidRPr="006D1B88" w14:paraId="4E0D9A46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9655" w14:textId="78DDC5E9" w:rsidR="00200376" w:rsidRPr="00AA2D7E" w:rsidRDefault="00200376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9BF" w14:textId="0DD7801F" w:rsidR="00200376" w:rsidRPr="00AA2D7E" w:rsidRDefault="00AA2D7E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Выдача паспорта обеспечения готовности к отопительному периоду 2025-2026 </w:t>
            </w:r>
            <w:proofErr w:type="spellStart"/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. для потребителей тепловой энергии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712" w14:textId="09D06FAB" w:rsidR="00200376" w:rsidRPr="00AA2D7E" w:rsidRDefault="00200376" w:rsidP="00F7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отопительному</w:t>
            </w:r>
            <w:r w:rsidR="00AA2D7E"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C0B4" w14:textId="29BFCE15" w:rsidR="00200376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15.09.2026</w:t>
            </w:r>
          </w:p>
        </w:tc>
      </w:tr>
      <w:tr w:rsidR="00AA2D7E" w:rsidRPr="006D1B88" w14:paraId="28F991B9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43F2" w14:textId="6EFE6391" w:rsidR="00AA2D7E" w:rsidRPr="00AA2D7E" w:rsidRDefault="00AA2D7E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6EC" w14:textId="438BE80B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Выдача паспорта обеспечения готовности к отопительному периоду 2025-2026 гг. для теплоснабжающих и теплосетевых организаций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6E3" w14:textId="5F79D8D8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336C" w14:textId="0386D289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01.11.2026</w:t>
            </w:r>
          </w:p>
        </w:tc>
      </w:tr>
      <w:tr w:rsidR="00AA2D7E" w:rsidRPr="006D1B88" w14:paraId="0AE80A8A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37BC" w14:textId="303EAF7B" w:rsidR="00AA2D7E" w:rsidRPr="00AA2D7E" w:rsidRDefault="00AA2D7E" w:rsidP="00AA2D7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CC64" w14:textId="35D66030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паспорта обеспечения готовности муниципального образования к отопительному периоду 2025-2026 </w:t>
            </w:r>
            <w:proofErr w:type="spellStart"/>
            <w:proofErr w:type="gramStart"/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870" w14:textId="2D6992A7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1553" w14:textId="379A8F23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не позднее 20.11.2026</w:t>
            </w:r>
          </w:p>
        </w:tc>
      </w:tr>
      <w:tr w:rsidR="00AA2D7E" w:rsidRPr="006D1B88" w14:paraId="10E58A11" w14:textId="77777777" w:rsidTr="00AA2D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0D81" w14:textId="6FDEDA9F" w:rsidR="00AA2D7E" w:rsidRPr="00AA2D7E" w:rsidRDefault="00AA2D7E" w:rsidP="00AA2D7E">
            <w:pPr>
              <w:pStyle w:val="a3"/>
              <w:numPr>
                <w:ilvl w:val="0"/>
                <w:numId w:val="8"/>
              </w:numPr>
              <w:ind w:left="22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846" w14:textId="5AEA1C4D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27EE" w14:textId="03651914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9F6A" w14:textId="2D773D19" w:rsidR="00AA2D7E" w:rsidRPr="00AA2D7E" w:rsidRDefault="00AA2D7E" w:rsidP="00AA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D7E">
              <w:rPr>
                <w:rFonts w:ascii="Times New Roman" w:hAnsi="Times New Roman" w:cs="Times New Roman"/>
                <w:sz w:val="24"/>
                <w:szCs w:val="24"/>
              </w:rPr>
              <w:t>до 01.12.2026</w:t>
            </w:r>
          </w:p>
        </w:tc>
      </w:tr>
    </w:tbl>
    <w:p w14:paraId="630BFDF7" w14:textId="77777777" w:rsidR="00200376" w:rsidRPr="006D1B88" w:rsidRDefault="00200376" w:rsidP="00200376">
      <w:pPr>
        <w:rPr>
          <w:rFonts w:ascii="Times New Roman" w:hAnsi="Times New Roman"/>
          <w:sz w:val="20"/>
          <w:szCs w:val="20"/>
        </w:rPr>
      </w:pPr>
    </w:p>
    <w:sectPr w:rsidR="00200376" w:rsidRPr="006D1B88" w:rsidSect="0085179D">
      <w:pgSz w:w="16838" w:h="11906" w:orient="landscape"/>
      <w:pgMar w:top="1418" w:right="567" w:bottom="284" w:left="1134" w:header="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B748" w14:textId="77777777" w:rsidR="0020565C" w:rsidRDefault="0020565C" w:rsidP="00E475CC">
      <w:pPr>
        <w:spacing w:after="0" w:line="240" w:lineRule="auto"/>
      </w:pPr>
      <w:r>
        <w:separator/>
      </w:r>
    </w:p>
  </w:endnote>
  <w:endnote w:type="continuationSeparator" w:id="0">
    <w:p w14:paraId="46A13BF6" w14:textId="77777777" w:rsidR="0020565C" w:rsidRDefault="0020565C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D11C" w14:textId="77777777" w:rsidR="0020565C" w:rsidRDefault="0020565C" w:rsidP="00E475CC">
      <w:pPr>
        <w:spacing w:after="0" w:line="240" w:lineRule="auto"/>
      </w:pPr>
      <w:r>
        <w:separator/>
      </w:r>
    </w:p>
  </w:footnote>
  <w:footnote w:type="continuationSeparator" w:id="0">
    <w:p w14:paraId="6D869FD6" w14:textId="77777777" w:rsidR="0020565C" w:rsidRDefault="0020565C" w:rsidP="00E47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508E6"/>
    <w:multiLevelType w:val="hybridMultilevel"/>
    <w:tmpl w:val="3E22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A6A56"/>
    <w:multiLevelType w:val="hybridMultilevel"/>
    <w:tmpl w:val="2CDC54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82590"/>
    <w:multiLevelType w:val="hybridMultilevel"/>
    <w:tmpl w:val="DFC0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C674A"/>
    <w:multiLevelType w:val="hybridMultilevel"/>
    <w:tmpl w:val="BF302638"/>
    <w:lvl w:ilvl="0" w:tplc="0419000F">
      <w:start w:val="1"/>
      <w:numFmt w:val="decimal"/>
      <w:lvlText w:val="%1."/>
      <w:lvlJc w:val="left"/>
      <w:pPr>
        <w:ind w:left="7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D2CFC"/>
    <w:multiLevelType w:val="multilevel"/>
    <w:tmpl w:val="0CB61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990E92"/>
    <w:multiLevelType w:val="hybridMultilevel"/>
    <w:tmpl w:val="893EA6E2"/>
    <w:lvl w:ilvl="0" w:tplc="58681E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40955357">
    <w:abstractNumId w:val="1"/>
  </w:num>
  <w:num w:numId="2" w16cid:durableId="1242332603">
    <w:abstractNumId w:val="7"/>
  </w:num>
  <w:num w:numId="3" w16cid:durableId="1478692388">
    <w:abstractNumId w:val="0"/>
  </w:num>
  <w:num w:numId="4" w16cid:durableId="333151092">
    <w:abstractNumId w:val="2"/>
  </w:num>
  <w:num w:numId="5" w16cid:durableId="573126471">
    <w:abstractNumId w:val="3"/>
  </w:num>
  <w:num w:numId="6" w16cid:durableId="1383364233">
    <w:abstractNumId w:val="6"/>
  </w:num>
  <w:num w:numId="7" w16cid:durableId="1967465879">
    <w:abstractNumId w:val="4"/>
  </w:num>
  <w:num w:numId="8" w16cid:durableId="1092512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3E8F"/>
    <w:rsid w:val="00005341"/>
    <w:rsid w:val="00007FA0"/>
    <w:rsid w:val="0003184A"/>
    <w:rsid w:val="0004368C"/>
    <w:rsid w:val="00050A76"/>
    <w:rsid w:val="0007163A"/>
    <w:rsid w:val="000749D6"/>
    <w:rsid w:val="00081514"/>
    <w:rsid w:val="000901FB"/>
    <w:rsid w:val="000A3E33"/>
    <w:rsid w:val="000B77FF"/>
    <w:rsid w:val="000B79D0"/>
    <w:rsid w:val="000C2065"/>
    <w:rsid w:val="000E76F5"/>
    <w:rsid w:val="000F1F18"/>
    <w:rsid w:val="0011246E"/>
    <w:rsid w:val="001161D9"/>
    <w:rsid w:val="001166C9"/>
    <w:rsid w:val="0011774B"/>
    <w:rsid w:val="00117993"/>
    <w:rsid w:val="00117EAC"/>
    <w:rsid w:val="00132439"/>
    <w:rsid w:val="00153B22"/>
    <w:rsid w:val="00156369"/>
    <w:rsid w:val="001B43A5"/>
    <w:rsid w:val="001B66BD"/>
    <w:rsid w:val="00200376"/>
    <w:rsid w:val="0020320B"/>
    <w:rsid w:val="0020565C"/>
    <w:rsid w:val="00215373"/>
    <w:rsid w:val="00224084"/>
    <w:rsid w:val="00230742"/>
    <w:rsid w:val="002627BE"/>
    <w:rsid w:val="002C3397"/>
    <w:rsid w:val="002E27D8"/>
    <w:rsid w:val="002E3D3E"/>
    <w:rsid w:val="0030580C"/>
    <w:rsid w:val="003247EB"/>
    <w:rsid w:val="00343937"/>
    <w:rsid w:val="003452A6"/>
    <w:rsid w:val="00362707"/>
    <w:rsid w:val="003707DE"/>
    <w:rsid w:val="003A1C41"/>
    <w:rsid w:val="003A30A6"/>
    <w:rsid w:val="003C2329"/>
    <w:rsid w:val="003E0237"/>
    <w:rsid w:val="003E147D"/>
    <w:rsid w:val="003E1E19"/>
    <w:rsid w:val="003E24B4"/>
    <w:rsid w:val="003E709B"/>
    <w:rsid w:val="003F2550"/>
    <w:rsid w:val="00421BEC"/>
    <w:rsid w:val="00442BBB"/>
    <w:rsid w:val="004512AE"/>
    <w:rsid w:val="00460BC1"/>
    <w:rsid w:val="00471A67"/>
    <w:rsid w:val="004735FD"/>
    <w:rsid w:val="004B1D7D"/>
    <w:rsid w:val="004B4FCD"/>
    <w:rsid w:val="004C2826"/>
    <w:rsid w:val="004C7F71"/>
    <w:rsid w:val="005021BB"/>
    <w:rsid w:val="0050350A"/>
    <w:rsid w:val="0050487C"/>
    <w:rsid w:val="00547530"/>
    <w:rsid w:val="005C07D2"/>
    <w:rsid w:val="005E267B"/>
    <w:rsid w:val="00631875"/>
    <w:rsid w:val="00635D4C"/>
    <w:rsid w:val="00670F0C"/>
    <w:rsid w:val="0069111D"/>
    <w:rsid w:val="00694F49"/>
    <w:rsid w:val="006A48BB"/>
    <w:rsid w:val="006B0534"/>
    <w:rsid w:val="006C1DC9"/>
    <w:rsid w:val="006C2F87"/>
    <w:rsid w:val="006C614A"/>
    <w:rsid w:val="006E524B"/>
    <w:rsid w:val="006F4876"/>
    <w:rsid w:val="006F6279"/>
    <w:rsid w:val="007051D0"/>
    <w:rsid w:val="00724527"/>
    <w:rsid w:val="007570A6"/>
    <w:rsid w:val="00757784"/>
    <w:rsid w:val="00776673"/>
    <w:rsid w:val="0078442B"/>
    <w:rsid w:val="00784875"/>
    <w:rsid w:val="007F0A91"/>
    <w:rsid w:val="00801B79"/>
    <w:rsid w:val="00812E69"/>
    <w:rsid w:val="0085179D"/>
    <w:rsid w:val="00871451"/>
    <w:rsid w:val="008B1CD6"/>
    <w:rsid w:val="008B4D78"/>
    <w:rsid w:val="008C5CFC"/>
    <w:rsid w:val="008D0B82"/>
    <w:rsid w:val="008E35F6"/>
    <w:rsid w:val="008E7651"/>
    <w:rsid w:val="008F737D"/>
    <w:rsid w:val="009055E6"/>
    <w:rsid w:val="0091226F"/>
    <w:rsid w:val="00934409"/>
    <w:rsid w:val="00946699"/>
    <w:rsid w:val="009B5261"/>
    <w:rsid w:val="009D61D7"/>
    <w:rsid w:val="00A02B21"/>
    <w:rsid w:val="00A11B99"/>
    <w:rsid w:val="00A12151"/>
    <w:rsid w:val="00A14329"/>
    <w:rsid w:val="00A20FC8"/>
    <w:rsid w:val="00A5500A"/>
    <w:rsid w:val="00A61765"/>
    <w:rsid w:val="00A92CA9"/>
    <w:rsid w:val="00AA2D7E"/>
    <w:rsid w:val="00AB5399"/>
    <w:rsid w:val="00AD6102"/>
    <w:rsid w:val="00AD7088"/>
    <w:rsid w:val="00B026AD"/>
    <w:rsid w:val="00B122CB"/>
    <w:rsid w:val="00B22750"/>
    <w:rsid w:val="00B233C9"/>
    <w:rsid w:val="00B24A6A"/>
    <w:rsid w:val="00B268D2"/>
    <w:rsid w:val="00B3258F"/>
    <w:rsid w:val="00B33FF9"/>
    <w:rsid w:val="00B44A8D"/>
    <w:rsid w:val="00B47993"/>
    <w:rsid w:val="00B70F93"/>
    <w:rsid w:val="00B757CA"/>
    <w:rsid w:val="00B8736D"/>
    <w:rsid w:val="00BE0B3F"/>
    <w:rsid w:val="00C02A8D"/>
    <w:rsid w:val="00C160FD"/>
    <w:rsid w:val="00C30C71"/>
    <w:rsid w:val="00C505DD"/>
    <w:rsid w:val="00C834E8"/>
    <w:rsid w:val="00CB2504"/>
    <w:rsid w:val="00CC4B84"/>
    <w:rsid w:val="00CF5D2B"/>
    <w:rsid w:val="00D16A86"/>
    <w:rsid w:val="00D50F97"/>
    <w:rsid w:val="00D74A9F"/>
    <w:rsid w:val="00D77B4F"/>
    <w:rsid w:val="00D8642F"/>
    <w:rsid w:val="00D8734D"/>
    <w:rsid w:val="00DB4E75"/>
    <w:rsid w:val="00DB7A72"/>
    <w:rsid w:val="00DC5E1C"/>
    <w:rsid w:val="00DC6D00"/>
    <w:rsid w:val="00DE5B22"/>
    <w:rsid w:val="00DF77AE"/>
    <w:rsid w:val="00E24EE4"/>
    <w:rsid w:val="00E379FE"/>
    <w:rsid w:val="00E475CC"/>
    <w:rsid w:val="00E9180B"/>
    <w:rsid w:val="00EA37D0"/>
    <w:rsid w:val="00EB1688"/>
    <w:rsid w:val="00EB73F7"/>
    <w:rsid w:val="00F17B1B"/>
    <w:rsid w:val="00F36570"/>
    <w:rsid w:val="00F374C1"/>
    <w:rsid w:val="00F62DFE"/>
    <w:rsid w:val="00F76964"/>
    <w:rsid w:val="00F93575"/>
    <w:rsid w:val="00FA158F"/>
    <w:rsid w:val="00FA6B6B"/>
    <w:rsid w:val="00FC3A35"/>
    <w:rsid w:val="00FC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  <w:style w:type="character" w:styleId="ab">
    <w:name w:val="Hyperlink"/>
    <w:basedOn w:val="a0"/>
    <w:uiPriority w:val="99"/>
    <w:unhideWhenUsed/>
    <w:rsid w:val="00421BEC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semiHidden/>
    <w:rsid w:val="00EB16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EB1688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246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757784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e"/>
    <w:uiPriority w:val="39"/>
    <w:rsid w:val="00AA2D7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AA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047C1-DCAA-450A-AFAB-10B969BE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12</cp:revision>
  <cp:lastPrinted>2026-05-08T07:06:00Z</cp:lastPrinted>
  <dcterms:created xsi:type="dcterms:W3CDTF">2026-03-30T07:13:00Z</dcterms:created>
  <dcterms:modified xsi:type="dcterms:W3CDTF">2026-05-08T08:57:00Z</dcterms:modified>
</cp:coreProperties>
</file>