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E70A" w14:textId="0135FA2A" w:rsidR="00A96869" w:rsidRPr="00A96869" w:rsidRDefault="008F2AD2" w:rsidP="008F2AD2">
      <w:pPr>
        <w:tabs>
          <w:tab w:val="left" w:pos="3828"/>
        </w:tabs>
        <w:spacing w:line="480" w:lineRule="auto"/>
        <w:ind w:right="-567"/>
        <w:rPr>
          <w:rFonts w:ascii="Arial" w:eastAsiaTheme="minorHAnsi" w:hAnsi="Arial" w:cs="Arial"/>
          <w:szCs w:val="18"/>
          <w:lang w:eastAsia="en-US"/>
        </w:rPr>
      </w:pPr>
      <w:r>
        <w:rPr>
          <w:rFonts w:eastAsiaTheme="minorHAnsi"/>
          <w:szCs w:val="18"/>
          <w:lang w:eastAsia="en-US"/>
        </w:rPr>
        <w:t xml:space="preserve">                                                                  </w:t>
      </w:r>
      <w:r w:rsidR="00A96869">
        <w:rPr>
          <w:rFonts w:eastAsiaTheme="minorHAnsi"/>
          <w:szCs w:val="18"/>
          <w:lang w:eastAsia="en-US"/>
        </w:rPr>
        <w:t xml:space="preserve">                                                       </w:t>
      </w:r>
      <w:r>
        <w:rPr>
          <w:rFonts w:eastAsiaTheme="minorHAnsi"/>
          <w:szCs w:val="18"/>
          <w:lang w:eastAsia="en-US"/>
        </w:rPr>
        <w:t xml:space="preserve">   </w:t>
      </w:r>
      <w:r w:rsidR="00A96869" w:rsidRPr="00A96869">
        <w:rPr>
          <w:rFonts w:ascii="Arial" w:eastAsiaTheme="minorHAnsi" w:hAnsi="Arial" w:cs="Arial"/>
          <w:szCs w:val="18"/>
          <w:lang w:eastAsia="en-US"/>
        </w:rPr>
        <w:t>Идентификатор</w:t>
      </w:r>
    </w:p>
    <w:p w14:paraId="1D2E1ED3" w14:textId="301A7744" w:rsidR="00BF38A6" w:rsidRPr="00A96869" w:rsidRDefault="00A96869" w:rsidP="008F2AD2">
      <w:pPr>
        <w:tabs>
          <w:tab w:val="left" w:pos="3828"/>
        </w:tabs>
        <w:spacing w:line="480" w:lineRule="auto"/>
        <w:ind w:right="-567"/>
        <w:rPr>
          <w:rFonts w:ascii="Arial" w:eastAsiaTheme="minorHAnsi" w:hAnsi="Arial" w:cs="Arial"/>
          <w:szCs w:val="18"/>
          <w:lang w:eastAsia="en-US"/>
        </w:rPr>
      </w:pPr>
      <w:r>
        <w:rPr>
          <w:rFonts w:eastAsiaTheme="minorHAnsi"/>
          <w:szCs w:val="18"/>
          <w:lang w:eastAsia="en-US"/>
        </w:rPr>
        <w:t xml:space="preserve">                                                                        </w:t>
      </w:r>
      <w:r w:rsidR="008F2AD2">
        <w:rPr>
          <w:rFonts w:eastAsiaTheme="minorHAnsi"/>
          <w:szCs w:val="18"/>
          <w:lang w:eastAsia="en-US"/>
        </w:rPr>
        <w:t xml:space="preserve"> </w:t>
      </w:r>
      <w:r w:rsidRPr="00A96869">
        <w:rPr>
          <w:rFonts w:ascii="Arial" w:eastAsia="Calibri" w:hAnsi="Arial" w:cs="Arial"/>
          <w:noProof/>
          <w:szCs w:val="18"/>
        </w:rPr>
        <w:t>ГЕРБ</w:t>
      </w:r>
    </w:p>
    <w:p w14:paraId="0D615607" w14:textId="77777777" w:rsidR="00BF38A6" w:rsidRPr="00BF38A6" w:rsidRDefault="00BF38A6" w:rsidP="00BF38A6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BF38A6">
        <w:rPr>
          <w:rFonts w:ascii="Arial" w:eastAsiaTheme="minorHAnsi" w:hAnsi="Arial" w:cs="Arial"/>
          <w:szCs w:val="18"/>
          <w:lang w:eastAsia="en-US"/>
        </w:rPr>
        <w:t>Муниципальное образование</w:t>
      </w:r>
    </w:p>
    <w:p w14:paraId="6A2E080F" w14:textId="77777777" w:rsidR="00BF38A6" w:rsidRPr="00BF38A6" w:rsidRDefault="00BF38A6" w:rsidP="00BF38A6">
      <w:pPr>
        <w:spacing w:line="276" w:lineRule="auto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BF38A6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02F8062A" w14:textId="77777777" w:rsidR="00BF38A6" w:rsidRPr="00BF38A6" w:rsidRDefault="00BF38A6" w:rsidP="00BF38A6">
      <w:pPr>
        <w:spacing w:line="276" w:lineRule="auto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BF38A6">
        <w:rPr>
          <w:rFonts w:ascii="Arial" w:eastAsiaTheme="minorHAns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00111D27" w14:textId="77777777" w:rsidR="00BF38A6" w:rsidRPr="00BF38A6" w:rsidRDefault="00BF38A6" w:rsidP="00BF38A6">
      <w:pPr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</w:p>
    <w:p w14:paraId="2B9814DF" w14:textId="77777777" w:rsidR="00BF38A6" w:rsidRPr="00BF38A6" w:rsidRDefault="00BF38A6" w:rsidP="00BF38A6">
      <w:pPr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BF38A6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0465863A" w14:textId="77777777" w:rsidR="00BF38A6" w:rsidRPr="00BF38A6" w:rsidRDefault="00BF38A6" w:rsidP="00BF38A6">
      <w:pPr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5DB120F" w14:textId="77777777" w:rsidR="00BF38A6" w:rsidRPr="00BF38A6" w:rsidRDefault="00BF38A6" w:rsidP="00BF38A6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 w:rsidRPr="00BF38A6"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0050A760" w14:textId="77777777" w:rsidR="00BF38A6" w:rsidRPr="00BF38A6" w:rsidRDefault="00BF38A6" w:rsidP="00BF38A6">
      <w:pPr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131C878" w14:textId="4D6967F8" w:rsidR="00BF38A6" w:rsidRPr="00BF38A6" w:rsidRDefault="00BF38A6" w:rsidP="00BF38A6">
      <w:pPr>
        <w:spacing w:line="276" w:lineRule="auto"/>
        <w:ind w:right="-567" w:firstLine="142"/>
        <w:rPr>
          <w:rFonts w:ascii="Arial" w:eastAsiaTheme="minorHAnsi" w:hAnsi="Arial" w:cs="Arial"/>
          <w:sz w:val="28"/>
          <w:szCs w:val="18"/>
          <w:lang w:eastAsia="en-US"/>
        </w:rPr>
      </w:pPr>
      <w:r w:rsidRPr="00BF38A6">
        <w:rPr>
          <w:rFonts w:ascii="Arial" w:eastAsiaTheme="minorHAnsi" w:hAnsi="Arial" w:cs="Arial"/>
          <w:sz w:val="28"/>
          <w:szCs w:val="18"/>
          <w:lang w:eastAsia="en-US"/>
        </w:rPr>
        <w:t xml:space="preserve">   __</w:t>
      </w:r>
      <w:r w:rsidR="008F2AD2" w:rsidRPr="008F2AD2">
        <w:rPr>
          <w:rFonts w:ascii="Arial" w:eastAsiaTheme="minorHAnsi" w:hAnsi="Arial" w:cs="Arial"/>
          <w:sz w:val="28"/>
          <w:szCs w:val="18"/>
          <w:u w:val="single"/>
          <w:lang w:eastAsia="en-US"/>
        </w:rPr>
        <w:t>25.11.2025</w:t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 xml:space="preserve">___ </w:t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       </w:t>
      </w:r>
      <w:r w:rsidR="000548B6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 xml:space="preserve"> №__</w:t>
      </w:r>
      <w:r w:rsidR="008F2AD2" w:rsidRPr="008F2AD2">
        <w:rPr>
          <w:rFonts w:ascii="Arial" w:eastAsiaTheme="minorHAnsi" w:hAnsi="Arial" w:cs="Arial"/>
          <w:sz w:val="28"/>
          <w:szCs w:val="18"/>
          <w:u w:val="single"/>
          <w:lang w:eastAsia="en-US"/>
        </w:rPr>
        <w:t>424</w:t>
      </w:r>
      <w:r w:rsidRPr="00BF38A6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5DE47F15" w14:textId="77777777" w:rsidR="00BF38A6" w:rsidRPr="00BF38A6" w:rsidRDefault="00BF38A6" w:rsidP="00BF38A6">
      <w:pPr>
        <w:spacing w:line="276" w:lineRule="auto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BF38A6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BF38A6">
        <w:rPr>
          <w:rFonts w:ascii="Arial" w:eastAsiaTheme="minorHAnsi" w:hAnsi="Arial" w:cs="Arial"/>
          <w:szCs w:val="18"/>
          <w:lang w:eastAsia="en-US"/>
        </w:rPr>
        <w:tab/>
      </w:r>
      <w:r w:rsidRPr="00BF38A6">
        <w:rPr>
          <w:rFonts w:ascii="Arial" w:eastAsiaTheme="minorHAnsi" w:hAnsi="Arial" w:cs="Arial"/>
          <w:sz w:val="22"/>
          <w:szCs w:val="18"/>
          <w:lang w:eastAsia="en-US"/>
        </w:rPr>
        <w:t xml:space="preserve">     д. Юкки</w:t>
      </w:r>
    </w:p>
    <w:p w14:paraId="6389F337" w14:textId="77777777" w:rsidR="00E25A98" w:rsidRPr="00DF7468" w:rsidRDefault="00E25A98" w:rsidP="00E25A98">
      <w:pPr>
        <w:rPr>
          <w:sz w:val="28"/>
          <w:szCs w:val="28"/>
        </w:rPr>
      </w:pPr>
    </w:p>
    <w:tbl>
      <w:tblPr>
        <w:tblW w:w="9572" w:type="dxa"/>
        <w:tblLook w:val="0000" w:firstRow="0" w:lastRow="0" w:firstColumn="0" w:lastColumn="0" w:noHBand="0" w:noVBand="0"/>
      </w:tblPr>
      <w:tblGrid>
        <w:gridCol w:w="4786"/>
        <w:gridCol w:w="4786"/>
      </w:tblGrid>
      <w:tr w:rsidR="00E25A98" w14:paraId="097159F3" w14:textId="77777777" w:rsidTr="00E6562D">
        <w:tc>
          <w:tcPr>
            <w:tcW w:w="4786" w:type="dxa"/>
          </w:tcPr>
          <w:p w14:paraId="3E447E37" w14:textId="77777777" w:rsidR="00E25A98" w:rsidRPr="009A1644" w:rsidRDefault="009A1644" w:rsidP="008F2AD2">
            <w:pPr>
              <w:autoSpaceDE w:val="0"/>
              <w:autoSpaceDN w:val="0"/>
              <w:adjustRightInd w:val="0"/>
              <w:ind w:left="-105"/>
              <w:jc w:val="both"/>
              <w:rPr>
                <w:sz w:val="28"/>
                <w:szCs w:val="28"/>
              </w:rPr>
            </w:pPr>
            <w:r w:rsidRPr="009A1644">
              <w:rPr>
                <w:bCs/>
                <w:kern w:val="3"/>
                <w:sz w:val="28"/>
                <w:szCs w:val="28"/>
                <w:lang w:bidi="fa-IR"/>
              </w:rPr>
              <w:t>Об утверждении порядка</w:t>
            </w:r>
            <w:r>
              <w:rPr>
                <w:bCs/>
                <w:kern w:val="3"/>
                <w:sz w:val="28"/>
                <w:szCs w:val="28"/>
                <w:lang w:bidi="fa-IR"/>
              </w:rPr>
              <w:t xml:space="preserve"> осуществления бюджетных инвестиций в форме капитальных вложений в объекты муниципальной собственности, а также принятие решений о подготовке и реализации бюджетных инвестиций в указанные объекты</w:t>
            </w:r>
          </w:p>
        </w:tc>
        <w:tc>
          <w:tcPr>
            <w:tcW w:w="4786" w:type="dxa"/>
          </w:tcPr>
          <w:p w14:paraId="64AAD9C5" w14:textId="77777777" w:rsidR="00E25A98" w:rsidRDefault="00E25A98" w:rsidP="00E656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C946AA9" w14:textId="77777777" w:rsidR="00E25A98" w:rsidRDefault="00E25A98" w:rsidP="00E25A98">
      <w:pPr>
        <w:autoSpaceDE w:val="0"/>
        <w:autoSpaceDN w:val="0"/>
        <w:adjustRightInd w:val="0"/>
        <w:rPr>
          <w:sz w:val="28"/>
          <w:szCs w:val="28"/>
        </w:rPr>
      </w:pPr>
    </w:p>
    <w:p w14:paraId="7C657737" w14:textId="530675A0" w:rsidR="00E25A98" w:rsidRDefault="008F2AD2" w:rsidP="008F2AD2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b w:val="0"/>
          <w:kern w:val="3"/>
          <w:sz w:val="28"/>
          <w:szCs w:val="28"/>
          <w:lang w:bidi="fa-IR"/>
        </w:rPr>
        <w:t xml:space="preserve">     </w:t>
      </w:r>
      <w:r w:rsidR="009A1644" w:rsidRPr="009A1644">
        <w:rPr>
          <w:b w:val="0"/>
          <w:kern w:val="3"/>
          <w:sz w:val="28"/>
          <w:szCs w:val="28"/>
          <w:lang w:val="de-DE" w:bidi="fa-IR"/>
        </w:rPr>
        <w:t>В</w:t>
      </w:r>
      <w:r>
        <w:rPr>
          <w:b w:val="0"/>
          <w:kern w:val="3"/>
          <w:sz w:val="28"/>
          <w:szCs w:val="28"/>
          <w:lang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соответствии</w:t>
      </w:r>
      <w:proofErr w:type="spellEnd"/>
      <w:r>
        <w:rPr>
          <w:b w:val="0"/>
          <w:kern w:val="3"/>
          <w:sz w:val="28"/>
          <w:szCs w:val="28"/>
          <w:lang w:bidi="fa-IR"/>
        </w:rPr>
        <w:t xml:space="preserve"> </w:t>
      </w:r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с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Бюджетн</w:t>
      </w:r>
      <w:r w:rsidR="003D07C3">
        <w:rPr>
          <w:b w:val="0"/>
          <w:kern w:val="3"/>
          <w:sz w:val="28"/>
          <w:szCs w:val="28"/>
          <w:lang w:bidi="fa-IR"/>
        </w:rPr>
        <w:t>ым</w:t>
      </w:r>
      <w:proofErr w:type="spellEnd"/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кодекс</w:t>
      </w:r>
      <w:proofErr w:type="spellEnd"/>
      <w:r w:rsidR="003D07C3">
        <w:rPr>
          <w:b w:val="0"/>
          <w:kern w:val="3"/>
          <w:sz w:val="28"/>
          <w:szCs w:val="28"/>
          <w:lang w:bidi="fa-IR"/>
        </w:rPr>
        <w:t>ом</w:t>
      </w:r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Российской</w:t>
      </w:r>
      <w:proofErr w:type="spellEnd"/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Федерации</w:t>
      </w:r>
      <w:proofErr w:type="spellEnd"/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руководствуясь</w:t>
      </w:r>
      <w:proofErr w:type="spellEnd"/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Уставом</w:t>
      </w:r>
      <w:proofErr w:type="spellEnd"/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муниципального</w:t>
      </w:r>
      <w:proofErr w:type="spellEnd"/>
      <w:r w:rsidR="009A1644" w:rsidRPr="009A1644">
        <w:rPr>
          <w:b w:val="0"/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9A1644">
        <w:rPr>
          <w:b w:val="0"/>
          <w:kern w:val="3"/>
          <w:sz w:val="28"/>
          <w:szCs w:val="28"/>
          <w:lang w:val="de-DE" w:bidi="fa-IR"/>
        </w:rPr>
        <w:t>образования</w:t>
      </w:r>
      <w:proofErr w:type="spellEnd"/>
      <w:r w:rsidR="009A1644">
        <w:rPr>
          <w:b w:val="0"/>
          <w:kern w:val="3"/>
          <w:sz w:val="28"/>
          <w:szCs w:val="28"/>
          <w:lang w:bidi="fa-IR"/>
        </w:rPr>
        <w:t xml:space="preserve"> </w:t>
      </w:r>
      <w:r w:rsidR="009A1644" w:rsidRPr="009A1644">
        <w:rPr>
          <w:b w:val="0"/>
          <w:sz w:val="28"/>
          <w:szCs w:val="28"/>
        </w:rPr>
        <w:t>«</w:t>
      </w:r>
      <w:r w:rsidR="00C541C8">
        <w:rPr>
          <w:b w:val="0"/>
          <w:bCs w:val="0"/>
          <w:sz w:val="28"/>
          <w:szCs w:val="28"/>
        </w:rPr>
        <w:t>Юкковское</w:t>
      </w:r>
      <w:r w:rsidR="009A1644">
        <w:rPr>
          <w:b w:val="0"/>
          <w:bCs w:val="0"/>
          <w:sz w:val="28"/>
          <w:szCs w:val="28"/>
        </w:rPr>
        <w:t xml:space="preserve"> сельское поселение» Всеволожского муниципального района </w:t>
      </w:r>
      <w:r>
        <w:rPr>
          <w:b w:val="0"/>
          <w:bCs w:val="0"/>
          <w:sz w:val="28"/>
          <w:szCs w:val="28"/>
        </w:rPr>
        <w:br/>
      </w:r>
      <w:r w:rsidR="009A1644">
        <w:rPr>
          <w:b w:val="0"/>
          <w:bCs w:val="0"/>
          <w:sz w:val="28"/>
          <w:szCs w:val="28"/>
        </w:rPr>
        <w:t>Ленинградской области</w:t>
      </w:r>
      <w:r w:rsidR="009A1644" w:rsidRPr="009A1644">
        <w:rPr>
          <w:b w:val="0"/>
          <w:sz w:val="28"/>
          <w:szCs w:val="28"/>
        </w:rPr>
        <w:t>»</w:t>
      </w:r>
      <w:r w:rsidR="00E25A98">
        <w:rPr>
          <w:b w:val="0"/>
          <w:bCs w:val="0"/>
          <w:sz w:val="28"/>
          <w:szCs w:val="28"/>
        </w:rPr>
        <w:t xml:space="preserve">, администрация муниципального образования </w:t>
      </w:r>
      <w:bookmarkStart w:id="0" w:name="_Hlk133326440"/>
      <w:r w:rsidR="00E25A98">
        <w:rPr>
          <w:b w:val="0"/>
          <w:bCs w:val="0"/>
          <w:sz w:val="28"/>
          <w:szCs w:val="28"/>
        </w:rPr>
        <w:t>«</w:t>
      </w:r>
      <w:r w:rsidR="00C541C8">
        <w:rPr>
          <w:b w:val="0"/>
          <w:bCs w:val="0"/>
          <w:sz w:val="28"/>
          <w:szCs w:val="28"/>
        </w:rPr>
        <w:t>Юкковское</w:t>
      </w:r>
      <w:r w:rsidR="00E25A98">
        <w:rPr>
          <w:b w:val="0"/>
          <w:bCs w:val="0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</w:p>
    <w:bookmarkEnd w:id="0"/>
    <w:p w14:paraId="5B9B6B78" w14:textId="6D7456F3" w:rsidR="00E25A98" w:rsidRDefault="008F2AD2" w:rsidP="00BF38A6">
      <w:pPr>
        <w:pStyle w:val="ConsPlusTitle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п </w:t>
      </w:r>
      <w:r w:rsidR="00BF38A6" w:rsidRPr="00BF38A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F38A6" w:rsidRPr="00BF38A6">
        <w:rPr>
          <w:sz w:val="28"/>
          <w:szCs w:val="28"/>
        </w:rPr>
        <w:t>т</w:t>
      </w:r>
      <w:r w:rsidR="00E25A98">
        <w:rPr>
          <w:b w:val="0"/>
          <w:bCs w:val="0"/>
          <w:sz w:val="28"/>
          <w:szCs w:val="28"/>
        </w:rPr>
        <w:t>:</w:t>
      </w:r>
    </w:p>
    <w:p w14:paraId="7476C969" w14:textId="77777777" w:rsidR="00E25A98" w:rsidRDefault="00E25A98" w:rsidP="00500929">
      <w:pPr>
        <w:pStyle w:val="ConsPlusTitle"/>
        <w:ind w:firstLine="567"/>
        <w:jc w:val="both"/>
        <w:rPr>
          <w:bCs w:val="0"/>
          <w:sz w:val="28"/>
          <w:szCs w:val="28"/>
        </w:rPr>
      </w:pPr>
    </w:p>
    <w:p w14:paraId="0C19B3CA" w14:textId="77777777" w:rsidR="00E25A98" w:rsidRPr="00C541C8" w:rsidRDefault="00E25A98" w:rsidP="00500929">
      <w:pPr>
        <w:pStyle w:val="a9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41C8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9A1644" w:rsidRPr="00C541C8">
        <w:rPr>
          <w:rFonts w:ascii="Times New Roman" w:hAnsi="Times New Roman" w:cs="Times New Roman"/>
          <w:color w:val="auto"/>
          <w:sz w:val="28"/>
          <w:szCs w:val="28"/>
        </w:rPr>
        <w:t>Утвердить порядок осуществления бюджетных инвестиций в форме капитальных вложений в объекты муниципальной собственности, а также принятия решений о подготовке и реализации бюджетных инвестиций в указанные объекты.</w:t>
      </w:r>
    </w:p>
    <w:p w14:paraId="5112FC90" w14:textId="77777777" w:rsidR="00E25A98" w:rsidRDefault="00E25A98" w:rsidP="00500929">
      <w:pPr>
        <w:pStyle w:val="a9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Настоящее Постановление подлежит офиц</w:t>
      </w:r>
      <w:r w:rsidR="00802C15">
        <w:rPr>
          <w:rFonts w:ascii="Times New Roman" w:hAnsi="Times New Roman" w:cs="Times New Roman"/>
          <w:color w:val="auto"/>
          <w:sz w:val="28"/>
          <w:szCs w:val="28"/>
        </w:rPr>
        <w:t>иальному опубликованию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официальном сайте муниципального образования </w:t>
      </w:r>
      <w:r w:rsidR="00802C15">
        <w:rPr>
          <w:rFonts w:ascii="Times New Roman" w:hAnsi="Times New Roman" w:cs="Times New Roman"/>
          <w:color w:val="auto"/>
          <w:sz w:val="28"/>
          <w:szCs w:val="28"/>
        </w:rPr>
        <w:t>в сети Интернет.</w:t>
      </w:r>
    </w:p>
    <w:p w14:paraId="606FF248" w14:textId="77777777" w:rsidR="00E25A98" w:rsidRDefault="00E25A98" w:rsidP="00500929">
      <w:pPr>
        <w:pStyle w:val="a9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 Вступает в силу со дня его официального опубликования.</w:t>
      </w:r>
    </w:p>
    <w:p w14:paraId="41AEA96B" w14:textId="39DB4F45" w:rsidR="00E25A98" w:rsidRDefault="00E25A98" w:rsidP="00500929">
      <w:pPr>
        <w:pStyle w:val="a9"/>
        <w:spacing w:before="0" w:after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8F2A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оставляю за собой.</w:t>
      </w:r>
    </w:p>
    <w:p w14:paraId="64A651F9" w14:textId="77777777" w:rsidR="00E25A98" w:rsidRDefault="00E25A98" w:rsidP="00DD3935">
      <w:pPr>
        <w:jc w:val="both"/>
        <w:rPr>
          <w:sz w:val="28"/>
          <w:szCs w:val="28"/>
        </w:rPr>
      </w:pPr>
    </w:p>
    <w:p w14:paraId="5BA3B112" w14:textId="77777777" w:rsidR="00DD3935" w:rsidRDefault="00DD3935" w:rsidP="00DD3935">
      <w:pPr>
        <w:jc w:val="both"/>
        <w:rPr>
          <w:sz w:val="28"/>
          <w:szCs w:val="28"/>
        </w:rPr>
      </w:pPr>
    </w:p>
    <w:p w14:paraId="31CCE3CB" w14:textId="2A30D628" w:rsidR="00E25A98" w:rsidRPr="00DD3935" w:rsidRDefault="00E25A98" w:rsidP="00DD3935">
      <w:pPr>
        <w:ind w:left="525"/>
        <w:jc w:val="both"/>
        <w:rPr>
          <w:sz w:val="22"/>
          <w:szCs w:val="22"/>
        </w:rPr>
      </w:pPr>
      <w:r>
        <w:rPr>
          <w:sz w:val="28"/>
          <w:szCs w:val="28"/>
        </w:rPr>
        <w:t>Г</w:t>
      </w:r>
      <w:r w:rsidRPr="001A7D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1A7DD2">
        <w:rPr>
          <w:sz w:val="28"/>
          <w:szCs w:val="28"/>
        </w:rPr>
        <w:t xml:space="preserve"> администрации                                    </w:t>
      </w:r>
      <w:r>
        <w:rPr>
          <w:sz w:val="28"/>
          <w:szCs w:val="28"/>
        </w:rPr>
        <w:t xml:space="preserve">      </w:t>
      </w:r>
      <w:r w:rsidRPr="001A7DD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</w:t>
      </w:r>
      <w:r w:rsidRPr="001A7DD2">
        <w:rPr>
          <w:sz w:val="28"/>
          <w:szCs w:val="28"/>
        </w:rPr>
        <w:t xml:space="preserve"> </w:t>
      </w:r>
      <w:r w:rsidR="00C541C8">
        <w:rPr>
          <w:sz w:val="28"/>
          <w:szCs w:val="28"/>
        </w:rPr>
        <w:t xml:space="preserve"> </w:t>
      </w:r>
      <w:r w:rsidR="008F2AD2">
        <w:rPr>
          <w:sz w:val="28"/>
          <w:szCs w:val="28"/>
        </w:rPr>
        <w:t xml:space="preserve">М.Ю. </w:t>
      </w:r>
      <w:r w:rsidR="00C541C8">
        <w:rPr>
          <w:sz w:val="28"/>
          <w:szCs w:val="28"/>
        </w:rPr>
        <w:t>Белов</w:t>
      </w:r>
      <w:r w:rsidRPr="001A7DD2">
        <w:rPr>
          <w:sz w:val="28"/>
          <w:szCs w:val="28"/>
        </w:rPr>
        <w:t xml:space="preserve"> </w:t>
      </w:r>
    </w:p>
    <w:p w14:paraId="1C4BBDF0" w14:textId="0D4B70AA" w:rsidR="00E25A98" w:rsidRDefault="00C541C8" w:rsidP="00E25A9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0C255D7" w14:textId="77777777" w:rsidR="00E25A98" w:rsidRDefault="00E25A98" w:rsidP="00E25A98">
      <w:pPr>
        <w:rPr>
          <w:sz w:val="28"/>
          <w:szCs w:val="28"/>
        </w:rPr>
      </w:pPr>
    </w:p>
    <w:p w14:paraId="1E93D604" w14:textId="77777777" w:rsidR="00E25A98" w:rsidRDefault="00E25A98" w:rsidP="00BF38A6">
      <w:pPr>
        <w:rPr>
          <w:sz w:val="28"/>
          <w:szCs w:val="28"/>
        </w:rPr>
      </w:pPr>
    </w:p>
    <w:p w14:paraId="1AB3F248" w14:textId="77777777" w:rsidR="00BF38A6" w:rsidRDefault="00BF38A6" w:rsidP="00BF38A6">
      <w:pPr>
        <w:rPr>
          <w:sz w:val="28"/>
          <w:szCs w:val="28"/>
        </w:rPr>
      </w:pPr>
    </w:p>
    <w:p w14:paraId="7CB343EC" w14:textId="77777777" w:rsidR="0069275E" w:rsidRPr="0069275E" w:rsidRDefault="0069275E" w:rsidP="0069275E">
      <w:pPr>
        <w:pStyle w:val="a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14:paraId="0441B324" w14:textId="77777777" w:rsidR="009A1644" w:rsidRPr="009A1644" w:rsidRDefault="009A1644" w:rsidP="009A1644">
      <w:pPr>
        <w:autoSpaceDE w:val="0"/>
        <w:autoSpaceDN w:val="0"/>
        <w:adjustRightInd w:val="0"/>
        <w:ind w:left="4536"/>
        <w:jc w:val="right"/>
        <w:outlineLvl w:val="0"/>
        <w:rPr>
          <w:kern w:val="3"/>
          <w:sz w:val="28"/>
          <w:szCs w:val="28"/>
          <w:lang w:bidi="fa-IR"/>
        </w:rPr>
      </w:pPr>
      <w:r w:rsidRPr="007405C2">
        <w:rPr>
          <w:kern w:val="3"/>
          <w:sz w:val="28"/>
          <w:szCs w:val="28"/>
          <w:lang w:val="de-DE" w:bidi="fa-IR"/>
        </w:rPr>
        <w:lastRenderedPageBreak/>
        <w:t>У</w:t>
      </w:r>
      <w:r w:rsidRPr="007405C2">
        <w:rPr>
          <w:kern w:val="3"/>
          <w:sz w:val="28"/>
          <w:szCs w:val="28"/>
          <w:lang w:bidi="fa-IR"/>
        </w:rPr>
        <w:t>ТВЕРЖДЕН</w:t>
      </w:r>
      <w:r w:rsidRPr="00E25A98">
        <w:rPr>
          <w:sz w:val="28"/>
          <w:szCs w:val="28"/>
        </w:rPr>
        <w:t xml:space="preserve"> </w:t>
      </w:r>
    </w:p>
    <w:p w14:paraId="67823009" w14:textId="77777777" w:rsidR="005A6937" w:rsidRPr="00E25A98" w:rsidRDefault="009A1644">
      <w:pPr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5A6937" w:rsidRPr="00E25A98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5A6937" w:rsidRPr="00E25A98">
        <w:rPr>
          <w:sz w:val="28"/>
          <w:szCs w:val="28"/>
        </w:rPr>
        <w:t xml:space="preserve"> администрации </w:t>
      </w:r>
    </w:p>
    <w:p w14:paraId="0879BFCF" w14:textId="5EA863C6" w:rsidR="005A6937" w:rsidRPr="00E25A98" w:rsidRDefault="005A6937">
      <w:pPr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 w:rsidRPr="00E25A98">
        <w:rPr>
          <w:sz w:val="28"/>
          <w:szCs w:val="28"/>
        </w:rPr>
        <w:t xml:space="preserve">от </w:t>
      </w:r>
      <w:r w:rsidR="008F2AD2" w:rsidRPr="008F2AD2">
        <w:rPr>
          <w:sz w:val="28"/>
          <w:szCs w:val="28"/>
          <w:u w:val="single"/>
        </w:rPr>
        <w:t>25.11.</w:t>
      </w:r>
      <w:r w:rsidR="00E25A98" w:rsidRPr="008F2AD2">
        <w:rPr>
          <w:sz w:val="28"/>
          <w:szCs w:val="28"/>
          <w:u w:val="single"/>
        </w:rPr>
        <w:t>20</w:t>
      </w:r>
      <w:r w:rsidR="00B11B2F" w:rsidRPr="008F2AD2">
        <w:rPr>
          <w:sz w:val="28"/>
          <w:szCs w:val="28"/>
          <w:u w:val="single"/>
        </w:rPr>
        <w:t>2</w:t>
      </w:r>
      <w:r w:rsidR="00CC7DD7" w:rsidRPr="008F2AD2">
        <w:rPr>
          <w:sz w:val="28"/>
          <w:szCs w:val="28"/>
          <w:u w:val="single"/>
        </w:rPr>
        <w:t>5</w:t>
      </w:r>
      <w:r w:rsidR="00BF38A6" w:rsidRPr="008F2AD2">
        <w:rPr>
          <w:sz w:val="28"/>
          <w:szCs w:val="28"/>
          <w:u w:val="single"/>
        </w:rPr>
        <w:t xml:space="preserve"> </w:t>
      </w:r>
      <w:r w:rsidR="00E25A98" w:rsidRPr="008F2AD2">
        <w:rPr>
          <w:sz w:val="28"/>
          <w:szCs w:val="28"/>
          <w:u w:val="single"/>
        </w:rPr>
        <w:t>г.</w:t>
      </w:r>
      <w:r w:rsidR="009A1644" w:rsidRPr="008F2AD2">
        <w:rPr>
          <w:sz w:val="28"/>
          <w:szCs w:val="28"/>
          <w:u w:val="single"/>
        </w:rPr>
        <w:t xml:space="preserve"> </w:t>
      </w:r>
      <w:r w:rsidRPr="008F2AD2">
        <w:rPr>
          <w:sz w:val="28"/>
          <w:szCs w:val="28"/>
          <w:u w:val="single"/>
        </w:rPr>
        <w:t xml:space="preserve"> №</w:t>
      </w:r>
      <w:r w:rsidR="008F2AD2">
        <w:rPr>
          <w:sz w:val="28"/>
          <w:szCs w:val="28"/>
          <w:u w:val="single"/>
        </w:rPr>
        <w:t xml:space="preserve">    </w:t>
      </w:r>
      <w:r w:rsidR="008F2AD2" w:rsidRPr="008F2AD2">
        <w:rPr>
          <w:sz w:val="28"/>
          <w:szCs w:val="28"/>
          <w:u w:val="single"/>
        </w:rPr>
        <w:t>424</w:t>
      </w:r>
      <w:r w:rsidR="00CC7DD7">
        <w:rPr>
          <w:sz w:val="28"/>
          <w:szCs w:val="28"/>
        </w:rPr>
        <w:t>___</w:t>
      </w:r>
    </w:p>
    <w:p w14:paraId="41C02950" w14:textId="77777777" w:rsidR="005A6937" w:rsidRDefault="005A6937">
      <w:pPr>
        <w:autoSpaceDE w:val="0"/>
        <w:autoSpaceDN w:val="0"/>
        <w:adjustRightInd w:val="0"/>
        <w:ind w:left="4536"/>
        <w:jc w:val="right"/>
        <w:outlineLvl w:val="0"/>
      </w:pPr>
    </w:p>
    <w:p w14:paraId="03FDB5FC" w14:textId="77777777" w:rsidR="009A1644" w:rsidRDefault="009A1644" w:rsidP="009A1644">
      <w:pPr>
        <w:widowControl w:val="0"/>
        <w:suppressAutoHyphens/>
        <w:autoSpaceDN w:val="0"/>
        <w:jc w:val="center"/>
        <w:textAlignment w:val="baseline"/>
        <w:outlineLvl w:val="2"/>
        <w:rPr>
          <w:b/>
          <w:bCs/>
          <w:kern w:val="3"/>
          <w:sz w:val="28"/>
          <w:szCs w:val="28"/>
          <w:lang w:bidi="fa-IR"/>
        </w:rPr>
      </w:pPr>
    </w:p>
    <w:p w14:paraId="373B48CF" w14:textId="77777777" w:rsidR="009A1644" w:rsidRPr="007405C2" w:rsidRDefault="009A1644" w:rsidP="009A1644">
      <w:pPr>
        <w:widowControl w:val="0"/>
        <w:suppressAutoHyphens/>
        <w:autoSpaceDN w:val="0"/>
        <w:jc w:val="center"/>
        <w:textAlignment w:val="baseline"/>
        <w:outlineLvl w:val="2"/>
        <w:rPr>
          <w:b/>
          <w:bCs/>
          <w:kern w:val="3"/>
          <w:sz w:val="28"/>
          <w:szCs w:val="28"/>
          <w:lang w:bidi="fa-IR"/>
        </w:rPr>
      </w:pPr>
      <w:r w:rsidRPr="007405C2">
        <w:rPr>
          <w:b/>
          <w:bCs/>
          <w:kern w:val="3"/>
          <w:sz w:val="28"/>
          <w:szCs w:val="28"/>
          <w:lang w:bidi="fa-IR"/>
        </w:rPr>
        <w:t>Порядок</w:t>
      </w:r>
    </w:p>
    <w:p w14:paraId="7864F2E1" w14:textId="77777777" w:rsidR="009A1644" w:rsidRPr="007405C2" w:rsidRDefault="009A1644" w:rsidP="009A1644">
      <w:pPr>
        <w:widowControl w:val="0"/>
        <w:suppressAutoHyphens/>
        <w:autoSpaceDN w:val="0"/>
        <w:jc w:val="center"/>
        <w:textAlignment w:val="baseline"/>
        <w:outlineLvl w:val="2"/>
        <w:rPr>
          <w:b/>
          <w:bCs/>
          <w:kern w:val="3"/>
          <w:sz w:val="28"/>
          <w:szCs w:val="28"/>
          <w:lang w:val="de-DE" w:bidi="fa-IR"/>
        </w:rPr>
      </w:pPr>
      <w:r w:rsidRPr="007405C2">
        <w:rPr>
          <w:b/>
          <w:bCs/>
          <w:kern w:val="3"/>
          <w:sz w:val="28"/>
          <w:szCs w:val="28"/>
          <w:lang w:bidi="fa-IR"/>
        </w:rPr>
        <w:t>осуществления бюджетных инвестиций в форме капитальных вложений в объекты муниципальной собственности, а также принятия решений о подготовке и реализации бюджетных инвестиций в указанные объекты</w:t>
      </w:r>
    </w:p>
    <w:p w14:paraId="53C69F18" w14:textId="77777777" w:rsidR="009A1644" w:rsidRPr="007405C2" w:rsidRDefault="009A1644" w:rsidP="009A1644">
      <w:pPr>
        <w:widowControl w:val="0"/>
        <w:suppressAutoHyphens/>
        <w:autoSpaceDN w:val="0"/>
        <w:jc w:val="both"/>
        <w:textAlignment w:val="baseline"/>
        <w:rPr>
          <w:b/>
          <w:sz w:val="28"/>
          <w:szCs w:val="28"/>
        </w:rPr>
      </w:pPr>
    </w:p>
    <w:p w14:paraId="05D23137" w14:textId="77777777" w:rsidR="009A1644" w:rsidRPr="007405C2" w:rsidRDefault="009A1644" w:rsidP="009A1644">
      <w:pPr>
        <w:pStyle w:val="12"/>
        <w:widowControl w:val="0"/>
        <w:numPr>
          <w:ilvl w:val="0"/>
          <w:numId w:val="1"/>
        </w:numPr>
        <w:suppressAutoHyphens/>
        <w:autoSpaceDN w:val="0"/>
        <w:jc w:val="center"/>
        <w:textAlignment w:val="baseline"/>
        <w:rPr>
          <w:rFonts w:ascii="Times New Roman" w:hAnsi="Times New Roman"/>
          <w:kern w:val="3"/>
          <w:sz w:val="28"/>
          <w:szCs w:val="28"/>
          <w:lang w:val="de-DE" w:bidi="fa-IR"/>
        </w:rPr>
      </w:pPr>
      <w:r w:rsidRPr="007405C2">
        <w:rPr>
          <w:rFonts w:ascii="Times New Roman" w:hAnsi="Times New Roman"/>
          <w:kern w:val="3"/>
          <w:sz w:val="28"/>
          <w:szCs w:val="28"/>
          <w:lang w:val="de-DE" w:bidi="fa-IR"/>
        </w:rPr>
        <w:t>ОБЩИЕ ПОЛОЖЕНИЯ</w:t>
      </w:r>
    </w:p>
    <w:p w14:paraId="6BB6C81F" w14:textId="77777777" w:rsidR="009A1644" w:rsidRPr="007405C2" w:rsidRDefault="009A1644" w:rsidP="009A1644">
      <w:pPr>
        <w:widowControl w:val="0"/>
        <w:suppressAutoHyphens/>
        <w:autoSpaceDN w:val="0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</w:p>
    <w:p w14:paraId="5E282F7E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устанавливает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46B2D3B5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форме</w:t>
      </w:r>
      <w:proofErr w:type="spellEnd"/>
      <w:r w:rsidRPr="009A1644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9A1644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основные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находящиеся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будут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находиться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570A5E9" w14:textId="77777777" w:rsidR="009A1644" w:rsidRPr="007405C2" w:rsidRDefault="009A1644" w:rsidP="009A1644">
      <w:pPr>
        <w:widowControl w:val="0"/>
        <w:suppressAutoHyphens/>
        <w:autoSpaceDN w:val="0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bidi="fa-IR"/>
        </w:rPr>
        <w:t xml:space="preserve">        </w:t>
      </w:r>
      <w:r w:rsidRPr="007405C2">
        <w:rPr>
          <w:kern w:val="3"/>
          <w:sz w:val="28"/>
          <w:szCs w:val="28"/>
          <w:lang w:val="de-DE" w:bidi="fa-IR"/>
        </w:rPr>
        <w:t>2)</w:t>
      </w:r>
      <w:r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форме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местного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самоуправления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учреждениям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автономным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учреждениям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унитарным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предприятиям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</w:t>
      </w:r>
      <w:proofErr w:type="spellEnd"/>
      <w:r w:rsidR="001B22E3">
        <w:rPr>
          <w:kern w:val="3"/>
          <w:sz w:val="28"/>
          <w:szCs w:val="28"/>
          <w:lang w:bidi="fa-IR"/>
        </w:rPr>
        <w:t>ям</w:t>
      </w:r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имени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а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также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D99CFB5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приобретаемые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соответственно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);</w:t>
      </w:r>
    </w:p>
    <w:p w14:paraId="70C23A7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4)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66495CF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понимают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направляемые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создание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увеличение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27804E11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местного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самоуправления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r w:rsidR="001B22E3">
        <w:rPr>
          <w:kern w:val="3"/>
          <w:sz w:val="28"/>
          <w:szCs w:val="28"/>
          <w:lang w:bidi="fa-IR"/>
        </w:rPr>
        <w:t>муниципального образования</w:t>
      </w:r>
      <w:r w:rsidRPr="007405C2">
        <w:rPr>
          <w:kern w:val="3"/>
          <w:sz w:val="28"/>
          <w:szCs w:val="28"/>
          <w:lang w:val="de-DE" w:bidi="fa-IR"/>
        </w:rPr>
        <w:t xml:space="preserve">),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действующий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имени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уполномоченный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принимать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законодательством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имени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осуществляющий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закупки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003FAFF5" w14:textId="77777777" w:rsidR="009A1644" w:rsidRPr="007405C2" w:rsidRDefault="001B22E3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>
        <w:rPr>
          <w:kern w:val="3"/>
          <w:sz w:val="28"/>
          <w:szCs w:val="28"/>
          <w:lang w:val="de-DE" w:bidi="fa-IR"/>
        </w:rPr>
        <w:lastRenderedPageBreak/>
        <w:t>4.</w:t>
      </w:r>
      <w:r>
        <w:rPr>
          <w:kern w:val="3"/>
          <w:sz w:val="28"/>
          <w:szCs w:val="28"/>
          <w:lang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инвестиции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предоставляются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включенные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установленным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администрацией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порядком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программы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пределах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предусмотренных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очередной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финансовый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год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плановый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период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соответствующие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цели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>.</w:t>
      </w:r>
    </w:p>
    <w:p w14:paraId="264DEBF3" w14:textId="77777777" w:rsidR="009A1644" w:rsidRPr="007405C2" w:rsidRDefault="001B22E3" w:rsidP="001B22E3">
      <w:pPr>
        <w:widowControl w:val="0"/>
        <w:tabs>
          <w:tab w:val="left" w:pos="851"/>
          <w:tab w:val="left" w:pos="993"/>
        </w:tabs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>
        <w:rPr>
          <w:kern w:val="3"/>
          <w:sz w:val="28"/>
          <w:szCs w:val="28"/>
          <w:lang w:val="de-DE" w:bidi="fa-IR"/>
        </w:rPr>
        <w:t>5.</w:t>
      </w:r>
      <w:r>
        <w:rPr>
          <w:kern w:val="3"/>
          <w:sz w:val="28"/>
          <w:szCs w:val="28"/>
          <w:lang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Созданные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приобретенные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результате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закрепляются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праве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оперативного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управления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хозяйственного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ведения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организациями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последующим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увеличением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основных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находящихся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праве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оперативного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управления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у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этих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организаций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увеличением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уставного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фонда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унитарных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предприятий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основанных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праве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хозяйственного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ведения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включаются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состав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казны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>.</w:t>
      </w:r>
    </w:p>
    <w:p w14:paraId="1661879F" w14:textId="77777777" w:rsidR="009A1644" w:rsidRPr="007405C2" w:rsidRDefault="001B22E3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>
        <w:rPr>
          <w:kern w:val="3"/>
          <w:sz w:val="28"/>
          <w:szCs w:val="28"/>
          <w:lang w:val="de-DE" w:bidi="fa-IR"/>
        </w:rPr>
        <w:t>6.</w:t>
      </w:r>
      <w:r>
        <w:rPr>
          <w:kern w:val="3"/>
          <w:sz w:val="28"/>
          <w:szCs w:val="28"/>
          <w:lang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которые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относятся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могут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быть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отнесены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) к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допускается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>.</w:t>
      </w:r>
    </w:p>
    <w:p w14:paraId="369CA56C" w14:textId="77777777" w:rsidR="009A1644" w:rsidRPr="007405C2" w:rsidRDefault="001B22E3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>
        <w:rPr>
          <w:kern w:val="3"/>
          <w:sz w:val="28"/>
          <w:szCs w:val="28"/>
          <w:lang w:val="de-DE" w:bidi="fa-IR"/>
        </w:rPr>
        <w:t>7.</w:t>
      </w:r>
      <w:r>
        <w:rPr>
          <w:kern w:val="3"/>
          <w:sz w:val="28"/>
          <w:szCs w:val="28"/>
          <w:lang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инвестиции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могут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осуществляться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условиях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софинансирования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федерального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областного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9A1644" w:rsidRPr="007405C2">
        <w:rPr>
          <w:kern w:val="3"/>
          <w:sz w:val="28"/>
          <w:szCs w:val="28"/>
          <w:lang w:val="de-DE" w:bidi="fa-IR"/>
        </w:rPr>
        <w:t>бюджетов</w:t>
      </w:r>
      <w:proofErr w:type="spellEnd"/>
      <w:r w:rsidR="009A1644" w:rsidRPr="007405C2">
        <w:rPr>
          <w:kern w:val="3"/>
          <w:sz w:val="28"/>
          <w:szCs w:val="28"/>
          <w:lang w:val="de-DE" w:bidi="fa-IR"/>
        </w:rPr>
        <w:t>.</w:t>
      </w:r>
    </w:p>
    <w:p w14:paraId="3282DEBA" w14:textId="77777777" w:rsidR="009A1644" w:rsidRPr="007405C2" w:rsidRDefault="009A1644" w:rsidP="001B22E3">
      <w:pPr>
        <w:widowControl w:val="0"/>
        <w:tabs>
          <w:tab w:val="left" w:pos="993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bidi="fa-IR"/>
        </w:rPr>
        <w:t xml:space="preserve">          </w:t>
      </w:r>
      <w:r w:rsidRPr="007405C2">
        <w:rPr>
          <w:kern w:val="3"/>
          <w:sz w:val="28"/>
          <w:szCs w:val="28"/>
          <w:lang w:val="de-DE" w:bidi="fa-IR"/>
        </w:rPr>
        <w:t>8.</w:t>
      </w:r>
      <w:r w:rsidR="001B22E3"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разделом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распространяется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целях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аварийно-восстановительных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работ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ликвидации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последствий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чрезвычайных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ситуаций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природного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техногенного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характера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мероприятий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связанных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ликвидацией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последствий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стихийных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бедствий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других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чрезвычайных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ситуаций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61A74BC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6A12F2B3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II. ПОРЯДОК ПРИНЯТИЯ РЕШЕНИЙ О ПОДГОТОВКЕ И РЕАЛИЗАЦИИ БЮДЖЕТНЫХ ИНВЕСТИЦИЙ</w:t>
      </w:r>
    </w:p>
    <w:p w14:paraId="73F59BF5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306D0B8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Инициатором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выступает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наделенный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сфере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ведения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распорядитель</w:t>
      </w:r>
      <w:proofErr w:type="spellEnd"/>
      <w:r w:rsidRPr="007405C2">
        <w:rPr>
          <w:kern w:val="3"/>
          <w:sz w:val="28"/>
          <w:szCs w:val="28"/>
          <w:lang w:val="de-DE" w:bidi="fa-IR"/>
        </w:rPr>
        <w:t>).</w:t>
      </w:r>
    </w:p>
    <w:p w14:paraId="626007E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Отбор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</w:t>
      </w:r>
      <w:r w:rsidR="001B22E3">
        <w:rPr>
          <w:kern w:val="3"/>
          <w:sz w:val="28"/>
          <w:szCs w:val="28"/>
          <w:lang w:val="de-DE" w:bidi="fa-IR"/>
        </w:rPr>
        <w:t>ктов</w:t>
      </w:r>
      <w:proofErr w:type="spellEnd"/>
      <w:r w:rsidR="001B22E3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1B22E3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="001B22E3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="001B22E3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а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также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производится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учетом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191BAB78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основных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направлений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развития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обозначенных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r w:rsidR="00853EFF">
        <w:rPr>
          <w:kern w:val="3"/>
          <w:sz w:val="28"/>
          <w:szCs w:val="28"/>
          <w:lang w:bidi="fa-IR"/>
        </w:rPr>
        <w:t>социально-экономического развития</w:t>
      </w:r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58DD4D0" w14:textId="40FDA544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- </w:t>
      </w:r>
      <w:r w:rsidR="000E1848"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поручений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r w:rsidR="000E1848">
        <w:rPr>
          <w:kern w:val="3"/>
          <w:sz w:val="28"/>
          <w:szCs w:val="28"/>
          <w:lang w:bidi="fa-IR"/>
        </w:rPr>
        <w:t>«</w:t>
      </w:r>
      <w:r w:rsidR="00C541C8">
        <w:rPr>
          <w:kern w:val="3"/>
          <w:sz w:val="28"/>
          <w:szCs w:val="28"/>
          <w:lang w:bidi="fa-IR"/>
        </w:rPr>
        <w:t>Юкковское</w:t>
      </w:r>
      <w:r w:rsidR="000E1848">
        <w:rPr>
          <w:kern w:val="3"/>
          <w:sz w:val="28"/>
          <w:szCs w:val="28"/>
          <w:lang w:bidi="fa-IR"/>
        </w:rPr>
        <w:t xml:space="preserve"> сельское поселение» </w:t>
      </w:r>
      <w:r w:rsidRPr="007405C2">
        <w:rPr>
          <w:kern w:val="3"/>
          <w:sz w:val="28"/>
          <w:szCs w:val="28"/>
          <w:lang w:val="de-DE" w:bidi="fa-IR"/>
        </w:rPr>
        <w:t xml:space="preserve">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государственной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власти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r w:rsidR="000E1848">
        <w:rPr>
          <w:kern w:val="3"/>
          <w:sz w:val="28"/>
          <w:szCs w:val="28"/>
          <w:lang w:bidi="fa-IR"/>
        </w:rPr>
        <w:t>Ленинградской</w:t>
      </w:r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области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3D2A0E92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подготавливается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форме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постановления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117DDD2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4.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могут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предусматриваться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несколько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249A843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5.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должен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содержать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следующую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информацию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каждого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56CE809A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наименование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согласно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отсутствия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дату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наименование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согласно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4B28793F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планируемое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местонахождение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6AC055E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направление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инвестирования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элементами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реставрации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техническое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перевооружение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>);</w:t>
      </w:r>
    </w:p>
    <w:p w14:paraId="6FAC6DF6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4)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наименование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4503578D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5)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параметры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непосредственно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характеризующие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>);</w:t>
      </w:r>
    </w:p>
    <w:p w14:paraId="2C42865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6)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ввода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эксплуатацию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0F2810A5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7)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параметры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0F135266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сметная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наличии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предполагаемая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определяемая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основании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независимой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оценки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согласно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выделением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типовой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информация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включена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реестр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типовой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жилых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административных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зданий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социально-культурного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коммунально-бытового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назначения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изысканий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выполняемых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734CDF5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распределение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сметной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наличии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предполагаемой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выделением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типовой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информация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включена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реестр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типовой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жилых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административных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зданий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социально-культурного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коммунально-бытового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назначения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изысканий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выполняемых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67209645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источникам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распределение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выделением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источникам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обеспечения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6831BF8A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8)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наличие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выделенного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земельного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участка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наличие</w:t>
      </w:r>
      <w:proofErr w:type="spellEnd"/>
      <w:r w:rsidRPr="007405C2">
        <w:rPr>
          <w:kern w:val="3"/>
          <w:sz w:val="28"/>
          <w:szCs w:val="28"/>
          <w:lang w:val="de-DE" w:bidi="fa-IR"/>
        </w:rPr>
        <w:t>/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отсутствие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коммуникаций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примерная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оснащения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земельного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участка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коммуникациями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отсутствия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отсутствия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возможности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осуществить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причины</w:t>
      </w:r>
      <w:proofErr w:type="spellEnd"/>
      <w:r w:rsidRPr="007405C2">
        <w:rPr>
          <w:kern w:val="3"/>
          <w:sz w:val="28"/>
          <w:szCs w:val="28"/>
          <w:lang w:val="de-DE" w:bidi="fa-IR"/>
        </w:rPr>
        <w:t>).</w:t>
      </w:r>
    </w:p>
    <w:p w14:paraId="578DEF3E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6.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корректировки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указывается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соответственно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корректировку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этой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изысканий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выполняемых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корректировки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7B1FFCC1" w14:textId="5C34889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7.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направляет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согласованный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ответственным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исполнителем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программы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рамках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планируется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пояснительной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запиской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включающей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обоснование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основные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финансово-экономические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параметры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подпункте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7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пункта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13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раздела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согласование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r w:rsidR="000E1848">
        <w:rPr>
          <w:kern w:val="3"/>
          <w:sz w:val="28"/>
          <w:szCs w:val="28"/>
          <w:lang w:bidi="fa-IR"/>
        </w:rPr>
        <w:t>С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овет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депутатов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r w:rsidR="000E1848">
        <w:rPr>
          <w:kern w:val="3"/>
          <w:sz w:val="28"/>
          <w:szCs w:val="28"/>
          <w:lang w:bidi="fa-IR"/>
        </w:rPr>
        <w:t>муниципального образования «</w:t>
      </w:r>
      <w:r w:rsidR="00C541C8">
        <w:rPr>
          <w:kern w:val="3"/>
          <w:sz w:val="28"/>
          <w:szCs w:val="28"/>
          <w:lang w:bidi="fa-IR"/>
        </w:rPr>
        <w:t>Юкковское</w:t>
      </w:r>
      <w:r w:rsidR="000E1848">
        <w:rPr>
          <w:kern w:val="3"/>
          <w:sz w:val="28"/>
          <w:szCs w:val="28"/>
          <w:lang w:bidi="fa-IR"/>
        </w:rPr>
        <w:t xml:space="preserve"> сельское поселение» Всеволожского муниципального района Ленинградской области.</w:t>
      </w:r>
      <w:r w:rsidRPr="007405C2">
        <w:rPr>
          <w:kern w:val="3"/>
          <w:sz w:val="28"/>
          <w:szCs w:val="28"/>
          <w:lang w:val="de-DE" w:bidi="fa-IR"/>
        </w:rPr>
        <w:t xml:space="preserve"> </w:t>
      </w:r>
    </w:p>
    <w:p w14:paraId="15307326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8.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одновременно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представляет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7EBE362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предполагаемого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эксплуатационных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расходов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содержания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ввода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эксплуатацию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источники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представлением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материалов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обосновывающих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расчеты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отсутствия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возможности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осуществить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причины</w:t>
      </w:r>
      <w:proofErr w:type="spellEnd"/>
      <w:r w:rsidRPr="007405C2">
        <w:rPr>
          <w:kern w:val="3"/>
          <w:sz w:val="28"/>
          <w:szCs w:val="28"/>
          <w:lang w:val="de-DE" w:bidi="fa-IR"/>
        </w:rPr>
        <w:t>);</w:t>
      </w:r>
    </w:p>
    <w:p w14:paraId="623106C1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пояснительную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записку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обоснованием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необходимости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характеристика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проблемного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вопроса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решаемого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помощью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актуальность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практическая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значимость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поселения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).</w:t>
      </w:r>
    </w:p>
    <w:p w14:paraId="0DDD1320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9.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Внесение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изменений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настоящим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75337383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51E34DF8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III. ПОРЯДОК ОСУЩЕСТВЛЕНИЯ БЮДЖЕТНЫХ ИНВЕСТИЦИЙ</w:t>
      </w:r>
    </w:p>
    <w:p w14:paraId="1832F3C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75BF7E45" w14:textId="0DD44D6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нормативными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правовыми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актами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="000E1848">
        <w:rPr>
          <w:kern w:val="3"/>
          <w:sz w:val="28"/>
          <w:szCs w:val="28"/>
          <w:lang w:bidi="fa-IR"/>
        </w:rPr>
        <w:t xml:space="preserve"> «</w:t>
      </w:r>
      <w:r w:rsidR="00C541C8">
        <w:rPr>
          <w:kern w:val="3"/>
          <w:sz w:val="28"/>
          <w:szCs w:val="28"/>
          <w:lang w:bidi="fa-IR"/>
        </w:rPr>
        <w:t>Юкковское</w:t>
      </w:r>
      <w:r w:rsidR="000E1848">
        <w:rPr>
          <w:kern w:val="3"/>
          <w:sz w:val="28"/>
          <w:szCs w:val="28"/>
          <w:lang w:bidi="fa-IR"/>
        </w:rPr>
        <w:t xml:space="preserve"> сельское поселение» Всеволожского муниципального района Ленинградской области</w:t>
      </w:r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разделом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Порядка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4E5C20DD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Расходы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связанные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законодательством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основании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целях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) и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3F65AB9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являющимися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3A7533AC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переданы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имени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местного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самоуправления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3D4C2992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заключаются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оплачиваются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пределах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лимитов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доведенных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кодексом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нормативными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правовыми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актами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регулирующими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правоотношения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пределах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превышающий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действия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лимитов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2DE3A8F2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4.</w:t>
      </w:r>
      <w:r w:rsidR="000E1848">
        <w:rPr>
          <w:kern w:val="3"/>
          <w:sz w:val="28"/>
          <w:szCs w:val="28"/>
          <w:lang w:bidi="fa-IR"/>
        </w:rPr>
        <w:t xml:space="preserve"> </w:t>
      </w:r>
      <w:r w:rsidRPr="007405C2">
        <w:rPr>
          <w:kern w:val="3"/>
          <w:sz w:val="28"/>
          <w:szCs w:val="28"/>
          <w:lang w:val="de-DE" w:bidi="fa-IR"/>
        </w:rPr>
        <w:t xml:space="preserve">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целях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подпунктом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пункта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23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раздела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3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заключаются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имени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местного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самоуправления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исключением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связанных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введением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эксплуатацию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>)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).</w:t>
      </w:r>
    </w:p>
    <w:p w14:paraId="11D51CC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5.</w:t>
      </w:r>
      <w:r w:rsidR="000E1848"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исключением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связанных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введением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эксплуатацию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>)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является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видов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деятельности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видам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деятельности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37BD3E4E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6.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может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быть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нескольких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должно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содержать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720C0B8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1)</w:t>
      </w:r>
      <w:r w:rsidR="000E1848"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распределением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каждого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наименования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мощности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рассчитанных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ценах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сметной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предполагаемой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предельной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а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также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рассчитанного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ценах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ассигнований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главному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должен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соответствовать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ассигнований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предусмотренному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программой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3232809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заключению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имени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местного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самоуправления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06C3D3FD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ответственность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неисполнение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ненадлежащее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21A847E9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4)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соблюдения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4FDB758F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5)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ведению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составлению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представлению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отчетности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главному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3139C67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7.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заключается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если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данное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основании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отдельного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постановления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передаче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полномочий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согласованного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разделом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Порядка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107FA311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8.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отражаются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лицевых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открываемых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0B9F82DE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9. </w:t>
      </w:r>
      <w:r w:rsidR="000E1848"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Контроль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целевого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эффективного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заказчиком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контроля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действующим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законодательством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016C4144" w14:textId="77777777" w:rsidR="009A1644" w:rsidRPr="000E1848" w:rsidRDefault="009A1644" w:rsidP="000E1848">
      <w:pPr>
        <w:widowControl w:val="0"/>
        <w:suppressAutoHyphens/>
        <w:autoSpaceDN w:val="0"/>
        <w:jc w:val="both"/>
        <w:textAlignment w:val="baseline"/>
        <w:rPr>
          <w:kern w:val="3"/>
          <w:sz w:val="28"/>
          <w:szCs w:val="28"/>
          <w:lang w:bidi="fa-IR"/>
        </w:rPr>
      </w:pPr>
    </w:p>
    <w:p w14:paraId="31106D2D" w14:textId="77777777" w:rsidR="000E1848" w:rsidRDefault="009A1644" w:rsidP="009A1644">
      <w:pPr>
        <w:widowControl w:val="0"/>
        <w:suppressAutoHyphens/>
        <w:autoSpaceDN w:val="0"/>
        <w:ind w:firstLine="709"/>
        <w:jc w:val="center"/>
        <w:textAlignment w:val="baseline"/>
        <w:rPr>
          <w:kern w:val="3"/>
          <w:sz w:val="28"/>
          <w:szCs w:val="28"/>
          <w:lang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IV. ПОРЯДОК ПРИНЯТИЯ РЕШЕНИЙ </w:t>
      </w:r>
    </w:p>
    <w:p w14:paraId="5E3915EA" w14:textId="77777777" w:rsidR="000E1848" w:rsidRDefault="009A1644" w:rsidP="009A1644">
      <w:pPr>
        <w:widowControl w:val="0"/>
        <w:suppressAutoHyphens/>
        <w:autoSpaceDN w:val="0"/>
        <w:ind w:firstLine="709"/>
        <w:jc w:val="center"/>
        <w:textAlignment w:val="baseline"/>
        <w:rPr>
          <w:kern w:val="3"/>
          <w:sz w:val="28"/>
          <w:szCs w:val="28"/>
          <w:lang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О ПРЕДОСТАВЛЕНИИ СУБСИДИЙ ОРГАНИЗАЦИЯМ </w:t>
      </w:r>
    </w:p>
    <w:p w14:paraId="4F0A8AAF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НА ОСУЩЕСТВЛЕНИЕ КАПИТАЛЬНЫХ ВЛОЖЕНИЙ</w:t>
      </w:r>
    </w:p>
    <w:p w14:paraId="62774778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14FDB60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виде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муниципальную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собственность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разделом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2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настоящего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Порядка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643C6EC0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допускается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исполнении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если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7D719789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proofErr w:type="spellStart"/>
      <w:r w:rsidRPr="007405C2">
        <w:rPr>
          <w:kern w:val="3"/>
          <w:sz w:val="28"/>
          <w:szCs w:val="28"/>
          <w:lang w:val="de-DE" w:bidi="fa-IR"/>
        </w:rPr>
        <w:t>Принятие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было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признания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последнего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утратившим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силу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путем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внесения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изменений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связанных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изменением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формы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).</w:t>
      </w:r>
    </w:p>
    <w:p w14:paraId="09CF502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предоставляемая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направляется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финансовое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следующих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работ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71433C96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разработка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типовой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информация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включена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реестр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типовой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жилых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административных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зданий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социально-культурного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бытового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назначения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изысканий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выполняемых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подготовки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3B7844D2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государственной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экспертизы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проектной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документации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результатов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инженерных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изысканий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0FF50FB9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проверки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достоверности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определения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сметной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планируется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4768E11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1D90ABCB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>V. ПОРЯДОК ПРЕДОСТАВЛЕНИЯ СУБСИДИЙ ОРГАНИЗАЦИЯМ НА ОСУЩЕСТВЛЕНИЕ КАПИТАЛЬНЫХ ВЛОЖЕНИЙ</w:t>
      </w:r>
    </w:p>
    <w:p w14:paraId="521B3C33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bidi="fa-IR"/>
        </w:rPr>
      </w:pPr>
    </w:p>
    <w:p w14:paraId="79E145DE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размере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пределах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очередной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плановый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период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лимитов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доведенных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5242519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между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структурными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подразделениями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предоставляющим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далее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-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превышающий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действия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предоставляющему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лимитов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принятом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кодексом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нормативными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правовыми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актами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регулирующими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правоотношения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может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быть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превышающий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действия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утвержденных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лимитов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55408563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может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быть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нескольких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должно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содержать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>:</w:t>
      </w:r>
    </w:p>
    <w:p w14:paraId="274A1303" w14:textId="77777777" w:rsidR="009A1644" w:rsidRPr="004114E3" w:rsidRDefault="009A1644" w:rsidP="004114E3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bidi="fa-IR"/>
        </w:rPr>
      </w:pPr>
      <w:r w:rsidRPr="007405C2">
        <w:rPr>
          <w:kern w:val="3"/>
          <w:sz w:val="28"/>
          <w:szCs w:val="28"/>
          <w:lang w:val="de-DE" w:bidi="fa-IR"/>
        </w:rPr>
        <w:t>1)</w:t>
      </w:r>
      <w:r w:rsidR="004114E3">
        <w:rPr>
          <w:kern w:val="3"/>
          <w:sz w:val="28"/>
          <w:szCs w:val="28"/>
          <w:lang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распределением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отношении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каждого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наименования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мощности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реконструкции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элементами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реставрации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технического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перевооружения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рассчитанных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ценах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строительства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сметной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предполагаемой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предельной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стоимости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приобретения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недвижимого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имущества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а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также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указанием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рассчитанного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ценах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ассигнований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главному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распорядителю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соответствующего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должен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соответствовать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ассигнований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инвестиций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предусмотренному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программой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FC83114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2)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обязанности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сторон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взаимодействия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реализации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1E0FC80D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3)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соблюдении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законодательством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контрактной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системе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сфере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закупок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товаров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работ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услуг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государственных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нужд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E7A50E5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4)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автономного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учреждения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унитарного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предприятия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открытию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лицевого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157E478C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5)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(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определения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перечисления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а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также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обязанность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перечисления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лицевой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получению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открытый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288B7DFC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6)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устанавливающие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право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проведение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соблюдения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заключенным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0A6CE1E6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7)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возврата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остатка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начало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очередного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перечисленной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предшествующем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году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отсутствия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предоставляющего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наличии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потребности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направления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этих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0E22F49F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8)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возврата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сумм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результатам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проверок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фактов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нарушения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целей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определенных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6E0F36D9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9)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положения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предусматривающие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приостановление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либо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сокращение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объема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предоставляемой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связи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нарушением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софинансировании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капитальных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вложений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объекты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за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источников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финансирования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если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решением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предусмотрено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такое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условие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58B820C9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10)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сроки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представления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организацией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отчетности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;</w:t>
      </w:r>
    </w:p>
    <w:p w14:paraId="2ACEA5E6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11)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внесения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изменений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уменьшения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соответствии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кодексом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Российской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Федерации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получателю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средств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ранее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доведенных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лимитов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бюджетных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обязательств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а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также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случаи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и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порядок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досрочного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прекращения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соглашения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о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предоставлении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54BF2B17" w14:textId="77777777" w:rsidR="009A1644" w:rsidRPr="007405C2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val="de-DE" w:eastAsia="ja-JP"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4.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Операции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с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субсидиями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поступающими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учитываются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отдельных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лицевых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счетах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открываемых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организациям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lastRenderedPageBreak/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администрации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образования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>.</w:t>
      </w:r>
    </w:p>
    <w:p w14:paraId="44E4F695" w14:textId="77777777" w:rsidR="009A1644" w:rsidRPr="009A1644" w:rsidRDefault="009A1644" w:rsidP="009A1644">
      <w:pPr>
        <w:widowControl w:val="0"/>
        <w:suppressAutoHyphens/>
        <w:autoSpaceDN w:val="0"/>
        <w:ind w:firstLine="709"/>
        <w:jc w:val="both"/>
        <w:textAlignment w:val="baseline"/>
        <w:rPr>
          <w:rStyle w:val="ac"/>
          <w:b w:val="0"/>
          <w:color w:val="auto"/>
          <w:kern w:val="3"/>
          <w:sz w:val="28"/>
          <w:szCs w:val="28"/>
          <w:lang w:bidi="fa-IR"/>
        </w:rPr>
      </w:pPr>
      <w:r w:rsidRPr="007405C2">
        <w:rPr>
          <w:kern w:val="3"/>
          <w:sz w:val="28"/>
          <w:szCs w:val="28"/>
          <w:lang w:val="de-DE" w:bidi="fa-IR"/>
        </w:rPr>
        <w:t xml:space="preserve">5.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Санкционирование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расходов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организаций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источником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обеспечения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которых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являются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том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числе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остатки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субсидий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использованные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начало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очередного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финансового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года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осуществляется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в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порядке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,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установленном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финансовым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органом</w:t>
      </w:r>
      <w:proofErr w:type="spellEnd"/>
      <w:r w:rsidRPr="007405C2">
        <w:rPr>
          <w:kern w:val="3"/>
          <w:sz w:val="28"/>
          <w:szCs w:val="28"/>
          <w:lang w:val="de-DE" w:bidi="fa-IR"/>
        </w:rPr>
        <w:t xml:space="preserve"> </w:t>
      </w:r>
      <w:proofErr w:type="spellStart"/>
      <w:r w:rsidRPr="007405C2">
        <w:rPr>
          <w:kern w:val="3"/>
          <w:sz w:val="28"/>
          <w:szCs w:val="28"/>
          <w:lang w:val="de-DE" w:bidi="fa-IR"/>
        </w:rPr>
        <w:t>администр</w:t>
      </w:r>
      <w:r>
        <w:rPr>
          <w:kern w:val="3"/>
          <w:sz w:val="28"/>
          <w:szCs w:val="28"/>
          <w:lang w:val="de-DE" w:bidi="fa-IR"/>
        </w:rPr>
        <w:t>ации</w:t>
      </w:r>
      <w:proofErr w:type="spellEnd"/>
      <w:r>
        <w:rPr>
          <w:kern w:val="3"/>
          <w:sz w:val="28"/>
          <w:szCs w:val="28"/>
          <w:lang w:val="de-DE" w:bidi="fa-IR"/>
        </w:rPr>
        <w:t xml:space="preserve"> </w:t>
      </w:r>
      <w:proofErr w:type="spellStart"/>
      <w:r>
        <w:rPr>
          <w:kern w:val="3"/>
          <w:sz w:val="28"/>
          <w:szCs w:val="28"/>
          <w:lang w:val="de-DE" w:bidi="fa-IR"/>
        </w:rPr>
        <w:t>муниципального</w:t>
      </w:r>
      <w:proofErr w:type="spellEnd"/>
      <w:r>
        <w:rPr>
          <w:kern w:val="3"/>
          <w:sz w:val="28"/>
          <w:szCs w:val="28"/>
          <w:lang w:val="de-DE" w:bidi="fa-IR"/>
        </w:rPr>
        <w:t xml:space="preserve"> </w:t>
      </w:r>
      <w:proofErr w:type="spellStart"/>
      <w:r>
        <w:rPr>
          <w:kern w:val="3"/>
          <w:sz w:val="28"/>
          <w:szCs w:val="28"/>
          <w:lang w:val="de-DE" w:bidi="fa-IR"/>
        </w:rPr>
        <w:t>образования</w:t>
      </w:r>
      <w:proofErr w:type="spellEnd"/>
      <w:r>
        <w:rPr>
          <w:kern w:val="3"/>
          <w:sz w:val="28"/>
          <w:szCs w:val="28"/>
          <w:lang w:bidi="fa-IR"/>
        </w:rPr>
        <w:t>.</w:t>
      </w:r>
      <w:r w:rsidRPr="007405C2">
        <w:rPr>
          <w:sz w:val="28"/>
          <w:szCs w:val="28"/>
        </w:rPr>
        <w:t xml:space="preserve">                          </w:t>
      </w:r>
    </w:p>
    <w:p w14:paraId="1ED49B2E" w14:textId="77777777" w:rsidR="009A1644" w:rsidRPr="007405C2" w:rsidRDefault="009A1644" w:rsidP="009A1644">
      <w:pPr>
        <w:rPr>
          <w:rStyle w:val="ac"/>
          <w:b w:val="0"/>
          <w:bCs/>
          <w:sz w:val="28"/>
          <w:szCs w:val="28"/>
        </w:rPr>
      </w:pPr>
    </w:p>
    <w:p w14:paraId="2DEA8266" w14:textId="77777777" w:rsidR="009A1644" w:rsidRPr="00DD3935" w:rsidRDefault="009A1644" w:rsidP="00CC7DD7">
      <w:pPr>
        <w:autoSpaceDE w:val="0"/>
        <w:autoSpaceDN w:val="0"/>
        <w:adjustRightInd w:val="0"/>
        <w:outlineLvl w:val="0"/>
      </w:pPr>
    </w:p>
    <w:sectPr w:rsidR="009A1644" w:rsidRPr="00DD3935" w:rsidSect="00A96869">
      <w:pgSz w:w="11906" w:h="16838"/>
      <w:pgMar w:top="709" w:right="849" w:bottom="426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F17D" w14:textId="77777777" w:rsidR="00420C01" w:rsidRDefault="00420C01">
      <w:r>
        <w:separator/>
      </w:r>
    </w:p>
  </w:endnote>
  <w:endnote w:type="continuationSeparator" w:id="0">
    <w:p w14:paraId="6243EB62" w14:textId="77777777" w:rsidR="00420C01" w:rsidRDefault="0042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6D870" w14:textId="77777777" w:rsidR="00420C01" w:rsidRDefault="00420C01">
      <w:r>
        <w:separator/>
      </w:r>
    </w:p>
  </w:footnote>
  <w:footnote w:type="continuationSeparator" w:id="0">
    <w:p w14:paraId="4DCC82DA" w14:textId="77777777" w:rsidR="00420C01" w:rsidRDefault="00420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03D96"/>
    <w:multiLevelType w:val="hybridMultilevel"/>
    <w:tmpl w:val="134814DA"/>
    <w:lvl w:ilvl="0" w:tplc="5352D5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262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D"/>
    <w:rsid w:val="000021E9"/>
    <w:rsid w:val="00011EE1"/>
    <w:rsid w:val="00042D33"/>
    <w:rsid w:val="000540D9"/>
    <w:rsid w:val="000548B6"/>
    <w:rsid w:val="000618DB"/>
    <w:rsid w:val="00072D0E"/>
    <w:rsid w:val="000867FD"/>
    <w:rsid w:val="000B5FD7"/>
    <w:rsid w:val="000C10F9"/>
    <w:rsid w:val="000C4D0F"/>
    <w:rsid w:val="000E1848"/>
    <w:rsid w:val="000E4059"/>
    <w:rsid w:val="00112269"/>
    <w:rsid w:val="00113BA6"/>
    <w:rsid w:val="00136377"/>
    <w:rsid w:val="00157804"/>
    <w:rsid w:val="00182E16"/>
    <w:rsid w:val="00194F40"/>
    <w:rsid w:val="001A4043"/>
    <w:rsid w:val="001A5AB8"/>
    <w:rsid w:val="001B22E3"/>
    <w:rsid w:val="001F4C3F"/>
    <w:rsid w:val="0020697D"/>
    <w:rsid w:val="00214D75"/>
    <w:rsid w:val="002176DE"/>
    <w:rsid w:val="0022757A"/>
    <w:rsid w:val="00230F1C"/>
    <w:rsid w:val="00232884"/>
    <w:rsid w:val="00237656"/>
    <w:rsid w:val="00245C77"/>
    <w:rsid w:val="00251F16"/>
    <w:rsid w:val="00254D8C"/>
    <w:rsid w:val="002872EE"/>
    <w:rsid w:val="002E1B1E"/>
    <w:rsid w:val="002E62BB"/>
    <w:rsid w:val="002F1588"/>
    <w:rsid w:val="002F58D1"/>
    <w:rsid w:val="00316047"/>
    <w:rsid w:val="00316A15"/>
    <w:rsid w:val="00340DFE"/>
    <w:rsid w:val="00341C18"/>
    <w:rsid w:val="003576B9"/>
    <w:rsid w:val="00367F00"/>
    <w:rsid w:val="00373440"/>
    <w:rsid w:val="003A27EB"/>
    <w:rsid w:val="003A5BAB"/>
    <w:rsid w:val="003B536C"/>
    <w:rsid w:val="003C5804"/>
    <w:rsid w:val="003C5EF6"/>
    <w:rsid w:val="003D07C3"/>
    <w:rsid w:val="003D5D89"/>
    <w:rsid w:val="003D6CBB"/>
    <w:rsid w:val="00406EFB"/>
    <w:rsid w:val="004079EB"/>
    <w:rsid w:val="004114E3"/>
    <w:rsid w:val="00420C01"/>
    <w:rsid w:val="00430F88"/>
    <w:rsid w:val="004422D7"/>
    <w:rsid w:val="004624C7"/>
    <w:rsid w:val="00462A79"/>
    <w:rsid w:val="00463AE5"/>
    <w:rsid w:val="00463BCF"/>
    <w:rsid w:val="004A290E"/>
    <w:rsid w:val="004A3FB4"/>
    <w:rsid w:val="004B5CC3"/>
    <w:rsid w:val="004D0A79"/>
    <w:rsid w:val="004E1857"/>
    <w:rsid w:val="00500929"/>
    <w:rsid w:val="00501D89"/>
    <w:rsid w:val="00503C50"/>
    <w:rsid w:val="00563666"/>
    <w:rsid w:val="00565A87"/>
    <w:rsid w:val="005A2874"/>
    <w:rsid w:val="005A560A"/>
    <w:rsid w:val="005A6937"/>
    <w:rsid w:val="005D6D10"/>
    <w:rsid w:val="005E53B8"/>
    <w:rsid w:val="005F6121"/>
    <w:rsid w:val="00621DDF"/>
    <w:rsid w:val="006246E9"/>
    <w:rsid w:val="006463B1"/>
    <w:rsid w:val="00651C1E"/>
    <w:rsid w:val="0069275E"/>
    <w:rsid w:val="00694477"/>
    <w:rsid w:val="00695D05"/>
    <w:rsid w:val="006F3FA2"/>
    <w:rsid w:val="006F7BBB"/>
    <w:rsid w:val="00737FE7"/>
    <w:rsid w:val="00763712"/>
    <w:rsid w:val="00776D5A"/>
    <w:rsid w:val="00793F8A"/>
    <w:rsid w:val="007945DC"/>
    <w:rsid w:val="007D308A"/>
    <w:rsid w:val="00802C15"/>
    <w:rsid w:val="00853EFF"/>
    <w:rsid w:val="00864337"/>
    <w:rsid w:val="00867787"/>
    <w:rsid w:val="0087434F"/>
    <w:rsid w:val="008A5EE6"/>
    <w:rsid w:val="008C05DB"/>
    <w:rsid w:val="008F2AD2"/>
    <w:rsid w:val="00916E3A"/>
    <w:rsid w:val="00930CE8"/>
    <w:rsid w:val="00940BFF"/>
    <w:rsid w:val="009925E4"/>
    <w:rsid w:val="009A1644"/>
    <w:rsid w:val="009D3DD6"/>
    <w:rsid w:val="009D626A"/>
    <w:rsid w:val="00A249DD"/>
    <w:rsid w:val="00A5237A"/>
    <w:rsid w:val="00A640E2"/>
    <w:rsid w:val="00A8145E"/>
    <w:rsid w:val="00A96869"/>
    <w:rsid w:val="00AB0B2E"/>
    <w:rsid w:val="00AC770B"/>
    <w:rsid w:val="00AE7744"/>
    <w:rsid w:val="00AF70DA"/>
    <w:rsid w:val="00B11B2F"/>
    <w:rsid w:val="00B12DF2"/>
    <w:rsid w:val="00B54065"/>
    <w:rsid w:val="00B7123B"/>
    <w:rsid w:val="00B90F9E"/>
    <w:rsid w:val="00BB272B"/>
    <w:rsid w:val="00BF29B3"/>
    <w:rsid w:val="00BF38A6"/>
    <w:rsid w:val="00BF3D65"/>
    <w:rsid w:val="00C16B69"/>
    <w:rsid w:val="00C318D5"/>
    <w:rsid w:val="00C541C8"/>
    <w:rsid w:val="00C67218"/>
    <w:rsid w:val="00C72871"/>
    <w:rsid w:val="00CA73CB"/>
    <w:rsid w:val="00CC48B4"/>
    <w:rsid w:val="00CC7DD7"/>
    <w:rsid w:val="00CE6261"/>
    <w:rsid w:val="00D1008B"/>
    <w:rsid w:val="00D249AC"/>
    <w:rsid w:val="00D26FC3"/>
    <w:rsid w:val="00D33B61"/>
    <w:rsid w:val="00D63A09"/>
    <w:rsid w:val="00D63B9F"/>
    <w:rsid w:val="00D6546A"/>
    <w:rsid w:val="00D70273"/>
    <w:rsid w:val="00D82790"/>
    <w:rsid w:val="00D908FD"/>
    <w:rsid w:val="00D914E3"/>
    <w:rsid w:val="00DA25C2"/>
    <w:rsid w:val="00DA6CA9"/>
    <w:rsid w:val="00DC089E"/>
    <w:rsid w:val="00DD2E7A"/>
    <w:rsid w:val="00DD3935"/>
    <w:rsid w:val="00DF2F34"/>
    <w:rsid w:val="00E06923"/>
    <w:rsid w:val="00E25A98"/>
    <w:rsid w:val="00E26AE3"/>
    <w:rsid w:val="00E317ED"/>
    <w:rsid w:val="00E449F0"/>
    <w:rsid w:val="00E72A13"/>
    <w:rsid w:val="00EC345C"/>
    <w:rsid w:val="00EC5D13"/>
    <w:rsid w:val="00F15B2A"/>
    <w:rsid w:val="00F15E21"/>
    <w:rsid w:val="00F174EC"/>
    <w:rsid w:val="00F32A85"/>
    <w:rsid w:val="00F40C53"/>
    <w:rsid w:val="00F65793"/>
    <w:rsid w:val="00F8714D"/>
    <w:rsid w:val="00FA57B6"/>
    <w:rsid w:val="00FB388C"/>
    <w:rsid w:val="00FC26D9"/>
    <w:rsid w:val="00FC367D"/>
    <w:rsid w:val="00FE6068"/>
    <w:rsid w:val="4D9C1821"/>
    <w:rsid w:val="51B81D89"/>
    <w:rsid w:val="69E7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5F64"/>
  <w15:docId w15:val="{5E6FC058-4785-420F-99BA-23517910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3C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5A98"/>
    <w:pPr>
      <w:keepNext/>
      <w:widowControl w:val="0"/>
      <w:shd w:val="clear" w:color="auto" w:fill="FFFFFF"/>
      <w:autoSpaceDE w:val="0"/>
      <w:autoSpaceDN w:val="0"/>
      <w:adjustRightInd w:val="0"/>
      <w:ind w:left="62"/>
      <w:jc w:val="center"/>
      <w:outlineLvl w:val="0"/>
    </w:pPr>
    <w:rPr>
      <w:b/>
      <w:color w:val="000000"/>
      <w:w w:val="135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A73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A73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A73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A73CB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A73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A73CB"/>
    <w:rPr>
      <w:rFonts w:ascii="Times New Roman" w:eastAsia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CA73CB"/>
    <w:pPr>
      <w:spacing w:before="29" w:after="29"/>
    </w:pPr>
    <w:rPr>
      <w:rFonts w:ascii="Arial" w:hAnsi="Arial" w:cs="Arial"/>
      <w:color w:val="332E2D"/>
      <w:spacing w:val="2"/>
    </w:rPr>
  </w:style>
  <w:style w:type="table" w:styleId="aa">
    <w:name w:val="Table Grid"/>
    <w:basedOn w:val="a1"/>
    <w:uiPriority w:val="59"/>
    <w:rsid w:val="00CA7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semiHidden/>
    <w:rsid w:val="00CA73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b">
    <w:name w:val="Основной текст_"/>
    <w:link w:val="16"/>
    <w:rsid w:val="00CA73CB"/>
    <w:rPr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b"/>
    <w:rsid w:val="00CA73CB"/>
    <w:pPr>
      <w:shd w:val="clear" w:color="auto" w:fill="FFFFFF"/>
      <w:spacing w:after="600" w:line="317" w:lineRule="exact"/>
      <w:jc w:val="center"/>
    </w:pPr>
    <w:rPr>
      <w:rFonts w:ascii="Calibri" w:eastAsia="Calibri" w:hAnsi="Calibri"/>
      <w:sz w:val="27"/>
      <w:szCs w:val="27"/>
    </w:rPr>
  </w:style>
  <w:style w:type="character" w:customStyle="1" w:styleId="11">
    <w:name w:val="Основной текст1"/>
    <w:rsid w:val="00CA73CB"/>
  </w:style>
  <w:style w:type="character" w:customStyle="1" w:styleId="2">
    <w:name w:val="Основной текст2"/>
    <w:rsid w:val="00CA73CB"/>
  </w:style>
  <w:style w:type="character" w:customStyle="1" w:styleId="10">
    <w:name w:val="Заголовок 1 Знак"/>
    <w:basedOn w:val="a0"/>
    <w:link w:val="1"/>
    <w:rsid w:val="00E25A98"/>
    <w:rPr>
      <w:rFonts w:ascii="Times New Roman" w:eastAsia="Times New Roman" w:hAnsi="Times New Roman"/>
      <w:b/>
      <w:color w:val="000000"/>
      <w:w w:val="135"/>
      <w:sz w:val="32"/>
      <w:szCs w:val="24"/>
      <w:shd w:val="clear" w:color="auto" w:fill="FFFFFF"/>
    </w:rPr>
  </w:style>
  <w:style w:type="character" w:customStyle="1" w:styleId="ac">
    <w:name w:val="Цветовое выделение"/>
    <w:rsid w:val="009A1644"/>
    <w:rPr>
      <w:b/>
      <w:color w:val="26282F"/>
    </w:rPr>
  </w:style>
  <w:style w:type="paragraph" w:customStyle="1" w:styleId="12">
    <w:name w:val="Абзац списка1"/>
    <w:basedOn w:val="a"/>
    <w:rsid w:val="009A1644"/>
    <w:pPr>
      <w:ind w:left="720"/>
    </w:pPr>
    <w:rPr>
      <w:rFonts w:ascii="Calibri" w:eastAsia="SimSu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raiadm</Company>
  <LinksUpToDate>false</LinksUpToDate>
  <CharactersWithSpaces>24824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Турапина Тамара Витальевна</dc:creator>
  <cp:lastModifiedBy>Настя Горшкова</cp:lastModifiedBy>
  <cp:revision>4</cp:revision>
  <cp:lastPrinted>2024-04-05T08:12:00Z</cp:lastPrinted>
  <dcterms:created xsi:type="dcterms:W3CDTF">2025-11-25T11:24:00Z</dcterms:created>
  <dcterms:modified xsi:type="dcterms:W3CDTF">2025-11-25T12:16:00Z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