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310A7" w14:textId="4608C8DF" w:rsidR="000A5C58" w:rsidRDefault="00A27C17" w:rsidP="000A5C58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>
        <w:rPr>
          <w:rFonts w:ascii="Arial" w:eastAsiaTheme="minorHAnsi" w:hAnsi="Arial" w:cs="Arial"/>
          <w:noProof/>
          <w:sz w:val="24"/>
          <w:szCs w:val="18"/>
        </w:rPr>
        <w:t>ГЕРБ</w:t>
      </w:r>
    </w:p>
    <w:p w14:paraId="11D288CC" w14:textId="77777777" w:rsidR="000A5C58" w:rsidRPr="00F668B5" w:rsidRDefault="000A5C58" w:rsidP="000A5C58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Муниципальное образование</w:t>
      </w:r>
    </w:p>
    <w:p w14:paraId="54D6C171" w14:textId="77777777" w:rsidR="000A5C58" w:rsidRPr="00F668B5" w:rsidRDefault="000A5C58" w:rsidP="000A5C58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«Юкковское сельское поселение»</w:t>
      </w:r>
    </w:p>
    <w:p w14:paraId="4DC7E2E4" w14:textId="77777777" w:rsidR="000A5C58" w:rsidRPr="00F668B5" w:rsidRDefault="000A5C58" w:rsidP="000A5C58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14:paraId="085832AD" w14:textId="77777777" w:rsidR="000A5C58" w:rsidRPr="00F668B5" w:rsidRDefault="000A5C58" w:rsidP="000A5C58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3A9CD543" w14:textId="77777777" w:rsidR="000A5C58" w:rsidRPr="00F668B5" w:rsidRDefault="000A5C58" w:rsidP="000A5C58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14:paraId="2DAE50F2" w14:textId="77777777" w:rsidR="000A5C58" w:rsidRPr="00F668B5" w:rsidRDefault="000A5C58" w:rsidP="000A5C58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14:paraId="13641315" w14:textId="77777777" w:rsidR="000A5C58" w:rsidRPr="00F668B5" w:rsidRDefault="000A5C58" w:rsidP="000A5C58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14:paraId="013CC4D4" w14:textId="77777777" w:rsidR="000A5C58" w:rsidRPr="00F668B5" w:rsidRDefault="000A5C58" w:rsidP="000A5C58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14:paraId="1357B556" w14:textId="26DD33A2" w:rsidR="000A5C58" w:rsidRPr="00535C1B" w:rsidRDefault="000A5C58" w:rsidP="00535C1B">
      <w:pPr>
        <w:spacing w:after="0"/>
        <w:ind w:right="-567"/>
        <w:rPr>
          <w:rFonts w:ascii="Arial" w:eastAsiaTheme="minorHAnsi" w:hAnsi="Arial" w:cs="Arial"/>
          <w:sz w:val="24"/>
          <w:szCs w:val="24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Pr="00A27C17">
        <w:rPr>
          <w:rFonts w:ascii="Arial" w:eastAsiaTheme="minorHAnsi" w:hAnsi="Arial" w:cs="Arial"/>
          <w:sz w:val="28"/>
          <w:szCs w:val="28"/>
          <w:lang w:eastAsia="en-US"/>
        </w:rPr>
        <w:t>___</w:t>
      </w:r>
      <w:r w:rsidR="00A27C17" w:rsidRPr="00A27C17">
        <w:rPr>
          <w:rFonts w:ascii="Arial" w:eastAsiaTheme="minorHAnsi" w:hAnsi="Arial" w:cs="Arial"/>
          <w:sz w:val="28"/>
          <w:szCs w:val="28"/>
          <w:u w:val="single"/>
          <w:lang w:eastAsia="en-US"/>
        </w:rPr>
        <w:t>29.09.2025</w:t>
      </w:r>
      <w:r w:rsidR="00535C1B" w:rsidRPr="00A27C17">
        <w:rPr>
          <w:rFonts w:ascii="Arial" w:eastAsiaTheme="minorHAnsi" w:hAnsi="Arial" w:cs="Arial"/>
          <w:sz w:val="28"/>
          <w:szCs w:val="28"/>
          <w:lang w:eastAsia="en-US"/>
        </w:rPr>
        <w:t>_____</w:t>
      </w:r>
      <w:r w:rsidRPr="00535C1B">
        <w:rPr>
          <w:rFonts w:ascii="Arial" w:eastAsiaTheme="minorHAnsi" w:hAnsi="Arial" w:cs="Arial"/>
          <w:sz w:val="24"/>
          <w:szCs w:val="24"/>
          <w:lang w:eastAsia="en-US"/>
        </w:rPr>
        <w:t xml:space="preserve">                 </w:t>
      </w:r>
      <w:r w:rsidRPr="00535C1B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535C1B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535C1B">
        <w:rPr>
          <w:rFonts w:ascii="Arial" w:eastAsiaTheme="minorHAnsi" w:hAnsi="Arial" w:cs="Arial"/>
          <w:sz w:val="24"/>
          <w:szCs w:val="24"/>
          <w:lang w:eastAsia="en-US"/>
        </w:rPr>
        <w:tab/>
      </w:r>
      <w:r w:rsidR="00A27C17">
        <w:rPr>
          <w:rFonts w:ascii="Arial" w:eastAsiaTheme="minorHAnsi" w:hAnsi="Arial" w:cs="Arial"/>
          <w:sz w:val="24"/>
          <w:szCs w:val="24"/>
          <w:lang w:eastAsia="en-US"/>
        </w:rPr>
        <w:t xml:space="preserve">                 </w:t>
      </w:r>
      <w:r w:rsidR="00535C1B" w:rsidRPr="00A27C17">
        <w:rPr>
          <w:rFonts w:ascii="Arial" w:eastAsiaTheme="minorHAnsi" w:hAnsi="Arial" w:cs="Arial"/>
          <w:sz w:val="28"/>
          <w:szCs w:val="28"/>
          <w:lang w:eastAsia="en-US"/>
        </w:rPr>
        <w:t xml:space="preserve">           </w:t>
      </w:r>
      <w:r w:rsidRPr="00A27C17">
        <w:rPr>
          <w:rFonts w:ascii="Arial" w:eastAsiaTheme="minorHAnsi" w:hAnsi="Arial" w:cs="Arial"/>
          <w:sz w:val="28"/>
          <w:szCs w:val="28"/>
          <w:lang w:eastAsia="en-US"/>
        </w:rPr>
        <w:t>№___</w:t>
      </w:r>
      <w:r w:rsidR="00A27C17" w:rsidRPr="00A27C17">
        <w:rPr>
          <w:rFonts w:ascii="Arial" w:eastAsiaTheme="minorHAnsi" w:hAnsi="Arial" w:cs="Arial"/>
          <w:sz w:val="28"/>
          <w:szCs w:val="28"/>
          <w:u w:val="single"/>
          <w:lang w:eastAsia="en-US"/>
        </w:rPr>
        <w:t>297</w:t>
      </w:r>
      <w:r w:rsidR="00535C1B" w:rsidRPr="00A27C17">
        <w:rPr>
          <w:rFonts w:ascii="Arial" w:eastAsiaTheme="minorHAnsi" w:hAnsi="Arial" w:cs="Arial"/>
          <w:sz w:val="28"/>
          <w:szCs w:val="28"/>
          <w:lang w:eastAsia="en-US"/>
        </w:rPr>
        <w:t>____</w:t>
      </w:r>
    </w:p>
    <w:p w14:paraId="26D46030" w14:textId="5A382C0E" w:rsidR="000A5C58" w:rsidRPr="00535C1B" w:rsidRDefault="000A5C58" w:rsidP="000A5C58">
      <w:pPr>
        <w:spacing w:after="0"/>
        <w:ind w:left="-709" w:right="-567"/>
        <w:rPr>
          <w:rFonts w:ascii="Arial" w:eastAsiaTheme="minorHAnsi" w:hAnsi="Arial" w:cs="Arial"/>
          <w:sz w:val="24"/>
          <w:szCs w:val="24"/>
          <w:lang w:eastAsia="en-US"/>
        </w:rPr>
      </w:pPr>
      <w:r w:rsidRPr="00535C1B">
        <w:rPr>
          <w:rFonts w:ascii="Arial" w:eastAsiaTheme="minorHAnsi" w:hAnsi="Arial" w:cs="Arial"/>
          <w:sz w:val="24"/>
          <w:szCs w:val="24"/>
          <w:lang w:eastAsia="en-US"/>
        </w:rPr>
        <w:t xml:space="preserve">          </w:t>
      </w:r>
      <w:r w:rsidRPr="00535C1B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    </w:t>
      </w:r>
      <w:r w:rsidR="00A27C17">
        <w:rPr>
          <w:rFonts w:ascii="Arial" w:eastAsiaTheme="minorHAnsi" w:hAnsi="Arial" w:cs="Arial"/>
          <w:sz w:val="24"/>
          <w:szCs w:val="24"/>
          <w:lang w:eastAsia="en-US"/>
        </w:rPr>
        <w:t xml:space="preserve">    </w:t>
      </w:r>
      <w:r w:rsidRPr="00535C1B">
        <w:rPr>
          <w:rFonts w:ascii="Arial" w:eastAsiaTheme="minorHAnsi" w:hAnsi="Arial" w:cs="Arial"/>
          <w:sz w:val="24"/>
          <w:szCs w:val="24"/>
          <w:lang w:eastAsia="en-US"/>
        </w:rPr>
        <w:t>д. Юкки</w:t>
      </w:r>
    </w:p>
    <w:p w14:paraId="3C7ADC67" w14:textId="77777777" w:rsidR="000A5C58" w:rsidRDefault="000A5C58" w:rsidP="000A5C58">
      <w:pPr>
        <w:widowControl w:val="0"/>
        <w:tabs>
          <w:tab w:val="left" w:pos="3686"/>
          <w:tab w:val="left" w:pos="5103"/>
          <w:tab w:val="left" w:pos="52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50663E23" w14:textId="77777777" w:rsidR="000A5C58" w:rsidRPr="0004602B" w:rsidRDefault="000A5C58" w:rsidP="000A5C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4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2"/>
        <w:gridCol w:w="4742"/>
      </w:tblGrid>
      <w:tr w:rsidR="000A5C58" w14:paraId="2C43C0A7" w14:textId="77777777" w:rsidTr="00234FA0">
        <w:tc>
          <w:tcPr>
            <w:tcW w:w="4742" w:type="dxa"/>
          </w:tcPr>
          <w:p w14:paraId="7D6A9748" w14:textId="6D18D54B" w:rsidR="000A5C58" w:rsidRPr="0004602B" w:rsidRDefault="000A5C58" w:rsidP="00A90D63">
            <w:pPr>
              <w:widowControl w:val="0"/>
              <w:tabs>
                <w:tab w:val="left" w:pos="3686"/>
                <w:tab w:val="left" w:pos="5103"/>
                <w:tab w:val="left" w:pos="524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4602B"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 w:rsidR="00A90D63">
              <w:rPr>
                <w:rFonts w:ascii="Times New Roman" w:hAnsi="Times New Roman"/>
                <w:bCs/>
                <w:sz w:val="28"/>
                <w:szCs w:val="28"/>
              </w:rPr>
              <w:t>б утверждении прогноза социально-экономического развития</w:t>
            </w:r>
            <w:r w:rsidR="00B23071">
              <w:rPr>
                <w:rFonts w:ascii="Times New Roman" w:hAnsi="Times New Roman"/>
                <w:bCs/>
                <w:sz w:val="28"/>
                <w:szCs w:val="28"/>
              </w:rPr>
              <w:t xml:space="preserve"> МО «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Юкковское сельское поселение</w:t>
            </w:r>
            <w:r w:rsidR="00B23071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Всеволожского</w:t>
            </w:r>
            <w:r w:rsidR="00A90D63">
              <w:rPr>
                <w:rFonts w:ascii="Times New Roman" w:hAnsi="Times New Roman"/>
                <w:bCs/>
                <w:sz w:val="28"/>
                <w:szCs w:val="28"/>
              </w:rPr>
              <w:t xml:space="preserve"> муниципального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района</w:t>
            </w:r>
            <w:r w:rsidR="00A90D63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Ленинградской области на 202</w:t>
            </w:r>
            <w:r w:rsidR="00E81733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год и на плановый период 202</w:t>
            </w:r>
            <w:r w:rsidR="00E81733"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  <w:r w:rsidR="00A90D63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202</w:t>
            </w:r>
            <w:r w:rsidR="0098134A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годов</w:t>
            </w:r>
          </w:p>
          <w:p w14:paraId="7D3AABCD" w14:textId="77777777" w:rsidR="000A5C58" w:rsidRDefault="000A5C58" w:rsidP="00B97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742" w:type="dxa"/>
          </w:tcPr>
          <w:p w14:paraId="4EDDC10C" w14:textId="77777777" w:rsidR="000A5C58" w:rsidRDefault="000A5C58" w:rsidP="00B97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14:paraId="57BE888F" w14:textId="51BFA30A" w:rsidR="008F0472" w:rsidRDefault="000A5C58" w:rsidP="00E8173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 соответствии со статьями 169, </w:t>
      </w:r>
      <w:r w:rsidR="008F0472">
        <w:rPr>
          <w:rFonts w:ascii="Times New Roman" w:eastAsia="Times New Roman" w:hAnsi="Times New Roman"/>
          <w:sz w:val="28"/>
          <w:szCs w:val="28"/>
        </w:rPr>
        <w:t xml:space="preserve">171-173, 179, </w:t>
      </w:r>
      <w:r>
        <w:rPr>
          <w:rFonts w:ascii="Times New Roman" w:eastAsia="Times New Roman" w:hAnsi="Times New Roman"/>
          <w:sz w:val="28"/>
          <w:szCs w:val="28"/>
        </w:rPr>
        <w:t xml:space="preserve">184 </w:t>
      </w:r>
      <w:r w:rsidRPr="00BA4C1B">
        <w:rPr>
          <w:rFonts w:ascii="Times New Roman" w:eastAsia="Times New Roman" w:hAnsi="Times New Roman"/>
          <w:sz w:val="28"/>
          <w:szCs w:val="28"/>
        </w:rPr>
        <w:t xml:space="preserve">Бюджетного кодекса Российской Федерации, </w:t>
      </w:r>
      <w:r w:rsidR="00BC00A1">
        <w:rPr>
          <w:rFonts w:ascii="Times New Roman" w:eastAsia="Times New Roman" w:hAnsi="Times New Roman"/>
          <w:sz w:val="28"/>
          <w:szCs w:val="28"/>
        </w:rPr>
        <w:t xml:space="preserve">Федеральным законом  от 06.10.2003 № 131-ФЗ «Об общих принципах организации местного самоуправления в Российской Федерации», Федеральным законом от 28.06.2014 № 172-ФЗ </w:t>
      </w:r>
      <w:r w:rsidR="00E81733">
        <w:rPr>
          <w:rFonts w:ascii="Times New Roman" w:eastAsia="Times New Roman" w:hAnsi="Times New Roman"/>
          <w:sz w:val="28"/>
          <w:szCs w:val="28"/>
        </w:rPr>
        <w:t xml:space="preserve">«О стратегическом планировании в Российской Федерации»,  ч.2 статьи 8 </w:t>
      </w:r>
      <w:r w:rsidR="008F0472">
        <w:rPr>
          <w:rFonts w:ascii="Times New Roman" w:eastAsia="Times New Roman" w:hAnsi="Times New Roman"/>
          <w:sz w:val="28"/>
          <w:szCs w:val="28"/>
        </w:rPr>
        <w:t>Положени</w:t>
      </w:r>
      <w:r w:rsidR="00E81733">
        <w:rPr>
          <w:rFonts w:ascii="Times New Roman" w:eastAsia="Times New Roman" w:hAnsi="Times New Roman"/>
          <w:sz w:val="28"/>
          <w:szCs w:val="28"/>
        </w:rPr>
        <w:t>я</w:t>
      </w:r>
      <w:r w:rsidR="008F0472">
        <w:rPr>
          <w:rFonts w:ascii="Times New Roman" w:eastAsia="Times New Roman" w:hAnsi="Times New Roman"/>
          <w:sz w:val="28"/>
          <w:szCs w:val="28"/>
        </w:rPr>
        <w:t xml:space="preserve"> о бюджетном процессе в муниципальном образовании </w:t>
      </w:r>
      <w:r w:rsidR="008F0472">
        <w:rPr>
          <w:rFonts w:ascii="Times New Roman" w:hAnsi="Times New Roman"/>
          <w:bCs/>
          <w:sz w:val="28"/>
          <w:szCs w:val="28"/>
        </w:rPr>
        <w:t xml:space="preserve">«Юкковское сельское поселение» Всеволожского муниципального района Ленинградской области, </w:t>
      </w:r>
      <w:r w:rsidR="00E81733">
        <w:rPr>
          <w:rFonts w:ascii="Times New Roman" w:hAnsi="Times New Roman"/>
          <w:bCs/>
          <w:sz w:val="28"/>
          <w:szCs w:val="28"/>
        </w:rPr>
        <w:t xml:space="preserve">утвержденного </w:t>
      </w:r>
      <w:r w:rsidR="008F0472">
        <w:rPr>
          <w:rFonts w:ascii="Times New Roman" w:hAnsi="Times New Roman"/>
          <w:bCs/>
          <w:sz w:val="28"/>
          <w:szCs w:val="28"/>
        </w:rPr>
        <w:t xml:space="preserve">решением совета депутатов </w:t>
      </w:r>
      <w:r w:rsidR="00E81733">
        <w:rPr>
          <w:rFonts w:ascii="Times New Roman" w:hAnsi="Times New Roman"/>
          <w:bCs/>
          <w:sz w:val="28"/>
          <w:szCs w:val="28"/>
        </w:rPr>
        <w:t>МО «</w:t>
      </w:r>
      <w:proofErr w:type="spellStart"/>
      <w:r w:rsidR="008F0472">
        <w:rPr>
          <w:rFonts w:ascii="Times New Roman" w:hAnsi="Times New Roman"/>
          <w:bCs/>
          <w:sz w:val="28"/>
          <w:szCs w:val="28"/>
        </w:rPr>
        <w:t>Юкковского</w:t>
      </w:r>
      <w:proofErr w:type="spellEnd"/>
      <w:r w:rsidR="008F0472">
        <w:rPr>
          <w:rFonts w:ascii="Times New Roman" w:hAnsi="Times New Roman"/>
          <w:bCs/>
          <w:sz w:val="28"/>
          <w:szCs w:val="28"/>
        </w:rPr>
        <w:t xml:space="preserve"> сельского поселения</w:t>
      </w:r>
      <w:r w:rsidR="00E81733">
        <w:rPr>
          <w:rFonts w:ascii="Times New Roman" w:hAnsi="Times New Roman"/>
          <w:bCs/>
          <w:sz w:val="28"/>
          <w:szCs w:val="28"/>
        </w:rPr>
        <w:t>»</w:t>
      </w:r>
      <w:r w:rsidR="008F0472">
        <w:rPr>
          <w:rFonts w:ascii="Times New Roman" w:hAnsi="Times New Roman"/>
          <w:bCs/>
          <w:sz w:val="28"/>
          <w:szCs w:val="28"/>
        </w:rPr>
        <w:t xml:space="preserve"> от </w:t>
      </w:r>
      <w:r w:rsidR="00B179CB">
        <w:rPr>
          <w:rFonts w:ascii="Times New Roman" w:hAnsi="Times New Roman"/>
          <w:bCs/>
          <w:sz w:val="28"/>
          <w:szCs w:val="28"/>
        </w:rPr>
        <w:t>24</w:t>
      </w:r>
      <w:r w:rsidR="008F0472">
        <w:rPr>
          <w:rFonts w:ascii="Times New Roman" w:hAnsi="Times New Roman"/>
          <w:bCs/>
          <w:sz w:val="28"/>
          <w:szCs w:val="28"/>
        </w:rPr>
        <w:t>.</w:t>
      </w:r>
      <w:r w:rsidR="00B179CB">
        <w:rPr>
          <w:rFonts w:ascii="Times New Roman" w:hAnsi="Times New Roman"/>
          <w:bCs/>
          <w:sz w:val="28"/>
          <w:szCs w:val="28"/>
        </w:rPr>
        <w:t>11</w:t>
      </w:r>
      <w:r w:rsidR="008F0472">
        <w:rPr>
          <w:rFonts w:ascii="Times New Roman" w:hAnsi="Times New Roman"/>
          <w:bCs/>
          <w:sz w:val="28"/>
          <w:szCs w:val="28"/>
        </w:rPr>
        <w:t>.20</w:t>
      </w:r>
      <w:r w:rsidR="00B179CB">
        <w:rPr>
          <w:rFonts w:ascii="Times New Roman" w:hAnsi="Times New Roman"/>
          <w:bCs/>
          <w:sz w:val="28"/>
          <w:szCs w:val="28"/>
        </w:rPr>
        <w:t>14</w:t>
      </w:r>
      <w:r w:rsidR="008F0472">
        <w:rPr>
          <w:rFonts w:ascii="Times New Roman" w:hAnsi="Times New Roman"/>
          <w:bCs/>
          <w:sz w:val="28"/>
          <w:szCs w:val="28"/>
        </w:rPr>
        <w:t xml:space="preserve"> № </w:t>
      </w:r>
      <w:r w:rsidR="00B179CB">
        <w:rPr>
          <w:rFonts w:ascii="Times New Roman" w:hAnsi="Times New Roman"/>
          <w:bCs/>
          <w:sz w:val="28"/>
          <w:szCs w:val="28"/>
        </w:rPr>
        <w:t>17</w:t>
      </w:r>
      <w:r w:rsidR="00E81733">
        <w:rPr>
          <w:rFonts w:ascii="Times New Roman" w:hAnsi="Times New Roman"/>
          <w:bCs/>
          <w:sz w:val="28"/>
          <w:szCs w:val="28"/>
        </w:rPr>
        <w:t>,</w:t>
      </w:r>
      <w:r w:rsidR="00B179CB">
        <w:rPr>
          <w:rFonts w:ascii="Times New Roman" w:hAnsi="Times New Roman"/>
          <w:bCs/>
          <w:sz w:val="28"/>
          <w:szCs w:val="28"/>
        </w:rPr>
        <w:t xml:space="preserve"> Положением о порядке  разработки прогноза социально-экономического развития муниципального образования «Юкковское сельское поселение»</w:t>
      </w:r>
      <w:r w:rsidR="008F0472">
        <w:rPr>
          <w:rFonts w:ascii="Times New Roman" w:hAnsi="Times New Roman"/>
          <w:bCs/>
          <w:sz w:val="28"/>
          <w:szCs w:val="28"/>
        </w:rPr>
        <w:t>, руководствуясь Уставом</w:t>
      </w:r>
      <w:r w:rsidR="00E0744E">
        <w:rPr>
          <w:rFonts w:ascii="Times New Roman" w:hAnsi="Times New Roman"/>
          <w:bCs/>
          <w:sz w:val="28"/>
          <w:szCs w:val="28"/>
        </w:rPr>
        <w:t xml:space="preserve"> </w:t>
      </w:r>
      <w:r w:rsidR="00E0744E">
        <w:rPr>
          <w:rFonts w:ascii="Times New Roman" w:eastAsia="Times New Roman" w:hAnsi="Times New Roman"/>
          <w:sz w:val="28"/>
          <w:szCs w:val="28"/>
        </w:rPr>
        <w:t>муниципального образования</w:t>
      </w:r>
      <w:r w:rsidR="008F047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8F0472">
        <w:rPr>
          <w:rFonts w:ascii="Times New Roman" w:hAnsi="Times New Roman"/>
          <w:bCs/>
          <w:sz w:val="28"/>
          <w:szCs w:val="28"/>
        </w:rPr>
        <w:t>Юкковского</w:t>
      </w:r>
      <w:proofErr w:type="spellEnd"/>
      <w:r w:rsidR="008F0472">
        <w:rPr>
          <w:rFonts w:ascii="Times New Roman" w:hAnsi="Times New Roman"/>
          <w:bCs/>
          <w:sz w:val="28"/>
          <w:szCs w:val="28"/>
        </w:rPr>
        <w:t xml:space="preserve"> сельского поселения Всеволожского муниципального района Ленинградской области, на основании постановления администрации </w:t>
      </w:r>
      <w:proofErr w:type="spellStart"/>
      <w:r w:rsidR="00425A55">
        <w:rPr>
          <w:rFonts w:ascii="Times New Roman" w:hAnsi="Times New Roman"/>
          <w:bCs/>
          <w:sz w:val="28"/>
          <w:szCs w:val="28"/>
        </w:rPr>
        <w:t>Юкковского</w:t>
      </w:r>
      <w:proofErr w:type="spellEnd"/>
      <w:r w:rsidR="00425A55">
        <w:rPr>
          <w:rFonts w:ascii="Times New Roman" w:hAnsi="Times New Roman"/>
          <w:bCs/>
          <w:sz w:val="28"/>
          <w:szCs w:val="28"/>
        </w:rPr>
        <w:t xml:space="preserve"> сельского поселения </w:t>
      </w:r>
      <w:r w:rsidR="00E0744E">
        <w:rPr>
          <w:rFonts w:ascii="Times New Roman" w:hAnsi="Times New Roman"/>
          <w:bCs/>
          <w:sz w:val="28"/>
          <w:szCs w:val="28"/>
        </w:rPr>
        <w:t xml:space="preserve">от 00.00.2025 №  «О разработке проекта бюджета </w:t>
      </w:r>
      <w:r w:rsidR="00E0744E">
        <w:rPr>
          <w:rFonts w:ascii="Times New Roman" w:eastAsia="Times New Roman" w:hAnsi="Times New Roman"/>
          <w:sz w:val="28"/>
          <w:szCs w:val="28"/>
        </w:rPr>
        <w:t xml:space="preserve">муниципального образования </w:t>
      </w:r>
      <w:proofErr w:type="spellStart"/>
      <w:r w:rsidR="00E0744E">
        <w:rPr>
          <w:rFonts w:ascii="Times New Roman" w:hAnsi="Times New Roman"/>
          <w:bCs/>
          <w:sz w:val="28"/>
          <w:szCs w:val="28"/>
        </w:rPr>
        <w:t>Юкковского</w:t>
      </w:r>
      <w:proofErr w:type="spellEnd"/>
      <w:r w:rsidR="00E0744E">
        <w:rPr>
          <w:rFonts w:ascii="Times New Roman" w:hAnsi="Times New Roman"/>
          <w:bCs/>
          <w:sz w:val="28"/>
          <w:szCs w:val="28"/>
        </w:rPr>
        <w:t xml:space="preserve"> сельского поселения Всеволожского муниципального района Ленинградской области на 2026г. и плановый период 2027 и 2028гг.»</w:t>
      </w:r>
    </w:p>
    <w:p w14:paraId="0FBCC8DA" w14:textId="77777777" w:rsidR="00E0744E" w:rsidRDefault="00E0744E" w:rsidP="000A5C5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AE63CB3" w14:textId="2D88ACBD" w:rsidR="000A5C58" w:rsidRPr="0004602B" w:rsidRDefault="000A5C58" w:rsidP="000A5C5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602B">
        <w:rPr>
          <w:rFonts w:ascii="Times New Roman" w:hAnsi="Times New Roman" w:cs="Times New Roman"/>
          <w:b/>
          <w:sz w:val="28"/>
          <w:szCs w:val="28"/>
        </w:rPr>
        <w:t xml:space="preserve">п о с т а н о в л я </w:t>
      </w:r>
      <w:r w:rsidR="00E0744E">
        <w:rPr>
          <w:rFonts w:ascii="Times New Roman" w:hAnsi="Times New Roman" w:cs="Times New Roman"/>
          <w:b/>
          <w:sz w:val="28"/>
          <w:szCs w:val="28"/>
        </w:rPr>
        <w:t>ю</w:t>
      </w:r>
      <w:r w:rsidRPr="0004602B">
        <w:rPr>
          <w:rFonts w:ascii="Times New Roman" w:hAnsi="Times New Roman" w:cs="Times New Roman"/>
          <w:b/>
          <w:sz w:val="28"/>
          <w:szCs w:val="28"/>
        </w:rPr>
        <w:t>:</w:t>
      </w:r>
    </w:p>
    <w:p w14:paraId="6DB395C9" w14:textId="77777777" w:rsidR="000A5C58" w:rsidRPr="0004602B" w:rsidRDefault="000A5C58" w:rsidP="000A5C5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D863C7A" w14:textId="5718EB0A" w:rsidR="000A5C58" w:rsidRDefault="00E0744E" w:rsidP="000A5C58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 целях подготовки проекта бюджета  муниципального образования </w:t>
      </w:r>
      <w:r w:rsidR="00862169">
        <w:rPr>
          <w:rFonts w:ascii="Times New Roman" w:eastAsia="Times New Roman" w:hAnsi="Times New Roman"/>
          <w:sz w:val="28"/>
          <w:szCs w:val="28"/>
        </w:rPr>
        <w:t>«</w:t>
      </w:r>
      <w:r w:rsidR="000A5C58">
        <w:rPr>
          <w:rFonts w:ascii="Times New Roman" w:hAnsi="Times New Roman"/>
          <w:bCs/>
          <w:sz w:val="28"/>
          <w:szCs w:val="28"/>
        </w:rPr>
        <w:t>Юкковско</w:t>
      </w:r>
      <w:r w:rsidR="00862169">
        <w:rPr>
          <w:rFonts w:ascii="Times New Roman" w:hAnsi="Times New Roman"/>
          <w:bCs/>
          <w:sz w:val="28"/>
          <w:szCs w:val="28"/>
        </w:rPr>
        <w:t>е</w:t>
      </w:r>
      <w:r w:rsidR="000A5C58">
        <w:rPr>
          <w:rFonts w:ascii="Times New Roman" w:hAnsi="Times New Roman"/>
          <w:bCs/>
          <w:sz w:val="28"/>
          <w:szCs w:val="28"/>
        </w:rPr>
        <w:t xml:space="preserve"> сельско</w:t>
      </w:r>
      <w:r w:rsidR="00862169">
        <w:rPr>
          <w:rFonts w:ascii="Times New Roman" w:hAnsi="Times New Roman"/>
          <w:bCs/>
          <w:sz w:val="28"/>
          <w:szCs w:val="28"/>
        </w:rPr>
        <w:t>е</w:t>
      </w:r>
      <w:r w:rsidR="000A5C58">
        <w:rPr>
          <w:rFonts w:ascii="Times New Roman" w:hAnsi="Times New Roman"/>
          <w:bCs/>
          <w:sz w:val="28"/>
          <w:szCs w:val="28"/>
        </w:rPr>
        <w:t xml:space="preserve"> поселени</w:t>
      </w:r>
      <w:r>
        <w:rPr>
          <w:rFonts w:ascii="Times New Roman" w:hAnsi="Times New Roman"/>
          <w:bCs/>
          <w:sz w:val="28"/>
          <w:szCs w:val="28"/>
        </w:rPr>
        <w:t>я</w:t>
      </w:r>
      <w:r w:rsidR="00862169">
        <w:rPr>
          <w:rFonts w:ascii="Times New Roman" w:hAnsi="Times New Roman"/>
          <w:bCs/>
          <w:sz w:val="28"/>
          <w:szCs w:val="28"/>
        </w:rPr>
        <w:t>»</w:t>
      </w:r>
      <w:r w:rsidR="000A5C58">
        <w:rPr>
          <w:rFonts w:ascii="Times New Roman" w:hAnsi="Times New Roman"/>
          <w:bCs/>
          <w:sz w:val="28"/>
          <w:szCs w:val="28"/>
        </w:rPr>
        <w:t xml:space="preserve"> Всеволожского </w:t>
      </w:r>
      <w:r>
        <w:rPr>
          <w:rFonts w:ascii="Times New Roman" w:hAnsi="Times New Roman"/>
          <w:bCs/>
          <w:sz w:val="28"/>
          <w:szCs w:val="28"/>
        </w:rPr>
        <w:t xml:space="preserve">муниципального </w:t>
      </w:r>
      <w:r w:rsidR="000A5C58">
        <w:rPr>
          <w:rFonts w:ascii="Times New Roman" w:hAnsi="Times New Roman"/>
          <w:bCs/>
          <w:sz w:val="28"/>
          <w:szCs w:val="28"/>
        </w:rPr>
        <w:t>района Ленинградской области</w:t>
      </w:r>
      <w:r w:rsidR="000A5C58" w:rsidRPr="00111695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на 2026 год и плановый период 2027-2028гг. утвердить прогноз социально-экономического развития </w:t>
      </w:r>
      <w:r w:rsidR="000A5C58">
        <w:rPr>
          <w:rFonts w:ascii="Times New Roman" w:eastAsia="Times New Roman" w:hAnsi="Times New Roman"/>
          <w:sz w:val="28"/>
          <w:szCs w:val="28"/>
        </w:rPr>
        <w:t xml:space="preserve">муниципального образования </w:t>
      </w:r>
      <w:r w:rsidR="000A5C58">
        <w:rPr>
          <w:rFonts w:ascii="Times New Roman" w:hAnsi="Times New Roman"/>
          <w:bCs/>
          <w:sz w:val="28"/>
          <w:szCs w:val="28"/>
        </w:rPr>
        <w:t xml:space="preserve">«Юкковское сельское поселение» Всеволожского </w:t>
      </w:r>
      <w:r w:rsidR="00862169">
        <w:rPr>
          <w:rFonts w:ascii="Times New Roman" w:hAnsi="Times New Roman"/>
          <w:bCs/>
          <w:sz w:val="28"/>
          <w:szCs w:val="28"/>
        </w:rPr>
        <w:t xml:space="preserve">муниципального </w:t>
      </w:r>
      <w:r w:rsidR="000A5C58">
        <w:rPr>
          <w:rFonts w:ascii="Times New Roman" w:hAnsi="Times New Roman"/>
          <w:bCs/>
          <w:sz w:val="28"/>
          <w:szCs w:val="28"/>
        </w:rPr>
        <w:t>района Ленинградской области</w:t>
      </w:r>
      <w:r w:rsidR="000A5C58" w:rsidRPr="00111695">
        <w:rPr>
          <w:rFonts w:ascii="Times New Roman" w:eastAsia="Times New Roman" w:hAnsi="Times New Roman"/>
          <w:sz w:val="28"/>
          <w:szCs w:val="28"/>
        </w:rPr>
        <w:t xml:space="preserve"> </w:t>
      </w:r>
      <w:r w:rsidR="000A5C58">
        <w:rPr>
          <w:rFonts w:ascii="Times New Roman" w:eastAsia="Times New Roman" w:hAnsi="Times New Roman"/>
          <w:sz w:val="28"/>
          <w:szCs w:val="28"/>
        </w:rPr>
        <w:t>на 202</w:t>
      </w:r>
      <w:r w:rsidR="005741A3" w:rsidRPr="005741A3">
        <w:rPr>
          <w:rFonts w:ascii="Times New Roman" w:eastAsia="Times New Roman" w:hAnsi="Times New Roman"/>
          <w:sz w:val="28"/>
          <w:szCs w:val="28"/>
        </w:rPr>
        <w:t>6</w:t>
      </w:r>
      <w:r w:rsidR="000A5C58">
        <w:rPr>
          <w:rFonts w:ascii="Times New Roman" w:eastAsia="Times New Roman" w:hAnsi="Times New Roman"/>
          <w:sz w:val="28"/>
          <w:szCs w:val="28"/>
        </w:rPr>
        <w:t xml:space="preserve"> год и на плановый период 202</w:t>
      </w:r>
      <w:r w:rsidR="005741A3" w:rsidRPr="005741A3">
        <w:rPr>
          <w:rFonts w:ascii="Times New Roman" w:eastAsia="Times New Roman" w:hAnsi="Times New Roman"/>
          <w:sz w:val="28"/>
          <w:szCs w:val="28"/>
        </w:rPr>
        <w:t>7</w:t>
      </w:r>
      <w:r>
        <w:rPr>
          <w:rFonts w:ascii="Times New Roman" w:eastAsia="Times New Roman" w:hAnsi="Times New Roman"/>
          <w:sz w:val="28"/>
          <w:szCs w:val="28"/>
        </w:rPr>
        <w:t>-</w:t>
      </w:r>
      <w:r w:rsidR="000A5C58">
        <w:rPr>
          <w:rFonts w:ascii="Times New Roman" w:eastAsia="Times New Roman" w:hAnsi="Times New Roman"/>
          <w:sz w:val="28"/>
          <w:szCs w:val="28"/>
        </w:rPr>
        <w:t>202</w:t>
      </w:r>
      <w:r w:rsidR="0098134A">
        <w:rPr>
          <w:rFonts w:ascii="Times New Roman" w:eastAsia="Times New Roman" w:hAnsi="Times New Roman"/>
          <w:sz w:val="28"/>
          <w:szCs w:val="28"/>
        </w:rPr>
        <w:t>8</w:t>
      </w:r>
      <w:r w:rsidR="000A5C58">
        <w:rPr>
          <w:rFonts w:ascii="Times New Roman" w:eastAsia="Times New Roman" w:hAnsi="Times New Roman"/>
          <w:sz w:val="28"/>
          <w:szCs w:val="28"/>
        </w:rPr>
        <w:t xml:space="preserve"> годов</w:t>
      </w:r>
      <w:r w:rsidR="000A5C58" w:rsidRPr="00111695">
        <w:rPr>
          <w:rFonts w:ascii="Times New Roman" w:eastAsia="Times New Roman" w:hAnsi="Times New Roman"/>
          <w:sz w:val="28"/>
          <w:szCs w:val="28"/>
        </w:rPr>
        <w:t>.</w:t>
      </w:r>
    </w:p>
    <w:p w14:paraId="41CAE2EC" w14:textId="7A381A8C" w:rsidR="000A5C58" w:rsidRPr="00076110" w:rsidRDefault="00076110" w:rsidP="000A5C58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u w:val="single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Разместить настоящее постановление в сетевом издании – на официальном сайте </w:t>
      </w:r>
      <w:r w:rsidR="000A5C58">
        <w:rPr>
          <w:rFonts w:ascii="Times New Roman" w:eastAsia="Times New Roman" w:hAnsi="Times New Roman"/>
          <w:sz w:val="28"/>
          <w:szCs w:val="28"/>
        </w:rPr>
        <w:t xml:space="preserve">муниципального образования </w:t>
      </w:r>
      <w:r w:rsidR="000A5C58">
        <w:rPr>
          <w:rFonts w:ascii="Times New Roman" w:hAnsi="Times New Roman"/>
          <w:bCs/>
          <w:sz w:val="28"/>
          <w:szCs w:val="28"/>
        </w:rPr>
        <w:t xml:space="preserve">«Юкковское сельское поселение» Всеволожского </w:t>
      </w:r>
      <w:r>
        <w:rPr>
          <w:rFonts w:ascii="Times New Roman" w:hAnsi="Times New Roman"/>
          <w:bCs/>
          <w:sz w:val="28"/>
          <w:szCs w:val="28"/>
        </w:rPr>
        <w:t xml:space="preserve">муниципального </w:t>
      </w:r>
      <w:r w:rsidR="000A5C58">
        <w:rPr>
          <w:rFonts w:ascii="Times New Roman" w:hAnsi="Times New Roman"/>
          <w:bCs/>
          <w:sz w:val="28"/>
          <w:szCs w:val="28"/>
        </w:rPr>
        <w:t xml:space="preserve">района Ленинградской области </w:t>
      </w:r>
      <w:r>
        <w:rPr>
          <w:rFonts w:ascii="Times New Roman" w:hAnsi="Times New Roman"/>
          <w:bCs/>
          <w:sz w:val="28"/>
          <w:szCs w:val="28"/>
        </w:rPr>
        <w:t xml:space="preserve">в сети Интернет: </w:t>
      </w:r>
      <w:r w:rsidR="00536770">
        <w:rPr>
          <w:rFonts w:ascii="Times New Roman" w:hAnsi="Times New Roman"/>
          <w:bCs/>
          <w:sz w:val="28"/>
          <w:szCs w:val="28"/>
          <w:lang w:val="en-US"/>
        </w:rPr>
        <w:t>www</w:t>
      </w:r>
      <w:r w:rsidR="00536770" w:rsidRPr="00536770">
        <w:rPr>
          <w:rFonts w:ascii="Times New Roman" w:hAnsi="Times New Roman"/>
          <w:bCs/>
          <w:sz w:val="28"/>
          <w:szCs w:val="28"/>
        </w:rPr>
        <w:t>.</w:t>
      </w:r>
      <w:proofErr w:type="spellStart"/>
      <w:r w:rsidR="00536770">
        <w:rPr>
          <w:rFonts w:ascii="Times New Roman" w:hAnsi="Times New Roman"/>
          <w:bCs/>
          <w:sz w:val="28"/>
          <w:szCs w:val="28"/>
          <w:lang w:val="en-US"/>
        </w:rPr>
        <w:t>ykki</w:t>
      </w:r>
      <w:proofErr w:type="spellEnd"/>
      <w:r w:rsidR="00536770" w:rsidRPr="00536770">
        <w:rPr>
          <w:rFonts w:ascii="Times New Roman" w:hAnsi="Times New Roman"/>
          <w:bCs/>
          <w:sz w:val="28"/>
          <w:szCs w:val="28"/>
        </w:rPr>
        <w:t>.</w:t>
      </w:r>
      <w:proofErr w:type="spellStart"/>
      <w:r w:rsidR="00536770">
        <w:rPr>
          <w:rFonts w:ascii="Times New Roman" w:hAnsi="Times New Roman"/>
          <w:bCs/>
          <w:sz w:val="28"/>
          <w:szCs w:val="28"/>
          <w:lang w:val="en-US"/>
        </w:rPr>
        <w:t>ru</w:t>
      </w:r>
      <w:proofErr w:type="spellEnd"/>
    </w:p>
    <w:p w14:paraId="1F703FF8" w14:textId="393E16E5" w:rsidR="000A5C58" w:rsidRPr="00222FA4" w:rsidRDefault="000A5C58" w:rsidP="000A5C58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22FA4">
        <w:rPr>
          <w:rFonts w:ascii="Times New Roman" w:hAnsi="Times New Roman"/>
          <w:bCs/>
          <w:sz w:val="28"/>
          <w:szCs w:val="28"/>
        </w:rPr>
        <w:t xml:space="preserve">Настоящее постановление вступает в </w:t>
      </w:r>
      <w:r w:rsidR="00076110">
        <w:rPr>
          <w:rFonts w:ascii="Times New Roman" w:hAnsi="Times New Roman"/>
          <w:bCs/>
          <w:sz w:val="28"/>
          <w:szCs w:val="28"/>
        </w:rPr>
        <w:t xml:space="preserve">законную </w:t>
      </w:r>
      <w:r w:rsidRPr="00222FA4">
        <w:rPr>
          <w:rFonts w:ascii="Times New Roman" w:hAnsi="Times New Roman"/>
          <w:bCs/>
          <w:sz w:val="28"/>
          <w:szCs w:val="28"/>
        </w:rPr>
        <w:t xml:space="preserve">силу с момента </w:t>
      </w:r>
      <w:r w:rsidR="00076110">
        <w:rPr>
          <w:rFonts w:ascii="Times New Roman" w:hAnsi="Times New Roman"/>
          <w:bCs/>
          <w:sz w:val="28"/>
          <w:szCs w:val="28"/>
        </w:rPr>
        <w:t>его официального опубликования</w:t>
      </w:r>
      <w:r w:rsidRPr="00222FA4">
        <w:rPr>
          <w:rFonts w:ascii="Times New Roman" w:hAnsi="Times New Roman"/>
          <w:bCs/>
          <w:sz w:val="28"/>
          <w:szCs w:val="28"/>
        </w:rPr>
        <w:t>.</w:t>
      </w:r>
    </w:p>
    <w:p w14:paraId="0747CF25" w14:textId="5849EEC5" w:rsidR="00222FA4" w:rsidRPr="00222FA4" w:rsidRDefault="00222FA4" w:rsidP="000A5C58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Контроль за исполнением настоящего постановления </w:t>
      </w:r>
      <w:r w:rsidR="00076110">
        <w:rPr>
          <w:rFonts w:ascii="Times New Roman" w:hAnsi="Times New Roman"/>
          <w:bCs/>
          <w:sz w:val="28"/>
          <w:szCs w:val="28"/>
        </w:rPr>
        <w:t xml:space="preserve">возложить на </w:t>
      </w:r>
      <w:r>
        <w:rPr>
          <w:rFonts w:ascii="Times New Roman" w:hAnsi="Times New Roman"/>
          <w:bCs/>
          <w:sz w:val="28"/>
          <w:szCs w:val="28"/>
        </w:rPr>
        <w:t>за</w:t>
      </w:r>
      <w:r w:rsidR="00076110">
        <w:rPr>
          <w:rFonts w:ascii="Times New Roman" w:hAnsi="Times New Roman"/>
          <w:bCs/>
          <w:sz w:val="28"/>
          <w:szCs w:val="28"/>
        </w:rPr>
        <w:t>местителя главы администрации Григоренко Д.С.</w:t>
      </w:r>
    </w:p>
    <w:p w14:paraId="3052C478" w14:textId="77777777" w:rsidR="000A5C58" w:rsidRDefault="000A5C58" w:rsidP="000A5C5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247EBFC" w14:textId="77777777" w:rsidR="000A5C58" w:rsidRPr="00B23071" w:rsidRDefault="000A5C58" w:rsidP="000A5C5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C785950" w14:textId="77777777" w:rsidR="007B1F6D" w:rsidRPr="00B23071" w:rsidRDefault="007B1F6D" w:rsidP="000A5C5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34CE2F4" w14:textId="3C75D663" w:rsidR="000A5C58" w:rsidRPr="00B23071" w:rsidRDefault="0098134A" w:rsidP="003C6255">
      <w:pPr>
        <w:widowControl w:val="0"/>
        <w:tabs>
          <w:tab w:val="left" w:pos="94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0A5C58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A5C58" w:rsidRPr="0004602B"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    </w:t>
      </w:r>
      <w:r w:rsidR="003C6255">
        <w:rPr>
          <w:rFonts w:ascii="Times New Roman" w:hAnsi="Times New Roman" w:cs="Times New Roman"/>
          <w:sz w:val="28"/>
          <w:szCs w:val="28"/>
        </w:rPr>
        <w:t xml:space="preserve">      </w:t>
      </w:r>
      <w:r w:rsidR="000A5C58" w:rsidRPr="0004602B">
        <w:rPr>
          <w:rFonts w:ascii="Times New Roman" w:hAnsi="Times New Roman" w:cs="Times New Roman"/>
          <w:sz w:val="28"/>
          <w:szCs w:val="28"/>
        </w:rPr>
        <w:t xml:space="preserve">       </w:t>
      </w:r>
      <w:r w:rsidR="000A5C58">
        <w:rPr>
          <w:rFonts w:ascii="Times New Roman" w:hAnsi="Times New Roman" w:cs="Times New Roman"/>
          <w:sz w:val="28"/>
          <w:szCs w:val="28"/>
        </w:rPr>
        <w:t xml:space="preserve">      </w:t>
      </w:r>
      <w:r w:rsidR="000A5C58" w:rsidRPr="0004602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A5C58">
        <w:rPr>
          <w:rFonts w:ascii="Times New Roman" w:hAnsi="Times New Roman" w:cs="Times New Roman"/>
          <w:sz w:val="28"/>
          <w:szCs w:val="28"/>
        </w:rPr>
        <w:t xml:space="preserve">    М.Ю. Белов</w:t>
      </w:r>
    </w:p>
    <w:p w14:paraId="77AB7531" w14:textId="77777777" w:rsidR="000A5C58" w:rsidRDefault="000A5C58" w:rsidP="000A5C58"/>
    <w:p w14:paraId="05037F1B" w14:textId="77777777" w:rsidR="00222FA4" w:rsidRDefault="00222FA4" w:rsidP="000A5C58">
      <w:pPr>
        <w:widowControl w:val="0"/>
        <w:autoSpaceDE w:val="0"/>
        <w:autoSpaceDN w:val="0"/>
        <w:adjustRightInd w:val="0"/>
        <w:spacing w:after="0" w:line="240" w:lineRule="auto"/>
        <w:ind w:left="6379" w:hanging="42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328476A2" w14:textId="77777777" w:rsidR="00222FA4" w:rsidRDefault="00222FA4" w:rsidP="000A5C58">
      <w:pPr>
        <w:widowControl w:val="0"/>
        <w:autoSpaceDE w:val="0"/>
        <w:autoSpaceDN w:val="0"/>
        <w:adjustRightInd w:val="0"/>
        <w:spacing w:after="0" w:line="240" w:lineRule="auto"/>
        <w:ind w:left="6379" w:hanging="42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75E5079D" w14:textId="77777777" w:rsidR="00222FA4" w:rsidRDefault="00222FA4" w:rsidP="000A5C58">
      <w:pPr>
        <w:widowControl w:val="0"/>
        <w:autoSpaceDE w:val="0"/>
        <w:autoSpaceDN w:val="0"/>
        <w:adjustRightInd w:val="0"/>
        <w:spacing w:after="0" w:line="240" w:lineRule="auto"/>
        <w:ind w:left="6379" w:hanging="42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40F59BD7" w14:textId="77777777" w:rsidR="00222FA4" w:rsidRDefault="00222FA4" w:rsidP="000A5C58">
      <w:pPr>
        <w:widowControl w:val="0"/>
        <w:autoSpaceDE w:val="0"/>
        <w:autoSpaceDN w:val="0"/>
        <w:adjustRightInd w:val="0"/>
        <w:spacing w:after="0" w:line="240" w:lineRule="auto"/>
        <w:ind w:left="6379" w:hanging="42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2683DCC2" w14:textId="0E371D65" w:rsidR="00222FA4" w:rsidRDefault="00222FA4" w:rsidP="000A5C58">
      <w:pPr>
        <w:widowControl w:val="0"/>
        <w:autoSpaceDE w:val="0"/>
        <w:autoSpaceDN w:val="0"/>
        <w:adjustRightInd w:val="0"/>
        <w:spacing w:after="0" w:line="240" w:lineRule="auto"/>
        <w:ind w:left="6379" w:hanging="42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736F611D" w14:textId="12ED82EF" w:rsidR="009A54CD" w:rsidRDefault="009A54CD" w:rsidP="000A5C58">
      <w:pPr>
        <w:widowControl w:val="0"/>
        <w:autoSpaceDE w:val="0"/>
        <w:autoSpaceDN w:val="0"/>
        <w:adjustRightInd w:val="0"/>
        <w:spacing w:after="0" w:line="240" w:lineRule="auto"/>
        <w:ind w:left="6379" w:hanging="42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3CC4C5CB" w14:textId="63E4D4B6" w:rsidR="009A54CD" w:rsidRDefault="009A54CD" w:rsidP="000A5C58">
      <w:pPr>
        <w:widowControl w:val="0"/>
        <w:autoSpaceDE w:val="0"/>
        <w:autoSpaceDN w:val="0"/>
        <w:adjustRightInd w:val="0"/>
        <w:spacing w:after="0" w:line="240" w:lineRule="auto"/>
        <w:ind w:left="6379" w:hanging="42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5CC12D65" w14:textId="79F76F61" w:rsidR="009A54CD" w:rsidRDefault="009A54CD" w:rsidP="000A5C58">
      <w:pPr>
        <w:widowControl w:val="0"/>
        <w:autoSpaceDE w:val="0"/>
        <w:autoSpaceDN w:val="0"/>
        <w:adjustRightInd w:val="0"/>
        <w:spacing w:after="0" w:line="240" w:lineRule="auto"/>
        <w:ind w:left="6379" w:hanging="42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2478C776" w14:textId="4888D102" w:rsidR="009A54CD" w:rsidRDefault="009A54CD" w:rsidP="000A5C58">
      <w:pPr>
        <w:widowControl w:val="0"/>
        <w:autoSpaceDE w:val="0"/>
        <w:autoSpaceDN w:val="0"/>
        <w:adjustRightInd w:val="0"/>
        <w:spacing w:after="0" w:line="240" w:lineRule="auto"/>
        <w:ind w:left="6379" w:hanging="42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43C71D15" w14:textId="48B382EC" w:rsidR="009A54CD" w:rsidRDefault="009A54CD" w:rsidP="000A5C58">
      <w:pPr>
        <w:widowControl w:val="0"/>
        <w:autoSpaceDE w:val="0"/>
        <w:autoSpaceDN w:val="0"/>
        <w:adjustRightInd w:val="0"/>
        <w:spacing w:after="0" w:line="240" w:lineRule="auto"/>
        <w:ind w:left="6379" w:hanging="42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29B27ED6" w14:textId="3FB8AF2F" w:rsidR="009A54CD" w:rsidRDefault="009A54CD" w:rsidP="000A5C58">
      <w:pPr>
        <w:widowControl w:val="0"/>
        <w:autoSpaceDE w:val="0"/>
        <w:autoSpaceDN w:val="0"/>
        <w:adjustRightInd w:val="0"/>
        <w:spacing w:after="0" w:line="240" w:lineRule="auto"/>
        <w:ind w:left="6379" w:hanging="42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2B2576F1" w14:textId="5750BF5C" w:rsidR="009A54CD" w:rsidRDefault="009A54CD" w:rsidP="000A5C58">
      <w:pPr>
        <w:widowControl w:val="0"/>
        <w:autoSpaceDE w:val="0"/>
        <w:autoSpaceDN w:val="0"/>
        <w:adjustRightInd w:val="0"/>
        <w:spacing w:after="0" w:line="240" w:lineRule="auto"/>
        <w:ind w:left="6379" w:hanging="42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4FCA1505" w14:textId="1695508A" w:rsidR="009A54CD" w:rsidRDefault="009A54CD" w:rsidP="000A5C58">
      <w:pPr>
        <w:widowControl w:val="0"/>
        <w:autoSpaceDE w:val="0"/>
        <w:autoSpaceDN w:val="0"/>
        <w:adjustRightInd w:val="0"/>
        <w:spacing w:after="0" w:line="240" w:lineRule="auto"/>
        <w:ind w:left="6379" w:hanging="42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793F6AF0" w14:textId="10F66ADB" w:rsidR="009A54CD" w:rsidRDefault="009A54CD" w:rsidP="000A5C58">
      <w:pPr>
        <w:widowControl w:val="0"/>
        <w:autoSpaceDE w:val="0"/>
        <w:autoSpaceDN w:val="0"/>
        <w:adjustRightInd w:val="0"/>
        <w:spacing w:after="0" w:line="240" w:lineRule="auto"/>
        <w:ind w:left="6379" w:hanging="42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586E1C2A" w14:textId="133B5179" w:rsidR="009A54CD" w:rsidRDefault="009A54CD" w:rsidP="000A5C58">
      <w:pPr>
        <w:widowControl w:val="0"/>
        <w:autoSpaceDE w:val="0"/>
        <w:autoSpaceDN w:val="0"/>
        <w:adjustRightInd w:val="0"/>
        <w:spacing w:after="0" w:line="240" w:lineRule="auto"/>
        <w:ind w:left="6379" w:hanging="42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65B15D1B" w14:textId="604DBFF4" w:rsidR="009A54CD" w:rsidRDefault="009A54CD" w:rsidP="000A5C58">
      <w:pPr>
        <w:widowControl w:val="0"/>
        <w:autoSpaceDE w:val="0"/>
        <w:autoSpaceDN w:val="0"/>
        <w:adjustRightInd w:val="0"/>
        <w:spacing w:after="0" w:line="240" w:lineRule="auto"/>
        <w:ind w:left="6379" w:hanging="42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21C9EA1B" w14:textId="5A26C7F4" w:rsidR="009A54CD" w:rsidRDefault="009A54CD" w:rsidP="000A5C58">
      <w:pPr>
        <w:widowControl w:val="0"/>
        <w:autoSpaceDE w:val="0"/>
        <w:autoSpaceDN w:val="0"/>
        <w:adjustRightInd w:val="0"/>
        <w:spacing w:after="0" w:line="240" w:lineRule="auto"/>
        <w:ind w:left="6379" w:hanging="42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1CD1B3AF" w14:textId="33E70476" w:rsidR="009A54CD" w:rsidRDefault="009A54CD" w:rsidP="000A5C58">
      <w:pPr>
        <w:widowControl w:val="0"/>
        <w:autoSpaceDE w:val="0"/>
        <w:autoSpaceDN w:val="0"/>
        <w:adjustRightInd w:val="0"/>
        <w:spacing w:after="0" w:line="240" w:lineRule="auto"/>
        <w:ind w:left="6379" w:hanging="42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40A2EC13" w14:textId="45475A23" w:rsidR="009A54CD" w:rsidRDefault="009A54CD" w:rsidP="000A5C58">
      <w:pPr>
        <w:widowControl w:val="0"/>
        <w:autoSpaceDE w:val="0"/>
        <w:autoSpaceDN w:val="0"/>
        <w:adjustRightInd w:val="0"/>
        <w:spacing w:after="0" w:line="240" w:lineRule="auto"/>
        <w:ind w:left="6379" w:hanging="42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65A69FE4" w14:textId="3A6C1165" w:rsidR="00222FA4" w:rsidRDefault="00222FA4" w:rsidP="000A5C58">
      <w:pPr>
        <w:widowControl w:val="0"/>
        <w:autoSpaceDE w:val="0"/>
        <w:autoSpaceDN w:val="0"/>
        <w:adjustRightInd w:val="0"/>
        <w:spacing w:after="0" w:line="240" w:lineRule="auto"/>
        <w:ind w:left="6379" w:hanging="42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5D28298F" w14:textId="77777777" w:rsidR="0098134A" w:rsidRDefault="0098134A" w:rsidP="000A5C58">
      <w:pPr>
        <w:widowControl w:val="0"/>
        <w:autoSpaceDE w:val="0"/>
        <w:autoSpaceDN w:val="0"/>
        <w:adjustRightInd w:val="0"/>
        <w:spacing w:after="0" w:line="240" w:lineRule="auto"/>
        <w:ind w:left="6379" w:hanging="42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73BBBC17" w14:textId="77777777" w:rsidR="0098134A" w:rsidRDefault="0098134A" w:rsidP="000A5C58">
      <w:pPr>
        <w:widowControl w:val="0"/>
        <w:autoSpaceDE w:val="0"/>
        <w:autoSpaceDN w:val="0"/>
        <w:adjustRightInd w:val="0"/>
        <w:spacing w:after="0" w:line="240" w:lineRule="auto"/>
        <w:ind w:left="6379" w:hanging="42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196611E0" w14:textId="77777777" w:rsidR="0098134A" w:rsidRDefault="0098134A" w:rsidP="000A5C58">
      <w:pPr>
        <w:widowControl w:val="0"/>
        <w:autoSpaceDE w:val="0"/>
        <w:autoSpaceDN w:val="0"/>
        <w:adjustRightInd w:val="0"/>
        <w:spacing w:after="0" w:line="240" w:lineRule="auto"/>
        <w:ind w:left="6379" w:hanging="42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53AAAB08" w14:textId="77777777" w:rsidR="0098134A" w:rsidRDefault="0098134A" w:rsidP="000A5C58">
      <w:pPr>
        <w:widowControl w:val="0"/>
        <w:autoSpaceDE w:val="0"/>
        <w:autoSpaceDN w:val="0"/>
        <w:adjustRightInd w:val="0"/>
        <w:spacing w:after="0" w:line="240" w:lineRule="auto"/>
        <w:ind w:left="6379" w:hanging="42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4B0BD2E7" w14:textId="77777777" w:rsidR="0098134A" w:rsidRDefault="0098134A" w:rsidP="000A5C58">
      <w:pPr>
        <w:widowControl w:val="0"/>
        <w:autoSpaceDE w:val="0"/>
        <w:autoSpaceDN w:val="0"/>
        <w:adjustRightInd w:val="0"/>
        <w:spacing w:after="0" w:line="240" w:lineRule="auto"/>
        <w:ind w:left="6379" w:hanging="42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5D6969DE" w14:textId="77777777" w:rsidR="0098134A" w:rsidRDefault="0098134A" w:rsidP="000A5C58">
      <w:pPr>
        <w:widowControl w:val="0"/>
        <w:autoSpaceDE w:val="0"/>
        <w:autoSpaceDN w:val="0"/>
        <w:adjustRightInd w:val="0"/>
        <w:spacing w:after="0" w:line="240" w:lineRule="auto"/>
        <w:ind w:left="6379" w:hanging="42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585CF8E3" w14:textId="77777777" w:rsidR="0098134A" w:rsidRDefault="0098134A" w:rsidP="000A5C58">
      <w:pPr>
        <w:widowControl w:val="0"/>
        <w:autoSpaceDE w:val="0"/>
        <w:autoSpaceDN w:val="0"/>
        <w:adjustRightInd w:val="0"/>
        <w:spacing w:after="0" w:line="240" w:lineRule="auto"/>
        <w:ind w:left="6379" w:hanging="42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7CCAD8C3" w14:textId="77777777" w:rsidR="0098134A" w:rsidRDefault="0098134A" w:rsidP="000A5C58">
      <w:pPr>
        <w:widowControl w:val="0"/>
        <w:autoSpaceDE w:val="0"/>
        <w:autoSpaceDN w:val="0"/>
        <w:adjustRightInd w:val="0"/>
        <w:spacing w:after="0" w:line="240" w:lineRule="auto"/>
        <w:ind w:left="6379" w:hanging="42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5EE4313F" w14:textId="73422AC1" w:rsidR="00535C1B" w:rsidRDefault="00535C1B" w:rsidP="000A5C58">
      <w:pPr>
        <w:widowControl w:val="0"/>
        <w:autoSpaceDE w:val="0"/>
        <w:autoSpaceDN w:val="0"/>
        <w:adjustRightInd w:val="0"/>
        <w:spacing w:after="0" w:line="240" w:lineRule="auto"/>
        <w:ind w:left="6379" w:hanging="42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4C6F2B65" w14:textId="77777777" w:rsidR="00535C1B" w:rsidRDefault="00535C1B" w:rsidP="000A5C58">
      <w:pPr>
        <w:widowControl w:val="0"/>
        <w:autoSpaceDE w:val="0"/>
        <w:autoSpaceDN w:val="0"/>
        <w:adjustRightInd w:val="0"/>
        <w:spacing w:after="0" w:line="240" w:lineRule="auto"/>
        <w:ind w:left="6379" w:hanging="42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2DDD824E" w14:textId="25DCBFFB" w:rsidR="00573715" w:rsidRDefault="00573715" w:rsidP="000A5C58">
      <w:pPr>
        <w:widowControl w:val="0"/>
        <w:autoSpaceDE w:val="0"/>
        <w:autoSpaceDN w:val="0"/>
        <w:adjustRightInd w:val="0"/>
        <w:spacing w:after="0" w:line="240" w:lineRule="auto"/>
        <w:ind w:left="6379" w:hanging="42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sectPr w:rsidR="00573715" w:rsidSect="00234FA0">
      <w:pgSz w:w="11906" w:h="16838"/>
      <w:pgMar w:top="1134" w:right="849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9B3DE1"/>
    <w:multiLevelType w:val="hybridMultilevel"/>
    <w:tmpl w:val="05142D68"/>
    <w:lvl w:ilvl="0" w:tplc="7E6C52DA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" w15:restartNumberingAfterBreak="0">
    <w:nsid w:val="52F3740C"/>
    <w:multiLevelType w:val="hybridMultilevel"/>
    <w:tmpl w:val="7D28D466"/>
    <w:lvl w:ilvl="0" w:tplc="969A288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6E003BD2"/>
    <w:multiLevelType w:val="multilevel"/>
    <w:tmpl w:val="CCDA63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 w16cid:durableId="491993240">
    <w:abstractNumId w:val="2"/>
  </w:num>
  <w:num w:numId="2" w16cid:durableId="513231785">
    <w:abstractNumId w:val="0"/>
  </w:num>
  <w:num w:numId="3" w16cid:durableId="5094858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FD0"/>
    <w:rsid w:val="000147E0"/>
    <w:rsid w:val="00021D85"/>
    <w:rsid w:val="000451F9"/>
    <w:rsid w:val="000605D4"/>
    <w:rsid w:val="00076110"/>
    <w:rsid w:val="000A5C58"/>
    <w:rsid w:val="000B036B"/>
    <w:rsid w:val="000F5233"/>
    <w:rsid w:val="000F63A8"/>
    <w:rsid w:val="001261C2"/>
    <w:rsid w:val="00193744"/>
    <w:rsid w:val="001B0D5E"/>
    <w:rsid w:val="00222FA4"/>
    <w:rsid w:val="00234FA0"/>
    <w:rsid w:val="00281A53"/>
    <w:rsid w:val="002A2965"/>
    <w:rsid w:val="00324D3F"/>
    <w:rsid w:val="003344FE"/>
    <w:rsid w:val="003A18D8"/>
    <w:rsid w:val="003C50F2"/>
    <w:rsid w:val="003C6255"/>
    <w:rsid w:val="003C69FD"/>
    <w:rsid w:val="004064E9"/>
    <w:rsid w:val="00425A55"/>
    <w:rsid w:val="00431C47"/>
    <w:rsid w:val="00446EFE"/>
    <w:rsid w:val="00480F3D"/>
    <w:rsid w:val="004C26CE"/>
    <w:rsid w:val="004F3F4C"/>
    <w:rsid w:val="005302ED"/>
    <w:rsid w:val="00535C1B"/>
    <w:rsid w:val="00536770"/>
    <w:rsid w:val="00543C9A"/>
    <w:rsid w:val="00557C41"/>
    <w:rsid w:val="005644E1"/>
    <w:rsid w:val="00573715"/>
    <w:rsid w:val="005741A3"/>
    <w:rsid w:val="00581B64"/>
    <w:rsid w:val="00602E0B"/>
    <w:rsid w:val="00622190"/>
    <w:rsid w:val="006A5D12"/>
    <w:rsid w:val="00713ECC"/>
    <w:rsid w:val="00750845"/>
    <w:rsid w:val="00763B12"/>
    <w:rsid w:val="007B1F6D"/>
    <w:rsid w:val="007C1A17"/>
    <w:rsid w:val="00807B61"/>
    <w:rsid w:val="00862169"/>
    <w:rsid w:val="008754D7"/>
    <w:rsid w:val="00880C65"/>
    <w:rsid w:val="008D10CE"/>
    <w:rsid w:val="008F0472"/>
    <w:rsid w:val="00915FD0"/>
    <w:rsid w:val="009349E6"/>
    <w:rsid w:val="00953727"/>
    <w:rsid w:val="0098134A"/>
    <w:rsid w:val="009A54CD"/>
    <w:rsid w:val="009B4A16"/>
    <w:rsid w:val="00A27C17"/>
    <w:rsid w:val="00A57AA8"/>
    <w:rsid w:val="00A90D63"/>
    <w:rsid w:val="00B008E1"/>
    <w:rsid w:val="00B179CB"/>
    <w:rsid w:val="00B23071"/>
    <w:rsid w:val="00B236EF"/>
    <w:rsid w:val="00BC00A1"/>
    <w:rsid w:val="00BD6A44"/>
    <w:rsid w:val="00C54C82"/>
    <w:rsid w:val="00CE71CA"/>
    <w:rsid w:val="00D016ED"/>
    <w:rsid w:val="00D35384"/>
    <w:rsid w:val="00D92CBA"/>
    <w:rsid w:val="00DD5B2E"/>
    <w:rsid w:val="00E0744E"/>
    <w:rsid w:val="00E65288"/>
    <w:rsid w:val="00E81733"/>
    <w:rsid w:val="00ED69BC"/>
    <w:rsid w:val="00F01CDC"/>
    <w:rsid w:val="00F632DF"/>
    <w:rsid w:val="00F7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6A16F"/>
  <w15:chartTrackingRefBased/>
  <w15:docId w15:val="{BB3439F9-BAFF-4333-847A-DB26F3764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5C5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5C58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0A5C5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_"/>
    <w:basedOn w:val="a0"/>
    <w:link w:val="1"/>
    <w:rsid w:val="000A5C58"/>
    <w:rPr>
      <w:rFonts w:ascii="Times New Roman" w:eastAsia="Times New Roman" w:hAnsi="Times New Roman" w:cs="Times New Roman"/>
      <w:color w:val="111921"/>
      <w:sz w:val="26"/>
      <w:szCs w:val="26"/>
    </w:rPr>
  </w:style>
  <w:style w:type="paragraph" w:customStyle="1" w:styleId="1">
    <w:name w:val="Основной текст1"/>
    <w:basedOn w:val="a"/>
    <w:link w:val="a5"/>
    <w:rsid w:val="000A5C58"/>
    <w:pPr>
      <w:widowControl w:val="0"/>
      <w:spacing w:after="100" w:line="262" w:lineRule="auto"/>
      <w:ind w:firstLine="400"/>
    </w:pPr>
    <w:rPr>
      <w:rFonts w:ascii="Times New Roman" w:eastAsia="Times New Roman" w:hAnsi="Times New Roman" w:cs="Times New Roman"/>
      <w:color w:val="111921"/>
      <w:sz w:val="26"/>
      <w:szCs w:val="26"/>
      <w:lang w:eastAsia="en-US"/>
    </w:rPr>
  </w:style>
  <w:style w:type="character" w:customStyle="1" w:styleId="a6">
    <w:name w:val="Другое_"/>
    <w:basedOn w:val="a0"/>
    <w:link w:val="a7"/>
    <w:rsid w:val="000A5C58"/>
    <w:rPr>
      <w:rFonts w:ascii="Times New Roman" w:eastAsia="Times New Roman" w:hAnsi="Times New Roman" w:cs="Times New Roman"/>
      <w:color w:val="111921"/>
      <w:sz w:val="26"/>
      <w:szCs w:val="26"/>
    </w:rPr>
  </w:style>
  <w:style w:type="paragraph" w:customStyle="1" w:styleId="a7">
    <w:name w:val="Другое"/>
    <w:basedOn w:val="a"/>
    <w:link w:val="a6"/>
    <w:rsid w:val="000A5C58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111921"/>
      <w:sz w:val="26"/>
      <w:szCs w:val="26"/>
      <w:lang w:eastAsia="en-US"/>
    </w:rPr>
  </w:style>
  <w:style w:type="character" w:customStyle="1" w:styleId="a8">
    <w:name w:val="Колонтитул_"/>
    <w:basedOn w:val="a0"/>
    <w:link w:val="a9"/>
    <w:rsid w:val="00880C65"/>
    <w:rPr>
      <w:rFonts w:ascii="Times New Roman" w:eastAsia="Times New Roman" w:hAnsi="Times New Roman" w:cs="Times New Roman"/>
      <w:spacing w:val="6"/>
      <w:sz w:val="21"/>
      <w:szCs w:val="21"/>
      <w:shd w:val="clear" w:color="auto" w:fill="FFFFFF"/>
    </w:rPr>
  </w:style>
  <w:style w:type="paragraph" w:customStyle="1" w:styleId="a9">
    <w:name w:val="Колонтитул"/>
    <w:basedOn w:val="a"/>
    <w:link w:val="a8"/>
    <w:rsid w:val="00880C6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6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Митлинова</dc:creator>
  <cp:keywords/>
  <dc:description/>
  <cp:lastModifiedBy>Настя Горшкова</cp:lastModifiedBy>
  <cp:revision>19</cp:revision>
  <cp:lastPrinted>2024-06-21T07:39:00Z</cp:lastPrinted>
  <dcterms:created xsi:type="dcterms:W3CDTF">2024-06-19T09:09:00Z</dcterms:created>
  <dcterms:modified xsi:type="dcterms:W3CDTF">2025-10-01T07:58:00Z</dcterms:modified>
</cp:coreProperties>
</file>