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25119" w14:textId="2948E13D" w:rsidR="00F668B5" w:rsidRPr="00F668B5" w:rsidRDefault="00F872D0" w:rsidP="00F872D0">
      <w:pPr>
        <w:spacing w:after="0" w:line="480" w:lineRule="auto"/>
        <w:ind w:right="4252"/>
        <w:jc w:val="right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 xml:space="preserve">           </w:t>
      </w:r>
      <w:r w:rsidR="00832710">
        <w:rPr>
          <w:rFonts w:ascii="Times New Roman" w:eastAsiaTheme="minorHAnsi" w:hAnsi="Times New Roman" w:cs="Times New Roman"/>
          <w:noProof/>
          <w:sz w:val="24"/>
          <w:szCs w:val="18"/>
          <w:lang w:eastAsia="en-US"/>
        </w:rPr>
        <w:drawing>
          <wp:inline distT="0" distB="0" distL="0" distR="0" wp14:anchorId="0E1CF54E" wp14:editId="36787059">
            <wp:extent cx="590550" cy="742950"/>
            <wp:effectExtent l="0" t="0" r="0" b="0"/>
            <wp:docPr id="9938538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6E11D5" w14:textId="77777777"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77AF0BD7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116633DD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18E06966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43825CC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290F08B5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40CDDC80" w14:textId="77777777"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490DEB0" w14:textId="77777777" w:rsidR="00F668B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7D040DC2" w14:textId="77777777" w:rsidR="00F872D0" w:rsidRPr="00F668B5" w:rsidRDefault="00F872D0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34BBC4A7" w14:textId="578700EC" w:rsidR="00F668B5" w:rsidRPr="00F668B5" w:rsidRDefault="00F872D0" w:rsidP="00F872D0">
      <w:pPr>
        <w:spacing w:after="0"/>
        <w:ind w:right="-567"/>
        <w:rPr>
          <w:rFonts w:ascii="Arial" w:eastAsiaTheme="minorHAnsi" w:hAnsi="Arial" w:cs="Arial"/>
          <w:sz w:val="28"/>
          <w:szCs w:val="18"/>
          <w:lang w:eastAsia="en-US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__</w:t>
      </w:r>
      <w:r w:rsidR="00A4180B" w:rsidRPr="00A4180B">
        <w:rPr>
          <w:rFonts w:ascii="Arial" w:eastAsiaTheme="minorHAnsi" w:hAnsi="Arial" w:cs="Arial"/>
          <w:sz w:val="28"/>
          <w:szCs w:val="18"/>
          <w:u w:val="single"/>
          <w:lang w:eastAsia="en-US"/>
        </w:rPr>
        <w:t>15.05.2025</w:t>
      </w:r>
      <w:r>
        <w:rPr>
          <w:rFonts w:ascii="Arial" w:eastAsiaTheme="minorHAnsi" w:hAnsi="Arial" w:cs="Arial"/>
          <w:sz w:val="28"/>
          <w:szCs w:val="18"/>
          <w:lang w:eastAsia="en-US"/>
        </w:rPr>
        <w:t>_____</w:t>
      </w:r>
      <w:r w:rsidR="00F668B5"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="00A6703D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6A11DF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A6703D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F668B5"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</w:t>
      </w:r>
      <w:r w:rsidR="00F668B5"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F668B5"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F668B5"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F668B5"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6A11DF">
        <w:rPr>
          <w:rFonts w:ascii="Arial" w:eastAsiaTheme="minorHAnsi" w:hAnsi="Arial" w:cs="Arial"/>
          <w:sz w:val="28"/>
          <w:szCs w:val="18"/>
          <w:lang w:eastAsia="en-US"/>
        </w:rPr>
        <w:t xml:space="preserve">  </w:t>
      </w: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   </w:t>
      </w:r>
      <w:r w:rsidR="00F668B5" w:rsidRPr="00F668B5">
        <w:rPr>
          <w:rFonts w:ascii="Arial" w:eastAsiaTheme="minorHAnsi" w:hAnsi="Arial" w:cs="Arial"/>
          <w:sz w:val="28"/>
          <w:szCs w:val="18"/>
          <w:lang w:eastAsia="en-US"/>
        </w:rPr>
        <w:t>№___</w:t>
      </w:r>
      <w:r w:rsidR="00A4180B" w:rsidRPr="00A4180B">
        <w:rPr>
          <w:rFonts w:ascii="Arial" w:eastAsiaTheme="minorHAnsi" w:hAnsi="Arial" w:cs="Arial"/>
          <w:sz w:val="28"/>
          <w:szCs w:val="18"/>
          <w:u w:val="single"/>
          <w:lang w:eastAsia="en-US"/>
        </w:rPr>
        <w:t>158</w:t>
      </w:r>
      <w:r w:rsidR="00F668B5" w:rsidRPr="00F668B5">
        <w:rPr>
          <w:rFonts w:ascii="Arial" w:eastAsiaTheme="minorHAnsi" w:hAnsi="Arial" w:cs="Arial"/>
          <w:sz w:val="28"/>
          <w:szCs w:val="18"/>
          <w:lang w:eastAsia="en-US"/>
        </w:rPr>
        <w:t>____</w:t>
      </w:r>
    </w:p>
    <w:p w14:paraId="227415C8" w14:textId="0D90AE33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="00F872D0">
        <w:rPr>
          <w:rFonts w:ascii="Arial" w:eastAsiaTheme="minorHAnsi" w:hAnsi="Arial" w:cs="Arial"/>
          <w:sz w:val="24"/>
          <w:szCs w:val="18"/>
          <w:lang w:eastAsia="en-US"/>
        </w:rPr>
        <w:t xml:space="preserve">       </w:t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д. Юкки</w:t>
      </w:r>
    </w:p>
    <w:tbl>
      <w:tblPr>
        <w:tblpPr w:leftFromText="180" w:rightFromText="180" w:vertAnchor="text" w:horzAnchor="margin" w:tblpX="-142" w:tblpY="464"/>
        <w:tblW w:w="0" w:type="auto"/>
        <w:tblLook w:val="01E0" w:firstRow="1" w:lastRow="1" w:firstColumn="1" w:lastColumn="1" w:noHBand="0" w:noVBand="0"/>
      </w:tblPr>
      <w:tblGrid>
        <w:gridCol w:w="5387"/>
      </w:tblGrid>
      <w:tr w:rsidR="00A6703D" w:rsidRPr="00E55825" w14:paraId="0D42F734" w14:textId="77777777" w:rsidTr="00F872D0">
        <w:trPr>
          <w:trHeight w:val="665"/>
        </w:trPr>
        <w:tc>
          <w:tcPr>
            <w:tcW w:w="5387" w:type="dxa"/>
          </w:tcPr>
          <w:p w14:paraId="215AF12A" w14:textId="1F90CD8E" w:rsidR="00371056" w:rsidRPr="006105D3" w:rsidRDefault="00CD47C7" w:rsidP="00F87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7C7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 внесении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47C7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изменений</w:t>
            </w:r>
            <w:r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в</w:t>
            </w:r>
            <w:r w:rsidRPr="00CD47C7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постановлени</w:t>
            </w:r>
            <w:r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е</w:t>
            </w:r>
            <w:r w:rsidR="006105D3" w:rsidRPr="006105D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</w:t>
            </w:r>
            <w:r w:rsidR="006105D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105D3" w:rsidRPr="006105D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«Юкковское сельское поселение» Всеволожского муниципального района Ленинградской области </w:t>
            </w:r>
            <w:bookmarkStart w:id="0" w:name="_Hlk198288351"/>
            <w:r w:rsidRPr="00CD47C7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от 24.04.2025 № 140 </w:t>
            </w:r>
            <w:r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«</w:t>
            </w:r>
            <w:r w:rsidR="00A6703D" w:rsidRPr="00DE62CF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</w:t>
            </w:r>
            <w:r w:rsidR="00371056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б </w:t>
            </w:r>
            <w:r w:rsidR="00371056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окончании отопительного сезона </w:t>
            </w:r>
          </w:p>
          <w:p w14:paraId="5C24DD19" w14:textId="12576144" w:rsidR="00A6703D" w:rsidRPr="00CD47C7" w:rsidRDefault="00371056" w:rsidP="00F87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2024-2025 годов</w:t>
            </w:r>
            <w:r w:rsidR="00CD47C7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»</w:t>
            </w:r>
            <w:bookmarkEnd w:id="0"/>
          </w:p>
        </w:tc>
      </w:tr>
    </w:tbl>
    <w:p w14:paraId="3FC7A916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498C0428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74A389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485A88" w14:textId="77777777" w:rsidR="00A6703D" w:rsidRDefault="00A6703D" w:rsidP="00347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8E3B33" w14:textId="77777777" w:rsidR="00CD47C7" w:rsidRDefault="00CD47C7" w:rsidP="003710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3E9676B" w14:textId="77777777" w:rsidR="00CD47C7" w:rsidRDefault="00CD47C7" w:rsidP="003710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0EAD3AE" w14:textId="77777777" w:rsidR="006105D3" w:rsidRDefault="006105D3" w:rsidP="003710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D4EE488" w14:textId="77777777" w:rsidR="006105D3" w:rsidRDefault="006105D3" w:rsidP="003710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1D69991" w14:textId="77777777" w:rsidR="006105D3" w:rsidRDefault="006105D3" w:rsidP="003710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86A2DD0" w14:textId="77777777" w:rsidR="00F872D0" w:rsidRDefault="00F872D0" w:rsidP="004164F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DFEFB11" w14:textId="77777777" w:rsidR="00F872D0" w:rsidRDefault="00F872D0" w:rsidP="004164F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448AD23" w14:textId="269645C2" w:rsidR="004164F9" w:rsidRDefault="004164F9" w:rsidP="004164F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64F9">
        <w:rPr>
          <w:rFonts w:ascii="Times New Roman" w:hAnsi="Times New Roman" w:cs="Times New Roman"/>
          <w:bCs/>
          <w:sz w:val="28"/>
          <w:szCs w:val="28"/>
        </w:rPr>
        <w:t xml:space="preserve">В соответствии с п. 8 Постановления Правительства Ленинградской области от 19.06.2008 № 177 «Об утверждении Правил подготовки и проведения отопительного сезона в Ленинградской области», в связи с установившейся температурой наружного воздуха +8° С и выше в течение пяти суток, а также в целях экономии финансовых средств, администрация муниципального образования «Юкковское сельское поселение» Всеволожского муниципального района Ленинградской области </w:t>
      </w:r>
    </w:p>
    <w:p w14:paraId="1DB0BC57" w14:textId="5C551F7E" w:rsidR="004164F9" w:rsidRDefault="00F872D0" w:rsidP="004164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 </w:t>
      </w:r>
      <w:r w:rsidR="004164F9" w:rsidRPr="004164F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64F9" w:rsidRPr="004164F9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64F9" w:rsidRPr="004164F9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64F9" w:rsidRPr="004164F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64F9" w:rsidRPr="004164F9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64F9" w:rsidRPr="004164F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64F9" w:rsidRPr="004164F9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64F9" w:rsidRPr="004164F9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64F9" w:rsidRPr="004164F9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64F9" w:rsidRPr="004164F9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64F9" w:rsidRPr="004164F9">
        <w:rPr>
          <w:rFonts w:ascii="Times New Roman" w:hAnsi="Times New Roman" w:cs="Times New Roman"/>
          <w:b/>
          <w:sz w:val="28"/>
          <w:szCs w:val="28"/>
        </w:rPr>
        <w:t>т:</w:t>
      </w:r>
    </w:p>
    <w:p w14:paraId="21F1B3BD" w14:textId="77777777" w:rsidR="00F872D0" w:rsidRPr="004164F9" w:rsidRDefault="00F872D0" w:rsidP="004164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31E9C5" w14:textId="6ABFD982" w:rsidR="002C2027" w:rsidRPr="00CD47C7" w:rsidRDefault="00371056" w:rsidP="00CD4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1056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D47C7">
        <w:rPr>
          <w:rFonts w:ascii="Times New Roman" w:hAnsi="Times New Roman" w:cs="Times New Roman"/>
          <w:bCs/>
          <w:sz w:val="28"/>
          <w:szCs w:val="28"/>
        </w:rPr>
        <w:t>Пункт 1</w:t>
      </w:r>
      <w:r w:rsidR="004164F9">
        <w:rPr>
          <w:rFonts w:ascii="Times New Roman" w:hAnsi="Times New Roman" w:cs="Times New Roman"/>
          <w:bCs/>
          <w:sz w:val="28"/>
          <w:szCs w:val="28"/>
        </w:rPr>
        <w:t>.1.</w:t>
      </w:r>
      <w:r w:rsidR="00CD47C7">
        <w:rPr>
          <w:rFonts w:ascii="Times New Roman" w:hAnsi="Times New Roman" w:cs="Times New Roman"/>
          <w:bCs/>
          <w:sz w:val="28"/>
          <w:szCs w:val="28"/>
        </w:rPr>
        <w:t xml:space="preserve"> постановления </w:t>
      </w:r>
      <w:r w:rsidR="00CD47C7">
        <w:rPr>
          <w:rFonts w:ascii="Times New Roman" w:hAnsi="Times New Roman" w:cs="Times New Roman"/>
          <w:sz w:val="28"/>
          <w:szCs w:val="28"/>
        </w:rPr>
        <w:t>администрация</w:t>
      </w:r>
      <w:r w:rsidR="00CD47C7" w:rsidRPr="00DE62CF">
        <w:rPr>
          <w:rFonts w:ascii="Times New Roman" w:hAnsi="Times New Roman" w:cs="Times New Roman"/>
          <w:sz w:val="28"/>
        </w:rPr>
        <w:t xml:space="preserve"> муниципального образования «Юкковское сельское поселение» Всеволожского муниципально</w:t>
      </w:r>
      <w:r w:rsidR="00CD47C7">
        <w:rPr>
          <w:rFonts w:ascii="Times New Roman" w:hAnsi="Times New Roman" w:cs="Times New Roman"/>
          <w:sz w:val="28"/>
        </w:rPr>
        <w:t xml:space="preserve">го района Ленинградской области </w:t>
      </w:r>
      <w:r w:rsidR="00CD47C7" w:rsidRPr="00CD47C7">
        <w:rPr>
          <w:rFonts w:ascii="Times New Roman" w:hAnsi="Times New Roman" w:cs="Times New Roman"/>
          <w:sz w:val="28"/>
        </w:rPr>
        <w:t>от 24.04.2025 № 140 «Об окончании отопительного сезона 2024-2025 годов»</w:t>
      </w:r>
      <w:r w:rsidR="00CD47C7">
        <w:rPr>
          <w:rFonts w:ascii="Times New Roman" w:hAnsi="Times New Roman" w:cs="Times New Roman"/>
          <w:sz w:val="28"/>
        </w:rPr>
        <w:t xml:space="preserve"> </w:t>
      </w:r>
      <w:r w:rsidR="005041F6">
        <w:rPr>
          <w:rFonts w:ascii="Times New Roman" w:hAnsi="Times New Roman" w:cs="Times New Roman"/>
          <w:sz w:val="28"/>
        </w:rPr>
        <w:t>излож</w:t>
      </w:r>
      <w:r w:rsidR="004164F9">
        <w:rPr>
          <w:rFonts w:ascii="Times New Roman" w:hAnsi="Times New Roman" w:cs="Times New Roman"/>
          <w:sz w:val="28"/>
        </w:rPr>
        <w:t>ить</w:t>
      </w:r>
      <w:r w:rsidR="005041F6">
        <w:rPr>
          <w:rFonts w:ascii="Times New Roman" w:hAnsi="Times New Roman" w:cs="Times New Roman"/>
          <w:sz w:val="28"/>
        </w:rPr>
        <w:t xml:space="preserve"> в</w:t>
      </w:r>
      <w:r w:rsidR="004164F9">
        <w:rPr>
          <w:rFonts w:ascii="Times New Roman" w:hAnsi="Times New Roman" w:cs="Times New Roman"/>
          <w:sz w:val="28"/>
        </w:rPr>
        <w:t xml:space="preserve"> следующей </w:t>
      </w:r>
      <w:r w:rsidR="005041F6">
        <w:rPr>
          <w:rFonts w:ascii="Times New Roman" w:hAnsi="Times New Roman" w:cs="Times New Roman"/>
          <w:sz w:val="28"/>
        </w:rPr>
        <w:t>редакции</w:t>
      </w:r>
      <w:r w:rsidR="00CD47C7">
        <w:rPr>
          <w:rFonts w:ascii="Times New Roman" w:hAnsi="Times New Roman" w:cs="Times New Roman"/>
          <w:sz w:val="28"/>
        </w:rPr>
        <w:t>: «</w:t>
      </w:r>
      <w:bookmarkStart w:id="1" w:name="_Hlk198289547"/>
      <w:r w:rsidR="005041F6">
        <w:rPr>
          <w:rFonts w:ascii="Times New Roman" w:hAnsi="Times New Roman" w:cs="Times New Roman"/>
          <w:sz w:val="28"/>
        </w:rPr>
        <w:t>П</w:t>
      </w:r>
      <w:r w:rsidR="00CD47C7" w:rsidRPr="00CD47C7">
        <w:rPr>
          <w:rFonts w:ascii="Times New Roman" w:hAnsi="Times New Roman" w:cs="Times New Roman"/>
          <w:sz w:val="28"/>
        </w:rPr>
        <w:t>ри повышении среднесуточной температуры до +8 ºС в течении 5 дней, не ранее дня, следующего за окончанием 5-девного периода</w:t>
      </w:r>
      <w:r w:rsidR="00AD70C9">
        <w:rPr>
          <w:rFonts w:ascii="Times New Roman" w:hAnsi="Times New Roman" w:cs="Times New Roman"/>
          <w:sz w:val="28"/>
        </w:rPr>
        <w:t>,</w:t>
      </w:r>
      <w:r w:rsidR="00CD47C7" w:rsidRPr="00CD47C7">
        <w:rPr>
          <w:rFonts w:ascii="Times New Roman" w:hAnsi="Times New Roman" w:cs="Times New Roman"/>
          <w:sz w:val="28"/>
        </w:rPr>
        <w:t xml:space="preserve"> завершить отопительный сезон 2024-2025 гг."</w:t>
      </w:r>
      <w:bookmarkEnd w:id="1"/>
    </w:p>
    <w:p w14:paraId="4BD34AA2" w14:textId="3998C947" w:rsidR="00DA5511" w:rsidRPr="00510658" w:rsidRDefault="00CD47C7" w:rsidP="00347E05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2</w:t>
      </w:r>
      <w:r w:rsidR="00DA5511"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  <w:r w:rsidR="00DA5511" w:rsidRPr="00510658">
        <w:rPr>
          <w:rFonts w:ascii="Times New Roman" w:hAnsi="Times New Roman" w:cs="Times New Roman"/>
          <w:sz w:val="28"/>
          <w:szCs w:val="28"/>
        </w:rPr>
        <w:t xml:space="preserve"> Опубликовать данное постановление </w:t>
      </w:r>
      <w:r w:rsidR="00DA5511" w:rsidRPr="0051065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на официальном сайте </w:t>
      </w:r>
      <w:r w:rsidR="00DA5511" w:rsidRPr="00510658"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</w:t>
      </w:r>
      <w:r w:rsidR="00DA5511" w:rsidRPr="0051065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по адресу: </w:t>
      </w:r>
      <w:hyperlink r:id="rId9" w:history="1">
        <w:r w:rsidR="00DA5511" w:rsidRPr="00510658">
          <w:rPr>
            <w:rStyle w:val="a9"/>
            <w:rFonts w:ascii="Times New Roman" w:eastAsia="Times New Roman" w:hAnsi="Times New Roman" w:cs="Times New Roman"/>
            <w:bCs/>
            <w:kern w:val="36"/>
            <w:sz w:val="28"/>
            <w:szCs w:val="28"/>
          </w:rPr>
          <w:t>www.ykki.ru</w:t>
        </w:r>
      </w:hyperlink>
      <w:r w:rsidR="00DA5511" w:rsidRPr="00510658">
        <w:rPr>
          <w:rFonts w:ascii="Times New Roman" w:hAnsi="Times New Roman" w:cs="Times New Roman"/>
          <w:sz w:val="28"/>
          <w:szCs w:val="28"/>
        </w:rPr>
        <w:t>.</w:t>
      </w:r>
    </w:p>
    <w:p w14:paraId="2E1B3A03" w14:textId="69F2A1FA" w:rsidR="00DA5511" w:rsidRPr="00510658" w:rsidRDefault="00CD47C7" w:rsidP="00347E05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A5511" w:rsidRPr="00510658">
        <w:rPr>
          <w:rFonts w:ascii="Times New Roman" w:hAnsi="Times New Roman" w:cs="Times New Roman"/>
          <w:sz w:val="28"/>
          <w:szCs w:val="28"/>
        </w:rPr>
        <w:t xml:space="preserve">. </w:t>
      </w:r>
      <w:r w:rsidR="00DA5511"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Настоящее постановление вступает в силу после опубликования</w:t>
      </w:r>
      <w:r w:rsidR="00510658"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67E42AEE" w14:textId="1B4542E3" w:rsidR="003C4A9C" w:rsidRDefault="00CD47C7" w:rsidP="00347E05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4</w:t>
      </w:r>
      <w:r w:rsidR="00DA5511"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  <w:r w:rsidR="00DA5511" w:rsidRPr="00510658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оставляю за собой.</w:t>
      </w:r>
    </w:p>
    <w:p w14:paraId="1019720F" w14:textId="77777777" w:rsidR="00347E05" w:rsidRDefault="00347E05" w:rsidP="00347E05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A503FA" w14:textId="77777777" w:rsidR="00832710" w:rsidRDefault="00832710" w:rsidP="00347E05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D628C1" w14:textId="1DCF7CB0" w:rsidR="0067766E" w:rsidRPr="003262E3" w:rsidRDefault="005C5490" w:rsidP="003262E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A551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A5511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</w:t>
      </w:r>
      <w:r w:rsidR="000D1CF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872D0">
        <w:rPr>
          <w:rFonts w:ascii="Times New Roman" w:hAnsi="Times New Roman" w:cs="Times New Roman"/>
          <w:sz w:val="28"/>
          <w:szCs w:val="28"/>
        </w:rPr>
        <w:t xml:space="preserve">        </w:t>
      </w:r>
      <w:r w:rsidR="000D1CF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D698B">
        <w:rPr>
          <w:rFonts w:ascii="Times New Roman" w:hAnsi="Times New Roman" w:cs="Times New Roman"/>
          <w:sz w:val="28"/>
          <w:szCs w:val="28"/>
        </w:rPr>
        <w:t>М.Ю. Белов</w:t>
      </w:r>
      <w:r w:rsidR="00DA551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sectPr w:rsidR="0067766E" w:rsidRPr="003262E3" w:rsidSect="00F872D0">
      <w:headerReference w:type="default" r:id="rId10"/>
      <w:pgSz w:w="11906" w:h="16838"/>
      <w:pgMar w:top="993" w:right="991" w:bottom="851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CE137" w14:textId="77777777" w:rsidR="0010013D" w:rsidRDefault="0010013D" w:rsidP="002C3073">
      <w:pPr>
        <w:spacing w:after="0" w:line="240" w:lineRule="auto"/>
      </w:pPr>
      <w:r>
        <w:separator/>
      </w:r>
    </w:p>
  </w:endnote>
  <w:endnote w:type="continuationSeparator" w:id="0">
    <w:p w14:paraId="448EAC48" w14:textId="77777777" w:rsidR="0010013D" w:rsidRDefault="0010013D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A6133" w14:textId="77777777" w:rsidR="0010013D" w:rsidRDefault="0010013D" w:rsidP="002C3073">
      <w:pPr>
        <w:spacing w:after="0" w:line="240" w:lineRule="auto"/>
      </w:pPr>
      <w:r>
        <w:separator/>
      </w:r>
    </w:p>
  </w:footnote>
  <w:footnote w:type="continuationSeparator" w:id="0">
    <w:p w14:paraId="34ACAD72" w14:textId="77777777" w:rsidR="0010013D" w:rsidRDefault="0010013D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5092489"/>
      <w:docPartObj>
        <w:docPartGallery w:val="Page Numbers (Top of Page)"/>
        <w:docPartUnique/>
      </w:docPartObj>
    </w:sdtPr>
    <w:sdtEndPr/>
    <w:sdtContent>
      <w:p w14:paraId="7A3EE6B2" w14:textId="51E160AF" w:rsidR="00F22E51" w:rsidRDefault="00F22E51" w:rsidP="00F872D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CBC">
          <w:rPr>
            <w:noProof/>
          </w:rPr>
          <w:t>2</w:t>
        </w:r>
        <w:r>
          <w:fldChar w:fldCharType="end"/>
        </w:r>
      </w:p>
    </w:sdtContent>
  </w:sdt>
  <w:p w14:paraId="306E48C3" w14:textId="3C072C65" w:rsidR="002C3073" w:rsidRDefault="002C3073" w:rsidP="00F22E51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20416"/>
    <w:multiLevelType w:val="hybridMultilevel"/>
    <w:tmpl w:val="F7EA55A0"/>
    <w:lvl w:ilvl="0" w:tplc="78F006CA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06F5E96"/>
    <w:multiLevelType w:val="hybridMultilevel"/>
    <w:tmpl w:val="A65A53D0"/>
    <w:lvl w:ilvl="0" w:tplc="A2DEA8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19E695C"/>
    <w:multiLevelType w:val="hybridMultilevel"/>
    <w:tmpl w:val="6AC47D3A"/>
    <w:lvl w:ilvl="0" w:tplc="7EF26A6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405102276">
    <w:abstractNumId w:val="1"/>
  </w:num>
  <w:num w:numId="2" w16cid:durableId="1806002759">
    <w:abstractNumId w:val="0"/>
  </w:num>
  <w:num w:numId="3" w16cid:durableId="9571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7786"/>
    <w:rsid w:val="00037657"/>
    <w:rsid w:val="00037B44"/>
    <w:rsid w:val="00037CBC"/>
    <w:rsid w:val="00044BF2"/>
    <w:rsid w:val="0006526F"/>
    <w:rsid w:val="000A78B7"/>
    <w:rsid w:val="000C6028"/>
    <w:rsid w:val="000D16F2"/>
    <w:rsid w:val="000D1CF2"/>
    <w:rsid w:val="000E31ED"/>
    <w:rsid w:val="0010013D"/>
    <w:rsid w:val="00112667"/>
    <w:rsid w:val="00113095"/>
    <w:rsid w:val="00157955"/>
    <w:rsid w:val="00193848"/>
    <w:rsid w:val="001A00DD"/>
    <w:rsid w:val="001B54CF"/>
    <w:rsid w:val="001B7B5F"/>
    <w:rsid w:val="002125F0"/>
    <w:rsid w:val="002A6149"/>
    <w:rsid w:val="002C2027"/>
    <w:rsid w:val="002C3073"/>
    <w:rsid w:val="002D3018"/>
    <w:rsid w:val="002D698B"/>
    <w:rsid w:val="002E0005"/>
    <w:rsid w:val="003206CB"/>
    <w:rsid w:val="003262E3"/>
    <w:rsid w:val="00347C9B"/>
    <w:rsid w:val="00347E05"/>
    <w:rsid w:val="00371056"/>
    <w:rsid w:val="00371E0C"/>
    <w:rsid w:val="003C4A9C"/>
    <w:rsid w:val="003E7C1A"/>
    <w:rsid w:val="004164F9"/>
    <w:rsid w:val="00496A96"/>
    <w:rsid w:val="004C065A"/>
    <w:rsid w:val="005041F6"/>
    <w:rsid w:val="00510658"/>
    <w:rsid w:val="00517FA7"/>
    <w:rsid w:val="0052200E"/>
    <w:rsid w:val="0059548F"/>
    <w:rsid w:val="005C5490"/>
    <w:rsid w:val="005E3EDD"/>
    <w:rsid w:val="005F73CB"/>
    <w:rsid w:val="006105D3"/>
    <w:rsid w:val="006345C2"/>
    <w:rsid w:val="0067766E"/>
    <w:rsid w:val="0069159A"/>
    <w:rsid w:val="006A11DF"/>
    <w:rsid w:val="006D71DA"/>
    <w:rsid w:val="0074640C"/>
    <w:rsid w:val="00751B39"/>
    <w:rsid w:val="007B6036"/>
    <w:rsid w:val="008142AB"/>
    <w:rsid w:val="00832710"/>
    <w:rsid w:val="008363D1"/>
    <w:rsid w:val="008368CE"/>
    <w:rsid w:val="00854B98"/>
    <w:rsid w:val="008560F8"/>
    <w:rsid w:val="008A1CE7"/>
    <w:rsid w:val="008B03BB"/>
    <w:rsid w:val="008E3BBD"/>
    <w:rsid w:val="008E6194"/>
    <w:rsid w:val="0094209A"/>
    <w:rsid w:val="009824E4"/>
    <w:rsid w:val="0099784B"/>
    <w:rsid w:val="00A0782C"/>
    <w:rsid w:val="00A10963"/>
    <w:rsid w:val="00A126C9"/>
    <w:rsid w:val="00A31D33"/>
    <w:rsid w:val="00A4180B"/>
    <w:rsid w:val="00A6703D"/>
    <w:rsid w:val="00A674A2"/>
    <w:rsid w:val="00A817DD"/>
    <w:rsid w:val="00A93645"/>
    <w:rsid w:val="00AB783C"/>
    <w:rsid w:val="00AD70C9"/>
    <w:rsid w:val="00B06993"/>
    <w:rsid w:val="00B06C2A"/>
    <w:rsid w:val="00B26ECC"/>
    <w:rsid w:val="00B27C49"/>
    <w:rsid w:val="00B36A17"/>
    <w:rsid w:val="00B44FEE"/>
    <w:rsid w:val="00B87F28"/>
    <w:rsid w:val="00C25DDD"/>
    <w:rsid w:val="00C34787"/>
    <w:rsid w:val="00C37DEC"/>
    <w:rsid w:val="00C70653"/>
    <w:rsid w:val="00C7262A"/>
    <w:rsid w:val="00C73363"/>
    <w:rsid w:val="00C74FBD"/>
    <w:rsid w:val="00CC226C"/>
    <w:rsid w:val="00CD47C7"/>
    <w:rsid w:val="00CE2AD7"/>
    <w:rsid w:val="00CE2E28"/>
    <w:rsid w:val="00D042B0"/>
    <w:rsid w:val="00D26B3A"/>
    <w:rsid w:val="00D40FA0"/>
    <w:rsid w:val="00D4457D"/>
    <w:rsid w:val="00D5308D"/>
    <w:rsid w:val="00D57ABA"/>
    <w:rsid w:val="00D677C7"/>
    <w:rsid w:val="00D856F7"/>
    <w:rsid w:val="00DA5511"/>
    <w:rsid w:val="00DC654E"/>
    <w:rsid w:val="00DE62CF"/>
    <w:rsid w:val="00DF2280"/>
    <w:rsid w:val="00E3384F"/>
    <w:rsid w:val="00E74245"/>
    <w:rsid w:val="00E7428D"/>
    <w:rsid w:val="00E94658"/>
    <w:rsid w:val="00F22E51"/>
    <w:rsid w:val="00F44446"/>
    <w:rsid w:val="00F668B5"/>
    <w:rsid w:val="00F872D0"/>
    <w:rsid w:val="00FC6D7A"/>
    <w:rsid w:val="00FD5E7C"/>
    <w:rsid w:val="00FE00DA"/>
    <w:rsid w:val="00F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8258"/>
  <w15:docId w15:val="{C3C4346B-C59C-41EB-A86D-09B75B4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Hyperlink"/>
    <w:uiPriority w:val="99"/>
    <w:unhideWhenUsed/>
    <w:rsid w:val="00B27C49"/>
    <w:rPr>
      <w:color w:val="0000FF"/>
      <w:u w:val="single"/>
    </w:rPr>
  </w:style>
  <w:style w:type="paragraph" w:styleId="aa">
    <w:name w:val="No Spacing"/>
    <w:uiPriority w:val="99"/>
    <w:qFormat/>
    <w:rsid w:val="001A00DD"/>
    <w:pPr>
      <w:spacing w:after="0" w:line="240" w:lineRule="auto"/>
    </w:pPr>
  </w:style>
  <w:style w:type="character" w:styleId="ab">
    <w:name w:val="Emphasis"/>
    <w:basedOn w:val="a0"/>
    <w:uiPriority w:val="20"/>
    <w:qFormat/>
    <w:rsid w:val="001A00DD"/>
    <w:rPr>
      <w:i/>
      <w:iCs/>
    </w:rPr>
  </w:style>
  <w:style w:type="table" w:styleId="ac">
    <w:name w:val="Table Grid"/>
    <w:basedOn w:val="a1"/>
    <w:rsid w:val="00037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uiPriority w:val="99"/>
    <w:rsid w:val="000376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d">
    <w:name w:val="Title"/>
    <w:basedOn w:val="a"/>
    <w:link w:val="ae"/>
    <w:uiPriority w:val="99"/>
    <w:qFormat/>
    <w:rsid w:val="00037657"/>
    <w:pPr>
      <w:spacing w:after="0" w:line="240" w:lineRule="auto"/>
      <w:jc w:val="center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99"/>
    <w:rsid w:val="00037657"/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ConsPlusNormal0">
    <w:name w:val="ConsPlusNormal Знак"/>
    <w:link w:val="ConsPlusNormal"/>
    <w:uiPriority w:val="99"/>
    <w:locked/>
    <w:rsid w:val="00037657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ykki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7D128-5416-4FDF-A375-EA452AD42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4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4</cp:revision>
  <cp:lastPrinted>2025-05-16T13:10:00Z</cp:lastPrinted>
  <dcterms:created xsi:type="dcterms:W3CDTF">2025-05-16T12:58:00Z</dcterms:created>
  <dcterms:modified xsi:type="dcterms:W3CDTF">2025-05-19T11:34:00Z</dcterms:modified>
</cp:coreProperties>
</file>