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98C4B" w14:textId="7C02E735" w:rsidR="007A07CF" w:rsidRPr="007A07CF" w:rsidRDefault="007A07CF" w:rsidP="00E2672B">
      <w:pPr>
        <w:spacing w:after="0" w:line="480" w:lineRule="auto"/>
        <w:ind w:left="-709" w:right="-567"/>
        <w:jc w:val="center"/>
        <w:rPr>
          <w:rFonts w:ascii="Arial" w:hAnsi="Arial" w:cs="Arial"/>
          <w:noProof/>
          <w:sz w:val="24"/>
          <w:szCs w:val="24"/>
          <w:lang w:eastAsia="ru-RU"/>
        </w:rPr>
      </w:pPr>
      <w:r>
        <w:rPr>
          <w:rFonts w:ascii="Arial" w:hAnsi="Arial" w:cs="Arial"/>
          <w:noProof/>
          <w:sz w:val="24"/>
          <w:szCs w:val="24"/>
          <w:lang w:eastAsia="ru-RU"/>
        </w:rPr>
        <w:t xml:space="preserve">                                                                                                                   </w:t>
      </w:r>
      <w:r w:rsidRPr="007A07CF">
        <w:rPr>
          <w:rFonts w:ascii="Arial" w:hAnsi="Arial" w:cs="Arial"/>
          <w:noProof/>
          <w:sz w:val="24"/>
          <w:szCs w:val="24"/>
          <w:lang w:eastAsia="ru-RU"/>
        </w:rPr>
        <w:t>идентификатор</w:t>
      </w:r>
    </w:p>
    <w:p w14:paraId="5D9A05AA" w14:textId="520E06D9" w:rsidR="00E2672B" w:rsidRPr="00F668B5" w:rsidRDefault="007A07CF" w:rsidP="00E2672B">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78D821BF" w14:textId="77777777" w:rsidR="00E2672B" w:rsidRPr="005C3217" w:rsidRDefault="00E2672B" w:rsidP="00E2672B">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693982C" w14:textId="77777777" w:rsidR="00E2672B" w:rsidRPr="005C3217" w:rsidRDefault="00E2672B" w:rsidP="00E2672B">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37418629" w14:textId="77777777" w:rsidR="00E2672B" w:rsidRPr="005C3217" w:rsidRDefault="00E2672B" w:rsidP="00E2672B">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67C492E2" w14:textId="77777777" w:rsidR="00E2672B" w:rsidRPr="00F668B5" w:rsidRDefault="00E2672B" w:rsidP="00E2672B">
      <w:pPr>
        <w:spacing w:after="0" w:line="240" w:lineRule="auto"/>
        <w:ind w:left="-709" w:right="-567"/>
        <w:jc w:val="center"/>
        <w:rPr>
          <w:rFonts w:ascii="Arial" w:hAnsi="Arial" w:cs="Arial"/>
          <w:sz w:val="24"/>
          <w:szCs w:val="18"/>
        </w:rPr>
      </w:pPr>
    </w:p>
    <w:p w14:paraId="7B43C695" w14:textId="77777777" w:rsidR="00E2672B" w:rsidRPr="00F668B5" w:rsidRDefault="00E2672B" w:rsidP="00E2672B">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72264434" w14:textId="77777777" w:rsidR="00E2672B" w:rsidRPr="00F668B5" w:rsidRDefault="00E2672B" w:rsidP="00E2672B">
      <w:pPr>
        <w:spacing w:after="0" w:line="240" w:lineRule="auto"/>
        <w:ind w:left="-709" w:right="-567"/>
        <w:jc w:val="center"/>
        <w:rPr>
          <w:rFonts w:ascii="Arial" w:hAnsi="Arial" w:cs="Arial"/>
          <w:b/>
          <w:spacing w:val="40"/>
          <w:sz w:val="28"/>
          <w:szCs w:val="18"/>
        </w:rPr>
      </w:pPr>
    </w:p>
    <w:p w14:paraId="41136551" w14:textId="77777777" w:rsidR="00E2672B" w:rsidRPr="00F668B5" w:rsidRDefault="00E2672B" w:rsidP="00E2672B">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2022B9F5" w14:textId="77777777" w:rsidR="00E2672B" w:rsidRPr="00F668B5" w:rsidRDefault="00E2672B" w:rsidP="00E2672B">
      <w:pPr>
        <w:spacing w:after="0" w:line="240" w:lineRule="auto"/>
        <w:ind w:left="-709" w:right="-567"/>
        <w:rPr>
          <w:rFonts w:ascii="Arial" w:hAnsi="Arial" w:cs="Arial"/>
          <w:sz w:val="44"/>
          <w:szCs w:val="18"/>
        </w:rPr>
      </w:pPr>
    </w:p>
    <w:p w14:paraId="6F44A433" w14:textId="270EF1D0" w:rsidR="00E2672B" w:rsidRPr="005C3217" w:rsidRDefault="00E2672B" w:rsidP="00E2672B">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sidR="00C635BF">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C635BF" w:rsidRPr="00C635BF">
        <w:rPr>
          <w:rFonts w:ascii="Arial" w:hAnsi="Arial" w:cs="Arial"/>
          <w:sz w:val="24"/>
          <w:szCs w:val="24"/>
          <w:u w:val="single"/>
        </w:rPr>
        <w:t>13.06.2024</w:t>
      </w:r>
      <w:r w:rsidRPr="005C3217">
        <w:rPr>
          <w:rFonts w:ascii="Arial" w:hAnsi="Arial" w:cs="Arial"/>
          <w:sz w:val="24"/>
          <w:szCs w:val="24"/>
        </w:rPr>
        <w:t xml:space="preserve">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C635BF">
        <w:rPr>
          <w:rFonts w:ascii="Arial" w:hAnsi="Arial" w:cs="Arial"/>
          <w:sz w:val="24"/>
          <w:szCs w:val="24"/>
        </w:rPr>
        <w:t xml:space="preserve">                                       </w:t>
      </w:r>
      <w:r w:rsidRPr="005C3217">
        <w:rPr>
          <w:rFonts w:ascii="Arial" w:hAnsi="Arial" w:cs="Arial"/>
          <w:sz w:val="24"/>
          <w:szCs w:val="24"/>
        </w:rPr>
        <w:t xml:space="preserve">   №___</w:t>
      </w:r>
      <w:r w:rsidR="00C635BF" w:rsidRPr="00C635BF">
        <w:rPr>
          <w:rFonts w:ascii="Arial" w:hAnsi="Arial" w:cs="Arial"/>
          <w:sz w:val="24"/>
          <w:szCs w:val="24"/>
          <w:u w:val="single"/>
        </w:rPr>
        <w:t>177</w:t>
      </w:r>
      <w:r w:rsidRPr="005C3217">
        <w:rPr>
          <w:rFonts w:ascii="Arial" w:hAnsi="Arial" w:cs="Arial"/>
          <w:sz w:val="24"/>
          <w:szCs w:val="24"/>
        </w:rPr>
        <w:t>_____</w:t>
      </w:r>
    </w:p>
    <w:p w14:paraId="375C1B35" w14:textId="77777777" w:rsidR="00E2672B" w:rsidRPr="005C3217" w:rsidRDefault="00E2672B" w:rsidP="00E2672B">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638CA2A2" w14:textId="77777777" w:rsidR="00E2672B" w:rsidRPr="004513C6" w:rsidRDefault="00E2672B" w:rsidP="00E2672B">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241B92E" wp14:editId="5537F857">
                <wp:simplePos x="0" y="0"/>
                <wp:positionH relativeFrom="column">
                  <wp:posOffset>-32385</wp:posOffset>
                </wp:positionH>
                <wp:positionV relativeFrom="paragraph">
                  <wp:posOffset>136525</wp:posOffset>
                </wp:positionV>
                <wp:extent cx="3438525" cy="15716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571625"/>
                        </a:xfrm>
                        <a:prstGeom prst="rect">
                          <a:avLst/>
                        </a:prstGeom>
                        <a:solidFill>
                          <a:srgbClr val="FFFFFF"/>
                        </a:solidFill>
                        <a:ln w="9525">
                          <a:solidFill>
                            <a:schemeClr val="bg1">
                              <a:lumMod val="100000"/>
                              <a:lumOff val="0"/>
                            </a:schemeClr>
                          </a:solidFill>
                          <a:miter lim="800000"/>
                          <a:headEnd/>
                          <a:tailEnd/>
                        </a:ln>
                      </wps:spPr>
                      <wps:txbx>
                        <w:txbxContent>
                          <w:p w14:paraId="27B3F684" w14:textId="166CCD66" w:rsidR="00E2672B" w:rsidRPr="002A1258" w:rsidRDefault="00E2672B" w:rsidP="00E2672B">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1D0238">
                              <w:rPr>
                                <w:rFonts w:ascii="Times New Roman" w:hAnsi="Times New Roman" w:cs="Times New Roman"/>
                                <w:sz w:val="24"/>
                                <w:szCs w:val="24"/>
                              </w:rPr>
                              <w:t>Предварительное согласование предоставления гражданину земельного участка, находящегося в муниципальной</w:t>
                            </w:r>
                            <w:r w:rsidR="00C635BF">
                              <w:rPr>
                                <w:rFonts w:ascii="Times New Roman" w:hAnsi="Times New Roman" w:cs="Times New Roman"/>
                                <w:sz w:val="24"/>
                                <w:szCs w:val="24"/>
                              </w:rPr>
                              <w:t xml:space="preserve"> соб</w:t>
                            </w:r>
                            <w:r w:rsidR="007A07CF">
                              <w:rPr>
                                <w:rFonts w:ascii="Times New Roman" w:hAnsi="Times New Roman" w:cs="Times New Roman"/>
                                <w:sz w:val="24"/>
                                <w:szCs w:val="24"/>
                              </w:rPr>
                              <w:t>с</w:t>
                            </w:r>
                            <w:r w:rsidR="00C635BF">
                              <w:rPr>
                                <w:rFonts w:ascii="Times New Roman" w:hAnsi="Times New Roman" w:cs="Times New Roman"/>
                                <w:sz w:val="24"/>
                                <w:szCs w:val="24"/>
                              </w:rPr>
                              <w:t>твенности</w:t>
                            </w:r>
                            <w:r w:rsidRPr="001D0238">
                              <w:rPr>
                                <w:rFonts w:ascii="Times New Roman" w:hAnsi="Times New Roman" w:cs="Times New Roman"/>
                                <w:sz w:val="24"/>
                                <w:szCs w:val="24"/>
                              </w:rPr>
                              <w:t>, на котором расположен гараж, возведенный до дня введения в действие</w:t>
                            </w:r>
                            <w:r w:rsidRPr="00F24C28">
                              <w:rPr>
                                <w:rFonts w:ascii="Times New Roman" w:eastAsia="Times New Roman" w:hAnsi="Times New Roman" w:cs="Times New Roman"/>
                                <w:b/>
                                <w:bCs/>
                                <w:sz w:val="28"/>
                                <w:szCs w:val="28"/>
                                <w:lang w:eastAsia="ru-RU"/>
                              </w:rPr>
                              <w:t xml:space="preserve"> </w:t>
                            </w:r>
                            <w:r w:rsidRPr="001D0238">
                              <w:rPr>
                                <w:rFonts w:ascii="Times New Roman" w:hAnsi="Times New Roman" w:cs="Times New Roman"/>
                                <w:sz w:val="24"/>
                                <w:szCs w:val="24"/>
                              </w:rPr>
                              <w:t>Градостроительного кодекса Российской Федерации</w:t>
                            </w:r>
                            <w:r w:rsidRPr="002A1258">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1B92E" id="_x0000_t202" coordsize="21600,21600" o:spt="202" path="m,l,21600r21600,l21600,xe">
                <v:stroke joinstyle="miter"/>
                <v:path gradientshapeok="t" o:connecttype="rect"/>
              </v:shapetype>
              <v:shape id="Text Box 3" o:spid="_x0000_s1026" type="#_x0000_t202" style="position:absolute;left:0;text-align:left;margin-left:-2.55pt;margin-top:10.75pt;width:270.7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" strokecolor="white [3212]">
                <v:textbox>
                  <w:txbxContent>
                    <w:p w14:paraId="27B3F684" w14:textId="166CCD66" w:rsidR="00E2672B" w:rsidRPr="002A1258" w:rsidRDefault="00E2672B" w:rsidP="00E2672B">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1D0238">
                        <w:rPr>
                          <w:rFonts w:ascii="Times New Roman" w:hAnsi="Times New Roman" w:cs="Times New Roman"/>
                          <w:sz w:val="24"/>
                          <w:szCs w:val="24"/>
                        </w:rPr>
                        <w:t>Предварительное согласование предоставления гражданину земельного участка, находящегося в муниципальной</w:t>
                      </w:r>
                      <w:r w:rsidR="00C635BF">
                        <w:rPr>
                          <w:rFonts w:ascii="Times New Roman" w:hAnsi="Times New Roman" w:cs="Times New Roman"/>
                          <w:sz w:val="24"/>
                          <w:szCs w:val="24"/>
                        </w:rPr>
                        <w:t xml:space="preserve"> соб</w:t>
                      </w:r>
                      <w:r w:rsidR="007A07CF">
                        <w:rPr>
                          <w:rFonts w:ascii="Times New Roman" w:hAnsi="Times New Roman" w:cs="Times New Roman"/>
                          <w:sz w:val="24"/>
                          <w:szCs w:val="24"/>
                        </w:rPr>
                        <w:t>с</w:t>
                      </w:r>
                      <w:r w:rsidR="00C635BF">
                        <w:rPr>
                          <w:rFonts w:ascii="Times New Roman" w:hAnsi="Times New Roman" w:cs="Times New Roman"/>
                          <w:sz w:val="24"/>
                          <w:szCs w:val="24"/>
                        </w:rPr>
                        <w:t>твенности</w:t>
                      </w:r>
                      <w:r w:rsidRPr="001D0238">
                        <w:rPr>
                          <w:rFonts w:ascii="Times New Roman" w:hAnsi="Times New Roman" w:cs="Times New Roman"/>
                          <w:sz w:val="24"/>
                          <w:szCs w:val="24"/>
                        </w:rPr>
                        <w:t>, на котором расположен гараж, возведенный до дня введения в действие</w:t>
                      </w:r>
                      <w:r w:rsidRPr="00F24C28">
                        <w:rPr>
                          <w:rFonts w:ascii="Times New Roman" w:eastAsia="Times New Roman" w:hAnsi="Times New Roman" w:cs="Times New Roman"/>
                          <w:b/>
                          <w:bCs/>
                          <w:sz w:val="28"/>
                          <w:szCs w:val="28"/>
                          <w:lang w:eastAsia="ru-RU"/>
                        </w:rPr>
                        <w:t xml:space="preserve"> </w:t>
                      </w:r>
                      <w:r w:rsidRPr="001D0238">
                        <w:rPr>
                          <w:rFonts w:ascii="Times New Roman" w:hAnsi="Times New Roman" w:cs="Times New Roman"/>
                          <w:sz w:val="24"/>
                          <w:szCs w:val="24"/>
                        </w:rPr>
                        <w:t>Градостроительного кодекса Российской Федерации</w:t>
                      </w:r>
                      <w:r w:rsidRPr="002A1258">
                        <w:rPr>
                          <w:rFonts w:ascii="Times New Roman" w:hAnsi="Times New Roman" w:cs="Times New Roman"/>
                          <w:sz w:val="24"/>
                          <w:szCs w:val="24"/>
                        </w:rPr>
                        <w:t>»</w:t>
                      </w:r>
                    </w:p>
                  </w:txbxContent>
                </v:textbox>
              </v:shape>
            </w:pict>
          </mc:Fallback>
        </mc:AlternateContent>
      </w:r>
    </w:p>
    <w:p w14:paraId="25480DA6" w14:textId="77777777" w:rsidR="00E2672B" w:rsidRPr="004513C6" w:rsidRDefault="00E2672B" w:rsidP="00E2672B">
      <w:pPr>
        <w:spacing w:after="0" w:line="240" w:lineRule="auto"/>
        <w:jc w:val="both"/>
        <w:rPr>
          <w:sz w:val="28"/>
          <w:szCs w:val="28"/>
        </w:rPr>
      </w:pPr>
    </w:p>
    <w:p w14:paraId="58406941" w14:textId="77777777" w:rsidR="00E2672B" w:rsidRPr="004513C6" w:rsidRDefault="00E2672B" w:rsidP="00E2672B">
      <w:pPr>
        <w:spacing w:after="0" w:line="240" w:lineRule="auto"/>
        <w:jc w:val="both"/>
        <w:rPr>
          <w:sz w:val="28"/>
          <w:szCs w:val="28"/>
        </w:rPr>
      </w:pPr>
    </w:p>
    <w:p w14:paraId="3A12B52F" w14:textId="77777777" w:rsidR="00E2672B" w:rsidRPr="004513C6" w:rsidRDefault="00E2672B" w:rsidP="00E2672B">
      <w:pPr>
        <w:spacing w:after="0" w:line="240" w:lineRule="auto"/>
        <w:jc w:val="both"/>
        <w:rPr>
          <w:sz w:val="28"/>
          <w:szCs w:val="28"/>
        </w:rPr>
      </w:pPr>
    </w:p>
    <w:p w14:paraId="7ABDAC5B" w14:textId="77777777" w:rsidR="00E2672B" w:rsidRPr="004513C6" w:rsidRDefault="00E2672B" w:rsidP="00E2672B">
      <w:pPr>
        <w:spacing w:after="0" w:line="240" w:lineRule="auto"/>
        <w:jc w:val="both"/>
        <w:rPr>
          <w:rFonts w:ascii="Times New Roman" w:hAnsi="Times New Roman" w:cs="Times New Roman"/>
          <w:sz w:val="28"/>
          <w:szCs w:val="28"/>
        </w:rPr>
      </w:pPr>
    </w:p>
    <w:p w14:paraId="598A088E" w14:textId="77777777" w:rsidR="00E2672B" w:rsidRPr="004513C6" w:rsidRDefault="00E2672B" w:rsidP="00E2672B">
      <w:pPr>
        <w:spacing w:after="0" w:line="240" w:lineRule="auto"/>
        <w:jc w:val="both"/>
        <w:rPr>
          <w:rFonts w:ascii="Times New Roman" w:hAnsi="Times New Roman" w:cs="Times New Roman"/>
          <w:sz w:val="28"/>
          <w:szCs w:val="28"/>
        </w:rPr>
      </w:pPr>
    </w:p>
    <w:p w14:paraId="1F772633" w14:textId="77777777" w:rsidR="00E2672B" w:rsidRDefault="00E2672B" w:rsidP="00E2672B">
      <w:pPr>
        <w:pStyle w:val="ConsPlusNormal"/>
        <w:widowControl/>
        <w:jc w:val="both"/>
        <w:rPr>
          <w:rFonts w:ascii="Times New Roman" w:hAnsi="Times New Roman" w:cs="Times New Roman"/>
          <w:sz w:val="28"/>
          <w:szCs w:val="28"/>
        </w:rPr>
      </w:pPr>
    </w:p>
    <w:p w14:paraId="39013A9C" w14:textId="77777777" w:rsidR="00E2672B" w:rsidRDefault="00E2672B" w:rsidP="00E2672B">
      <w:pPr>
        <w:tabs>
          <w:tab w:val="left" w:pos="284"/>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462CE097" w14:textId="77777777" w:rsidR="00E2672B" w:rsidRDefault="00E2672B" w:rsidP="00E2672B">
      <w:pPr>
        <w:tabs>
          <w:tab w:val="left" w:pos="284"/>
        </w:tabs>
        <w:spacing w:after="0" w:line="240" w:lineRule="auto"/>
        <w:jc w:val="both"/>
        <w:rPr>
          <w:rFonts w:ascii="Times New Roman" w:hAnsi="Times New Roman" w:cs="Times New Roman"/>
          <w:color w:val="000000" w:themeColor="text1"/>
          <w:sz w:val="24"/>
          <w:szCs w:val="24"/>
        </w:rPr>
      </w:pPr>
    </w:p>
    <w:p w14:paraId="42B0E961" w14:textId="77777777" w:rsidR="00E2672B" w:rsidRDefault="00E2672B" w:rsidP="00E2672B">
      <w:pPr>
        <w:tabs>
          <w:tab w:val="left" w:pos="28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 xml:space="preserve">В соответствии с Федеральным </w:t>
      </w:r>
      <w:hyperlink r:id="rId8" w:history="1">
        <w:r w:rsidRPr="00C27EEB">
          <w:rPr>
            <w:rFonts w:ascii="Times New Roman" w:hAnsi="Times New Roman" w:cs="Times New Roman"/>
            <w:color w:val="000000" w:themeColor="text1"/>
            <w:sz w:val="24"/>
            <w:szCs w:val="24"/>
          </w:rPr>
          <w:t>законом</w:t>
        </w:r>
      </w:hyperlink>
      <w:r w:rsidRPr="005C3217">
        <w:rPr>
          <w:rFonts w:ascii="Times New Roman" w:hAnsi="Times New Roman" w:cs="Times New Roman"/>
          <w:color w:val="000000" w:themeColor="text1"/>
          <w:sz w:val="24"/>
          <w:szCs w:val="24"/>
        </w:rPr>
        <w:t xml:space="preserve"> от 27.07.2010 № 210-ФЗ «Об организации предоставления муниципальных и муниципальных услуг», </w:t>
      </w:r>
      <w:r w:rsidRPr="00BB4A3D">
        <w:rPr>
          <w:rFonts w:ascii="Times New Roman" w:hAnsi="Times New Roman" w:cs="Times New Roman"/>
          <w:color w:val="000000" w:themeColor="text1"/>
          <w:sz w:val="24"/>
          <w:szCs w:val="24"/>
        </w:rPr>
        <w:t xml:space="preserve">решением совета депутатов МО «Юкковское сельское поселение» Всеволожского муниципального района Ленинградской области» от </w:t>
      </w:r>
      <w:r>
        <w:rPr>
          <w:rFonts w:ascii="Times New Roman" w:hAnsi="Times New Roman" w:cs="Times New Roman"/>
          <w:color w:val="000000" w:themeColor="text1"/>
          <w:sz w:val="24"/>
          <w:szCs w:val="24"/>
        </w:rPr>
        <w:t>27</w:t>
      </w:r>
      <w:r w:rsidRPr="00BB4A3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r w:rsidRPr="00BB4A3D">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BB4A3D">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35</w:t>
      </w:r>
      <w:r w:rsidRPr="00BB4A3D">
        <w:rPr>
          <w:rFonts w:ascii="Times New Roman" w:hAnsi="Times New Roman" w:cs="Times New Roman"/>
          <w:color w:val="000000" w:themeColor="text1"/>
          <w:sz w:val="24"/>
          <w:szCs w:val="24"/>
        </w:rPr>
        <w:t xml:space="preserve"> «Об утверждении Перечня услуг, </w:t>
      </w:r>
      <w:r>
        <w:rPr>
          <w:rFonts w:ascii="Times New Roman" w:hAnsi="Times New Roman" w:cs="Times New Roman"/>
          <w:color w:val="000000" w:themeColor="text1"/>
          <w:sz w:val="24"/>
          <w:szCs w:val="24"/>
        </w:rPr>
        <w:t xml:space="preserve">которые являются </w:t>
      </w:r>
      <w:r w:rsidRPr="00BB4A3D">
        <w:rPr>
          <w:rFonts w:ascii="Times New Roman" w:hAnsi="Times New Roman" w:cs="Times New Roman"/>
          <w:color w:val="000000" w:themeColor="text1"/>
          <w:sz w:val="24"/>
          <w:szCs w:val="24"/>
        </w:rPr>
        <w:t>необходимы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и обязательны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для предоставления </w:t>
      </w:r>
      <w:r>
        <w:rPr>
          <w:rFonts w:ascii="Times New Roman" w:hAnsi="Times New Roman" w:cs="Times New Roman"/>
          <w:color w:val="000000" w:themeColor="text1"/>
          <w:sz w:val="24"/>
          <w:szCs w:val="24"/>
        </w:rPr>
        <w:t>администрацией</w:t>
      </w:r>
      <w:r w:rsidRPr="00BB4A3D">
        <w:rPr>
          <w:rFonts w:ascii="Times New Roman" w:hAnsi="Times New Roman" w:cs="Times New Roman"/>
          <w:color w:val="000000" w:themeColor="text1"/>
          <w:sz w:val="24"/>
          <w:szCs w:val="24"/>
        </w:rPr>
        <w:t xml:space="preserve"> муниципально</w:t>
      </w:r>
      <w:r>
        <w:rPr>
          <w:rFonts w:ascii="Times New Roman" w:hAnsi="Times New Roman" w:cs="Times New Roman"/>
          <w:color w:val="000000" w:themeColor="text1"/>
          <w:sz w:val="24"/>
          <w:szCs w:val="24"/>
        </w:rPr>
        <w:t>го</w:t>
      </w:r>
      <w:r w:rsidRPr="00BB4A3D">
        <w:rPr>
          <w:rFonts w:ascii="Times New Roman" w:hAnsi="Times New Roman" w:cs="Times New Roman"/>
          <w:color w:val="000000" w:themeColor="text1"/>
          <w:sz w:val="24"/>
          <w:szCs w:val="24"/>
        </w:rPr>
        <w:t xml:space="preserve"> образовани</w:t>
      </w:r>
      <w:r>
        <w:rPr>
          <w:rFonts w:ascii="Times New Roman" w:hAnsi="Times New Roman" w:cs="Times New Roman"/>
          <w:color w:val="000000" w:themeColor="text1"/>
          <w:sz w:val="24"/>
          <w:szCs w:val="24"/>
        </w:rPr>
        <w:t>я</w:t>
      </w:r>
      <w:r w:rsidRPr="00BB4A3D">
        <w:rPr>
          <w:rFonts w:ascii="Times New Roman" w:hAnsi="Times New Roman" w:cs="Times New Roman"/>
          <w:color w:val="000000" w:themeColor="text1"/>
          <w:sz w:val="24"/>
          <w:szCs w:val="24"/>
        </w:rPr>
        <w:t xml:space="preserve">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w:t>
      </w:r>
      <w:r w:rsidRPr="005C3217">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17F616FE" w14:textId="77777777" w:rsidR="00E2672B" w:rsidRPr="005C3217" w:rsidRDefault="00E2672B" w:rsidP="00E2672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п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с</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н</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в</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л</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я</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е</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sidRPr="005C3217">
        <w:rPr>
          <w:rFonts w:ascii="Times New Roman" w:hAnsi="Times New Roman" w:cs="Times New Roman"/>
          <w:color w:val="000000" w:themeColor="text1"/>
          <w:sz w:val="24"/>
          <w:szCs w:val="24"/>
        </w:rPr>
        <w:t>:</w:t>
      </w:r>
    </w:p>
    <w:p w14:paraId="56DCBF33" w14:textId="77777777" w:rsidR="00E2672B" w:rsidRPr="004513C6" w:rsidRDefault="00E2672B" w:rsidP="00E2672B">
      <w:pPr>
        <w:pStyle w:val="ConsPlusNormal"/>
        <w:widowControl/>
        <w:ind w:right="-1"/>
        <w:jc w:val="both"/>
        <w:rPr>
          <w:rFonts w:ascii="Times New Roman" w:hAnsi="Times New Roman" w:cs="Times New Roman"/>
          <w:color w:val="000000" w:themeColor="text1"/>
          <w:sz w:val="28"/>
          <w:szCs w:val="28"/>
        </w:rPr>
      </w:pPr>
    </w:p>
    <w:p w14:paraId="6D9FF8D1" w14:textId="67108051" w:rsidR="00E2672B" w:rsidRPr="004513C6" w:rsidRDefault="00E2672B" w:rsidP="00E2672B">
      <w:pPr>
        <w:autoSpaceDE w:val="0"/>
        <w:autoSpaceDN w:val="0"/>
        <w:adjustRightInd w:val="0"/>
        <w:spacing w:after="0" w:line="240" w:lineRule="auto"/>
        <w:ind w:right="-1" w:firstLine="709"/>
        <w:jc w:val="both"/>
        <w:rPr>
          <w:rFonts w:ascii="Times New Roman" w:hAnsi="Times New Roman" w:cs="Times New Roman"/>
          <w:sz w:val="28"/>
          <w:szCs w:val="28"/>
        </w:rPr>
      </w:pPr>
      <w:r w:rsidRPr="00DE2C84">
        <w:rPr>
          <w:rFonts w:ascii="Times New Roman" w:hAnsi="Times New Roman" w:cs="Times New Roman"/>
          <w:color w:val="000000" w:themeColor="text1"/>
          <w:spacing w:val="3"/>
          <w:sz w:val="24"/>
          <w:szCs w:val="24"/>
        </w:rPr>
        <w:t>1. Утвердить прилагаемый административный регламент предоставления муниципальной услуги</w:t>
      </w:r>
      <w:r>
        <w:rPr>
          <w:rFonts w:ascii="Times New Roman" w:hAnsi="Times New Roman" w:cs="Times New Roman"/>
          <w:color w:val="000000" w:themeColor="text1"/>
          <w:sz w:val="28"/>
          <w:szCs w:val="28"/>
        </w:rPr>
        <w:t xml:space="preserve"> </w:t>
      </w:r>
      <w:r w:rsidRPr="005C3217">
        <w:rPr>
          <w:rFonts w:ascii="Times New Roman" w:hAnsi="Times New Roman" w:cs="Times New Roman"/>
          <w:sz w:val="24"/>
          <w:szCs w:val="24"/>
        </w:rPr>
        <w:t>«</w:t>
      </w:r>
      <w:r w:rsidRPr="001D0238">
        <w:rPr>
          <w:rFonts w:ascii="Times New Roman" w:hAnsi="Times New Roman" w:cs="Times New Roman"/>
          <w:sz w:val="24"/>
          <w:szCs w:val="24"/>
        </w:rPr>
        <w:t>Предварительное согласование предоставления гражданину земельного участка, находящегося в муниципальной</w:t>
      </w:r>
      <w:r w:rsidR="00C635BF">
        <w:rPr>
          <w:rFonts w:ascii="Times New Roman" w:hAnsi="Times New Roman" w:cs="Times New Roman"/>
          <w:sz w:val="24"/>
          <w:szCs w:val="24"/>
        </w:rPr>
        <w:t xml:space="preserve"> соб</w:t>
      </w:r>
      <w:r w:rsidR="007A07CF">
        <w:rPr>
          <w:rFonts w:ascii="Times New Roman" w:hAnsi="Times New Roman" w:cs="Times New Roman"/>
          <w:sz w:val="24"/>
          <w:szCs w:val="24"/>
        </w:rPr>
        <w:t>с</w:t>
      </w:r>
      <w:r w:rsidR="00C635BF">
        <w:rPr>
          <w:rFonts w:ascii="Times New Roman" w:hAnsi="Times New Roman" w:cs="Times New Roman"/>
          <w:sz w:val="24"/>
          <w:szCs w:val="24"/>
        </w:rPr>
        <w:t>твенности</w:t>
      </w:r>
      <w:r w:rsidRPr="001D0238">
        <w:rPr>
          <w:rFonts w:ascii="Times New Roman" w:hAnsi="Times New Roman" w:cs="Times New Roman"/>
          <w:sz w:val="24"/>
          <w:szCs w:val="24"/>
        </w:rPr>
        <w:t>, на котором расположен гараж, возведенный до дня введения в действие</w:t>
      </w:r>
      <w:r w:rsidRPr="00F24C28">
        <w:rPr>
          <w:rFonts w:ascii="Times New Roman" w:eastAsia="Times New Roman" w:hAnsi="Times New Roman" w:cs="Times New Roman"/>
          <w:b/>
          <w:bCs/>
          <w:sz w:val="28"/>
          <w:szCs w:val="28"/>
          <w:lang w:eastAsia="ru-RU"/>
        </w:rPr>
        <w:t xml:space="preserve"> </w:t>
      </w:r>
      <w:r w:rsidRPr="001D0238">
        <w:rPr>
          <w:rFonts w:ascii="Times New Roman" w:hAnsi="Times New Roman" w:cs="Times New Roman"/>
          <w:sz w:val="24"/>
          <w:szCs w:val="24"/>
        </w:rPr>
        <w:t>Градостроительного кодекса Российской Федерации</w:t>
      </w:r>
      <w:r w:rsidRPr="005C3217">
        <w:rPr>
          <w:rFonts w:ascii="Times New Roman" w:hAnsi="Times New Roman" w:cs="Times New Roman"/>
          <w:color w:val="000000" w:themeColor="text1"/>
          <w:spacing w:val="3"/>
          <w:sz w:val="24"/>
          <w:szCs w:val="24"/>
        </w:rPr>
        <w:t>»</w:t>
      </w:r>
      <w:r>
        <w:rPr>
          <w:rFonts w:ascii="Times New Roman" w:hAnsi="Times New Roman" w:cs="Times New Roman"/>
          <w:color w:val="000000" w:themeColor="text1"/>
          <w:spacing w:val="3"/>
          <w:sz w:val="24"/>
          <w:szCs w:val="24"/>
        </w:rPr>
        <w:t>.</w:t>
      </w:r>
      <w:r>
        <w:rPr>
          <w:rFonts w:ascii="Times New Roman" w:hAnsi="Times New Roman" w:cs="Times New Roman"/>
          <w:color w:val="000000" w:themeColor="text1"/>
          <w:sz w:val="28"/>
          <w:szCs w:val="28"/>
        </w:rPr>
        <w:t xml:space="preserve"> </w:t>
      </w:r>
    </w:p>
    <w:p w14:paraId="2D195C58" w14:textId="77777777" w:rsidR="00E2672B" w:rsidRPr="00E107A3" w:rsidRDefault="00E2672B" w:rsidP="00E2672B">
      <w:pPr>
        <w:pStyle w:val="ConsPlusNormal"/>
        <w:widowControl/>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E107A3">
        <w:rPr>
          <w:rFonts w:ascii="Times New Roman" w:hAnsi="Times New Roman" w:cs="Times New Roman"/>
          <w:color w:val="000000" w:themeColor="text1"/>
          <w:sz w:val="24"/>
          <w:szCs w:val="24"/>
        </w:rPr>
        <w:t xml:space="preserve">. </w:t>
      </w:r>
      <w:r w:rsidRPr="00BB4A3D">
        <w:rPr>
          <w:rFonts w:ascii="Times New Roman" w:eastAsiaTheme="minorHAnsi" w:hAnsi="Times New Roman" w:cs="Times New Roman"/>
          <w:color w:val="000000" w:themeColor="text1"/>
          <w:sz w:val="24"/>
          <w:szCs w:val="24"/>
          <w:lang w:eastAsia="en-US"/>
        </w:rPr>
        <w:t>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BB4A3D">
        <w:rPr>
          <w:rFonts w:ascii="Times New Roman" w:eastAsiaTheme="minorHAnsi" w:hAnsi="Times New Roman" w:cs="Times New Roman"/>
          <w:color w:val="000000" w:themeColor="text1"/>
          <w:sz w:val="24"/>
          <w:szCs w:val="24"/>
          <w:lang w:eastAsia="en-US"/>
        </w:rPr>
        <w:t>Юкковские</w:t>
      </w:r>
      <w:proofErr w:type="spellEnd"/>
      <w:r w:rsidRPr="00BB4A3D">
        <w:rPr>
          <w:rFonts w:ascii="Times New Roman" w:eastAsiaTheme="minorHAnsi" w:hAnsi="Times New Roman" w:cs="Times New Roman"/>
          <w:color w:val="000000" w:themeColor="text1"/>
          <w:sz w:val="24"/>
          <w:szCs w:val="24"/>
          <w:lang w:eastAsia="en-US"/>
        </w:rPr>
        <w:t xml:space="preserve"> ведомости».</w:t>
      </w:r>
    </w:p>
    <w:p w14:paraId="40F85D88" w14:textId="77777777" w:rsidR="00E2672B" w:rsidRPr="00E107A3" w:rsidRDefault="00E2672B" w:rsidP="00E2672B">
      <w:pPr>
        <w:pStyle w:val="ConsPlusNormal"/>
        <w:widowControl/>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E107A3">
        <w:rPr>
          <w:rFonts w:ascii="Times New Roman" w:hAnsi="Times New Roman" w:cs="Times New Roman"/>
          <w:color w:val="000000" w:themeColor="text1"/>
          <w:sz w:val="24"/>
          <w:szCs w:val="24"/>
        </w:rPr>
        <w:t>. Контроль исполнения настоящего постановления оставляю за собой.</w:t>
      </w:r>
    </w:p>
    <w:p w14:paraId="132901C7" w14:textId="77777777" w:rsidR="00E2672B" w:rsidRPr="00E107A3" w:rsidRDefault="00E2672B" w:rsidP="00E2672B">
      <w:pPr>
        <w:pStyle w:val="ConsPlusNormal"/>
        <w:widowControl/>
        <w:ind w:right="-1" w:firstLine="709"/>
        <w:jc w:val="both"/>
        <w:rPr>
          <w:rFonts w:ascii="Times New Roman" w:hAnsi="Times New Roman" w:cs="Times New Roman"/>
          <w:color w:val="000000" w:themeColor="text1"/>
          <w:sz w:val="24"/>
          <w:szCs w:val="24"/>
        </w:rPr>
      </w:pPr>
    </w:p>
    <w:p w14:paraId="2735DAD4" w14:textId="77777777" w:rsidR="00E2672B" w:rsidRPr="00E107A3" w:rsidRDefault="00E2672B" w:rsidP="00E2672B">
      <w:pPr>
        <w:pStyle w:val="ConsPlusNormal"/>
        <w:widowControl/>
        <w:ind w:right="-1" w:firstLine="709"/>
        <w:jc w:val="both"/>
        <w:rPr>
          <w:rFonts w:ascii="Times New Roman" w:hAnsi="Times New Roman" w:cs="Times New Roman"/>
          <w:color w:val="000000" w:themeColor="text1"/>
          <w:sz w:val="24"/>
          <w:szCs w:val="24"/>
        </w:rPr>
      </w:pPr>
    </w:p>
    <w:p w14:paraId="5818BEF2" w14:textId="5FACE156" w:rsidR="00E2672B" w:rsidRDefault="00E2672B" w:rsidP="00E2672B">
      <w:pPr>
        <w:pStyle w:val="ConsPlusNormal"/>
        <w:widowControl/>
        <w:ind w:right="-1"/>
        <w:jc w:val="both"/>
        <w:rPr>
          <w:rFonts w:ascii="Times New Roman" w:hAnsi="Times New Roman" w:cs="Times New Roman"/>
          <w:sz w:val="28"/>
          <w:szCs w:val="28"/>
        </w:rPr>
      </w:pPr>
      <w:r>
        <w:rPr>
          <w:rFonts w:ascii="Times New Roman" w:hAnsi="Times New Roman" w:cs="Times New Roman"/>
          <w:color w:val="000000" w:themeColor="text1"/>
          <w:sz w:val="24"/>
          <w:szCs w:val="24"/>
        </w:rPr>
        <w:t>И.о. г</w:t>
      </w:r>
      <w:r w:rsidRPr="00E107A3">
        <w:rPr>
          <w:rFonts w:ascii="Times New Roman" w:hAnsi="Times New Roman" w:cs="Times New Roman"/>
          <w:color w:val="000000" w:themeColor="text1"/>
          <w:sz w:val="24"/>
          <w:szCs w:val="24"/>
        </w:rPr>
        <w:t>лав</w:t>
      </w:r>
      <w:r>
        <w:rPr>
          <w:rFonts w:ascii="Times New Roman" w:hAnsi="Times New Roman" w:cs="Times New Roman"/>
          <w:color w:val="000000" w:themeColor="text1"/>
          <w:sz w:val="24"/>
          <w:szCs w:val="24"/>
        </w:rPr>
        <w:t>ы</w:t>
      </w:r>
      <w:r w:rsidRPr="00E107A3">
        <w:rPr>
          <w:rFonts w:ascii="Times New Roman" w:hAnsi="Times New Roman" w:cs="Times New Roman"/>
          <w:color w:val="000000" w:themeColor="text1"/>
          <w:sz w:val="24"/>
          <w:szCs w:val="24"/>
        </w:rPr>
        <w:t xml:space="preserve"> администрации                                                                               </w:t>
      </w:r>
      <w:r>
        <w:rPr>
          <w:rFonts w:ascii="Times New Roman" w:hAnsi="Times New Roman" w:cs="Times New Roman"/>
          <w:color w:val="000000" w:themeColor="text1"/>
          <w:sz w:val="24"/>
          <w:szCs w:val="24"/>
        </w:rPr>
        <w:t xml:space="preserve">      </w:t>
      </w:r>
      <w:r w:rsidRPr="00E107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М.Ю. Белов</w:t>
      </w:r>
    </w:p>
    <w:p w14:paraId="44CBCC6D" w14:textId="77777777" w:rsidR="00C635BF" w:rsidRDefault="00C635BF" w:rsidP="007A07CF">
      <w:pPr>
        <w:pStyle w:val="ConsPlusNormal"/>
        <w:rPr>
          <w:rFonts w:ascii="Times New Roman" w:hAnsi="Times New Roman" w:cs="Times New Roman"/>
          <w:sz w:val="28"/>
          <w:szCs w:val="28"/>
        </w:rPr>
      </w:pPr>
    </w:p>
    <w:p w14:paraId="395A221C" w14:textId="3DC189AF" w:rsidR="00B7335A" w:rsidRPr="00D57AEC" w:rsidRDefault="00B7335A" w:rsidP="00B7335A">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51DB5B5F" w14:textId="77777777" w:rsidR="00B7335A" w:rsidRPr="00D57AEC" w:rsidRDefault="00B7335A" w:rsidP="00B7335A">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674D2520" w14:textId="77777777" w:rsidR="00B7335A" w:rsidRPr="00D57AEC" w:rsidRDefault="00B7335A" w:rsidP="00B7335A">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3F2C3E01" w14:textId="7C20BB1C" w:rsidR="00507990" w:rsidRDefault="00B7335A" w:rsidP="00B7335A">
      <w:pPr>
        <w:spacing w:after="0" w:line="240" w:lineRule="auto"/>
        <w:jc w:val="right"/>
        <w:rPr>
          <w:rFonts w:ascii="Times New Roman" w:eastAsia="Calibri" w:hAnsi="Times New Roman" w:cs="Times New Roman"/>
          <w:b/>
          <w:bCs/>
          <w:sz w:val="28"/>
          <w:szCs w:val="28"/>
          <w:lang w:eastAsia="ru-RU"/>
        </w:rPr>
      </w:pPr>
      <w:r>
        <w:rPr>
          <w:rFonts w:ascii="Times New Roman" w:hAnsi="Times New Roman" w:cs="Times New Roman"/>
          <w:sz w:val="28"/>
          <w:szCs w:val="28"/>
        </w:rPr>
        <w:t xml:space="preserve">                                                                                </w:t>
      </w:r>
      <w:r w:rsidRPr="00D57AEC">
        <w:rPr>
          <w:rFonts w:ascii="Times New Roman" w:hAnsi="Times New Roman" w:cs="Times New Roman"/>
          <w:sz w:val="28"/>
          <w:szCs w:val="28"/>
        </w:rPr>
        <w:t>от ___</w:t>
      </w:r>
      <w:r w:rsidR="00C635BF" w:rsidRPr="00C635BF">
        <w:rPr>
          <w:rFonts w:ascii="Times New Roman" w:hAnsi="Times New Roman" w:cs="Times New Roman"/>
          <w:sz w:val="28"/>
          <w:szCs w:val="28"/>
          <w:u w:val="single"/>
        </w:rPr>
        <w:t>13.06.2024</w:t>
      </w:r>
      <w:r w:rsidRPr="00D57AEC">
        <w:rPr>
          <w:rFonts w:ascii="Times New Roman" w:hAnsi="Times New Roman" w:cs="Times New Roman"/>
          <w:sz w:val="28"/>
          <w:szCs w:val="28"/>
        </w:rPr>
        <w:t>____ № __</w:t>
      </w:r>
      <w:r w:rsidR="00C635BF" w:rsidRPr="00C635BF">
        <w:rPr>
          <w:rFonts w:ascii="Times New Roman" w:hAnsi="Times New Roman" w:cs="Times New Roman"/>
          <w:sz w:val="28"/>
          <w:szCs w:val="28"/>
          <w:u w:val="single"/>
        </w:rPr>
        <w:t>177</w:t>
      </w:r>
      <w:r w:rsidRPr="00D57AEC">
        <w:rPr>
          <w:rFonts w:ascii="Times New Roman" w:hAnsi="Times New Roman" w:cs="Times New Roman"/>
          <w:sz w:val="28"/>
          <w:szCs w:val="28"/>
        </w:rPr>
        <w:t>____</w:t>
      </w:r>
    </w:p>
    <w:p w14:paraId="1F537040" w14:textId="77777777" w:rsidR="00FA39DF" w:rsidRDefault="00FA39DF" w:rsidP="004D120B">
      <w:pPr>
        <w:spacing w:after="0" w:line="240" w:lineRule="auto"/>
        <w:jc w:val="center"/>
        <w:rPr>
          <w:rFonts w:ascii="Times New Roman" w:eastAsia="Calibri" w:hAnsi="Times New Roman" w:cs="Times New Roman"/>
          <w:b/>
          <w:bCs/>
          <w:sz w:val="28"/>
          <w:szCs w:val="28"/>
          <w:lang w:eastAsia="ru-RU"/>
        </w:rPr>
      </w:pPr>
    </w:p>
    <w:p w14:paraId="6038C5FB" w14:textId="77777777" w:rsidR="008B7D16" w:rsidRDefault="008B7D16" w:rsidP="004D120B">
      <w:pPr>
        <w:spacing w:after="0" w:line="240" w:lineRule="auto"/>
        <w:jc w:val="center"/>
        <w:rPr>
          <w:rFonts w:ascii="Times New Roman" w:eastAsia="Calibri" w:hAnsi="Times New Roman" w:cs="Times New Roman"/>
          <w:b/>
          <w:bCs/>
          <w:sz w:val="28"/>
          <w:szCs w:val="28"/>
          <w:lang w:eastAsia="ru-RU"/>
        </w:rPr>
      </w:pPr>
    </w:p>
    <w:p w14:paraId="1F22295F" w14:textId="77777777" w:rsidR="00B7335A" w:rsidRPr="00ED40E7" w:rsidRDefault="00B7335A" w:rsidP="00B7335A">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Административный регламент</w:t>
      </w:r>
    </w:p>
    <w:p w14:paraId="7A2BAF34" w14:textId="53E91ED9" w:rsidR="00745131" w:rsidRDefault="00B7335A" w:rsidP="00B7335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57510">
        <w:rPr>
          <w:rFonts w:ascii="Times New Roman" w:eastAsia="Times New Roman" w:hAnsi="Times New Roman" w:cs="Times New Roman"/>
          <w:b/>
          <w:bCs/>
          <w:sz w:val="28"/>
          <w:szCs w:val="28"/>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Pr="00B84918">
        <w:rPr>
          <w:rFonts w:ascii="Times New Roman" w:eastAsia="Calibri" w:hAnsi="Times New Roman" w:cs="Times New Roman"/>
          <w:b/>
          <w:szCs w:val="28"/>
        </w:rPr>
        <w:t xml:space="preserve"> </w:t>
      </w:r>
      <w:r w:rsidR="00CF08D2" w:rsidRPr="00F24C28">
        <w:rPr>
          <w:rFonts w:ascii="Times New Roman" w:eastAsia="Times New Roman" w:hAnsi="Times New Roman" w:cs="Times New Roman"/>
          <w:b/>
          <w:bCs/>
          <w:sz w:val="28"/>
          <w:szCs w:val="28"/>
          <w:lang w:eastAsia="ru-RU"/>
        </w:rPr>
        <w:t>«</w:t>
      </w:r>
      <w:r w:rsidR="006E0815" w:rsidRPr="00F24C28">
        <w:rPr>
          <w:rFonts w:ascii="Times New Roman" w:eastAsia="Times New Roman" w:hAnsi="Times New Roman" w:cs="Times New Roman"/>
          <w:b/>
          <w:bCs/>
          <w:sz w:val="28"/>
          <w:szCs w:val="28"/>
          <w:lang w:eastAsia="ru-RU"/>
        </w:rPr>
        <w:t xml:space="preserve">Предварительное согласование </w:t>
      </w:r>
      <w:r w:rsidR="005244E4" w:rsidRPr="00F24C28">
        <w:rPr>
          <w:rFonts w:ascii="Times New Roman" w:eastAsia="Times New Roman" w:hAnsi="Times New Roman" w:cs="Times New Roman"/>
          <w:b/>
          <w:bCs/>
          <w:sz w:val="28"/>
          <w:szCs w:val="28"/>
          <w:lang w:eastAsia="ru-RU"/>
        </w:rPr>
        <w:t xml:space="preserve">предоставления </w:t>
      </w:r>
      <w:r w:rsidR="00CD59BC" w:rsidRPr="00F24C28">
        <w:rPr>
          <w:rFonts w:ascii="Times New Roman" w:eastAsia="Times New Roman" w:hAnsi="Times New Roman" w:cs="Times New Roman"/>
          <w:b/>
          <w:bCs/>
          <w:sz w:val="28"/>
          <w:szCs w:val="28"/>
          <w:lang w:eastAsia="ru-RU"/>
        </w:rPr>
        <w:t xml:space="preserve">гражданину </w:t>
      </w:r>
      <w:r w:rsidR="00A254A5" w:rsidRPr="00F24C28">
        <w:rPr>
          <w:rFonts w:ascii="Times New Roman" w:eastAsia="Times New Roman" w:hAnsi="Times New Roman" w:cs="Times New Roman"/>
          <w:b/>
          <w:bCs/>
          <w:sz w:val="28"/>
          <w:szCs w:val="28"/>
          <w:lang w:eastAsia="ru-RU"/>
        </w:rPr>
        <w:t>земельного участка, находящегося в муниципальной</w:t>
      </w:r>
      <w:r w:rsidR="00C635BF">
        <w:rPr>
          <w:rFonts w:ascii="Times New Roman" w:eastAsia="Times New Roman" w:hAnsi="Times New Roman" w:cs="Times New Roman"/>
          <w:b/>
          <w:bCs/>
          <w:sz w:val="28"/>
          <w:szCs w:val="28"/>
          <w:lang w:eastAsia="ru-RU"/>
        </w:rPr>
        <w:t xml:space="preserve"> собственности</w:t>
      </w:r>
      <w:r w:rsidR="00A254A5" w:rsidRPr="00F24C28">
        <w:rPr>
          <w:rFonts w:ascii="Times New Roman" w:eastAsia="Times New Roman" w:hAnsi="Times New Roman" w:cs="Times New Roman"/>
          <w:b/>
          <w:bCs/>
          <w:sz w:val="28"/>
          <w:szCs w:val="28"/>
          <w:lang w:eastAsia="ru-RU"/>
        </w:rPr>
        <w:t xml:space="preserve">, на котором расположен гараж, </w:t>
      </w:r>
      <w:r w:rsidR="00CD59BC" w:rsidRPr="00F24C28">
        <w:rPr>
          <w:rFonts w:ascii="Times New Roman" w:eastAsia="Times New Roman" w:hAnsi="Times New Roman" w:cs="Times New Roman"/>
          <w:b/>
          <w:bCs/>
          <w:sz w:val="28"/>
          <w:szCs w:val="28"/>
          <w:lang w:eastAsia="ru-RU"/>
        </w:rPr>
        <w:t xml:space="preserve">возведенный до </w:t>
      </w:r>
      <w:r w:rsidR="00A254A5" w:rsidRPr="00F24C28">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F24C28">
        <w:rPr>
          <w:rFonts w:ascii="Times New Roman" w:eastAsia="Times New Roman" w:hAnsi="Times New Roman" w:cs="Times New Roman"/>
          <w:b/>
          <w:bCs/>
          <w:sz w:val="28"/>
          <w:szCs w:val="28"/>
          <w:lang w:eastAsia="ru-RU"/>
        </w:rPr>
        <w:t>»</w:t>
      </w:r>
      <w:r w:rsidR="00292D6B">
        <w:rPr>
          <w:rFonts w:ascii="Times New Roman" w:eastAsia="Times New Roman" w:hAnsi="Times New Roman" w:cs="Times New Roman"/>
          <w:b/>
          <w:bCs/>
          <w:sz w:val="28"/>
          <w:szCs w:val="28"/>
          <w:lang w:eastAsia="ru-RU"/>
        </w:rPr>
        <w:t xml:space="preserve"> </w:t>
      </w:r>
    </w:p>
    <w:p w14:paraId="2E86DFEA" w14:textId="77777777" w:rsidR="00B7335A" w:rsidRDefault="00B7335A" w:rsidP="00B7335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8ED4C08" w14:textId="1158CD40"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A41315" w:rsidRPr="00F24C28">
        <w:rPr>
          <w:rFonts w:ascii="Times New Roman" w:eastAsia="Calibri" w:hAnsi="Times New Roman" w:cs="Times New Roman"/>
          <w:sz w:val="28"/>
          <w:szCs w:val="28"/>
        </w:rPr>
        <w:t xml:space="preserve">Предварительное согласование </w:t>
      </w:r>
      <w:r w:rsidR="005244E4" w:rsidRPr="00F24C28">
        <w:rPr>
          <w:rFonts w:ascii="Times New Roman" w:eastAsia="Calibri" w:hAnsi="Times New Roman" w:cs="Times New Roman"/>
          <w:sz w:val="28"/>
          <w:szCs w:val="28"/>
        </w:rPr>
        <w:t xml:space="preserve">предоставления </w:t>
      </w:r>
      <w:r w:rsidR="009D4C11" w:rsidRPr="00F24C28">
        <w:rPr>
          <w:rFonts w:ascii="Times New Roman" w:eastAsiaTheme="minorEastAsia" w:hAnsi="Times New Roman" w:cs="Times New Roman"/>
          <w:sz w:val="28"/>
          <w:szCs w:val="28"/>
          <w:lang w:eastAsia="ru-RU"/>
        </w:rPr>
        <w:t xml:space="preserve">гражданину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14:paraId="428ACFB5"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624F35E2"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14:paraId="13D304DB"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216E12A9" w14:textId="77777777" w:rsidR="00EB4687"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14:paraId="16CEB3B7" w14:textId="5D8E75B0" w:rsidR="00EB4687" w:rsidRPr="00EB4687" w:rsidRDefault="00EB4687" w:rsidP="00EB4687">
      <w:pPr>
        <w:spacing w:after="0" w:line="240" w:lineRule="auto"/>
        <w:ind w:firstLine="709"/>
        <w:jc w:val="both"/>
        <w:rPr>
          <w:rFonts w:ascii="Times New Roman" w:eastAsia="Times New Roman" w:hAnsi="Times New Roman" w:cs="Times New Roman"/>
          <w:sz w:val="28"/>
          <w:szCs w:val="28"/>
          <w:lang w:eastAsia="ru-RU"/>
        </w:rPr>
      </w:pPr>
      <w:r w:rsidRPr="00B7335A">
        <w:rPr>
          <w:rFonts w:ascii="Times New Roman" w:eastAsia="Times New Roman" w:hAnsi="Times New Roman" w:cs="Times New Roman"/>
          <w:sz w:val="28"/>
          <w:szCs w:val="28"/>
          <w:lang w:eastAsia="ru-RU"/>
        </w:rPr>
        <w:t xml:space="preserve">Положения настоящего Административного регламента распространяются на </w:t>
      </w:r>
      <w:r w:rsidR="006F6BB2" w:rsidRPr="00B7335A">
        <w:rPr>
          <w:rFonts w:ascii="Times New Roman" w:eastAsia="Times New Roman" w:hAnsi="Times New Roman" w:cs="Times New Roman"/>
          <w:sz w:val="28"/>
          <w:szCs w:val="28"/>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12D1308D" w14:textId="77777777"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14:paraId="7E40461E" w14:textId="77777777" w:rsidR="00CD59BC" w:rsidRPr="00F24C28" w:rsidRDefault="000730AD" w:rsidP="00135E45">
      <w:pPr>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9"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14:paraId="02CEF63F" w14:textId="77777777"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Pr>
          <w:rFonts w:ascii="Times New Roman" w:hAnsi="Times New Roman" w:cs="Times New Roman"/>
          <w:sz w:val="28"/>
          <w:szCs w:val="28"/>
        </w:rPr>
        <w:t>,</w:t>
      </w:r>
      <w:r w:rsidR="001F55B5" w:rsidRPr="001F55B5">
        <w:t xml:space="preserve"> </w:t>
      </w:r>
      <w:r w:rsidR="001F55B5" w:rsidRPr="00B7335A">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p>
    <w:p w14:paraId="58C9806A" w14:textId="77777777"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lastRenderedPageBreak/>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Pr>
          <w:rFonts w:ascii="Times New Roman" w:hAnsi="Times New Roman" w:cs="Times New Roman"/>
          <w:sz w:val="28"/>
          <w:szCs w:val="28"/>
        </w:rPr>
        <w:t xml:space="preserve">, </w:t>
      </w:r>
      <w:r w:rsidR="001F55B5" w:rsidRPr="00B7335A">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r w:rsidR="001F55B5">
        <w:rPr>
          <w:rFonts w:ascii="Times New Roman" w:hAnsi="Times New Roman" w:cs="Times New Roman"/>
          <w:sz w:val="28"/>
          <w:szCs w:val="28"/>
        </w:rPr>
        <w:t>,</w:t>
      </w:r>
      <w:r w:rsidRPr="00E92A59">
        <w:rPr>
          <w:rFonts w:ascii="Times New Roman" w:hAnsi="Times New Roman" w:cs="Times New Roman"/>
          <w:sz w:val="28"/>
          <w:szCs w:val="28"/>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45503ED2" w14:textId="77777777" w:rsidR="001F55B5" w:rsidRDefault="001F55B5" w:rsidP="00CD59BC">
      <w:pPr>
        <w:autoSpaceDE w:val="0"/>
        <w:autoSpaceDN w:val="0"/>
        <w:adjustRightInd w:val="0"/>
        <w:spacing w:after="0" w:line="240" w:lineRule="auto"/>
        <w:ind w:firstLine="540"/>
        <w:jc w:val="both"/>
        <w:rPr>
          <w:rFonts w:ascii="Times New Roman" w:hAnsi="Times New Roman" w:cs="Times New Roman"/>
          <w:sz w:val="28"/>
          <w:szCs w:val="28"/>
        </w:rPr>
      </w:pPr>
      <w:r w:rsidRPr="00B7335A">
        <w:rPr>
          <w:rFonts w:ascii="Times New Roman" w:hAnsi="Times New Roman" w:cs="Times New Roman"/>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14:paraId="3286E6BE" w14:textId="77777777"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14:paraId="7C4EC270" w14:textId="77777777"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14:paraId="74864476" w14:textId="77777777"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5DFD53C8" w14:textId="77777777" w:rsidR="00745131" w:rsidRPr="00E92A59" w:rsidRDefault="00745131" w:rsidP="0074513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Pr>
          <w:rFonts w:ascii="Times New Roman" w:hAnsi="Times New Roman" w:cs="Times New Roman"/>
          <w:sz w:val="28"/>
          <w:szCs w:val="28"/>
        </w:rPr>
        <w:t xml:space="preserve"> </w:t>
      </w:r>
      <w:r w:rsidR="00D457C2" w:rsidRPr="00B7335A">
        <w:rPr>
          <w:rFonts w:ascii="Times New Roman" w:hAnsi="Times New Roman" w:cs="Times New Roman"/>
          <w:sz w:val="28"/>
          <w:szCs w:val="28"/>
        </w:rPr>
        <w:t>или иной некоммерческой организации</w:t>
      </w:r>
      <w:r w:rsidRPr="00745131">
        <w:rPr>
          <w:rFonts w:ascii="Times New Roman" w:hAnsi="Times New Roman" w:cs="Times New Roman"/>
          <w:sz w:val="28"/>
          <w:szCs w:val="28"/>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B7335A">
        <w:rPr>
          <w:rFonts w:ascii="Times New Roman" w:hAnsi="Times New Roman" w:cs="Times New Roman"/>
          <w:sz w:val="28"/>
          <w:szCs w:val="28"/>
        </w:rPr>
        <w:t>или иной некоммерческой организации</w:t>
      </w:r>
      <w:r w:rsidR="00A8104D">
        <w:rPr>
          <w:rFonts w:ascii="Times New Roman" w:hAnsi="Times New Roman" w:cs="Times New Roman"/>
          <w:sz w:val="28"/>
          <w:szCs w:val="28"/>
        </w:rPr>
        <w:t xml:space="preserve"> </w:t>
      </w:r>
      <w:r w:rsidRPr="00745131">
        <w:rPr>
          <w:rFonts w:ascii="Times New Roman" w:hAnsi="Times New Roman" w:cs="Times New Roman"/>
          <w:sz w:val="28"/>
          <w:szCs w:val="28"/>
        </w:rPr>
        <w:t>либо иного документа, устанавливающего такое распределение.</w:t>
      </w:r>
    </w:p>
    <w:p w14:paraId="5A8415AB" w14:textId="77777777" w:rsidR="0092435E" w:rsidRPr="00E92A5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8401E2F"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E92A59">
        <w:rPr>
          <w:rFonts w:ascii="Times New Roman" w:eastAsia="Times New Roman" w:hAnsi="Times New Roman" w:cs="Times New Roman"/>
          <w:sz w:val="28"/>
          <w:szCs w:val="28"/>
          <w:lang w:eastAsia="ru-RU"/>
        </w:rPr>
        <w:t>Администрация</w:t>
      </w:r>
      <w:r w:rsidR="00135E45">
        <w:rPr>
          <w:rFonts w:ascii="Times New Roman" w:eastAsia="Times New Roman" w:hAnsi="Times New Roman" w:cs="Times New Roman"/>
          <w:sz w:val="28"/>
          <w:szCs w:val="28"/>
          <w:lang w:eastAsia="ru-RU"/>
        </w:rPr>
        <w:t>, ОМСУ</w:t>
      </w:r>
      <w:r w:rsidR="006D53B4" w:rsidRPr="00E92A5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предоставляющ</w:t>
      </w:r>
      <w:r w:rsidR="00DF5E9B" w:rsidRPr="00E92A59">
        <w:rPr>
          <w:rFonts w:ascii="Times New Roman" w:eastAsia="Times New Roman" w:hAnsi="Times New Roman" w:cs="Times New Roman"/>
          <w:sz w:val="28"/>
          <w:szCs w:val="28"/>
          <w:lang w:eastAsia="ru-RU"/>
        </w:rPr>
        <w:t>его</w:t>
      </w:r>
      <w:r w:rsidRPr="00E92A59">
        <w:rPr>
          <w:rFonts w:ascii="Times New Roman" w:eastAsia="Times New Roman" w:hAnsi="Times New Roman" w:cs="Times New Roman"/>
          <w:sz w:val="28"/>
          <w:szCs w:val="28"/>
          <w:lang w:eastAsia="ru-RU"/>
        </w:rPr>
        <w:t xml:space="preserve"> муниципальную услугу, </w:t>
      </w:r>
      <w:r w:rsidRPr="00E92A59">
        <w:rPr>
          <w:rFonts w:ascii="Times New Roman" w:eastAsia="Times New Roman" w:hAnsi="Times New Roman" w:cs="Times New Roman"/>
          <w:sz w:val="28"/>
          <w:szCs w:val="28"/>
          <w:lang w:eastAsia="ru-RU"/>
        </w:rPr>
        <w:lastRenderedPageBreak/>
        <w:t>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14:paraId="6ED2BB7A"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256F1F53"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14:paraId="33116B20"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3E477867"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225B94">
        <w:rPr>
          <w:rFonts w:ascii="Times New Roman" w:eastAsia="Times New Roman" w:hAnsi="Times New Roman" w:cs="Times New Roman"/>
          <w:sz w:val="28"/>
          <w:szCs w:val="28"/>
          <w:lang w:eastAsia="ru-RU"/>
        </w:rPr>
        <w:t>www.gu.le</w:t>
      </w:r>
      <w:r w:rsidR="00C7162A" w:rsidRPr="00225B94">
        <w:rPr>
          <w:rFonts w:ascii="Times New Roman" w:eastAsia="Times New Roman" w:hAnsi="Times New Roman" w:cs="Times New Roman"/>
          <w:sz w:val="28"/>
          <w:szCs w:val="28"/>
          <w:lang w:val="en-US" w:eastAsia="ru-RU"/>
        </w:rPr>
        <w:t>n</w:t>
      </w:r>
      <w:r w:rsidRPr="00225B94">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14:paraId="56E2CFB9"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14:paraId="5647D0E9" w14:textId="77777777"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14:paraId="1C265948" w14:textId="77777777" w:rsidR="004D120B" w:rsidRPr="00E92A59"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14:paraId="063BE272" w14:textId="77777777" w:rsidR="00007ED0"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426AE73C" w14:textId="77777777"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14:paraId="1A35CF00" w14:textId="07CA7CAB" w:rsidR="00DF5E9B" w:rsidRPr="00E92A59"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F24C28">
        <w:rPr>
          <w:rFonts w:ascii="Times New Roman" w:hAnsi="Times New Roman" w:cs="Times New Roman"/>
          <w:sz w:val="28"/>
          <w:szCs w:val="28"/>
        </w:rPr>
        <w:t xml:space="preserve">Предварительное согласование предоставления </w:t>
      </w:r>
      <w:r w:rsidR="009D4C11" w:rsidRPr="00E92A59">
        <w:rPr>
          <w:rFonts w:ascii="Times New Roman" w:hAnsi="Times New Roman" w:cs="Times New Roman"/>
          <w:sz w:val="28"/>
          <w:szCs w:val="28"/>
        </w:rPr>
        <w:t>гражданину земельного участка, находящегося в муниципальной собственности</w:t>
      </w:r>
      <w:r w:rsidR="004F52F9" w:rsidRPr="00E92A59">
        <w:rPr>
          <w:rFonts w:ascii="Times New Roman" w:eastAsia="Times New Roman" w:hAnsi="Times New Roman" w:cs="Times New Roman"/>
          <w:bCs/>
          <w:sz w:val="28"/>
          <w:szCs w:val="28"/>
          <w:lang w:eastAsia="ru-RU"/>
        </w:rPr>
        <w:t>,</w:t>
      </w:r>
      <w:r w:rsidR="009D4C11" w:rsidRPr="00E92A59">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14:paraId="1D53038D" w14:textId="77777777"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14:paraId="14BBF5D1" w14:textId="5A6156CA" w:rsidR="004D120B" w:rsidRPr="00E92A59"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24C28">
        <w:rPr>
          <w:rFonts w:ascii="Times New Roman" w:eastAsiaTheme="minorEastAsia" w:hAnsi="Times New Roman" w:cs="Times New Roman"/>
          <w:sz w:val="28"/>
          <w:szCs w:val="28"/>
          <w:lang w:eastAsia="ru-RU"/>
        </w:rPr>
        <w:t xml:space="preserve">Предварительное согласование предоставления </w:t>
      </w:r>
      <w:r w:rsidR="009D4C11" w:rsidRPr="00F24C28">
        <w:rPr>
          <w:rFonts w:ascii="Times New Roman" w:eastAsiaTheme="minorEastAsia" w:hAnsi="Times New Roman" w:cs="Times New Roman"/>
          <w:sz w:val="28"/>
          <w:szCs w:val="28"/>
          <w:lang w:eastAsia="ru-RU"/>
        </w:rPr>
        <w:t>гражданину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14:paraId="09D2123E" w14:textId="77777777"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14:paraId="5B129AA8" w14:textId="71644244"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МО </w:t>
      </w:r>
      <w:r w:rsidR="00B7335A" w:rsidRPr="00B7335A">
        <w:rPr>
          <w:rFonts w:ascii="Times New Roman" w:hAnsi="Times New Roman" w:cs="Times New Roman"/>
          <w:sz w:val="28"/>
          <w:szCs w:val="28"/>
        </w:rPr>
        <w:t>«Юкковское сельское поселение» Всеволожского муниципального района</w:t>
      </w:r>
      <w:r w:rsidRPr="00E92A59">
        <w:rPr>
          <w:rFonts w:ascii="Times New Roman" w:eastAsia="Calibri" w:hAnsi="Times New Roman" w:cs="Times New Roman"/>
          <w:sz w:val="28"/>
          <w:szCs w:val="28"/>
        </w:rPr>
        <w:t xml:space="preserve"> Ленинградской области.</w:t>
      </w:r>
    </w:p>
    <w:p w14:paraId="73C3F978" w14:textId="77777777"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14:paraId="404653A6" w14:textId="77777777"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14:paraId="6503E63D" w14:textId="77777777"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14:paraId="61A49151"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14:paraId="0167C47E"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14:paraId="04E9D71D"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w:t>
      </w:r>
      <w:r w:rsidR="006D53B4" w:rsidRPr="00E92A59">
        <w:rPr>
          <w:rFonts w:ascii="Times New Roman" w:eastAsia="Times New Roman" w:hAnsi="Times New Roman" w:cs="Times New Roman"/>
          <w:sz w:val="28"/>
          <w:szCs w:val="28"/>
          <w:lang w:eastAsia="ru-RU"/>
        </w:rPr>
        <w:t>Администрации</w:t>
      </w:r>
      <w:r w:rsidRPr="00E92A59">
        <w:rPr>
          <w:rFonts w:ascii="Times New Roman" w:eastAsia="Times New Roman" w:hAnsi="Times New Roman" w:cs="Times New Roman"/>
          <w:sz w:val="28"/>
          <w:szCs w:val="28"/>
          <w:lang w:eastAsia="ru-RU"/>
        </w:rPr>
        <w:t>;</w:t>
      </w:r>
    </w:p>
    <w:p w14:paraId="19EE3600"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14:paraId="629A6164"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14:paraId="57972D86"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почтовым отправлением в орган местного самоуправления;</w:t>
      </w:r>
    </w:p>
    <w:p w14:paraId="5DBA44D2"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4DEF0FA5"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6738013C"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Администрацию, МФЦ;</w:t>
      </w:r>
    </w:p>
    <w:p w14:paraId="6A9441E5"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2) посредством сайта ОМСУ, МФЦ (при технической реализации) - в Администрацию, МФЦ;</w:t>
      </w:r>
    </w:p>
    <w:p w14:paraId="54B0EBFF"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Администрацию, МФЦ.</w:t>
      </w:r>
    </w:p>
    <w:p w14:paraId="225A6E81"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024E0EAD"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F24C28">
        <w:rPr>
          <w:rFonts w:ascii="Times New Roman" w:eastAsia="Times New Roman" w:hAnsi="Times New Roman" w:cs="Times New Roman"/>
          <w:sz w:val="28"/>
          <w:szCs w:val="28"/>
          <w:lang w:eastAsia="ru-RU"/>
        </w:rPr>
        <w:t>Администрации</w:t>
      </w:r>
      <w:r w:rsidRPr="00F24C28">
        <w:rPr>
          <w:rFonts w:ascii="Times New Roman" w:eastAsia="Times New Roman" w:hAnsi="Times New Roman" w:cs="Times New Roman"/>
          <w:sz w:val="28"/>
          <w:szCs w:val="28"/>
          <w:lang w:eastAsia="ru-RU"/>
        </w:rPr>
        <w:t>, в</w:t>
      </w:r>
      <w:r w:rsidRPr="00E92A59">
        <w:rPr>
          <w:rFonts w:ascii="Times New Roman" w:eastAsia="Times New Roman" w:hAnsi="Times New Roman" w:cs="Times New Roman"/>
          <w:sz w:val="28"/>
          <w:szCs w:val="28"/>
          <w:lang w:eastAsia="ru-RU"/>
        </w:rPr>
        <w:t xml:space="preserve"> ГБУ ЛО «МФЦ» с использованием информационных технологий, </w:t>
      </w:r>
      <w:r w:rsidR="0037337C" w:rsidRPr="00B7335A">
        <w:rPr>
          <w:rFonts w:ascii="Times New Roman" w:hAnsi="Times New Roman"/>
          <w:sz w:val="28"/>
          <w:szCs w:val="28"/>
          <w:lang w:eastAsia="ru-RU"/>
        </w:rPr>
        <w:t xml:space="preserve">указанных в </w:t>
      </w:r>
      <w:hyperlink r:id="rId10" w:history="1">
        <w:r w:rsidR="0037337C" w:rsidRPr="00B7335A">
          <w:rPr>
            <w:rFonts w:ascii="Times New Roman" w:hAnsi="Times New Roman"/>
            <w:sz w:val="28"/>
            <w:szCs w:val="28"/>
            <w:lang w:eastAsia="ru-RU"/>
          </w:rPr>
          <w:t>частях 10</w:t>
        </w:r>
      </w:hyperlink>
      <w:r w:rsidR="0037337C" w:rsidRPr="00B7335A">
        <w:rPr>
          <w:rFonts w:ascii="Times New Roman" w:hAnsi="Times New Roman"/>
          <w:sz w:val="28"/>
          <w:szCs w:val="28"/>
          <w:lang w:eastAsia="ru-RU"/>
        </w:rPr>
        <w:t xml:space="preserve"> и </w:t>
      </w:r>
      <w:hyperlink r:id="rId11" w:history="1">
        <w:r w:rsidR="0037337C" w:rsidRPr="00B7335A">
          <w:rPr>
            <w:rFonts w:ascii="Times New Roman" w:hAnsi="Times New Roman"/>
            <w:sz w:val="28"/>
            <w:szCs w:val="28"/>
            <w:lang w:eastAsia="ru-RU"/>
          </w:rPr>
          <w:t>11 статьи 7</w:t>
        </w:r>
      </w:hyperlink>
      <w:r w:rsidR="0037337C" w:rsidRPr="00B7335A">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r w:rsidR="0037337C" w:rsidRPr="00B301C7">
        <w:rPr>
          <w:rFonts w:ascii="Times New Roman" w:hAnsi="Times New Roman"/>
          <w:sz w:val="28"/>
          <w:szCs w:val="28"/>
          <w:lang w:eastAsia="ru-RU"/>
        </w:rPr>
        <w:t xml:space="preserve"> </w:t>
      </w:r>
      <w:r w:rsidR="0037337C" w:rsidRPr="00B301C7">
        <w:rPr>
          <w:rFonts w:ascii="Times New Roman" w:hAnsi="Times New Roman"/>
          <w:sz w:val="28"/>
          <w:szCs w:val="28"/>
        </w:rPr>
        <w:t>(при наличии технической возможности)</w:t>
      </w:r>
      <w:r w:rsidRPr="00E92A59">
        <w:rPr>
          <w:rFonts w:ascii="Times New Roman" w:eastAsia="Times New Roman" w:hAnsi="Times New Roman" w:cs="Times New Roman"/>
          <w:sz w:val="28"/>
          <w:szCs w:val="28"/>
          <w:lang w:eastAsia="ru-RU"/>
        </w:rPr>
        <w:t>.</w:t>
      </w:r>
    </w:p>
    <w:p w14:paraId="0795C517"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17B6A65A"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5188E7F" w14:textId="77777777"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14:paraId="2A1F777E" w14:textId="77777777"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14:paraId="1437D460" w14:textId="77777777" w:rsidR="002B2812" w:rsidRPr="00F24C28"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решение о предварительном согласовании предоставления земельного участка</w:t>
      </w:r>
      <w:r w:rsidR="0046571F" w:rsidRPr="00F24C28">
        <w:rPr>
          <w:rFonts w:ascii="Times New Roman" w:eastAsia="Calibri" w:hAnsi="Times New Roman" w:cs="Times New Roman"/>
          <w:sz w:val="28"/>
          <w:szCs w:val="28"/>
          <w:lang w:eastAsia="ru-RU"/>
        </w:rPr>
        <w:t>, на котором расположен гараж</w:t>
      </w:r>
      <w:r w:rsidRPr="00F24C28">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F24C28">
        <w:rPr>
          <w:rFonts w:ascii="Times New Roman" w:eastAsia="Calibri" w:hAnsi="Times New Roman" w:cs="Times New Roman"/>
          <w:sz w:val="28"/>
          <w:szCs w:val="28"/>
          <w:lang w:eastAsia="ru-RU"/>
        </w:rPr>
        <w:t xml:space="preserve"> –</w:t>
      </w:r>
      <w:r w:rsidR="00292D6B">
        <w:rPr>
          <w:rFonts w:ascii="Times New Roman" w:eastAsia="Calibri" w:hAnsi="Times New Roman" w:cs="Times New Roman"/>
          <w:sz w:val="28"/>
          <w:szCs w:val="28"/>
          <w:lang w:eastAsia="ru-RU"/>
        </w:rPr>
        <w:br/>
      </w:r>
      <w:r w:rsidR="005A25EE" w:rsidRPr="00F24C28">
        <w:rPr>
          <w:rFonts w:ascii="Times New Roman" w:eastAsia="Calibri" w:hAnsi="Times New Roman" w:cs="Times New Roman"/>
          <w:sz w:val="28"/>
          <w:szCs w:val="28"/>
          <w:lang w:eastAsia="ru-RU"/>
        </w:rPr>
        <w:t xml:space="preserve">(по форме согласно приложению </w:t>
      </w:r>
      <w:r w:rsidR="00E67DD0">
        <w:rPr>
          <w:rFonts w:ascii="Times New Roman" w:eastAsia="Calibri" w:hAnsi="Times New Roman" w:cs="Times New Roman"/>
          <w:sz w:val="28"/>
          <w:szCs w:val="28"/>
          <w:lang w:eastAsia="ru-RU"/>
        </w:rPr>
        <w:t>2</w:t>
      </w:r>
      <w:r w:rsidR="005A25EE" w:rsidRPr="00F24C28">
        <w:rPr>
          <w:rFonts w:ascii="Times New Roman" w:eastAsia="Calibri" w:hAnsi="Times New Roman" w:cs="Times New Roman"/>
          <w:sz w:val="28"/>
          <w:szCs w:val="28"/>
          <w:lang w:eastAsia="ru-RU"/>
        </w:rPr>
        <w:t xml:space="preserve"> к административному регламенту)</w:t>
      </w:r>
      <w:r w:rsidRPr="00F24C28">
        <w:rPr>
          <w:rFonts w:ascii="Times New Roman" w:eastAsia="Calibri" w:hAnsi="Times New Roman" w:cs="Times New Roman"/>
          <w:sz w:val="28"/>
          <w:szCs w:val="28"/>
          <w:lang w:eastAsia="ru-RU"/>
        </w:rPr>
        <w:t>;</w:t>
      </w:r>
    </w:p>
    <w:p w14:paraId="3CDB11CF" w14:textId="77777777" w:rsidR="00544CEF" w:rsidRPr="00225B94"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225B94">
        <w:rPr>
          <w:rFonts w:ascii="Times New Roman" w:eastAsia="Times New Roman" w:hAnsi="Times New Roman" w:cs="Times New Roman"/>
          <w:sz w:val="28"/>
          <w:szCs w:val="28"/>
        </w:rPr>
        <w:t xml:space="preserve">решение </w:t>
      </w:r>
      <w:r w:rsidR="00DB1588" w:rsidRPr="00225B94">
        <w:rPr>
          <w:rFonts w:ascii="Times New Roman" w:eastAsia="Times New Roman" w:hAnsi="Times New Roman" w:cs="Times New Roman"/>
          <w:sz w:val="28"/>
          <w:szCs w:val="28"/>
        </w:rPr>
        <w:t>о возврате заявления о предварительном согласовании предоставления земельного участка, на котором расположен гараж</w:t>
      </w:r>
      <w:r w:rsidR="001D70C4" w:rsidRPr="00225B94">
        <w:rPr>
          <w:rFonts w:ascii="Times New Roman" w:eastAsia="Times New Roman" w:hAnsi="Times New Roman" w:cs="Times New Roman"/>
          <w:sz w:val="28"/>
          <w:szCs w:val="28"/>
        </w:rPr>
        <w:t xml:space="preserve"> (по форме согласно приложению 3 к административному регламенту); </w:t>
      </w:r>
    </w:p>
    <w:p w14:paraId="3B470F1C" w14:textId="77777777" w:rsidR="00523C4F" w:rsidRPr="00544CEF"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544CEF">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E67DD0" w:rsidRPr="00544CEF">
        <w:rPr>
          <w:rFonts w:ascii="Times New Roman" w:eastAsia="Times New Roman" w:hAnsi="Times New Roman" w:cs="Times New Roman"/>
          <w:sz w:val="28"/>
          <w:szCs w:val="28"/>
        </w:rPr>
        <w:t>4</w:t>
      </w:r>
      <w:r w:rsidRPr="00544CEF">
        <w:rPr>
          <w:rFonts w:ascii="Times New Roman" w:eastAsia="Times New Roman" w:hAnsi="Times New Roman" w:cs="Times New Roman"/>
          <w:sz w:val="28"/>
          <w:szCs w:val="28"/>
        </w:rPr>
        <w:t xml:space="preserve"> к административному регламенту). </w:t>
      </w:r>
    </w:p>
    <w:p w14:paraId="301B8801" w14:textId="77777777" w:rsidR="005827AE" w:rsidRDefault="005827AE" w:rsidP="004D120B">
      <w:pPr>
        <w:spacing w:after="0" w:line="240" w:lineRule="auto"/>
        <w:ind w:firstLine="709"/>
        <w:jc w:val="both"/>
        <w:rPr>
          <w:rFonts w:ascii="Times New Roman" w:eastAsia="Times New Roman" w:hAnsi="Times New Roman" w:cs="Times New Roman"/>
          <w:sz w:val="28"/>
          <w:szCs w:val="28"/>
          <w:lang w:eastAsia="ru-RU"/>
        </w:rPr>
      </w:pPr>
      <w:r w:rsidRPr="00B7335A">
        <w:rPr>
          <w:rFonts w:ascii="Times New Roman" w:eastAsia="Times New Roman" w:hAnsi="Times New Roman" w:cs="Times New Roman"/>
          <w:sz w:val="28"/>
          <w:szCs w:val="28"/>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2B3D583F"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B6F201B"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14:paraId="212FA6FE"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w:t>
      </w:r>
      <w:r w:rsidR="006D53B4" w:rsidRPr="00E92A59">
        <w:rPr>
          <w:rFonts w:ascii="Times New Roman" w:eastAsia="Times New Roman" w:hAnsi="Times New Roman" w:cs="Times New Roman"/>
          <w:sz w:val="28"/>
          <w:szCs w:val="28"/>
          <w:lang w:eastAsia="ru-RU"/>
        </w:rPr>
        <w:t>Администрации</w:t>
      </w:r>
      <w:r w:rsidRPr="00E92A59">
        <w:rPr>
          <w:rFonts w:ascii="Times New Roman" w:eastAsia="Times New Roman" w:hAnsi="Times New Roman" w:cs="Times New Roman"/>
          <w:sz w:val="28"/>
          <w:szCs w:val="28"/>
          <w:lang w:eastAsia="ru-RU"/>
        </w:rPr>
        <w:t>;</w:t>
      </w:r>
    </w:p>
    <w:p w14:paraId="3C26296D"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14:paraId="1F101B8F"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14:paraId="47FDF213" w14:textId="77777777" w:rsidR="004D120B" w:rsidRPr="00F24C2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почтовым отправлением;</w:t>
      </w:r>
    </w:p>
    <w:p w14:paraId="743C946C" w14:textId="77777777" w:rsidR="004D120B" w:rsidRPr="00F24C2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14:paraId="5316E50D" w14:textId="77777777" w:rsidR="004D120B" w:rsidRPr="00F24C28"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2.4. Срок предоставления муниципальной услуги</w:t>
      </w:r>
      <w:r w:rsidR="00C43257" w:rsidRPr="00F24C28">
        <w:rPr>
          <w:rFonts w:ascii="Times New Roman" w:hAnsi="Times New Roman" w:cs="Times New Roman"/>
          <w:sz w:val="28"/>
          <w:szCs w:val="28"/>
        </w:rPr>
        <w:t xml:space="preserve"> составляет</w:t>
      </w:r>
      <w:r w:rsidR="00E67DD0">
        <w:rPr>
          <w:rFonts w:ascii="Times New Roman" w:hAnsi="Times New Roman" w:cs="Times New Roman"/>
          <w:sz w:val="28"/>
          <w:szCs w:val="28"/>
        </w:rPr>
        <w:t xml:space="preserve"> </w:t>
      </w:r>
      <w:r w:rsidRPr="00F24C28">
        <w:rPr>
          <w:rFonts w:ascii="Times New Roman" w:hAnsi="Times New Roman" w:cs="Times New Roman"/>
          <w:sz w:val="28"/>
          <w:szCs w:val="28"/>
        </w:rPr>
        <w:t xml:space="preserve">не более </w:t>
      </w:r>
      <w:r w:rsidR="00225B94" w:rsidRPr="009261D6">
        <w:rPr>
          <w:rFonts w:ascii="Times New Roman" w:hAnsi="Times New Roman" w:cs="Times New Roman"/>
          <w:sz w:val="28"/>
          <w:szCs w:val="28"/>
        </w:rPr>
        <w:t xml:space="preserve">20 </w:t>
      </w:r>
      <w:r w:rsidR="00185B8B" w:rsidRPr="009261D6">
        <w:rPr>
          <w:rFonts w:ascii="Times New Roman" w:hAnsi="Times New Roman" w:cs="Times New Roman"/>
          <w:sz w:val="28"/>
          <w:szCs w:val="28"/>
        </w:rPr>
        <w:t xml:space="preserve">календарных </w:t>
      </w:r>
      <w:r w:rsidRPr="009261D6">
        <w:rPr>
          <w:rFonts w:ascii="Times New Roman" w:hAnsi="Times New Roman" w:cs="Times New Roman"/>
          <w:sz w:val="28"/>
          <w:szCs w:val="28"/>
        </w:rPr>
        <w:t>дн</w:t>
      </w:r>
      <w:r w:rsidR="00185B8B" w:rsidRPr="009261D6">
        <w:rPr>
          <w:rFonts w:ascii="Times New Roman" w:hAnsi="Times New Roman" w:cs="Times New Roman"/>
          <w:sz w:val="28"/>
          <w:szCs w:val="28"/>
        </w:rPr>
        <w:t>ей</w:t>
      </w:r>
      <w:r w:rsidRPr="009261D6">
        <w:rPr>
          <w:rFonts w:ascii="Times New Roman" w:hAnsi="Times New Roman" w:cs="Times New Roman"/>
          <w:sz w:val="28"/>
          <w:szCs w:val="28"/>
        </w:rPr>
        <w:t xml:space="preserve"> </w:t>
      </w:r>
      <w:r w:rsidR="001A28F1" w:rsidRPr="009261D6">
        <w:rPr>
          <w:rFonts w:ascii="Times New Roman" w:hAnsi="Times New Roman" w:cs="Times New Roman"/>
          <w:sz w:val="28"/>
          <w:szCs w:val="28"/>
        </w:rPr>
        <w:t>(в период до 01.01.</w:t>
      </w:r>
      <w:r w:rsidR="001A28F1" w:rsidRPr="00B7335A">
        <w:rPr>
          <w:rFonts w:ascii="Times New Roman" w:hAnsi="Times New Roman" w:cs="Times New Roman"/>
          <w:sz w:val="28"/>
          <w:szCs w:val="28"/>
        </w:rPr>
        <w:t>202</w:t>
      </w:r>
      <w:r w:rsidR="00EB4687" w:rsidRPr="00B7335A">
        <w:rPr>
          <w:rFonts w:ascii="Times New Roman" w:hAnsi="Times New Roman" w:cs="Times New Roman"/>
          <w:sz w:val="28"/>
          <w:szCs w:val="28"/>
        </w:rPr>
        <w:t>5</w:t>
      </w:r>
      <w:r w:rsidR="009261D6">
        <w:rPr>
          <w:rFonts w:ascii="Times New Roman" w:hAnsi="Times New Roman" w:cs="Times New Roman"/>
          <w:sz w:val="28"/>
          <w:szCs w:val="28"/>
        </w:rPr>
        <w:t xml:space="preserve"> </w:t>
      </w:r>
      <w:r w:rsidR="001A28F1" w:rsidRPr="00225B94">
        <w:rPr>
          <w:rFonts w:ascii="Times New Roman" w:hAnsi="Times New Roman" w:cs="Times New Roman"/>
          <w:sz w:val="28"/>
          <w:szCs w:val="28"/>
        </w:rPr>
        <w:t>– не более 14 календарных дней)</w:t>
      </w:r>
      <w:r w:rsidR="001A28F1">
        <w:rPr>
          <w:rFonts w:ascii="Times New Roman" w:hAnsi="Times New Roman" w:cs="Times New Roman"/>
          <w:sz w:val="28"/>
          <w:szCs w:val="28"/>
        </w:rPr>
        <w:t xml:space="preserve"> </w:t>
      </w:r>
      <w:r w:rsidRPr="00F24C28">
        <w:rPr>
          <w:rFonts w:ascii="Times New Roman" w:hAnsi="Times New Roman" w:cs="Times New Roman"/>
          <w:sz w:val="28"/>
          <w:szCs w:val="28"/>
        </w:rPr>
        <w:t>со дня поступления заявления и документов в Администрацию.</w:t>
      </w:r>
    </w:p>
    <w:p w14:paraId="305DFA44" w14:textId="77777777" w:rsidR="008F2D12" w:rsidRPr="00E92A59"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В случае</w:t>
      </w:r>
      <w:r w:rsidR="00355791" w:rsidRPr="00F24C28">
        <w:rPr>
          <w:rFonts w:ascii="Times New Roman" w:eastAsia="Times New Roman" w:hAnsi="Times New Roman" w:cs="Times New Roman"/>
          <w:sz w:val="28"/>
          <w:szCs w:val="28"/>
          <w:lang w:eastAsia="ru-RU"/>
        </w:rPr>
        <w:t>,</w:t>
      </w:r>
      <w:r w:rsidRPr="00F24C28">
        <w:rPr>
          <w:rFonts w:ascii="Times New Roman" w:eastAsia="Times New Roman" w:hAnsi="Times New Roman" w:cs="Times New Roman"/>
          <w:sz w:val="28"/>
          <w:szCs w:val="28"/>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F24C28">
          <w:rPr>
            <w:rFonts w:ascii="Times New Roman" w:eastAsia="Times New Roman" w:hAnsi="Times New Roman" w:cs="Times New Roman"/>
            <w:sz w:val="28"/>
            <w:szCs w:val="28"/>
            <w:lang w:eastAsia="ru-RU"/>
          </w:rPr>
          <w:t>статьей 3.5</w:t>
        </w:r>
      </w:hyperlink>
      <w:r w:rsidRPr="00F24C28">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9261D6">
        <w:rPr>
          <w:rFonts w:ascii="Times New Roman" w:eastAsia="Times New Roman" w:hAnsi="Times New Roman" w:cs="Times New Roman"/>
          <w:sz w:val="28"/>
          <w:szCs w:val="28"/>
          <w:lang w:eastAsia="ru-RU"/>
        </w:rPr>
        <w:t xml:space="preserve">35 </w:t>
      </w:r>
      <w:r w:rsidR="001A28F1" w:rsidRPr="009261D6">
        <w:rPr>
          <w:rFonts w:ascii="Times New Roman" w:eastAsia="Times New Roman" w:hAnsi="Times New Roman" w:cs="Times New Roman"/>
          <w:sz w:val="28"/>
          <w:szCs w:val="28"/>
          <w:lang w:eastAsia="ru-RU"/>
        </w:rPr>
        <w:t xml:space="preserve">календарных </w:t>
      </w:r>
      <w:r w:rsidRPr="009261D6">
        <w:rPr>
          <w:rFonts w:ascii="Times New Roman" w:eastAsia="Times New Roman" w:hAnsi="Times New Roman" w:cs="Times New Roman"/>
          <w:sz w:val="28"/>
          <w:szCs w:val="28"/>
          <w:lang w:eastAsia="ru-RU"/>
        </w:rPr>
        <w:t xml:space="preserve">дней </w:t>
      </w:r>
      <w:r w:rsidR="001A28F1" w:rsidRPr="009261D6">
        <w:rPr>
          <w:rFonts w:ascii="Times New Roman" w:eastAsia="Times New Roman" w:hAnsi="Times New Roman" w:cs="Times New Roman"/>
          <w:sz w:val="28"/>
          <w:szCs w:val="28"/>
          <w:lang w:eastAsia="ru-RU"/>
        </w:rPr>
        <w:t>(в период до 01.01.</w:t>
      </w:r>
      <w:r w:rsidR="001A28F1" w:rsidRPr="00B7335A">
        <w:rPr>
          <w:rFonts w:ascii="Times New Roman" w:eastAsia="Times New Roman" w:hAnsi="Times New Roman" w:cs="Times New Roman"/>
          <w:sz w:val="28"/>
          <w:szCs w:val="28"/>
          <w:lang w:eastAsia="ru-RU"/>
        </w:rPr>
        <w:t>202</w:t>
      </w:r>
      <w:r w:rsidR="00EB4687" w:rsidRPr="00B7335A">
        <w:rPr>
          <w:rFonts w:ascii="Times New Roman" w:eastAsia="Times New Roman" w:hAnsi="Times New Roman" w:cs="Times New Roman"/>
          <w:sz w:val="28"/>
          <w:szCs w:val="28"/>
          <w:lang w:eastAsia="ru-RU"/>
        </w:rPr>
        <w:t>5</w:t>
      </w:r>
      <w:r w:rsidR="001A28F1" w:rsidRPr="00225B94">
        <w:rPr>
          <w:rFonts w:ascii="Times New Roman" w:eastAsia="Times New Roman" w:hAnsi="Times New Roman" w:cs="Times New Roman"/>
          <w:sz w:val="28"/>
          <w:szCs w:val="28"/>
          <w:lang w:eastAsia="ru-RU"/>
        </w:rPr>
        <w:t xml:space="preserve"> – не более чем до 20 календарных дней)</w:t>
      </w:r>
      <w:r w:rsidR="00225B94">
        <w:rPr>
          <w:rFonts w:ascii="Times New Roman" w:eastAsia="Times New Roman" w:hAnsi="Times New Roman" w:cs="Times New Roman"/>
          <w:sz w:val="28"/>
          <w:szCs w:val="28"/>
          <w:lang w:eastAsia="ru-RU"/>
        </w:rPr>
        <w:t xml:space="preserve"> </w:t>
      </w:r>
      <w:r w:rsidRPr="00F24C28">
        <w:rPr>
          <w:rFonts w:ascii="Times New Roman" w:eastAsia="Times New Roman" w:hAnsi="Times New Roman" w:cs="Times New Roman"/>
          <w:sz w:val="28"/>
          <w:szCs w:val="28"/>
          <w:lang w:eastAsia="ru-RU"/>
        </w:rPr>
        <w:t xml:space="preserve">со дня поступления заявления </w:t>
      </w:r>
      <w:r w:rsidR="008F2D12" w:rsidRPr="00F24C28">
        <w:rPr>
          <w:rFonts w:ascii="Times New Roman" w:eastAsia="Times New Roman" w:hAnsi="Times New Roman" w:cs="Times New Roman"/>
          <w:sz w:val="28"/>
          <w:szCs w:val="28"/>
          <w:lang w:eastAsia="ru-RU"/>
        </w:rPr>
        <w:t>и документов в Администрацию.</w:t>
      </w:r>
    </w:p>
    <w:p w14:paraId="2056D4AD" w14:textId="77777777" w:rsidR="00034B51" w:rsidRPr="00E92A59"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2.5. Нормативно-правовые акты, регулирующие предоставление муниципальной услуги:</w:t>
      </w:r>
    </w:p>
    <w:p w14:paraId="3E29BFBF" w14:textId="77777777"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E92A59">
        <w:rPr>
          <w:rFonts w:ascii="Times New Roman" w:eastAsiaTheme="minorEastAsia" w:hAnsi="Times New Roman" w:cs="Times New Roman"/>
          <w:sz w:val="28"/>
          <w:szCs w:val="28"/>
          <w:lang w:eastAsia="ru-RU"/>
        </w:rPr>
        <w:t>Земельны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кодекс Российской Федерации от 25.10.2001 № 136-ФЗ;</w:t>
      </w:r>
    </w:p>
    <w:p w14:paraId="62ADE67D" w14:textId="77777777"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14:paraId="44703D06" w14:textId="77777777"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14:paraId="20E1F370" w14:textId="77777777" w:rsidR="001A28F1" w:rsidRPr="001A28F1"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14:paraId="1744C484" w14:textId="77777777" w:rsidR="0079746E" w:rsidRPr="009261D6" w:rsidRDefault="001A28F1" w:rsidP="007916E8">
      <w:pPr>
        <w:pStyle w:val="ConsPlusNormal"/>
        <w:numPr>
          <w:ilvl w:val="0"/>
          <w:numId w:val="31"/>
        </w:numPr>
        <w:adjustRightInd/>
        <w:ind w:left="0" w:firstLine="1069"/>
        <w:jc w:val="both"/>
        <w:rPr>
          <w:rFonts w:ascii="Times New Roman" w:hAnsi="Times New Roman" w:cs="Times New Roman"/>
          <w:sz w:val="28"/>
          <w:szCs w:val="28"/>
        </w:rPr>
      </w:pPr>
      <w:r w:rsidRPr="00225B94">
        <w:rPr>
          <w:rFonts w:ascii="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B7335A">
        <w:rPr>
          <w:rFonts w:ascii="Times New Roman" w:hAnsi="Times New Roman" w:cs="Times New Roman"/>
          <w:sz w:val="28"/>
          <w:szCs w:val="28"/>
        </w:rPr>
        <w:t>– 2024</w:t>
      </w:r>
      <w:r w:rsidR="00225B94" w:rsidRPr="009261D6">
        <w:rPr>
          <w:rFonts w:ascii="Times New Roman" w:hAnsi="Times New Roman" w:cs="Times New Roman"/>
          <w:sz w:val="28"/>
          <w:szCs w:val="28"/>
        </w:rPr>
        <w:t xml:space="preserve"> годах</w:t>
      </w:r>
      <w:r w:rsidR="007916E8" w:rsidRPr="009261D6">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9261D6">
        <w:rPr>
          <w:rFonts w:ascii="Times New Roman" w:hAnsi="Times New Roman" w:cs="Times New Roman"/>
          <w:sz w:val="28"/>
          <w:szCs w:val="28"/>
        </w:rPr>
        <w:t>».</w:t>
      </w:r>
    </w:p>
    <w:p w14:paraId="4433B19A"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14:paraId="0E313CE3" w14:textId="77777777" w:rsidR="00DC0A4F" w:rsidRPr="00292D6B"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 xml:space="preserve">по форме согласно приложению 1 к </w:t>
      </w:r>
      <w:r w:rsidR="008F2D12" w:rsidRPr="00292D6B">
        <w:rPr>
          <w:rFonts w:ascii="Times New Roman" w:eastAsiaTheme="minorEastAsia" w:hAnsi="Times New Roman" w:cs="Times New Roman"/>
          <w:sz w:val="28"/>
          <w:szCs w:val="28"/>
          <w:lang w:eastAsia="ru-RU"/>
        </w:rPr>
        <w:t>административному регламенту</w:t>
      </w:r>
      <w:r w:rsidRPr="00292D6B">
        <w:rPr>
          <w:rFonts w:ascii="Times New Roman" w:eastAsiaTheme="minorEastAsia" w:hAnsi="Times New Roman" w:cs="Times New Roman"/>
          <w:sz w:val="28"/>
          <w:szCs w:val="28"/>
          <w:lang w:eastAsia="ru-RU"/>
        </w:rPr>
        <w:t>:</w:t>
      </w:r>
    </w:p>
    <w:p w14:paraId="11F97F13" w14:textId="77777777"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в Администрацию и</w:t>
      </w:r>
      <w:r w:rsidRPr="00292D6B">
        <w:rPr>
          <w:rFonts w:ascii="Times New Roman" w:eastAsia="Times New Roman" w:hAnsi="Times New Roman" w:cs="Times New Roman"/>
          <w:sz w:val="28"/>
          <w:szCs w:val="28"/>
          <w:lang w:eastAsia="ru-RU"/>
        </w:rPr>
        <w:t xml:space="preserve"> на ЕПГУ/ПГУ ЛО;</w:t>
      </w:r>
    </w:p>
    <w:p w14:paraId="2B8CAEA1" w14:textId="77777777"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14:paraId="4F142F34" w14:textId="77777777"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Заявление заполняется при помощи технических средств или от руки разборчиво (печатными буквами). Не допускается исправления ошибок путем </w:t>
      </w:r>
      <w:r w:rsidRPr="00292D6B">
        <w:rPr>
          <w:rFonts w:ascii="Times New Roman" w:eastAsiaTheme="minorEastAsia" w:hAnsi="Times New Roman" w:cs="Times New Roman"/>
          <w:sz w:val="28"/>
          <w:szCs w:val="28"/>
          <w:lang w:eastAsia="ru-RU"/>
        </w:rPr>
        <w:lastRenderedPageBreak/>
        <w:t>зачеркивания или с помощью корректирующих средств.</w:t>
      </w:r>
    </w:p>
    <w:p w14:paraId="5463BA20" w14:textId="77777777"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w:t>
      </w:r>
      <w:r w:rsidR="009343F8" w:rsidRPr="00292D6B">
        <w:rPr>
          <w:rFonts w:ascii="Times New Roman" w:eastAsia="Times New Roman" w:hAnsi="Times New Roman" w:cs="Times New Roman"/>
          <w:sz w:val="28"/>
          <w:szCs w:val="28"/>
          <w:lang w:eastAsia="ru-RU"/>
        </w:rPr>
        <w:t xml:space="preserve">Администрацию, </w:t>
      </w:r>
      <w:r w:rsidR="00DC0A4F" w:rsidRPr="00292D6B">
        <w:rPr>
          <w:rFonts w:ascii="Times New Roman" w:eastAsia="Times New Roman" w:hAnsi="Times New Roman" w:cs="Times New Roman"/>
          <w:sz w:val="28"/>
          <w:szCs w:val="28"/>
          <w:lang w:eastAsia="ru-RU"/>
        </w:rPr>
        <w:t xml:space="preserve">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14:paraId="10E84E78"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w:t>
      </w:r>
      <w:r w:rsidR="006E0815" w:rsidRPr="00225B94">
        <w:rPr>
          <w:rFonts w:ascii="Times New Roman" w:eastAsia="Times New Roman" w:hAnsi="Times New Roman" w:cs="Times New Roman"/>
          <w:sz w:val="28"/>
          <w:szCs w:val="28"/>
          <w:lang w:eastAsia="ru-RU"/>
        </w:rPr>
        <w:t>Федерации</w:t>
      </w:r>
      <w:r w:rsidRPr="00E92A59">
        <w:rPr>
          <w:rFonts w:ascii="Times New Roman" w:eastAsia="Times New Roman" w:hAnsi="Times New Roman" w:cs="Times New Roman"/>
          <w:sz w:val="28"/>
          <w:szCs w:val="28"/>
          <w:lang w:eastAsia="ru-RU"/>
        </w:rPr>
        <w:t xml:space="preserve">, 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14:paraId="3B171A33" w14:textId="77777777"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14:paraId="0054F0BF"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9261D6">
        <w:rPr>
          <w:rFonts w:ascii="Times New Roman" w:eastAsiaTheme="minorEastAsia" w:hAnsi="Times New Roman" w:cs="Times New Roman"/>
          <w:sz w:val="28"/>
          <w:szCs w:val="28"/>
          <w:lang w:eastAsia="ru-RU"/>
        </w:rPr>
        <w:t>консульским должностным лицом</w:t>
      </w:r>
      <w:r w:rsidR="00225B94">
        <w:rPr>
          <w:rFonts w:ascii="Times New Roman" w:eastAsiaTheme="minorEastAsia"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14:paraId="55A4772C"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17CBE23"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996FCD6"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406E7974"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69363D91"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60E4C921"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4404CE94"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0775EA92" w14:textId="77777777" w:rsidR="002629F7" w:rsidRPr="00F24C28"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2.6.</w:t>
      </w:r>
      <w:r w:rsidR="009937C6" w:rsidRPr="00225B94">
        <w:rPr>
          <w:rFonts w:ascii="Times New Roman" w:eastAsiaTheme="minorEastAsia" w:hAnsi="Times New Roman" w:cs="Times New Roman"/>
          <w:sz w:val="28"/>
          <w:szCs w:val="28"/>
          <w:lang w:eastAsia="ru-RU"/>
        </w:rPr>
        <w:t>1</w:t>
      </w:r>
      <w:r w:rsidR="008127B5" w:rsidRPr="00225B94">
        <w:rPr>
          <w:rFonts w:ascii="Times New Roman" w:eastAsiaTheme="minorEastAsia" w:hAnsi="Times New Roman" w:cs="Times New Roman"/>
          <w:sz w:val="28"/>
          <w:szCs w:val="28"/>
          <w:lang w:eastAsia="ru-RU"/>
        </w:rPr>
        <w:t>.</w:t>
      </w:r>
      <w:r w:rsidR="009937C6" w:rsidRPr="00F24C28">
        <w:rPr>
          <w:rFonts w:ascii="Times New Roman" w:eastAsiaTheme="minorEastAsia" w:hAnsi="Times New Roman" w:cs="Times New Roman"/>
          <w:sz w:val="28"/>
          <w:szCs w:val="28"/>
          <w:lang w:eastAsia="ru-RU"/>
        </w:rPr>
        <w:t xml:space="preserve"> </w:t>
      </w:r>
      <w:r w:rsidR="00984551" w:rsidRPr="00F24C28">
        <w:rPr>
          <w:rFonts w:ascii="Times New Roman" w:eastAsiaTheme="minorEastAsia" w:hAnsi="Times New Roman" w:cs="Times New Roman"/>
          <w:sz w:val="28"/>
          <w:szCs w:val="28"/>
          <w:lang w:eastAsia="ru-RU"/>
        </w:rPr>
        <w:t>З</w:t>
      </w:r>
      <w:r w:rsidR="004D120B" w:rsidRPr="00F24C28">
        <w:rPr>
          <w:rFonts w:ascii="Times New Roman" w:eastAsiaTheme="minorEastAsia" w:hAnsi="Times New Roman" w:cs="Times New Roman"/>
          <w:sz w:val="28"/>
          <w:szCs w:val="28"/>
          <w:lang w:eastAsia="ru-RU"/>
        </w:rPr>
        <w:t xml:space="preserve">аявление </w:t>
      </w:r>
      <w:r w:rsidR="00152ADD" w:rsidRPr="00F24C28">
        <w:rPr>
          <w:rFonts w:ascii="Times New Roman" w:eastAsiaTheme="minorEastAsia" w:hAnsi="Times New Roman" w:cs="Times New Roman"/>
          <w:sz w:val="28"/>
          <w:szCs w:val="28"/>
          <w:lang w:eastAsia="ru-RU"/>
        </w:rPr>
        <w:t>о предварительном согласовании предоставления земельного участка</w:t>
      </w:r>
      <w:r w:rsidR="00CC115D" w:rsidRPr="00F24C28">
        <w:rPr>
          <w:rFonts w:ascii="Times New Roman" w:eastAsiaTheme="minorEastAsia" w:hAnsi="Times New Roman" w:cs="Times New Roman"/>
          <w:sz w:val="28"/>
          <w:szCs w:val="28"/>
          <w:lang w:eastAsia="ru-RU"/>
        </w:rPr>
        <w:t>, на котором расположен гараж</w:t>
      </w:r>
      <w:r w:rsidR="00E67DD0">
        <w:rPr>
          <w:rFonts w:ascii="Times New Roman" w:eastAsiaTheme="minorEastAsia" w:hAnsi="Times New Roman" w:cs="Times New Roman"/>
          <w:sz w:val="28"/>
          <w:szCs w:val="28"/>
          <w:lang w:eastAsia="ru-RU"/>
        </w:rPr>
        <w:t>,</w:t>
      </w:r>
      <w:r w:rsidR="002629F7" w:rsidRPr="00F24C28">
        <w:t xml:space="preserve"> </w:t>
      </w:r>
      <w:r w:rsidR="002629F7" w:rsidRPr="00F24C28">
        <w:rPr>
          <w:rFonts w:ascii="Times New Roman" w:eastAsiaTheme="minorEastAsia" w:hAnsi="Times New Roman" w:cs="Times New Roman"/>
          <w:sz w:val="28"/>
          <w:szCs w:val="28"/>
          <w:lang w:eastAsia="ru-RU"/>
        </w:rPr>
        <w:t>должно содержать следующую информацию:</w:t>
      </w:r>
    </w:p>
    <w:p w14:paraId="51B49E9B" w14:textId="77777777" w:rsidR="002629F7" w:rsidRPr="00F24C28"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фамилию, имя и отчество (при наличии), место жительства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 xml:space="preserve">аявителя, реквизиты документа, удостоверяющего личность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аявителя;</w:t>
      </w:r>
    </w:p>
    <w:p w14:paraId="193589A9"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кадастровый номер земельного участка,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F24C28">
          <w:rPr>
            <w:rFonts w:ascii="Times New Roman" w:eastAsia="Times New Roman" w:hAnsi="Times New Roman" w:cs="Times New Roman"/>
            <w:sz w:val="28"/>
            <w:szCs w:val="28"/>
            <w:lang w:eastAsia="ru-RU"/>
          </w:rPr>
          <w:t>законом</w:t>
        </w:r>
      </w:hyperlink>
      <w:r w:rsidR="002629F7" w:rsidRPr="00F24C28">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14:paraId="35EEDAB5"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27492214"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26B79">
        <w:rPr>
          <w:rFonts w:ascii="Times New Roman" w:eastAsia="Times New Roman" w:hAnsi="Times New Roman" w:cs="Times New Roman"/>
          <w:sz w:val="28"/>
          <w:szCs w:val="28"/>
          <w:lang w:eastAsia="ru-RU"/>
        </w:rPr>
        <w:t xml:space="preserve">- </w:t>
      </w:r>
      <w:r w:rsidR="002629F7" w:rsidRPr="00C26B79">
        <w:rPr>
          <w:rFonts w:ascii="Times New Roman" w:eastAsia="Times New Roman" w:hAnsi="Times New Roman" w:cs="Times New Roman"/>
          <w:sz w:val="28"/>
          <w:szCs w:val="28"/>
          <w:lang w:eastAsia="ru-RU"/>
        </w:rPr>
        <w:t xml:space="preserve">вид права, на котором </w:t>
      </w:r>
      <w:r w:rsidRPr="00C26B79">
        <w:rPr>
          <w:rFonts w:ascii="Times New Roman" w:eastAsia="Times New Roman" w:hAnsi="Times New Roman" w:cs="Times New Roman"/>
          <w:sz w:val="28"/>
          <w:szCs w:val="28"/>
          <w:lang w:eastAsia="ru-RU"/>
        </w:rPr>
        <w:t>з</w:t>
      </w:r>
      <w:r w:rsidR="002629F7" w:rsidRPr="00C26B79">
        <w:rPr>
          <w:rFonts w:ascii="Times New Roman" w:eastAsia="Times New Roman" w:hAnsi="Times New Roman" w:cs="Times New Roman"/>
          <w:sz w:val="28"/>
          <w:szCs w:val="28"/>
          <w:lang w:eastAsia="ru-RU"/>
        </w:rPr>
        <w:t>аявитель желает приобрести земельный участок, если предоставление земельного участка возможно на нескольких видах прав;</w:t>
      </w:r>
    </w:p>
    <w:p w14:paraId="3BAD2851"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цель использования земельного участка;</w:t>
      </w:r>
    </w:p>
    <w:p w14:paraId="7CF0771A"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том, что гараж возведен до дня введения в действие Градостроительного кодекса Российской Федерации;</w:t>
      </w:r>
    </w:p>
    <w:p w14:paraId="30160BD2"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14:paraId="58D03601" w14:textId="77777777"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почтовый адрес и (или) адрес электронной почты для связи с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аявителем.</w:t>
      </w:r>
    </w:p>
    <w:p w14:paraId="46B49F7A" w14:textId="77777777" w:rsidR="008819E9" w:rsidRPr="00225B94"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F6AAD" w:rsidRPr="00225B94">
        <w:rPr>
          <w:rFonts w:ascii="Times New Roman" w:eastAsiaTheme="minorEastAsia" w:hAnsi="Times New Roman" w:cs="Times New Roman"/>
          <w:sz w:val="28"/>
          <w:szCs w:val="28"/>
          <w:lang w:eastAsia="ru-RU"/>
        </w:rPr>
        <w:t>.6.2</w:t>
      </w:r>
      <w:r w:rsidR="008127B5" w:rsidRPr="00225B94">
        <w:rPr>
          <w:rFonts w:ascii="Times New Roman" w:eastAsiaTheme="minorEastAsia" w:hAnsi="Times New Roman" w:cs="Times New Roman"/>
          <w:sz w:val="28"/>
          <w:szCs w:val="28"/>
          <w:lang w:eastAsia="ru-RU"/>
        </w:rPr>
        <w:t>.</w:t>
      </w:r>
      <w:r w:rsidR="009937C6" w:rsidRPr="00225B94">
        <w:rPr>
          <w:rFonts w:ascii="Times New Roman" w:eastAsiaTheme="minorEastAsia" w:hAnsi="Times New Roman" w:cs="Times New Roman"/>
          <w:sz w:val="28"/>
          <w:szCs w:val="28"/>
          <w:lang w:eastAsia="ru-RU"/>
        </w:rPr>
        <w:t xml:space="preserve"> </w:t>
      </w:r>
      <w:r w:rsidR="00984551" w:rsidRPr="00225B94">
        <w:rPr>
          <w:rFonts w:ascii="Times New Roman" w:eastAsiaTheme="minorEastAsia" w:hAnsi="Times New Roman" w:cs="Times New Roman"/>
          <w:sz w:val="28"/>
          <w:szCs w:val="28"/>
          <w:lang w:eastAsia="ru-RU"/>
        </w:rPr>
        <w:t>К</w:t>
      </w:r>
      <w:r w:rsidR="00E86D06" w:rsidRPr="00225B94">
        <w:rPr>
          <w:rFonts w:ascii="Times New Roman" w:eastAsiaTheme="minorEastAsia" w:hAnsi="Times New Roman" w:cs="Times New Roman"/>
          <w:sz w:val="28"/>
          <w:szCs w:val="28"/>
          <w:lang w:eastAsia="ru-RU"/>
        </w:rPr>
        <w:t xml:space="preserve"> заявлению </w:t>
      </w:r>
      <w:r w:rsidR="004B33BB" w:rsidRPr="00225B94">
        <w:rPr>
          <w:rFonts w:ascii="Times New Roman" w:eastAsiaTheme="minorEastAsia" w:hAnsi="Times New Roman" w:cs="Times New Roman"/>
          <w:sz w:val="28"/>
          <w:szCs w:val="28"/>
          <w:lang w:eastAsia="ru-RU"/>
        </w:rPr>
        <w:t xml:space="preserve">о предварительном согласовании предоставления земельного участка </w:t>
      </w:r>
      <w:r w:rsidR="00B32179" w:rsidRPr="00225B94">
        <w:rPr>
          <w:rFonts w:ascii="Times New Roman" w:eastAsiaTheme="minorEastAsia" w:hAnsi="Times New Roman" w:cs="Times New Roman"/>
          <w:sz w:val="28"/>
          <w:szCs w:val="28"/>
          <w:lang w:eastAsia="ru-RU"/>
        </w:rPr>
        <w:t xml:space="preserve">прилагаются </w:t>
      </w:r>
      <w:r w:rsidR="00E86D06" w:rsidRPr="00225B94">
        <w:rPr>
          <w:rFonts w:ascii="Times New Roman" w:eastAsiaTheme="minorEastAsia" w:hAnsi="Times New Roman" w:cs="Times New Roman"/>
          <w:sz w:val="28"/>
          <w:szCs w:val="28"/>
          <w:lang w:eastAsia="ru-RU"/>
        </w:rPr>
        <w:t>следующие документы</w:t>
      </w:r>
      <w:r w:rsidR="008819E9" w:rsidRPr="00225B94">
        <w:rPr>
          <w:rFonts w:ascii="Times New Roman" w:eastAsiaTheme="minorEastAsia" w:hAnsi="Times New Roman" w:cs="Times New Roman"/>
          <w:sz w:val="28"/>
          <w:szCs w:val="28"/>
          <w:lang w:eastAsia="ru-RU"/>
        </w:rPr>
        <w:t>:</w:t>
      </w:r>
    </w:p>
    <w:p w14:paraId="1A56E05E" w14:textId="3EF41670"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1)</w:t>
      </w:r>
      <w:r w:rsidR="008B07AE" w:rsidRPr="00225B94">
        <w:rPr>
          <w:rFonts w:ascii="Times New Roman" w:eastAsiaTheme="minorEastAsia" w:hAnsi="Times New Roman" w:cs="Times New Roman"/>
          <w:sz w:val="28"/>
          <w:szCs w:val="28"/>
          <w:lang w:eastAsia="ru-RU"/>
        </w:rPr>
        <w:t xml:space="preserve"> </w:t>
      </w:r>
      <w:r w:rsidR="00355791" w:rsidRPr="00225B94">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752EF6">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либо право на использование такого земельного участка возникло у гражданина по иным основаниям:</w:t>
      </w:r>
    </w:p>
    <w:p w14:paraId="11EA2FD9"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603A4610" w14:textId="3F547E73"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Pr>
          <w:rFonts w:ascii="Times New Roman" w:eastAsiaTheme="minorEastAsia" w:hAnsi="Times New Roman" w:cs="Times New Roman"/>
          <w:sz w:val="28"/>
          <w:szCs w:val="28"/>
          <w:lang w:eastAsia="ru-RU"/>
        </w:rPr>
        <w:t>.</w:t>
      </w:r>
    </w:p>
    <w:p w14:paraId="369EB06D" w14:textId="77777777"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00E30C8F" w14:textId="77777777" w:rsidR="005B0014"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4"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w:t>
      </w:r>
      <w:r w:rsidR="00DA4502" w:rsidRPr="00E92A59">
        <w:rPr>
          <w:rFonts w:ascii="Times New Roman" w:hAnsi="Times New Roman" w:cs="Times New Roman"/>
          <w:sz w:val="28"/>
          <w:szCs w:val="28"/>
        </w:rPr>
        <w:lastRenderedPageBreak/>
        <w:t>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1657DF4" w14:textId="77777777" w:rsidR="00DA4502"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14:paraId="4D9DAF5D" w14:textId="77777777"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B0C12" w:rsidRPr="00225B94">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355D7131"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5CCC4442"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2363818D" w14:textId="3FA59E29"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(в случае, если испрашиваемый земельный участок предстоит образовать);</w:t>
      </w:r>
    </w:p>
    <w:p w14:paraId="3B6DD571"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14:paraId="7FA21402" w14:textId="77777777"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14:paraId="07E68744" w14:textId="77777777" w:rsidR="007222AD"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6"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w:t>
      </w:r>
      <w:r w:rsidR="00293516" w:rsidRPr="00E92A59">
        <w:rPr>
          <w:rFonts w:ascii="Times New Roman" w:hAnsi="Times New Roman" w:cs="Times New Roman"/>
          <w:sz w:val="28"/>
          <w:szCs w:val="28"/>
        </w:rPr>
        <w:lastRenderedPageBreak/>
        <w:t>и (или) документы, подтверждающие исполнение со стороны гражданина обязательств по оплате коммунальных услуг;</w:t>
      </w:r>
    </w:p>
    <w:p w14:paraId="31DFFCF8" w14:textId="77777777" w:rsidR="00293516"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14:paraId="78F87195" w14:textId="77777777"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8"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19"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14:paraId="6E2A69DF" w14:textId="77777777"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lang w:eastAsia="ru-RU"/>
        </w:rPr>
        <w:t>3</w:t>
      </w:r>
      <w:r w:rsidR="009937C6" w:rsidRPr="00225B94">
        <w:rPr>
          <w:rFonts w:ascii="Times New Roman" w:eastAsiaTheme="minorEastAsia" w:hAnsi="Times New Roman" w:cs="Times New Roman"/>
          <w:sz w:val="28"/>
          <w:szCs w:val="28"/>
          <w:lang w:eastAsia="ru-RU"/>
        </w:rPr>
        <w:t xml:space="preserve">) </w:t>
      </w:r>
      <w:r w:rsidR="00E86D06" w:rsidRPr="00225B94">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225B94">
        <w:rPr>
          <w:rFonts w:ascii="Times New Roman" w:eastAsiaTheme="minorEastAsia" w:hAnsi="Times New Roman" w:cs="Times New Roman"/>
          <w:sz w:val="28"/>
          <w:szCs w:val="28"/>
        </w:rPr>
        <w:t>унаследован</w:t>
      </w:r>
      <w:r w:rsidR="00E639CE" w:rsidRPr="00225B94">
        <w:rPr>
          <w:rFonts w:ascii="Times New Roman" w:eastAsiaTheme="minorEastAsia" w:hAnsi="Times New Roman" w:cs="Times New Roman"/>
          <w:sz w:val="28"/>
          <w:szCs w:val="28"/>
        </w:rPr>
        <w:t>о имущество гражданина</w:t>
      </w:r>
      <w:r w:rsidR="00263FE6" w:rsidRPr="00225B94">
        <w:rPr>
          <w:rFonts w:ascii="Times New Roman" w:eastAsiaTheme="minorEastAsia" w:hAnsi="Times New Roman" w:cs="Times New Roman"/>
          <w:sz w:val="28"/>
          <w:szCs w:val="28"/>
        </w:rPr>
        <w:t xml:space="preserve"> </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в случае</w:t>
      </w:r>
      <w:r w:rsidR="007222AD"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w:t>
      </w:r>
    </w:p>
    <w:p w14:paraId="6C2C7CE1" w14:textId="77777777"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4</w:t>
      </w:r>
      <w:r w:rsidR="009937C6" w:rsidRPr="00225B94">
        <w:rPr>
          <w:rFonts w:ascii="Times New Roman" w:eastAsiaTheme="minorEastAsia" w:hAnsi="Times New Roman" w:cs="Times New Roman"/>
          <w:sz w:val="28"/>
          <w:szCs w:val="28"/>
        </w:rPr>
        <w:t xml:space="preserve">) </w:t>
      </w:r>
      <w:r w:rsidR="008F2D12" w:rsidRPr="00225B94">
        <w:rPr>
          <w:rFonts w:ascii="Times New Roman" w:eastAsiaTheme="minorEastAsia" w:hAnsi="Times New Roman" w:cs="Times New Roman"/>
          <w:sz w:val="28"/>
          <w:szCs w:val="28"/>
        </w:rPr>
        <w:t xml:space="preserve">документы, подтверждающие передачу гаража, </w:t>
      </w:r>
      <w:r w:rsidR="00263FE6" w:rsidRPr="00225B94">
        <w:rPr>
          <w:rFonts w:ascii="Times New Roman" w:eastAsiaTheme="minorEastAsia" w:hAnsi="Times New Roman" w:cs="Times New Roman"/>
          <w:sz w:val="28"/>
          <w:szCs w:val="28"/>
        </w:rPr>
        <w:t>расположенного на испрашиваемом земельном участке</w:t>
      </w:r>
      <w:r w:rsidR="00E16C3C" w:rsidRPr="00225B94">
        <w:rPr>
          <w:rFonts w:ascii="Times New Roman" w:eastAsiaTheme="minorEastAsia" w:hAnsi="Times New Roman" w:cs="Times New Roman"/>
          <w:sz w:val="28"/>
          <w:szCs w:val="28"/>
        </w:rPr>
        <w:t xml:space="preserve"> (</w:t>
      </w:r>
      <w:r w:rsidR="007222AD" w:rsidRPr="00225B94">
        <w:rPr>
          <w:rFonts w:ascii="Times New Roman" w:eastAsiaTheme="minorEastAsia" w:hAnsi="Times New Roman" w:cs="Times New Roman"/>
          <w:sz w:val="28"/>
          <w:szCs w:val="28"/>
        </w:rPr>
        <w:t xml:space="preserve">в случае, </w:t>
      </w:r>
      <w:r w:rsidR="008F2D12" w:rsidRPr="00225B94">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225B94">
        <w:rPr>
          <w:rFonts w:ascii="Times New Roman" w:eastAsiaTheme="minorEastAsia" w:hAnsi="Times New Roman" w:cs="Times New Roman"/>
          <w:sz w:val="28"/>
          <w:szCs w:val="28"/>
        </w:rPr>
        <w:t>)</w:t>
      </w:r>
      <w:r w:rsidR="007F50DE" w:rsidRPr="00225B94">
        <w:rPr>
          <w:rFonts w:ascii="Times New Roman" w:eastAsiaTheme="minorEastAsia" w:hAnsi="Times New Roman" w:cs="Times New Roman"/>
          <w:sz w:val="28"/>
          <w:szCs w:val="28"/>
        </w:rPr>
        <w:t>;</w:t>
      </w:r>
      <w:r w:rsidR="008F2D12" w:rsidRPr="00225B94">
        <w:rPr>
          <w:rFonts w:ascii="Times New Roman" w:eastAsiaTheme="minorEastAsia" w:hAnsi="Times New Roman" w:cs="Times New Roman"/>
          <w:sz w:val="28"/>
          <w:szCs w:val="28"/>
        </w:rPr>
        <w:t xml:space="preserve"> </w:t>
      </w:r>
    </w:p>
    <w:p w14:paraId="01BFC119" w14:textId="77777777" w:rsidR="00C63DA9"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5</w:t>
      </w:r>
      <w:r w:rsidR="00E67DD0" w:rsidRPr="00225B94">
        <w:rPr>
          <w:rFonts w:ascii="Times New Roman" w:eastAsiaTheme="minorEastAsia" w:hAnsi="Times New Roman" w:cs="Times New Roman"/>
          <w:sz w:val="28"/>
          <w:szCs w:val="28"/>
        </w:rPr>
        <w:t>)</w:t>
      </w:r>
      <w:r w:rsidR="00E67DD0">
        <w:rPr>
          <w:rFonts w:ascii="Times New Roman" w:eastAsiaTheme="minorEastAsia" w:hAnsi="Times New Roman" w:cs="Times New Roman"/>
          <w:sz w:val="28"/>
          <w:szCs w:val="28"/>
        </w:rPr>
        <w:t xml:space="preserve"> </w:t>
      </w:r>
      <w:r w:rsidR="00C63DA9" w:rsidRPr="00BC6489">
        <w:rPr>
          <w:rFonts w:ascii="Times New Roman" w:eastAsiaTheme="minorEastAsia" w:hAnsi="Times New Roman" w:cs="Times New Roman"/>
          <w:sz w:val="28"/>
          <w:szCs w:val="28"/>
        </w:rPr>
        <w:t>документы, подтверждающие, что земельный участок</w:t>
      </w:r>
      <w:r w:rsidR="00166BDB">
        <w:rPr>
          <w:rFonts w:ascii="Times New Roman" w:eastAsiaTheme="minorEastAsia" w:hAnsi="Times New Roman" w:cs="Times New Roman"/>
          <w:sz w:val="28"/>
          <w:szCs w:val="28"/>
        </w:rPr>
        <w:t>,</w:t>
      </w:r>
      <w:r w:rsidR="00C63DA9" w:rsidRPr="00BC6489">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C63DA9">
        <w:rPr>
          <w:rFonts w:ascii="Times New Roman" w:eastAsiaTheme="minorEastAsia" w:hAnsi="Times New Roman" w:cs="Times New Roman"/>
          <w:sz w:val="28"/>
          <w:szCs w:val="28"/>
        </w:rPr>
        <w:t>заявитель</w:t>
      </w:r>
      <w:r w:rsidR="00C63DA9" w:rsidRPr="00BC6489">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C63DA9">
        <w:rPr>
          <w:rFonts w:ascii="Times New Roman" w:eastAsiaTheme="minorEastAsia" w:hAnsi="Times New Roman" w:cs="Times New Roman"/>
          <w:sz w:val="28"/>
          <w:szCs w:val="28"/>
        </w:rPr>
        <w:t xml:space="preserve">заявителю </w:t>
      </w:r>
      <w:r w:rsidR="00C63DA9" w:rsidRPr="00BC6489">
        <w:rPr>
          <w:rFonts w:ascii="Times New Roman" w:eastAsiaTheme="minorEastAsia" w:hAnsi="Times New Roman" w:cs="Times New Roman"/>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14:paraId="345F8B37" w14:textId="77777777" w:rsidR="00FD5994" w:rsidRPr="00225B94"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225B94">
        <w:rPr>
          <w:rFonts w:ascii="Times New Roman" w:eastAsiaTheme="minorEastAsia" w:hAnsi="Times New Roman" w:cs="Times New Roman"/>
          <w:sz w:val="28"/>
          <w:szCs w:val="28"/>
          <w:lang w:eastAsia="ru-RU"/>
        </w:rPr>
        <w:t>2.6.</w:t>
      </w:r>
      <w:r w:rsidR="00C7162A" w:rsidRPr="00225B94">
        <w:rPr>
          <w:rFonts w:ascii="Times New Roman" w:eastAsiaTheme="minorEastAsia" w:hAnsi="Times New Roman" w:cs="Times New Roman"/>
          <w:sz w:val="28"/>
          <w:szCs w:val="28"/>
          <w:lang w:eastAsia="ru-RU"/>
        </w:rPr>
        <w:t>3</w:t>
      </w:r>
      <w:r w:rsidR="008127B5" w:rsidRPr="00225B94">
        <w:rPr>
          <w:rFonts w:ascii="Times New Roman" w:eastAsiaTheme="minorEastAsia" w:hAnsi="Times New Roman" w:cs="Times New Roman"/>
          <w:sz w:val="28"/>
          <w:szCs w:val="28"/>
          <w:lang w:eastAsia="ru-RU"/>
        </w:rPr>
        <w:t>.</w:t>
      </w:r>
      <w:r w:rsidR="00FD5994" w:rsidRPr="00225B94">
        <w:rPr>
          <w:rFonts w:ascii="Times New Roman" w:hAnsi="Times New Roman" w:cs="Times New Roman"/>
          <w:sz w:val="28"/>
          <w:szCs w:val="28"/>
        </w:rPr>
        <w:t xml:space="preserve"> </w:t>
      </w:r>
      <w:r w:rsidRPr="00225B94">
        <w:rPr>
          <w:rFonts w:ascii="Times New Roman" w:hAnsi="Times New Roman" w:cs="Times New Roman"/>
          <w:sz w:val="28"/>
          <w:szCs w:val="28"/>
        </w:rPr>
        <w:t>З</w:t>
      </w:r>
      <w:r w:rsidR="00FD5994" w:rsidRPr="00225B94">
        <w:rPr>
          <w:rFonts w:ascii="Times New Roman" w:hAnsi="Times New Roman" w:cs="Times New Roman"/>
          <w:sz w:val="28"/>
          <w:szCs w:val="28"/>
        </w:rPr>
        <w:t>аявитель</w:t>
      </w:r>
      <w:r w:rsidR="00B009FF" w:rsidRPr="00225B94">
        <w:rPr>
          <w:rFonts w:ascii="Times New Roman" w:hAnsi="Times New Roman" w:cs="Times New Roman"/>
          <w:sz w:val="28"/>
          <w:szCs w:val="28"/>
        </w:rPr>
        <w:t>, указанный в п.1.2.4 административного регламента</w:t>
      </w:r>
      <w:r w:rsidR="00E16C3C" w:rsidRPr="00225B94">
        <w:rPr>
          <w:rFonts w:ascii="Times New Roman" w:hAnsi="Times New Roman" w:cs="Times New Roman"/>
          <w:sz w:val="28"/>
          <w:szCs w:val="28"/>
        </w:rPr>
        <w:t>,</w:t>
      </w:r>
      <w:r w:rsidR="00B009FF" w:rsidRPr="00225B94">
        <w:rPr>
          <w:rFonts w:ascii="Times New Roman" w:hAnsi="Times New Roman" w:cs="Times New Roman"/>
          <w:sz w:val="28"/>
          <w:szCs w:val="28"/>
        </w:rPr>
        <w:t xml:space="preserve"> </w:t>
      </w:r>
      <w:r w:rsidR="00FD5994" w:rsidRPr="00225B94">
        <w:rPr>
          <w:rFonts w:ascii="Times New Roman" w:hAnsi="Times New Roman" w:cs="Times New Roman"/>
          <w:sz w:val="28"/>
          <w:szCs w:val="28"/>
        </w:rPr>
        <w:t xml:space="preserve">вправе </w:t>
      </w:r>
      <w:r w:rsidR="00C14990" w:rsidRPr="00225B94">
        <w:rPr>
          <w:rFonts w:ascii="Times New Roman" w:hAnsi="Times New Roman" w:cs="Times New Roman"/>
          <w:sz w:val="28"/>
          <w:szCs w:val="28"/>
        </w:rPr>
        <w:t xml:space="preserve">самостоятельно </w:t>
      </w:r>
      <w:r w:rsidR="00FD5994" w:rsidRPr="00225B94">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506C7A20" w14:textId="77777777" w:rsidR="00DA6C32" w:rsidRPr="00E92A59"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hAnsi="Times New Roman" w:cs="Times New Roman"/>
          <w:sz w:val="28"/>
          <w:szCs w:val="28"/>
        </w:rPr>
        <w:t>2.6.4</w:t>
      </w:r>
      <w:r w:rsidR="008127B5" w:rsidRPr="00225B94">
        <w:rPr>
          <w:rFonts w:ascii="Times New Roman" w:hAnsi="Times New Roman" w:cs="Times New Roman"/>
          <w:sz w:val="28"/>
          <w:szCs w:val="28"/>
        </w:rPr>
        <w:t>.</w:t>
      </w:r>
      <w:r w:rsidR="00DA6C32" w:rsidRPr="00F24C28">
        <w:rPr>
          <w:rFonts w:ascii="Times New Roman" w:hAnsi="Times New Roman" w:cs="Times New Roman"/>
          <w:sz w:val="28"/>
          <w:szCs w:val="28"/>
        </w:rPr>
        <w:t xml:space="preserve"> </w:t>
      </w:r>
      <w:r w:rsidR="008127B5">
        <w:rPr>
          <w:rFonts w:ascii="Times New Roman" w:hAnsi="Times New Roman" w:cs="Times New Roman"/>
          <w:sz w:val="28"/>
          <w:szCs w:val="28"/>
        </w:rPr>
        <w:t>З</w:t>
      </w:r>
      <w:r w:rsidR="00DA6C32" w:rsidRPr="00F24C28">
        <w:rPr>
          <w:rFonts w:ascii="Times New Roman" w:hAnsi="Times New Roman" w:cs="Times New Roman"/>
          <w:sz w:val="28"/>
          <w:szCs w:val="28"/>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14:paraId="6C95F07E" w14:textId="77777777"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14:paraId="4F380DEE"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r w:rsidRPr="00E92A59">
        <w:rPr>
          <w:rFonts w:ascii="Times New Roman" w:hAnsi="Times New Roman" w:cs="Times New Roman"/>
          <w:sz w:val="28"/>
          <w:szCs w:val="28"/>
        </w:rPr>
        <w:lastRenderedPageBreak/>
        <w:t>услуги и подлежащих представлению в рамках межведомственного информационного взаимодействия.</w:t>
      </w:r>
    </w:p>
    <w:p w14:paraId="347B3C8D" w14:textId="77777777"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14:paraId="76CEC5EF"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14:paraId="758C646C"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14:paraId="25F57427"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14:paraId="5475CBD1"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14:paraId="4618EDFD" w14:textId="04859491"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14:paraId="456ECD50"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14:paraId="46C75E10"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69706A25"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8A50195" w14:textId="77777777" w:rsidR="006D53B4" w:rsidRPr="00E92A59"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006D53B4"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D3A7970"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w:t>
      </w:r>
      <w:r w:rsidRPr="00E92A59">
        <w:rPr>
          <w:rFonts w:ascii="Times New Roman" w:eastAsia="Times New Roman" w:hAnsi="Times New Roman" w:cs="Times New Roman"/>
          <w:sz w:val="28"/>
          <w:szCs w:val="28"/>
          <w:lang w:eastAsia="ru-RU"/>
        </w:rPr>
        <w:lastRenderedPageBreak/>
        <w:t>частью 1 статьи 9 Федерального закона № 210-ФЗ, а также документов и информации, предоставляемых в результате оказания таких услуг;</w:t>
      </w:r>
    </w:p>
    <w:p w14:paraId="17517C08" w14:textId="77777777"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14:paraId="2C0FF72E" w14:textId="77777777"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B8A62FE"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14:paraId="0704AED3"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9B39491"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9575631" w14:textId="77777777" w:rsidR="00940945" w:rsidRPr="00E92A59"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69275A3" w14:textId="77777777" w:rsidR="00940945" w:rsidRPr="00225B94"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если на дату поступления в Администрацию </w:t>
      </w:r>
      <w:r w:rsidR="00225B94" w:rsidRPr="00225B94">
        <w:rPr>
          <w:rFonts w:ascii="Times New Roman" w:eastAsia="Times New Roman" w:hAnsi="Times New Roman" w:cs="Times New Roman"/>
          <w:sz w:val="28"/>
          <w:szCs w:val="28"/>
          <w:lang w:eastAsia="ru-RU"/>
        </w:rPr>
        <w:t>з</w:t>
      </w:r>
      <w:r w:rsidR="009E2AC8" w:rsidRPr="00225B94">
        <w:rPr>
          <w:rFonts w:ascii="Times New Roman" w:eastAsia="Times New Roman" w:hAnsi="Times New Roman" w:cs="Times New Roman"/>
          <w:sz w:val="28"/>
          <w:szCs w:val="28"/>
          <w:lang w:eastAsia="ru-RU"/>
        </w:rPr>
        <w:t xml:space="preserve">аявления о 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225B94">
        <w:rPr>
          <w:rFonts w:ascii="Times New Roman" w:eastAsia="Times New Roman" w:hAnsi="Times New Roman" w:cs="Times New Roman"/>
          <w:sz w:val="28"/>
          <w:szCs w:val="28"/>
          <w:lang w:eastAsia="ru-RU"/>
        </w:rPr>
        <w:t>Администрации</w:t>
      </w:r>
      <w:r w:rsidRPr="00225B94">
        <w:rPr>
          <w:rFonts w:ascii="Times New Roman" w:eastAsia="Times New Roman" w:hAnsi="Times New Roman" w:cs="Times New Roman"/>
          <w:sz w:val="28"/>
          <w:szCs w:val="28"/>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225B94">
        <w:rPr>
          <w:rFonts w:ascii="Times New Roman" w:eastAsia="Times New Roman" w:hAnsi="Times New Roman" w:cs="Times New Roman"/>
          <w:sz w:val="28"/>
          <w:szCs w:val="28"/>
          <w:lang w:eastAsia="ru-RU"/>
        </w:rPr>
        <w:t>Администрация</w:t>
      </w:r>
      <w:r w:rsidRPr="00225B94">
        <w:rPr>
          <w:rFonts w:ascii="Times New Roman" w:eastAsia="Times New Roman" w:hAnsi="Times New Roman" w:cs="Times New Roman"/>
          <w:sz w:val="28"/>
          <w:szCs w:val="28"/>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3BB7ADE8" w14:textId="77777777" w:rsidR="00940945" w:rsidRPr="00F24C28"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5B94">
        <w:rPr>
          <w:rFonts w:ascii="Times New Roman" w:eastAsia="Times New Roman" w:hAnsi="Times New Roman" w:cs="Times New Roman"/>
          <w:sz w:val="28"/>
          <w:szCs w:val="28"/>
          <w:lang w:eastAsia="ru-RU"/>
        </w:rPr>
        <w:t xml:space="preserve">Срок рассмотрения поданного позднее заявления о </w:t>
      </w:r>
      <w:r w:rsidR="009E2AC8" w:rsidRPr="00225B94">
        <w:rPr>
          <w:rFonts w:ascii="Times New Roman" w:eastAsia="Times New Roman" w:hAnsi="Times New Roman" w:cs="Times New Roman"/>
          <w:sz w:val="28"/>
          <w:szCs w:val="28"/>
          <w:lang w:eastAsia="ru-RU"/>
        </w:rPr>
        <w:t xml:space="preserve">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 xml:space="preserve">приостанавливается до </w:t>
      </w:r>
      <w:r w:rsidRPr="00225B94">
        <w:rPr>
          <w:rFonts w:ascii="Times New Roman" w:eastAsia="Times New Roman" w:hAnsi="Times New Roman" w:cs="Times New Roman"/>
          <w:sz w:val="28"/>
          <w:szCs w:val="28"/>
          <w:lang w:eastAsia="ru-RU"/>
        </w:rPr>
        <w:lastRenderedPageBreak/>
        <w:t>принятия решения</w:t>
      </w:r>
      <w:r w:rsidRPr="00F24C28">
        <w:rPr>
          <w:rFonts w:ascii="Times New Roman" w:eastAsia="Times New Roman" w:hAnsi="Times New Roman" w:cs="Times New Roman"/>
          <w:sz w:val="28"/>
          <w:szCs w:val="28"/>
          <w:lang w:eastAsia="ru-RU"/>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10975FE5" w14:textId="77777777"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14:paraId="1A469A07"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F24C28">
        <w:rPr>
          <w:rFonts w:ascii="Times New Roman" w:eastAsiaTheme="minorEastAsia" w:hAnsi="Times New Roman" w:cs="Times New Roman"/>
          <w:sz w:val="28"/>
          <w:szCs w:val="28"/>
          <w:lang w:eastAsia="ru-RU"/>
        </w:rPr>
        <w:t>:</w:t>
      </w:r>
    </w:p>
    <w:p w14:paraId="218FBD1C" w14:textId="77777777"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14:paraId="2256A85A" w14:textId="77777777" w:rsidR="008E6947" w:rsidRPr="00F24C28"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схема расположения земельного участка, приложенная к заявлению</w:t>
      </w:r>
      <w:r w:rsidR="00B53581" w:rsidRPr="00F24C28">
        <w:rPr>
          <w:rFonts w:ascii="Times New Roman" w:eastAsia="Calibri" w:hAnsi="Times New Roman" w:cs="Times New Roman"/>
          <w:sz w:val="28"/>
          <w:szCs w:val="28"/>
          <w:lang w:eastAsia="ru-RU"/>
        </w:rPr>
        <w:t xml:space="preserve"> о предварительном согласовании предоставления земельного участка</w:t>
      </w:r>
      <w:r w:rsidRPr="00F24C28">
        <w:rPr>
          <w:rFonts w:ascii="Times New Roman" w:eastAsia="Calibri" w:hAnsi="Times New Roman" w:cs="Times New Roman"/>
          <w:sz w:val="28"/>
          <w:szCs w:val="28"/>
          <w:lang w:eastAsia="ru-RU"/>
        </w:rPr>
        <w:t xml:space="preserve">, не может быть утверждена по основаниям, указанным в пункте 16 статьи 11.10 </w:t>
      </w:r>
      <w:r w:rsidR="00EF44BB" w:rsidRPr="00F24C28">
        <w:rPr>
          <w:rFonts w:ascii="Times New Roman" w:eastAsia="Calibri" w:hAnsi="Times New Roman" w:cs="Times New Roman"/>
          <w:sz w:val="28"/>
          <w:szCs w:val="28"/>
          <w:lang w:eastAsia="ru-RU"/>
        </w:rPr>
        <w:t>Земельного к</w:t>
      </w:r>
      <w:r w:rsidRPr="00F24C28">
        <w:rPr>
          <w:rFonts w:ascii="Times New Roman" w:eastAsia="Calibri" w:hAnsi="Times New Roman" w:cs="Times New Roman"/>
          <w:sz w:val="28"/>
          <w:szCs w:val="28"/>
          <w:lang w:eastAsia="ru-RU"/>
        </w:rPr>
        <w:t>одекса</w:t>
      </w:r>
      <w:r w:rsidR="00EF44BB" w:rsidRPr="00F24C28">
        <w:rPr>
          <w:rFonts w:ascii="Times New Roman" w:eastAsia="Calibri" w:hAnsi="Times New Roman" w:cs="Times New Roman"/>
          <w:sz w:val="28"/>
          <w:szCs w:val="28"/>
          <w:lang w:eastAsia="ru-RU"/>
        </w:rPr>
        <w:t xml:space="preserve"> Российской Федерации</w:t>
      </w:r>
      <w:r w:rsidRPr="00F24C28">
        <w:rPr>
          <w:rFonts w:ascii="Times New Roman" w:eastAsia="Calibri" w:hAnsi="Times New Roman" w:cs="Times New Roman"/>
          <w:sz w:val="28"/>
          <w:szCs w:val="28"/>
          <w:lang w:eastAsia="ru-RU"/>
        </w:rPr>
        <w:t>;</w:t>
      </w:r>
    </w:p>
    <w:p w14:paraId="71853B9D" w14:textId="77777777"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 xml:space="preserve">земельный участок, который предстоит </w:t>
      </w:r>
      <w:r w:rsidRPr="00F24C28">
        <w:rPr>
          <w:rFonts w:ascii="Times New Roman" w:eastAsia="Calibri" w:hAnsi="Times New Roman" w:cs="Times New Roman"/>
          <w:sz w:val="28"/>
          <w:szCs w:val="28"/>
          <w:lang w:eastAsia="ru-RU"/>
        </w:rPr>
        <w:t xml:space="preserve">образовать, не может быть предоставлен заявителю по основаниям, указанным в подпунктах </w:t>
      </w:r>
      <w:r w:rsidR="009F167C" w:rsidRPr="00F24C28">
        <w:rPr>
          <w:rFonts w:ascii="Times New Roman" w:eastAsia="Calibri" w:hAnsi="Times New Roman" w:cs="Times New Roman"/>
          <w:sz w:val="28"/>
          <w:szCs w:val="28"/>
          <w:lang w:eastAsia="ru-RU"/>
        </w:rPr>
        <w:t>1</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7, 9</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 xml:space="preserve">13, </w:t>
      </w:r>
      <w:r w:rsidRPr="00F24C28">
        <w:rPr>
          <w:rFonts w:ascii="Times New Roman" w:eastAsia="Calibri" w:hAnsi="Times New Roman" w:cs="Times New Roman"/>
          <w:sz w:val="28"/>
          <w:szCs w:val="28"/>
          <w:lang w:eastAsia="ru-RU"/>
        </w:rPr>
        <w:t>14.1 - 19, 22 и 23 статьи 39.16 Земельного кодекса Российской Федерации;</w:t>
      </w:r>
    </w:p>
    <w:p w14:paraId="1F4CFBB6" w14:textId="77777777"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Pr>
          <w:rFonts w:ascii="Times New Roman" w:eastAsia="Calibri" w:hAnsi="Times New Roman" w:cs="Times New Roman"/>
          <w:sz w:val="28"/>
          <w:szCs w:val="28"/>
          <w:lang w:eastAsia="ru-RU"/>
        </w:rPr>
        <w:t>-7, 9-13, 14.1-19, 21</w:t>
      </w:r>
      <w:r w:rsidRPr="00003C83">
        <w:rPr>
          <w:rFonts w:ascii="Times New Roman" w:eastAsia="Calibri" w:hAnsi="Times New Roman" w:cs="Times New Roman"/>
          <w:sz w:val="28"/>
          <w:szCs w:val="28"/>
          <w:lang w:eastAsia="ru-RU"/>
        </w:rPr>
        <w:t>-23 статьи 39.16 Земельного кодекса Российской Федерации;</w:t>
      </w:r>
    </w:p>
    <w:p w14:paraId="67612A64" w14:textId="77777777" w:rsidR="00DA4502"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14:paraId="15A41DCA" w14:textId="77777777" w:rsidR="009F167C" w:rsidRPr="00F24C28"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 xml:space="preserve">араж, расположенный на испрашиваемом земельном участке, </w:t>
      </w:r>
      <w:r w:rsidR="00EB74AE">
        <w:rPr>
          <w:rFonts w:ascii="Times New Roman" w:eastAsia="Calibri" w:hAnsi="Times New Roman" w:cs="Times New Roman"/>
          <w:sz w:val="28"/>
          <w:szCs w:val="28"/>
          <w:lang w:eastAsia="ru-RU"/>
        </w:rPr>
        <w:t xml:space="preserve">не </w:t>
      </w:r>
      <w:r w:rsidR="009F167C" w:rsidRPr="00F24C28">
        <w:rPr>
          <w:rFonts w:ascii="Times New Roman" w:eastAsia="Calibri" w:hAnsi="Times New Roman" w:cs="Times New Roman"/>
          <w:sz w:val="28"/>
          <w:szCs w:val="28"/>
          <w:lang w:eastAsia="ru-RU"/>
        </w:rPr>
        <w:t xml:space="preserve">является капитальным строением, сооружением </w:t>
      </w:r>
      <w:r w:rsidR="00EB74AE" w:rsidRPr="00EB74AE">
        <w:rPr>
          <w:rFonts w:ascii="Times New Roman" w:eastAsia="Calibri" w:hAnsi="Times New Roman" w:cs="Times New Roman"/>
          <w:sz w:val="28"/>
          <w:szCs w:val="28"/>
          <w:lang w:eastAsia="ru-RU"/>
        </w:rPr>
        <w:t>(</w:t>
      </w:r>
      <w:r w:rsidR="00EB74AE">
        <w:rPr>
          <w:rFonts w:ascii="Times New Roman" w:eastAsia="Calibri" w:hAnsi="Times New Roman" w:cs="Times New Roman"/>
          <w:sz w:val="28"/>
          <w:szCs w:val="28"/>
          <w:lang w:eastAsia="ru-RU"/>
        </w:rPr>
        <w:t xml:space="preserve">за исключением </w:t>
      </w:r>
      <w:r w:rsidR="00EB74AE" w:rsidRPr="00EB74AE">
        <w:rPr>
          <w:rFonts w:ascii="Times New Roman" w:eastAsia="Calibri" w:hAnsi="Times New Roman" w:cs="Times New Roman"/>
          <w:sz w:val="28"/>
          <w:szCs w:val="28"/>
          <w:lang w:eastAsia="ru-RU"/>
        </w:rPr>
        <w:t>случа</w:t>
      </w:r>
      <w:r w:rsidR="0006740C">
        <w:rPr>
          <w:rFonts w:ascii="Times New Roman" w:eastAsia="Calibri" w:hAnsi="Times New Roman" w:cs="Times New Roman"/>
          <w:sz w:val="28"/>
          <w:szCs w:val="28"/>
          <w:lang w:eastAsia="ru-RU"/>
        </w:rPr>
        <w:t>я</w:t>
      </w:r>
      <w:r w:rsidR="00EB74AE" w:rsidRPr="00EB74AE">
        <w:rPr>
          <w:rFonts w:ascii="Times New Roman" w:eastAsia="Calibri" w:hAnsi="Times New Roman" w:cs="Times New Roman"/>
          <w:sz w:val="28"/>
          <w:szCs w:val="28"/>
          <w:lang w:eastAsia="ru-RU"/>
        </w:rPr>
        <w:t>, если с заявлением обратился заявитель, указанный в п. 1.2.5 административного регламента)</w:t>
      </w:r>
      <w:r w:rsidR="003E182F">
        <w:rPr>
          <w:rFonts w:ascii="Times New Roman" w:eastAsia="Calibri" w:hAnsi="Times New Roman" w:cs="Times New Roman"/>
          <w:sz w:val="28"/>
          <w:szCs w:val="28"/>
          <w:lang w:eastAsia="ru-RU"/>
        </w:rPr>
        <w:t>.</w:t>
      </w:r>
    </w:p>
    <w:p w14:paraId="54179198" w14:textId="77777777" w:rsidR="008127B5"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225B94">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225B94">
        <w:rPr>
          <w:rFonts w:ascii="Times New Roman" w:hAnsi="Times New Roman" w:cs="Times New Roman"/>
          <w:sz w:val="28"/>
          <w:szCs w:val="28"/>
        </w:rPr>
        <w:t>,</w:t>
      </w:r>
      <w:r w:rsidR="00B66903" w:rsidRPr="00225B94">
        <w:t xml:space="preserve"> </w:t>
      </w:r>
      <w:r w:rsidR="00B66903" w:rsidRPr="00225B94">
        <w:rPr>
          <w:rFonts w:ascii="Times New Roman" w:hAnsi="Times New Roman" w:cs="Times New Roman"/>
          <w:sz w:val="28"/>
          <w:szCs w:val="28"/>
        </w:rPr>
        <w:t>предусмотренные настоящим административным регламентом.</w:t>
      </w:r>
      <w:r w:rsidRPr="00225B94">
        <w:rPr>
          <w:rFonts w:ascii="Times New Roman" w:hAnsi="Times New Roman" w:cs="Times New Roman"/>
          <w:sz w:val="28"/>
          <w:szCs w:val="28"/>
        </w:rPr>
        <w:t xml:space="preserve"> </w:t>
      </w:r>
    </w:p>
    <w:p w14:paraId="27394B70" w14:textId="77777777" w:rsidR="00DB1588"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5B94">
        <w:rPr>
          <w:rFonts w:ascii="Times New Roman" w:hAnsi="Times New Roman" w:cs="Times New Roman"/>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14:paraId="5C0FCBA5" w14:textId="77777777" w:rsidR="00723D3C"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52EF6">
        <w:rPr>
          <w:rFonts w:ascii="Times New Roman" w:hAnsi="Times New Roman" w:cs="Times New Roman"/>
          <w:sz w:val="28"/>
          <w:szCs w:val="28"/>
        </w:rPr>
        <w:t xml:space="preserve">В принятии решения о предварительном согласовании предоставления земельного участка, указанного в пунктах 2 и 20 </w:t>
      </w:r>
      <w:r w:rsidR="009F5785" w:rsidRPr="00752EF6">
        <w:rPr>
          <w:rFonts w:ascii="Times New Roman" w:hAnsi="Times New Roman" w:cs="Times New Roman"/>
          <w:sz w:val="28"/>
          <w:szCs w:val="28"/>
        </w:rPr>
        <w:t>статьи 3.7 Федерального закона от 25.10.2001 № 137-ФЗ «О введении в действие Земельного кодекса Российской Федерации»</w:t>
      </w:r>
      <w:r w:rsidRPr="00752EF6">
        <w:rPr>
          <w:rFonts w:ascii="Times New Roman" w:hAnsi="Times New Roman" w:cs="Times New Roman"/>
          <w:sz w:val="28"/>
          <w:szCs w:val="28"/>
        </w:rPr>
        <w:t xml:space="preserve">, при отсутствии иных оснований, предусмотренных Земельным кодексом Российской Федерации и пунктом 12 </w:t>
      </w:r>
      <w:r w:rsidR="009F5785" w:rsidRPr="00752EF6">
        <w:rPr>
          <w:rFonts w:ascii="Times New Roman" w:hAnsi="Times New Roman" w:cs="Times New Roman"/>
          <w:sz w:val="28"/>
          <w:szCs w:val="28"/>
        </w:rPr>
        <w:t xml:space="preserve">статьи 3.7 Федерального закона от 25.10.2001 № 137-ФЗ «О введении в действие Земельного кодекса Российской Федерации», </w:t>
      </w:r>
      <w:r w:rsidRPr="00752EF6">
        <w:rPr>
          <w:rFonts w:ascii="Times New Roman" w:hAnsi="Times New Roman" w:cs="Times New Roman"/>
          <w:sz w:val="28"/>
          <w:szCs w:val="28"/>
        </w:rPr>
        <w:t>не может быть отказано только на основании отсутствия в едином государственном реестре юридических лиц сведений о гаражном кооперативе.</w:t>
      </w:r>
    </w:p>
    <w:p w14:paraId="65046F7A" w14:textId="77777777" w:rsidR="00DC0A4F" w:rsidRPr="00225B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5B94">
        <w:rPr>
          <w:rFonts w:ascii="Times New Roman" w:hAnsi="Times New Roman" w:cs="Times New Roman"/>
          <w:sz w:val="28"/>
          <w:szCs w:val="28"/>
        </w:rPr>
        <w:t xml:space="preserve">2.10.1. В течение </w:t>
      </w:r>
      <w:r w:rsidR="00C363CC" w:rsidRPr="00225B94">
        <w:rPr>
          <w:rFonts w:ascii="Times New Roman" w:hAnsi="Times New Roman" w:cs="Times New Roman"/>
          <w:sz w:val="28"/>
          <w:szCs w:val="28"/>
        </w:rPr>
        <w:t>10 (</w:t>
      </w:r>
      <w:r w:rsidRPr="00225B94">
        <w:rPr>
          <w:rFonts w:ascii="Times New Roman" w:hAnsi="Times New Roman" w:cs="Times New Roman"/>
          <w:sz w:val="28"/>
          <w:szCs w:val="28"/>
        </w:rPr>
        <w:t>десяти</w:t>
      </w:r>
      <w:r w:rsidR="00C363CC" w:rsidRPr="00225B94">
        <w:rPr>
          <w:rFonts w:ascii="Times New Roman" w:hAnsi="Times New Roman" w:cs="Times New Roman"/>
          <w:sz w:val="28"/>
          <w:szCs w:val="28"/>
        </w:rPr>
        <w:t>)</w:t>
      </w:r>
      <w:r w:rsidRPr="00225B94">
        <w:rPr>
          <w:rFonts w:ascii="Times New Roman" w:hAnsi="Times New Roman" w:cs="Times New Roman"/>
          <w:sz w:val="28"/>
          <w:szCs w:val="28"/>
        </w:rPr>
        <w:t xml:space="preserve"> </w:t>
      </w:r>
      <w:r w:rsidR="00C363CC" w:rsidRPr="00225B94">
        <w:rPr>
          <w:rFonts w:ascii="Times New Roman" w:hAnsi="Times New Roman" w:cs="Times New Roman"/>
          <w:sz w:val="28"/>
          <w:szCs w:val="28"/>
        </w:rPr>
        <w:t xml:space="preserve">календарных </w:t>
      </w:r>
      <w:r w:rsidRPr="00225B94">
        <w:rPr>
          <w:rFonts w:ascii="Times New Roman" w:hAnsi="Times New Roman" w:cs="Times New Roman"/>
          <w:sz w:val="28"/>
          <w:szCs w:val="28"/>
        </w:rPr>
        <w:t xml:space="preserve">дней со дня регистрации </w:t>
      </w:r>
      <w:r w:rsidR="00343291" w:rsidRPr="00225B94">
        <w:rPr>
          <w:rFonts w:ascii="Times New Roman" w:hAnsi="Times New Roman" w:cs="Times New Roman"/>
          <w:sz w:val="28"/>
          <w:szCs w:val="28"/>
        </w:rPr>
        <w:lastRenderedPageBreak/>
        <w:t xml:space="preserve">заявление о предварительном согласовании предоставления земельного участка </w:t>
      </w:r>
      <w:r w:rsidRPr="00225B94">
        <w:rPr>
          <w:rFonts w:ascii="Times New Roman" w:hAnsi="Times New Roman" w:cs="Times New Roman"/>
          <w:sz w:val="28"/>
          <w:szCs w:val="28"/>
        </w:rPr>
        <w:t>возвращается заявителю в случае если:</w:t>
      </w:r>
    </w:p>
    <w:p w14:paraId="763582CB" w14:textId="77777777" w:rsidR="00DC0A4F" w:rsidRPr="002447E0"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447E0">
        <w:rPr>
          <w:rFonts w:ascii="Times New Roman" w:hAnsi="Times New Roman" w:cs="Times New Roman"/>
          <w:sz w:val="28"/>
          <w:szCs w:val="28"/>
        </w:rPr>
        <w:t xml:space="preserve">- заявление не соответствует положениям </w:t>
      </w:r>
      <w:r w:rsidR="002447E0" w:rsidRPr="009261D6">
        <w:rPr>
          <w:rFonts w:ascii="Times New Roman" w:hAnsi="Times New Roman" w:cs="Times New Roman"/>
          <w:sz w:val="28"/>
          <w:szCs w:val="28"/>
        </w:rPr>
        <w:t>пункта 2.6.1</w:t>
      </w:r>
      <w:r w:rsidR="002447E0">
        <w:rPr>
          <w:rFonts w:ascii="Times New Roman" w:hAnsi="Times New Roman" w:cs="Times New Roman"/>
          <w:sz w:val="28"/>
          <w:szCs w:val="28"/>
        </w:rPr>
        <w:t xml:space="preserve"> </w:t>
      </w:r>
      <w:r w:rsidRPr="002447E0">
        <w:rPr>
          <w:rFonts w:ascii="Times New Roman" w:hAnsi="Times New Roman" w:cs="Times New Roman"/>
          <w:sz w:val="28"/>
          <w:szCs w:val="28"/>
        </w:rPr>
        <w:t>административного регламента;</w:t>
      </w:r>
    </w:p>
    <w:p w14:paraId="7DE7A007" w14:textId="77777777" w:rsidR="009E2AC8" w:rsidRPr="002447E0"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447E0">
        <w:rPr>
          <w:rFonts w:ascii="Times New Roman" w:eastAsia="Times New Roman" w:hAnsi="Times New Roman" w:cs="Times New Roman"/>
          <w:sz w:val="28"/>
          <w:szCs w:val="28"/>
          <w:lang w:eastAsia="ru-RU"/>
        </w:rPr>
        <w:t>- заявление подано в орган</w:t>
      </w:r>
      <w:r w:rsidR="00BB436E" w:rsidRPr="002447E0">
        <w:rPr>
          <w:rFonts w:ascii="Times New Roman" w:eastAsia="Times New Roman" w:hAnsi="Times New Roman" w:cs="Times New Roman"/>
          <w:sz w:val="28"/>
          <w:szCs w:val="28"/>
          <w:lang w:eastAsia="ru-RU"/>
        </w:rPr>
        <w:t xml:space="preserve">, </w:t>
      </w:r>
      <w:r w:rsidR="009E2AC8" w:rsidRPr="002447E0">
        <w:rPr>
          <w:rFonts w:ascii="Times New Roman" w:eastAsia="Times New Roman" w:hAnsi="Times New Roman" w:cs="Times New Roman"/>
          <w:sz w:val="28"/>
          <w:szCs w:val="28"/>
          <w:lang w:eastAsia="ru-RU"/>
        </w:rPr>
        <w:t>не уполномоченный на распоряжение испрашиваемым земельным участком;</w:t>
      </w:r>
    </w:p>
    <w:p w14:paraId="39F3172B" w14:textId="77777777" w:rsidR="00DC0A4F" w:rsidRPr="00E92A59" w:rsidRDefault="00DC0A4F" w:rsidP="009E2AC8">
      <w:pPr>
        <w:widowControl w:val="0"/>
        <w:autoSpaceDE w:val="0"/>
        <w:autoSpaceDN w:val="0"/>
        <w:spacing w:after="0" w:line="240" w:lineRule="auto"/>
        <w:ind w:firstLine="709"/>
        <w:jc w:val="both"/>
        <w:rPr>
          <w:rFonts w:ascii="Times New Roman" w:hAnsi="Times New Roman" w:cs="Times New Roman"/>
          <w:sz w:val="28"/>
          <w:szCs w:val="28"/>
        </w:rPr>
      </w:pPr>
      <w:r w:rsidRPr="002447E0">
        <w:rPr>
          <w:rFonts w:ascii="Times New Roman" w:hAnsi="Times New Roman" w:cs="Times New Roman"/>
          <w:sz w:val="28"/>
          <w:szCs w:val="28"/>
        </w:rPr>
        <w:t xml:space="preserve">- к заявлению не приложены документы, предусмотренные </w:t>
      </w:r>
      <w:r w:rsidR="002447E0" w:rsidRPr="009261D6">
        <w:rPr>
          <w:rFonts w:ascii="Times New Roman" w:hAnsi="Times New Roman" w:cs="Times New Roman"/>
          <w:sz w:val="28"/>
          <w:szCs w:val="28"/>
        </w:rPr>
        <w:t>пунктом 2.6.2</w:t>
      </w:r>
      <w:r w:rsidR="002447E0">
        <w:rPr>
          <w:rFonts w:ascii="Times New Roman" w:hAnsi="Times New Roman" w:cs="Times New Roman"/>
          <w:sz w:val="28"/>
          <w:szCs w:val="28"/>
        </w:rPr>
        <w:t xml:space="preserve"> </w:t>
      </w:r>
      <w:r w:rsidR="009937C6" w:rsidRPr="002447E0">
        <w:rPr>
          <w:rFonts w:ascii="Times New Roman" w:hAnsi="Times New Roman" w:cs="Times New Roman"/>
          <w:sz w:val="28"/>
          <w:szCs w:val="28"/>
        </w:rPr>
        <w:t>административного регламента</w:t>
      </w:r>
      <w:r w:rsidRPr="002447E0">
        <w:rPr>
          <w:rFonts w:ascii="Times New Roman" w:hAnsi="Times New Roman" w:cs="Times New Roman"/>
          <w:sz w:val="28"/>
          <w:szCs w:val="28"/>
        </w:rPr>
        <w:t>.</w:t>
      </w:r>
    </w:p>
    <w:p w14:paraId="3DCC9261" w14:textId="5924D4F0" w:rsidR="00343291"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DB1588">
        <w:rPr>
          <w:rFonts w:ascii="Times New Roman" w:hAnsi="Times New Roman" w:cs="Times New Roman"/>
          <w:sz w:val="28"/>
          <w:szCs w:val="28"/>
        </w:rPr>
        <w:t>решени</w:t>
      </w:r>
      <w:r>
        <w:rPr>
          <w:rFonts w:ascii="Times New Roman" w:hAnsi="Times New Roman" w:cs="Times New Roman"/>
          <w:sz w:val="28"/>
          <w:szCs w:val="28"/>
        </w:rPr>
        <w:t>и</w:t>
      </w:r>
      <w:r w:rsidRPr="00DB1588">
        <w:rPr>
          <w:rFonts w:ascii="Times New Roman" w:hAnsi="Times New Roman" w:cs="Times New Roman"/>
          <w:sz w:val="28"/>
          <w:szCs w:val="28"/>
        </w:rPr>
        <w:t xml:space="preserve"> о возврате заявления о </w:t>
      </w:r>
      <w:r w:rsidR="00B067B6" w:rsidRPr="00752EF6">
        <w:rPr>
          <w:rFonts w:ascii="Times New Roman" w:hAnsi="Times New Roman" w:cs="Times New Roman"/>
          <w:sz w:val="28"/>
          <w:szCs w:val="28"/>
        </w:rPr>
        <w:t>предварительном согласовании предоставления</w:t>
      </w:r>
      <w:r w:rsidR="00752EF6">
        <w:rPr>
          <w:rFonts w:ascii="Times New Roman" w:hAnsi="Times New Roman" w:cs="Times New Roman"/>
          <w:sz w:val="28"/>
          <w:szCs w:val="28"/>
        </w:rPr>
        <w:t xml:space="preserve"> </w:t>
      </w:r>
      <w:r w:rsidRPr="00DB1588">
        <w:rPr>
          <w:rFonts w:ascii="Times New Roman" w:hAnsi="Times New Roman" w:cs="Times New Roman"/>
          <w:sz w:val="28"/>
          <w:szCs w:val="28"/>
        </w:rPr>
        <w:t>земельного участка, на котором расположен гараж</w:t>
      </w:r>
      <w:r>
        <w:rPr>
          <w:rFonts w:ascii="Times New Roman" w:hAnsi="Times New Roman" w:cs="Times New Roman"/>
          <w:sz w:val="28"/>
          <w:szCs w:val="28"/>
        </w:rPr>
        <w:t>,</w:t>
      </w:r>
      <w:r w:rsidRPr="00DB1588">
        <w:rPr>
          <w:rFonts w:ascii="Times New Roman" w:hAnsi="Times New Roman" w:cs="Times New Roman"/>
          <w:sz w:val="28"/>
          <w:szCs w:val="28"/>
        </w:rPr>
        <w:t xml:space="preserve"> </w:t>
      </w:r>
      <w:r>
        <w:rPr>
          <w:rFonts w:ascii="Times New Roman" w:hAnsi="Times New Roman" w:cs="Times New Roman"/>
          <w:sz w:val="28"/>
          <w:szCs w:val="28"/>
        </w:rPr>
        <w:t>а</w:t>
      </w:r>
      <w:r w:rsidR="00DC0A4F" w:rsidRPr="00E92A59">
        <w:rPr>
          <w:rFonts w:ascii="Times New Roman" w:hAnsi="Times New Roman" w:cs="Times New Roman"/>
          <w:sz w:val="28"/>
          <w:szCs w:val="28"/>
        </w:rPr>
        <w:t xml:space="preserve">дминистрацией должны быть указаны причины возврата заявления </w:t>
      </w:r>
      <w:r w:rsidR="00343291" w:rsidRPr="00343291">
        <w:rPr>
          <w:rFonts w:ascii="Times New Roman" w:hAnsi="Times New Roman" w:cs="Times New Roman"/>
          <w:sz w:val="28"/>
          <w:szCs w:val="28"/>
        </w:rPr>
        <w:t>о предварительном согласовании предоставления земельного участка</w:t>
      </w:r>
      <w:r w:rsidR="00343291">
        <w:rPr>
          <w:rFonts w:ascii="Times New Roman" w:hAnsi="Times New Roman" w:cs="Times New Roman"/>
          <w:sz w:val="28"/>
          <w:szCs w:val="28"/>
        </w:rPr>
        <w:t>.</w:t>
      </w:r>
    </w:p>
    <w:p w14:paraId="6C187132"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2.11. Муниципальная услуга предоставляется бесплатно.</w:t>
      </w:r>
    </w:p>
    <w:p w14:paraId="00BB82D4"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3496B5A4"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14C31805"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1B7D22B7"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личном обращении заявителя - в день поступления заявления в Администрацию;</w:t>
      </w:r>
    </w:p>
    <w:p w14:paraId="2AA98CBA"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45888D48"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22A0CCDA"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DDF802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243C0B7"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9" w:name="Par290"/>
      <w:bookmarkStart w:id="10" w:name="Par304"/>
      <w:bookmarkEnd w:id="9"/>
      <w:bookmarkEnd w:id="10"/>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Администрации </w:t>
      </w:r>
      <w:r w:rsidRPr="00E92A59">
        <w:rPr>
          <w:rFonts w:ascii="Times New Roman" w:eastAsiaTheme="minorEastAsia" w:hAnsi="Times New Roman" w:cs="Times New Roman"/>
          <w:sz w:val="28"/>
          <w:szCs w:val="28"/>
          <w:lang w:eastAsia="ru-RU"/>
        </w:rPr>
        <w:t>или в МФЦ.</w:t>
      </w:r>
    </w:p>
    <w:p w14:paraId="0C450BF1"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w:t>
      </w:r>
      <w:r w:rsidRPr="00E92A59">
        <w:rPr>
          <w:rFonts w:ascii="Times New Roman" w:eastAsiaTheme="minorEastAsia" w:hAnsi="Times New Roman" w:cs="Times New Roman"/>
          <w:sz w:val="28"/>
          <w:szCs w:val="28"/>
          <w:lang w:eastAsia="ru-RU"/>
        </w:rPr>
        <w:lastRenderedPageBreak/>
        <w:t>для специальных автотранспортных средств инвалидов.</w:t>
      </w:r>
    </w:p>
    <w:p w14:paraId="4FE7DFC3"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D80130F" w14:textId="77777777"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567EA6A" w14:textId="77777777"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14:paraId="7E988E50"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14:paraId="3D98A0E7" w14:textId="77777777"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236191EA" w14:textId="77777777"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127893C"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266D90" w:rsidRPr="00E92A59">
        <w:rPr>
          <w:rFonts w:ascii="Times New Roman" w:eastAsiaTheme="minorEastAsia" w:hAnsi="Times New Roman" w:cs="Times New Roman"/>
          <w:sz w:val="28"/>
          <w:szCs w:val="28"/>
          <w:lang w:eastAsia="ru-RU"/>
        </w:rPr>
        <w:t>тифлосурдопереводчика</w:t>
      </w:r>
      <w:proofErr w:type="spellEnd"/>
      <w:r w:rsidR="00266D90" w:rsidRPr="00E92A59">
        <w:rPr>
          <w:rFonts w:ascii="Times New Roman" w:eastAsiaTheme="minorEastAsia" w:hAnsi="Times New Roman" w:cs="Times New Roman"/>
          <w:sz w:val="28"/>
          <w:szCs w:val="28"/>
          <w:lang w:eastAsia="ru-RU"/>
        </w:rPr>
        <w:t>.</w:t>
      </w:r>
    </w:p>
    <w:p w14:paraId="14C8AABA"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14:paraId="714A52A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4B51832B"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14:paraId="1121F2F3"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5E71FE16"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62D7978"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14:paraId="2999C484"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1" w:name="Par329"/>
      <w:bookmarkEnd w:id="11"/>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14:paraId="0B14C037"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1) транспортная доступность к месту предоставления муниципальной услуги;</w:t>
      </w:r>
    </w:p>
    <w:p w14:paraId="361EC3AA"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554527C0"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5912C62B"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40493C28" w14:textId="77777777"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14:paraId="5495B0E2"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0DAFAC97"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14:paraId="277CD235"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14:paraId="7A98FB50"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59EE37E1"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14:paraId="22E28A7B"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14:paraId="67E75F0E"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32369C24"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7410D4CF"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44C11132"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DBD78B7"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28CCDE3F"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5676E197" w14:textId="77777777"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14:paraId="29B93B5E" w14:textId="77777777"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42275300" w14:textId="77777777"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ЛО и/или </w:t>
      </w:r>
      <w:r w:rsidRPr="00292D6B">
        <w:rPr>
          <w:rFonts w:ascii="Times New Roman" w:hAnsi="Times New Roman" w:cs="Times New Roman"/>
          <w:sz w:val="28"/>
          <w:szCs w:val="28"/>
        </w:rPr>
        <w:lastRenderedPageBreak/>
        <w:t>ЕПГУ.</w:t>
      </w:r>
    </w:p>
    <w:p w14:paraId="79A7F645"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3B9FBC03"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2" w:name="Par383"/>
      <w:bookmarkEnd w:id="12"/>
      <w:r w:rsidRPr="00E92A59">
        <w:rPr>
          <w:rFonts w:ascii="Times New Roman" w:eastAsia="Times New Roman" w:hAnsi="Times New Roman" w:cs="Times New Roman"/>
          <w:sz w:val="28"/>
          <w:szCs w:val="28"/>
          <w:lang w:eastAsia="ru-RU"/>
        </w:rPr>
        <w:t>3. Состав, последовательность и сроки выполнения</w:t>
      </w:r>
    </w:p>
    <w:p w14:paraId="79FC9E2C"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14:paraId="6B4CEB14"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14:paraId="00E34A17"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14:paraId="2A9E1685"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14:paraId="0DD2AEB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6685122E" w14:textId="77777777"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14:paraId="1A176EA7" w14:textId="77777777" w:rsidR="004D120B" w:rsidRPr="00292D6B"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прием и регистрация </w:t>
      </w:r>
      <w:r w:rsidR="00317678" w:rsidRPr="00292D6B">
        <w:rPr>
          <w:rFonts w:ascii="Times New Roman" w:hAnsi="Times New Roman" w:cs="Times New Roman"/>
          <w:sz w:val="28"/>
          <w:szCs w:val="28"/>
        </w:rPr>
        <w:t>заявления и документов о пред</w:t>
      </w:r>
      <w:r w:rsidR="00185B8B" w:rsidRPr="00292D6B">
        <w:rPr>
          <w:rFonts w:ascii="Times New Roman" w:hAnsi="Times New Roman" w:cs="Times New Roman"/>
          <w:sz w:val="28"/>
          <w:szCs w:val="28"/>
        </w:rPr>
        <w:t>оставлении муниципальной услуги</w:t>
      </w:r>
      <w:r w:rsidRPr="00292D6B">
        <w:rPr>
          <w:rFonts w:ascii="Times New Roman" w:hAnsi="Times New Roman" w:cs="Times New Roman"/>
          <w:sz w:val="28"/>
          <w:szCs w:val="28"/>
        </w:rPr>
        <w:t xml:space="preserve"> – 1</w:t>
      </w:r>
      <w:r w:rsidR="00F24C28" w:rsidRPr="00292D6B">
        <w:rPr>
          <w:rFonts w:ascii="Times New Roman" w:hAnsi="Times New Roman" w:cs="Times New Roman"/>
          <w:sz w:val="28"/>
          <w:szCs w:val="28"/>
        </w:rPr>
        <w:t xml:space="preserve"> </w:t>
      </w:r>
      <w:r w:rsidR="00225B94" w:rsidRPr="009261D6">
        <w:rPr>
          <w:rFonts w:ascii="Times New Roman" w:hAnsi="Times New Roman" w:cs="Times New Roman"/>
          <w:sz w:val="28"/>
          <w:szCs w:val="28"/>
        </w:rPr>
        <w:t>рабочий</w:t>
      </w:r>
      <w:r w:rsidR="00225B94">
        <w:rPr>
          <w:rFonts w:ascii="Times New Roman" w:hAnsi="Times New Roman" w:cs="Times New Roman"/>
          <w:sz w:val="28"/>
          <w:szCs w:val="28"/>
        </w:rPr>
        <w:t xml:space="preserve"> </w:t>
      </w:r>
      <w:r w:rsidRPr="00292D6B">
        <w:rPr>
          <w:rFonts w:ascii="Times New Roman" w:hAnsi="Times New Roman" w:cs="Times New Roman"/>
          <w:sz w:val="28"/>
          <w:szCs w:val="28"/>
        </w:rPr>
        <w:t xml:space="preserve">день; </w:t>
      </w:r>
    </w:p>
    <w:p w14:paraId="0FFCC919" w14:textId="77777777" w:rsidR="00293947" w:rsidRPr="009261D6"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рассмотрение </w:t>
      </w:r>
      <w:r w:rsidR="00317678" w:rsidRPr="00292D6B">
        <w:rPr>
          <w:rFonts w:ascii="Times New Roman" w:eastAsia="Calibri" w:hAnsi="Times New Roman" w:cs="Times New Roman"/>
          <w:sz w:val="28"/>
          <w:szCs w:val="28"/>
          <w:lang w:eastAsia="ru-RU"/>
        </w:rPr>
        <w:t>заявления и документов о предоставлении муниципальной услуги</w:t>
      </w:r>
      <w:r w:rsidRPr="00292D6B">
        <w:rPr>
          <w:rFonts w:ascii="Times New Roman" w:eastAsia="Calibri" w:hAnsi="Times New Roman" w:cs="Times New Roman"/>
          <w:sz w:val="28"/>
          <w:szCs w:val="28"/>
          <w:lang w:eastAsia="ru-RU"/>
        </w:rPr>
        <w:t xml:space="preserve"> </w:t>
      </w:r>
      <w:r w:rsidR="00A47058" w:rsidRPr="00292D6B">
        <w:rPr>
          <w:rFonts w:ascii="Times New Roman" w:eastAsia="Calibri" w:hAnsi="Times New Roman" w:cs="Times New Roman"/>
          <w:sz w:val="28"/>
          <w:szCs w:val="28"/>
          <w:lang w:eastAsia="ru-RU"/>
        </w:rPr>
        <w:t xml:space="preserve">– </w:t>
      </w:r>
      <w:r w:rsidR="000B4790" w:rsidRPr="009261D6">
        <w:rPr>
          <w:rFonts w:ascii="Times New Roman" w:eastAsia="Calibri" w:hAnsi="Times New Roman" w:cs="Times New Roman"/>
          <w:sz w:val="28"/>
          <w:szCs w:val="28"/>
          <w:lang w:eastAsia="ru-RU"/>
        </w:rPr>
        <w:t xml:space="preserve">16 </w:t>
      </w:r>
      <w:r w:rsidR="00F24C28" w:rsidRPr="009261D6">
        <w:rPr>
          <w:rFonts w:ascii="Times New Roman" w:hAnsi="Times New Roman" w:cs="Times New Roman"/>
          <w:sz w:val="28"/>
          <w:szCs w:val="28"/>
        </w:rPr>
        <w:t>календарных</w:t>
      </w:r>
      <w:r w:rsidR="00F24C28" w:rsidRPr="009261D6">
        <w:rPr>
          <w:rFonts w:ascii="Times New Roman" w:eastAsia="Calibri" w:hAnsi="Times New Roman" w:cs="Times New Roman"/>
          <w:sz w:val="28"/>
          <w:szCs w:val="28"/>
          <w:lang w:eastAsia="ru-RU"/>
        </w:rPr>
        <w:t xml:space="preserve"> </w:t>
      </w:r>
      <w:r w:rsidR="00A47058" w:rsidRPr="009261D6">
        <w:rPr>
          <w:rFonts w:ascii="Times New Roman" w:eastAsia="Calibri" w:hAnsi="Times New Roman" w:cs="Times New Roman"/>
          <w:sz w:val="28"/>
          <w:szCs w:val="28"/>
          <w:lang w:eastAsia="ru-RU"/>
        </w:rPr>
        <w:t>дней</w:t>
      </w:r>
      <w:r w:rsidR="00C363CC" w:rsidRPr="009261D6">
        <w:rPr>
          <w:rFonts w:ascii="Times New Roman" w:eastAsia="Calibri" w:hAnsi="Times New Roman" w:cs="Times New Roman"/>
          <w:sz w:val="28"/>
          <w:szCs w:val="28"/>
          <w:lang w:eastAsia="ru-RU"/>
        </w:rPr>
        <w:t xml:space="preserve"> (в период до 01.01.</w:t>
      </w:r>
      <w:r w:rsidR="00C363CC" w:rsidRPr="008B7D16">
        <w:rPr>
          <w:rFonts w:ascii="Times New Roman" w:eastAsia="Calibri" w:hAnsi="Times New Roman" w:cs="Times New Roman"/>
          <w:sz w:val="28"/>
          <w:szCs w:val="28"/>
          <w:lang w:eastAsia="ru-RU"/>
        </w:rPr>
        <w:t>202</w:t>
      </w:r>
      <w:r w:rsidR="00EB4687" w:rsidRPr="008B7D16">
        <w:rPr>
          <w:rFonts w:ascii="Times New Roman" w:eastAsia="Calibri" w:hAnsi="Times New Roman" w:cs="Times New Roman"/>
          <w:sz w:val="28"/>
          <w:szCs w:val="28"/>
          <w:lang w:eastAsia="ru-RU"/>
        </w:rPr>
        <w:t>5</w:t>
      </w:r>
      <w:r w:rsidR="00C363CC" w:rsidRPr="009261D6">
        <w:rPr>
          <w:rFonts w:ascii="Times New Roman" w:eastAsia="Calibri" w:hAnsi="Times New Roman" w:cs="Times New Roman"/>
          <w:sz w:val="28"/>
          <w:szCs w:val="28"/>
          <w:lang w:eastAsia="ru-RU"/>
        </w:rPr>
        <w:t xml:space="preserve"> – 10 календарных дней).</w:t>
      </w:r>
    </w:p>
    <w:p w14:paraId="6FBB820C" w14:textId="77777777" w:rsidR="003E182F"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292D6B">
          <w:rPr>
            <w:rFonts w:ascii="Times New Roman" w:hAnsi="Times New Roman" w:cs="Times New Roman"/>
            <w:sz w:val="28"/>
            <w:szCs w:val="28"/>
          </w:rPr>
          <w:t>статьей 3.5</w:t>
        </w:r>
      </w:hyperlink>
      <w:r w:rsidRPr="00292D6B">
        <w:rPr>
          <w:rFonts w:ascii="Times New Roman" w:hAnsi="Times New Roman" w:cs="Times New Roman"/>
          <w:sz w:val="28"/>
          <w:szCs w:val="28"/>
        </w:rPr>
        <w:t xml:space="preserve"> Федерального закона от 25 октября 2001 года </w:t>
      </w:r>
      <w:r w:rsidRPr="00292D6B">
        <w:rPr>
          <w:rFonts w:ascii="Times New Roman" w:hAnsi="Times New Roman" w:cs="Times New Roman"/>
          <w:sz w:val="28"/>
          <w:szCs w:val="28"/>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9261D6">
        <w:rPr>
          <w:rFonts w:ascii="Times New Roman" w:hAnsi="Times New Roman" w:cs="Times New Roman"/>
          <w:sz w:val="28"/>
          <w:szCs w:val="28"/>
        </w:rPr>
        <w:t xml:space="preserve">31 </w:t>
      </w:r>
      <w:r w:rsidR="00C363CC" w:rsidRPr="009261D6">
        <w:rPr>
          <w:rFonts w:ascii="Times New Roman" w:hAnsi="Times New Roman" w:cs="Times New Roman"/>
          <w:sz w:val="28"/>
          <w:szCs w:val="28"/>
        </w:rPr>
        <w:t xml:space="preserve">календарного </w:t>
      </w:r>
      <w:r w:rsidRPr="009261D6">
        <w:rPr>
          <w:rFonts w:ascii="Times New Roman" w:hAnsi="Times New Roman" w:cs="Times New Roman"/>
          <w:sz w:val="28"/>
          <w:szCs w:val="28"/>
        </w:rPr>
        <w:t xml:space="preserve">дня </w:t>
      </w:r>
      <w:r w:rsidR="00C363CC" w:rsidRPr="009261D6">
        <w:rPr>
          <w:rFonts w:ascii="Times New Roman" w:hAnsi="Times New Roman" w:cs="Times New Roman"/>
          <w:sz w:val="28"/>
          <w:szCs w:val="28"/>
        </w:rPr>
        <w:t>(в период до 01.01.</w:t>
      </w:r>
      <w:r w:rsidR="00C363CC" w:rsidRPr="008F030A">
        <w:rPr>
          <w:rFonts w:ascii="Times New Roman" w:hAnsi="Times New Roman" w:cs="Times New Roman"/>
          <w:sz w:val="28"/>
          <w:szCs w:val="28"/>
        </w:rPr>
        <w:t>202</w:t>
      </w:r>
      <w:r w:rsidR="00EB4687" w:rsidRPr="008F030A">
        <w:rPr>
          <w:rFonts w:ascii="Times New Roman" w:hAnsi="Times New Roman" w:cs="Times New Roman"/>
          <w:sz w:val="28"/>
          <w:szCs w:val="28"/>
        </w:rPr>
        <w:t>5</w:t>
      </w:r>
      <w:r w:rsidR="00C363CC" w:rsidRPr="009261D6">
        <w:rPr>
          <w:rFonts w:ascii="Times New Roman" w:hAnsi="Times New Roman" w:cs="Times New Roman"/>
          <w:sz w:val="28"/>
          <w:szCs w:val="28"/>
        </w:rPr>
        <w:t xml:space="preserve"> </w:t>
      </w:r>
      <w:r w:rsidR="00C363CC" w:rsidRPr="000B4790">
        <w:rPr>
          <w:rFonts w:ascii="Times New Roman" w:hAnsi="Times New Roman" w:cs="Times New Roman"/>
          <w:sz w:val="28"/>
          <w:szCs w:val="28"/>
        </w:rPr>
        <w:t>– не более чем до 16 календарных дней)</w:t>
      </w:r>
      <w:r w:rsidRPr="000B4790">
        <w:rPr>
          <w:rFonts w:ascii="Times New Roman" w:eastAsia="Times New Roman" w:hAnsi="Times New Roman" w:cs="Times New Roman"/>
          <w:sz w:val="28"/>
          <w:szCs w:val="28"/>
          <w:lang w:eastAsia="ru-RU"/>
        </w:rPr>
        <w:t>.</w:t>
      </w:r>
    </w:p>
    <w:p w14:paraId="0778E885" w14:textId="77777777" w:rsidR="004D120B" w:rsidRPr="00292D6B"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принятие решения о пред</w:t>
      </w:r>
      <w:r w:rsidR="006335B0" w:rsidRPr="00292D6B">
        <w:rPr>
          <w:rFonts w:ascii="Times New Roman" w:eastAsia="Calibri" w:hAnsi="Times New Roman" w:cs="Times New Roman"/>
          <w:sz w:val="28"/>
          <w:szCs w:val="28"/>
          <w:lang w:eastAsia="ru-RU"/>
        </w:rPr>
        <w:t>варительном согласовании предоставления земельного участка</w:t>
      </w:r>
      <w:r w:rsidRPr="00292D6B">
        <w:rPr>
          <w:rFonts w:ascii="Times New Roman" w:eastAsia="Calibri" w:hAnsi="Times New Roman" w:cs="Times New Roman"/>
          <w:sz w:val="28"/>
          <w:szCs w:val="28"/>
          <w:lang w:eastAsia="ru-RU"/>
        </w:rPr>
        <w:t xml:space="preserve"> или об отказе в предоставлении муниципальной услуги –</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2</w:t>
      </w:r>
      <w:r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календарных </w:t>
      </w:r>
      <w:r w:rsidRPr="00292D6B">
        <w:rPr>
          <w:rFonts w:ascii="Times New Roman" w:eastAsia="Calibri" w:hAnsi="Times New Roman" w:cs="Times New Roman"/>
          <w:sz w:val="28"/>
          <w:szCs w:val="28"/>
          <w:lang w:eastAsia="ru-RU"/>
        </w:rPr>
        <w:t>дн</w:t>
      </w:r>
      <w:r w:rsidR="00A47058" w:rsidRPr="00292D6B">
        <w:rPr>
          <w:rFonts w:ascii="Times New Roman" w:eastAsia="Calibri" w:hAnsi="Times New Roman" w:cs="Times New Roman"/>
          <w:sz w:val="28"/>
          <w:szCs w:val="28"/>
          <w:lang w:eastAsia="ru-RU"/>
        </w:rPr>
        <w:t>я</w:t>
      </w:r>
      <w:r w:rsidRPr="00292D6B">
        <w:rPr>
          <w:rFonts w:ascii="Times New Roman" w:eastAsia="Calibri" w:hAnsi="Times New Roman" w:cs="Times New Roman"/>
          <w:sz w:val="28"/>
          <w:szCs w:val="28"/>
          <w:lang w:eastAsia="ru-RU"/>
        </w:rPr>
        <w:t>;</w:t>
      </w:r>
    </w:p>
    <w:p w14:paraId="447CE7FE" w14:textId="77777777" w:rsidR="004D120B" w:rsidRPr="00292D6B"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выдача </w:t>
      </w:r>
      <w:r w:rsidR="006335B0" w:rsidRPr="00292D6B">
        <w:rPr>
          <w:rFonts w:ascii="Times New Roman" w:eastAsia="Calibri" w:hAnsi="Times New Roman" w:cs="Times New Roman"/>
          <w:sz w:val="28"/>
          <w:szCs w:val="28"/>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292D6B">
        <w:rPr>
          <w:rFonts w:ascii="Times New Roman" w:eastAsia="Calibri" w:hAnsi="Times New Roman" w:cs="Times New Roman"/>
          <w:sz w:val="28"/>
          <w:szCs w:val="28"/>
          <w:lang w:eastAsia="ru-RU"/>
        </w:rPr>
        <w:t>–</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1</w:t>
      </w:r>
      <w:r w:rsidR="004D120B"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календарный </w:t>
      </w:r>
      <w:r w:rsidR="004D120B" w:rsidRPr="00292D6B">
        <w:rPr>
          <w:rFonts w:ascii="Times New Roman" w:eastAsia="Calibri" w:hAnsi="Times New Roman" w:cs="Times New Roman"/>
          <w:sz w:val="28"/>
          <w:szCs w:val="28"/>
          <w:lang w:eastAsia="ru-RU"/>
        </w:rPr>
        <w:t>д</w:t>
      </w:r>
      <w:r w:rsidR="00185B8B" w:rsidRPr="00292D6B">
        <w:rPr>
          <w:rFonts w:ascii="Times New Roman" w:eastAsia="Calibri" w:hAnsi="Times New Roman" w:cs="Times New Roman"/>
          <w:sz w:val="28"/>
          <w:szCs w:val="28"/>
          <w:lang w:eastAsia="ru-RU"/>
        </w:rPr>
        <w:t>ень</w:t>
      </w:r>
      <w:r w:rsidR="006335B0" w:rsidRPr="00292D6B">
        <w:rPr>
          <w:rFonts w:ascii="Times New Roman" w:eastAsia="Calibri" w:hAnsi="Times New Roman" w:cs="Times New Roman"/>
          <w:sz w:val="28"/>
          <w:szCs w:val="28"/>
          <w:lang w:eastAsia="ru-RU"/>
        </w:rPr>
        <w:t>;</w:t>
      </w:r>
    </w:p>
    <w:p w14:paraId="06DCE587" w14:textId="77777777" w:rsidR="008731E4" w:rsidRPr="00412456"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3.1.2. </w:t>
      </w:r>
      <w:bookmarkStart w:id="13" w:name="Par395"/>
      <w:bookmarkEnd w:id="13"/>
      <w:r w:rsidRPr="00292D6B">
        <w:rPr>
          <w:rFonts w:ascii="Times New Roman" w:eastAsiaTheme="minorEastAsia" w:hAnsi="Times New Roman" w:cs="Times New Roman"/>
          <w:sz w:val="28"/>
          <w:szCs w:val="28"/>
          <w:lang w:eastAsia="ru-RU"/>
        </w:rPr>
        <w:t xml:space="preserve">Прием и регистрация заявления и документов о </w:t>
      </w:r>
      <w:r w:rsidRPr="00412456">
        <w:rPr>
          <w:rFonts w:ascii="Times New Roman" w:eastAsiaTheme="minorEastAsia" w:hAnsi="Times New Roman" w:cs="Times New Roman"/>
          <w:sz w:val="28"/>
          <w:szCs w:val="28"/>
          <w:lang w:eastAsia="ru-RU"/>
        </w:rPr>
        <w:t>предоставлении муниципальной услуги.</w:t>
      </w:r>
    </w:p>
    <w:p w14:paraId="635E0EE2"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12456">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ascii="Times New Roman" w:eastAsiaTheme="minorEastAsia" w:hAnsi="Times New Roman" w:cs="Times New Roman"/>
          <w:sz w:val="28"/>
          <w:szCs w:val="28"/>
          <w:lang w:eastAsia="ru-RU"/>
        </w:rPr>
        <w:t xml:space="preserve"> регламента.</w:t>
      </w:r>
    </w:p>
    <w:p w14:paraId="2A6DDFB3"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ascii="Times New Roman" w:eastAsiaTheme="minorEastAsia" w:hAnsi="Times New Roman" w:cs="Times New Roman"/>
          <w:sz w:val="28"/>
          <w:szCs w:val="28"/>
          <w:lang w:eastAsia="ru-RU"/>
        </w:rPr>
        <w:t xml:space="preserve">документы и регистрирует их в соответствии с правилами делопроизводства не более 1 </w:t>
      </w:r>
      <w:r w:rsidR="00F24C28" w:rsidRPr="00292D6B">
        <w:rPr>
          <w:rFonts w:ascii="Times New Roman" w:eastAsiaTheme="minorEastAsia" w:hAnsi="Times New Roman" w:cs="Times New Roman"/>
          <w:sz w:val="28"/>
          <w:szCs w:val="28"/>
          <w:lang w:eastAsia="ru-RU"/>
        </w:rPr>
        <w:t xml:space="preserve">календарного </w:t>
      </w:r>
      <w:r w:rsidRPr="00292D6B">
        <w:rPr>
          <w:rFonts w:ascii="Times New Roman" w:eastAsiaTheme="minorEastAsia" w:hAnsi="Times New Roman" w:cs="Times New Roman"/>
          <w:sz w:val="28"/>
          <w:szCs w:val="28"/>
          <w:lang w:eastAsia="ru-RU"/>
        </w:rPr>
        <w:t>дня.</w:t>
      </w:r>
    </w:p>
    <w:p w14:paraId="542BA992" w14:textId="77777777"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3.1.2.3. Лицо, ответственное за выполнение административной процедуры: работник Администрации, </w:t>
      </w:r>
      <w:r w:rsidRPr="00292D6B">
        <w:rPr>
          <w:rFonts w:ascii="Times New Roman" w:eastAsiaTheme="minorEastAsia" w:hAnsi="Times New Roman" w:cs="Times New Roman"/>
          <w:sz w:val="28"/>
          <w:szCs w:val="28"/>
          <w:lang w:eastAsia="ru-RU"/>
        </w:rPr>
        <w:t>ответственный за обработку входящих документов.</w:t>
      </w:r>
    </w:p>
    <w:p w14:paraId="2A15342F" w14:textId="77777777" w:rsidR="00292D6B"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8"/>
          <w:szCs w:val="28"/>
          <w:lang w:eastAsia="ru-RU"/>
        </w:rPr>
      </w:pPr>
      <w:r w:rsidRPr="00292D6B">
        <w:rPr>
          <w:rFonts w:ascii="Times New Roman" w:eastAsiaTheme="minorEastAsia" w:hAnsi="Times New Roman" w:cs="Times New Roman"/>
          <w:sz w:val="28"/>
          <w:szCs w:val="28"/>
          <w:lang w:eastAsia="ru-RU"/>
        </w:rPr>
        <w:t xml:space="preserve">3.1.2.4. Критерий принятия решения: </w:t>
      </w:r>
      <w:r w:rsidR="00F24C28"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14:paraId="0A7FC95E"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3.1.2.5. Результат выполнения административной процедуры: регистрация </w:t>
      </w:r>
      <w:r w:rsidRPr="00E92A59">
        <w:rPr>
          <w:rFonts w:ascii="Times New Roman" w:eastAsiaTheme="minorEastAsia" w:hAnsi="Times New Roman" w:cs="Times New Roman"/>
          <w:sz w:val="28"/>
          <w:szCs w:val="28"/>
          <w:lang w:eastAsia="ru-RU"/>
        </w:rPr>
        <w:lastRenderedPageBreak/>
        <w:t>заявления о предоставлении муниципальной услуги и прилагаемых к нему документов.</w:t>
      </w:r>
    </w:p>
    <w:p w14:paraId="635CC9E7"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w:t>
      </w:r>
      <w:bookmarkStart w:id="14" w:name="Par411"/>
      <w:bookmarkEnd w:id="14"/>
      <w:r w:rsidRPr="00E92A59">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14:paraId="79BA89F1"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044AD964"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4682881A"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1 действие:</w:t>
      </w:r>
      <w:r w:rsidRPr="00E92A59">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0B4790">
        <w:rPr>
          <w:rFonts w:ascii="Times New Roman" w:hAnsi="Times New Roman" w:cs="Times New Roman"/>
          <w:sz w:val="28"/>
          <w:szCs w:val="28"/>
        </w:rPr>
        <w:t>и условиям на получение муниципальной услуги</w:t>
      </w:r>
      <w:r w:rsidRPr="000B4790">
        <w:rPr>
          <w:rFonts w:ascii="Times New Roman" w:eastAsiaTheme="minorEastAsia" w:hAnsi="Times New Roman" w:cs="Times New Roman"/>
          <w:sz w:val="28"/>
          <w:szCs w:val="28"/>
          <w:lang w:eastAsia="ru-RU"/>
        </w:rPr>
        <w:t>;</w:t>
      </w:r>
      <w:r w:rsidRPr="00E92A59">
        <w:rPr>
          <w:rFonts w:ascii="Times New Roman" w:eastAsiaTheme="minorEastAsia" w:hAnsi="Times New Roman" w:cs="Times New Roman"/>
          <w:sz w:val="28"/>
          <w:szCs w:val="28"/>
          <w:lang w:eastAsia="ru-RU"/>
        </w:rPr>
        <w:t xml:space="preserve"> </w:t>
      </w:r>
    </w:p>
    <w:p w14:paraId="18AC1ED2" w14:textId="77777777"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2 действие:</w:t>
      </w:r>
      <w:r w:rsidRPr="00E92A59">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ascii="Times New Roman" w:eastAsiaTheme="minorEastAsia" w:hAnsi="Times New Roman" w:cs="Times New Roman"/>
          <w:sz w:val="28"/>
          <w:szCs w:val="28"/>
          <w:lang w:eastAsia="ru-RU"/>
        </w:rPr>
        <w:t xml:space="preserve">взаимодействия и получение ответов на межведомственные запросы в течение не более 5 </w:t>
      </w:r>
      <w:r w:rsidR="00F24C28" w:rsidRPr="00292D6B">
        <w:rPr>
          <w:rFonts w:ascii="Times New Roman" w:eastAsiaTheme="minorEastAsia" w:hAnsi="Times New Roman" w:cs="Times New Roman"/>
          <w:sz w:val="28"/>
          <w:szCs w:val="28"/>
          <w:lang w:eastAsia="ru-RU"/>
        </w:rPr>
        <w:t xml:space="preserve">рабочих </w:t>
      </w:r>
      <w:r w:rsidRPr="00292D6B">
        <w:rPr>
          <w:rFonts w:ascii="Times New Roman" w:eastAsiaTheme="minorEastAsia" w:hAnsi="Times New Roman" w:cs="Times New Roman"/>
          <w:sz w:val="28"/>
          <w:szCs w:val="28"/>
          <w:lang w:eastAsia="ru-RU"/>
        </w:rPr>
        <w:t>дней с даты окончания первой административной процедуры;</w:t>
      </w:r>
    </w:p>
    <w:p w14:paraId="1E271BCF" w14:textId="77777777"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u w:val="single"/>
          <w:lang w:eastAsia="ru-RU"/>
        </w:rPr>
        <w:t>3 действие:</w:t>
      </w:r>
      <w:r w:rsidRPr="00292D6B">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5D628C8B" w14:textId="77777777" w:rsidR="00F24C28" w:rsidRPr="00292D6B"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Общий срок выполнения административной процедуры – не более</w:t>
      </w:r>
      <w:r w:rsidR="00412456" w:rsidRPr="00292D6B">
        <w:rPr>
          <w:rFonts w:ascii="Times New Roman" w:eastAsiaTheme="minorEastAsia" w:hAnsi="Times New Roman" w:cs="Times New Roman"/>
          <w:sz w:val="28"/>
          <w:szCs w:val="28"/>
          <w:lang w:eastAsia="ru-RU"/>
        </w:rPr>
        <w:br/>
      </w:r>
      <w:r w:rsidRPr="00292D6B">
        <w:rPr>
          <w:rFonts w:ascii="Times New Roman" w:eastAsiaTheme="minorEastAsia" w:hAnsi="Times New Roman" w:cs="Times New Roman"/>
          <w:sz w:val="28"/>
          <w:szCs w:val="28"/>
          <w:lang w:eastAsia="ru-RU"/>
        </w:rPr>
        <w:t>26 календарных дней</w:t>
      </w:r>
      <w:r w:rsidR="00C363CC">
        <w:rPr>
          <w:rFonts w:ascii="Times New Roman" w:eastAsiaTheme="minorEastAsia" w:hAnsi="Times New Roman" w:cs="Times New Roman"/>
          <w:sz w:val="28"/>
          <w:szCs w:val="28"/>
          <w:lang w:eastAsia="ru-RU"/>
        </w:rPr>
        <w:t xml:space="preserve"> </w:t>
      </w:r>
      <w:r w:rsidR="00C363CC" w:rsidRPr="009261D6">
        <w:rPr>
          <w:rFonts w:ascii="Times New Roman" w:eastAsiaTheme="minorEastAsia" w:hAnsi="Times New Roman" w:cs="Times New Roman"/>
          <w:sz w:val="28"/>
          <w:szCs w:val="28"/>
          <w:lang w:eastAsia="ru-RU"/>
        </w:rPr>
        <w:t>(в период до 01.01.</w:t>
      </w:r>
      <w:r w:rsidR="00C363CC" w:rsidRPr="008F030A">
        <w:rPr>
          <w:rFonts w:ascii="Times New Roman" w:eastAsiaTheme="minorEastAsia" w:hAnsi="Times New Roman" w:cs="Times New Roman"/>
          <w:sz w:val="28"/>
          <w:szCs w:val="28"/>
          <w:lang w:eastAsia="ru-RU"/>
        </w:rPr>
        <w:t>202</w:t>
      </w:r>
      <w:r w:rsidR="00EB4687" w:rsidRPr="008F030A">
        <w:rPr>
          <w:rFonts w:ascii="Times New Roman" w:eastAsiaTheme="minorEastAsia" w:hAnsi="Times New Roman" w:cs="Times New Roman"/>
          <w:sz w:val="28"/>
          <w:szCs w:val="28"/>
          <w:lang w:eastAsia="ru-RU"/>
        </w:rPr>
        <w:t>5</w:t>
      </w:r>
      <w:r w:rsidR="00C363CC" w:rsidRPr="009261D6">
        <w:rPr>
          <w:rFonts w:ascii="Times New Roman" w:eastAsiaTheme="minorEastAsia" w:hAnsi="Times New Roman" w:cs="Times New Roman"/>
          <w:sz w:val="28"/>
          <w:szCs w:val="28"/>
          <w:lang w:eastAsia="ru-RU"/>
        </w:rPr>
        <w:t xml:space="preserve"> </w:t>
      </w:r>
      <w:r w:rsidR="00C363CC" w:rsidRPr="000B4790">
        <w:rPr>
          <w:rFonts w:ascii="Times New Roman" w:eastAsiaTheme="minorEastAsia" w:hAnsi="Times New Roman" w:cs="Times New Roman"/>
          <w:sz w:val="28"/>
          <w:szCs w:val="28"/>
          <w:lang w:eastAsia="ru-RU"/>
        </w:rPr>
        <w:t>– не более 10 календарных дней).</w:t>
      </w:r>
    </w:p>
    <w:p w14:paraId="28B6A11D" w14:textId="77777777" w:rsidR="003E182F" w:rsidRDefault="003E182F" w:rsidP="008731E4">
      <w:pPr>
        <w:pStyle w:val="ConsPlusNormal"/>
        <w:ind w:firstLine="709"/>
        <w:jc w:val="both"/>
        <w:rPr>
          <w:rFonts w:ascii="Times New Roman" w:eastAsia="Times New Roman" w:hAnsi="Times New Roman" w:cs="Times New Roman"/>
          <w:sz w:val="28"/>
          <w:szCs w:val="28"/>
        </w:rPr>
      </w:pPr>
      <w:r w:rsidRPr="003E182F">
        <w:rPr>
          <w:rFonts w:ascii="Times New Roman" w:eastAsia="Times New Roman" w:hAnsi="Times New Roman" w:cs="Times New Roman"/>
          <w:sz w:val="28"/>
          <w:szCs w:val="28"/>
        </w:rPr>
        <w:t xml:space="preserve">В случае установления оснований, перечисленных в пункте 2.10.1 административного регламента, </w:t>
      </w:r>
      <w:r>
        <w:rPr>
          <w:rFonts w:ascii="Times New Roman" w:eastAsia="Times New Roman" w:hAnsi="Times New Roman" w:cs="Times New Roman"/>
          <w:sz w:val="28"/>
          <w:szCs w:val="28"/>
        </w:rPr>
        <w:t xml:space="preserve">общий </w:t>
      </w:r>
      <w:r w:rsidRPr="003E182F">
        <w:rPr>
          <w:rFonts w:ascii="Times New Roman" w:eastAsia="Times New Roman" w:hAnsi="Times New Roman" w:cs="Times New Roman"/>
          <w:sz w:val="28"/>
          <w:szCs w:val="28"/>
        </w:rPr>
        <w:t xml:space="preserve">срок выполнения административной процедуры </w:t>
      </w:r>
      <w:r>
        <w:rPr>
          <w:rFonts w:ascii="Times New Roman" w:eastAsia="Times New Roman" w:hAnsi="Times New Roman" w:cs="Times New Roman"/>
          <w:sz w:val="28"/>
          <w:szCs w:val="28"/>
        </w:rPr>
        <w:t xml:space="preserve">- </w:t>
      </w:r>
      <w:r w:rsidRPr="003E182F">
        <w:rPr>
          <w:rFonts w:ascii="Times New Roman" w:eastAsia="Times New Roman" w:hAnsi="Times New Roman" w:cs="Times New Roman"/>
          <w:sz w:val="28"/>
          <w:szCs w:val="28"/>
        </w:rPr>
        <w:t xml:space="preserve">не более 6 календарных дней. </w:t>
      </w:r>
    </w:p>
    <w:p w14:paraId="014FAF9A" w14:textId="77777777" w:rsidR="008731E4" w:rsidRPr="00292D6B" w:rsidRDefault="008731E4" w:rsidP="008731E4">
      <w:pPr>
        <w:pStyle w:val="ConsPlusNormal"/>
        <w:ind w:firstLine="709"/>
        <w:jc w:val="both"/>
        <w:rPr>
          <w:rFonts w:ascii="Times New Roman" w:eastAsia="Times New Roman" w:hAnsi="Times New Roman" w:cs="Times New Roman"/>
          <w:sz w:val="28"/>
          <w:szCs w:val="28"/>
        </w:rPr>
      </w:pPr>
      <w:r w:rsidRPr="00292D6B">
        <w:rPr>
          <w:rFonts w:ascii="Times New Roman" w:eastAsia="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292D6B">
          <w:rPr>
            <w:rFonts w:ascii="Times New Roman" w:eastAsia="Times New Roman" w:hAnsi="Times New Roman" w:cs="Times New Roman"/>
            <w:sz w:val="28"/>
            <w:szCs w:val="28"/>
          </w:rPr>
          <w:t>статьей 3.5</w:t>
        </w:r>
      </w:hyperlink>
      <w:r w:rsidRPr="00292D6B">
        <w:rPr>
          <w:rFonts w:ascii="Times New Roman" w:eastAsia="Times New Roman" w:hAnsi="Times New Roman" w:cs="Times New Roman"/>
          <w:sz w:val="28"/>
          <w:szCs w:val="28"/>
        </w:rPr>
        <w:t xml:space="preserve"> </w:t>
      </w:r>
      <w:r w:rsidRPr="00E92A59">
        <w:rPr>
          <w:rFonts w:ascii="Times New Roman" w:eastAsia="Times New Roman" w:hAnsi="Times New Roman" w:cs="Times New Roman"/>
          <w:sz w:val="28"/>
          <w:szCs w:val="28"/>
        </w:rPr>
        <w:t>Федерального закона от 25</w:t>
      </w:r>
      <w:r w:rsidR="00F24C28">
        <w:rPr>
          <w:rFonts w:ascii="Times New Roman" w:eastAsia="Times New Roman" w:hAnsi="Times New Roman" w:cs="Times New Roman"/>
          <w:sz w:val="28"/>
          <w:szCs w:val="28"/>
        </w:rPr>
        <w:t>.10.</w:t>
      </w:r>
      <w:r w:rsidRPr="00E92A59">
        <w:rPr>
          <w:rFonts w:ascii="Times New Roman" w:eastAsia="Times New Roman" w:hAnsi="Times New Roman" w:cs="Times New Roman"/>
          <w:sz w:val="28"/>
          <w:szCs w:val="28"/>
        </w:rPr>
        <w:t>2001 года № 137-ФЗ</w:t>
      </w:r>
      <w:r w:rsidR="00F24C28">
        <w:rPr>
          <w:rFonts w:ascii="Times New Roman" w:eastAsia="Times New Roman" w:hAnsi="Times New Roman" w:cs="Times New Roman"/>
          <w:sz w:val="28"/>
          <w:szCs w:val="28"/>
        </w:rPr>
        <w:br/>
      </w:r>
      <w:r w:rsidRPr="00E92A59">
        <w:rPr>
          <w:rFonts w:ascii="Times New Roman" w:eastAsia="Times New Roman" w:hAnsi="Times New Roman" w:cs="Times New Roman"/>
          <w:sz w:val="28"/>
          <w:szCs w:val="28"/>
        </w:rPr>
        <w:t xml:space="preserve">«О введении в действие Земельного кодекса Российской Федерации», срок </w:t>
      </w:r>
      <w:r w:rsidRPr="00292D6B">
        <w:rPr>
          <w:rFonts w:ascii="Times New Roman" w:eastAsia="Times New Roman" w:hAnsi="Times New Roman" w:cs="Times New Roman"/>
          <w:sz w:val="28"/>
          <w:szCs w:val="28"/>
        </w:rPr>
        <w:t xml:space="preserve">выполнения административной процедуры может быть продлен не более чем до </w:t>
      </w:r>
      <w:r w:rsidR="000B4790" w:rsidRPr="009261D6">
        <w:rPr>
          <w:rFonts w:ascii="Times New Roman" w:eastAsia="Times New Roman" w:hAnsi="Times New Roman" w:cs="Times New Roman"/>
          <w:sz w:val="28"/>
          <w:szCs w:val="28"/>
        </w:rPr>
        <w:t>31</w:t>
      </w:r>
      <w:r w:rsidR="000B4790">
        <w:rPr>
          <w:rFonts w:ascii="Times New Roman" w:eastAsia="Times New Roman" w:hAnsi="Times New Roman" w:cs="Times New Roman"/>
          <w:sz w:val="28"/>
          <w:szCs w:val="28"/>
        </w:rPr>
        <w:t xml:space="preserve"> </w:t>
      </w:r>
      <w:r w:rsidR="00C363CC" w:rsidRPr="000B4790">
        <w:rPr>
          <w:rFonts w:ascii="Times New Roman" w:eastAsia="Times New Roman" w:hAnsi="Times New Roman" w:cs="Times New Roman"/>
          <w:sz w:val="28"/>
          <w:szCs w:val="28"/>
        </w:rPr>
        <w:t>календарн</w:t>
      </w:r>
      <w:r w:rsidR="000B4790">
        <w:rPr>
          <w:rFonts w:ascii="Times New Roman" w:eastAsia="Times New Roman" w:hAnsi="Times New Roman" w:cs="Times New Roman"/>
          <w:sz w:val="28"/>
          <w:szCs w:val="28"/>
        </w:rPr>
        <w:t>ого</w:t>
      </w:r>
      <w:r w:rsidR="00C363CC" w:rsidRPr="000B4790">
        <w:rPr>
          <w:rFonts w:ascii="Times New Roman" w:eastAsia="Times New Roman" w:hAnsi="Times New Roman" w:cs="Times New Roman"/>
          <w:sz w:val="28"/>
          <w:szCs w:val="28"/>
        </w:rPr>
        <w:t xml:space="preserve"> </w:t>
      </w:r>
      <w:r w:rsidRPr="000B4790">
        <w:rPr>
          <w:rFonts w:ascii="Times New Roman" w:eastAsia="Times New Roman" w:hAnsi="Times New Roman" w:cs="Times New Roman"/>
          <w:sz w:val="28"/>
          <w:szCs w:val="28"/>
        </w:rPr>
        <w:t>д</w:t>
      </w:r>
      <w:r w:rsidR="00F24C28" w:rsidRPr="000B4790">
        <w:rPr>
          <w:rFonts w:ascii="Times New Roman" w:eastAsia="Times New Roman" w:hAnsi="Times New Roman" w:cs="Times New Roman"/>
          <w:sz w:val="28"/>
          <w:szCs w:val="28"/>
        </w:rPr>
        <w:t>н</w:t>
      </w:r>
      <w:r w:rsidR="000B4790">
        <w:rPr>
          <w:rFonts w:ascii="Times New Roman" w:eastAsia="Times New Roman" w:hAnsi="Times New Roman" w:cs="Times New Roman"/>
          <w:sz w:val="28"/>
          <w:szCs w:val="28"/>
        </w:rPr>
        <w:t>я</w:t>
      </w:r>
      <w:r w:rsidRPr="000B4790">
        <w:rPr>
          <w:rFonts w:ascii="Times New Roman" w:eastAsia="Times New Roman" w:hAnsi="Times New Roman" w:cs="Times New Roman"/>
          <w:sz w:val="28"/>
          <w:szCs w:val="28"/>
        </w:rPr>
        <w:t xml:space="preserve"> </w:t>
      </w:r>
      <w:r w:rsidR="00C363CC" w:rsidRPr="000B4790">
        <w:rPr>
          <w:rFonts w:ascii="Times New Roman" w:eastAsia="Times New Roman" w:hAnsi="Times New Roman" w:cs="Times New Roman"/>
          <w:sz w:val="28"/>
          <w:szCs w:val="28"/>
        </w:rPr>
        <w:t>(в период до 01.01.</w:t>
      </w:r>
      <w:r w:rsidR="00C363CC" w:rsidRPr="008F030A">
        <w:rPr>
          <w:rFonts w:ascii="Times New Roman" w:eastAsia="Times New Roman" w:hAnsi="Times New Roman" w:cs="Times New Roman"/>
          <w:sz w:val="28"/>
          <w:szCs w:val="28"/>
        </w:rPr>
        <w:t>202</w:t>
      </w:r>
      <w:r w:rsidR="00EB4687" w:rsidRPr="008F030A">
        <w:rPr>
          <w:rFonts w:ascii="Times New Roman" w:eastAsia="Times New Roman" w:hAnsi="Times New Roman" w:cs="Times New Roman"/>
          <w:sz w:val="28"/>
          <w:szCs w:val="28"/>
        </w:rPr>
        <w:t>5</w:t>
      </w:r>
      <w:r w:rsidR="00C363CC" w:rsidRPr="000B4790">
        <w:rPr>
          <w:rFonts w:ascii="Times New Roman" w:eastAsia="Times New Roman" w:hAnsi="Times New Roman" w:cs="Times New Roman"/>
          <w:sz w:val="28"/>
          <w:szCs w:val="28"/>
        </w:rPr>
        <w:t xml:space="preserve"> – не более чем до 16 календарных дней)</w:t>
      </w:r>
      <w:r w:rsidRPr="000B4790">
        <w:rPr>
          <w:rFonts w:ascii="Times New Roman" w:eastAsia="Times New Roman" w:hAnsi="Times New Roman" w:cs="Times New Roman"/>
          <w:sz w:val="28"/>
          <w:szCs w:val="28"/>
        </w:rPr>
        <w:t>.</w:t>
      </w:r>
      <w:r w:rsidRPr="00292D6B">
        <w:rPr>
          <w:rFonts w:eastAsia="Times New Roman"/>
          <w:szCs w:val="20"/>
        </w:rPr>
        <w:t xml:space="preserve"> </w:t>
      </w:r>
      <w:r w:rsidRPr="00292D6B">
        <w:rPr>
          <w:rFonts w:ascii="Times New Roman" w:eastAsia="Times New Roman" w:hAnsi="Times New Roman" w:cs="Times New Roman"/>
          <w:sz w:val="28"/>
          <w:szCs w:val="28"/>
        </w:rPr>
        <w:t>О продлении срока рассмотрения заявления Администрация уведомляет заявителя.</w:t>
      </w:r>
    </w:p>
    <w:p w14:paraId="69106728" w14:textId="77777777" w:rsidR="008731E4" w:rsidRPr="00E92A59" w:rsidRDefault="008731E4" w:rsidP="008731E4">
      <w:pPr>
        <w:pStyle w:val="ConsPlusNormal"/>
        <w:ind w:firstLine="709"/>
        <w:jc w:val="both"/>
        <w:rPr>
          <w:rFonts w:ascii="Times New Roman" w:eastAsia="Times New Roman" w:hAnsi="Times New Roman" w:cs="Times New Roman"/>
          <w:sz w:val="28"/>
          <w:szCs w:val="28"/>
        </w:rPr>
      </w:pPr>
      <w:r w:rsidRPr="00292D6B">
        <w:rPr>
          <w:rFonts w:ascii="Times New Roman" w:eastAsia="Times New Roman" w:hAnsi="Times New Roman" w:cs="Times New Roman"/>
          <w:sz w:val="28"/>
          <w:szCs w:val="28"/>
        </w:rPr>
        <w:t xml:space="preserve">В случае установления специалистом оснований, перечисленных </w:t>
      </w:r>
      <w:r w:rsidRPr="00E92A59">
        <w:rPr>
          <w:rFonts w:ascii="Times New Roman" w:eastAsia="Times New Roman" w:hAnsi="Times New Roman" w:cs="Times New Roman"/>
          <w:sz w:val="28"/>
          <w:szCs w:val="28"/>
        </w:rPr>
        <w:t xml:space="preserve">в </w:t>
      </w:r>
      <w:hyperlink w:anchor="P125" w:history="1">
        <w:r w:rsidRPr="00E92A59">
          <w:rPr>
            <w:rFonts w:ascii="Times New Roman" w:eastAsia="Times New Roman" w:hAnsi="Times New Roman" w:cs="Times New Roman"/>
            <w:sz w:val="28"/>
            <w:szCs w:val="28"/>
          </w:rPr>
          <w:t>пункте 2.8</w:t>
        </w:r>
      </w:hyperlink>
      <w:r w:rsidRPr="00E92A59">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35525CEC" w14:textId="77777777"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33C3A48C" w14:textId="77777777"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принятия решения об утверждении ранее направленной или </w:t>
      </w:r>
      <w:r w:rsidRPr="00E92A59">
        <w:rPr>
          <w:rFonts w:ascii="Times New Roman" w:eastAsia="Times New Roman" w:hAnsi="Times New Roman" w:cs="Times New Roman"/>
          <w:sz w:val="28"/>
          <w:szCs w:val="28"/>
          <w:lang w:eastAsia="ru-RU"/>
        </w:rPr>
        <w:lastRenderedPageBreak/>
        <w:t>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738C6E64" w14:textId="77777777" w:rsidR="008731E4"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6D73E2DE"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11D35843"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3.1.3.3. Критерии принятия решения:</w:t>
      </w:r>
      <w:r w:rsidRPr="00E92A59">
        <w:t xml:space="preserve"> </w:t>
      </w:r>
      <w:r w:rsidRPr="00E92A59">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14:paraId="73EDAE52"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14:paraId="00457189" w14:textId="77777777"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03213E0F" w14:textId="77777777"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14:paraId="2D567C26" w14:textId="77777777"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подготовка проекта </w:t>
      </w:r>
      <w:r>
        <w:rPr>
          <w:rFonts w:ascii="Times New Roman" w:eastAsia="Times New Roman" w:hAnsi="Times New Roman" w:cs="Times New Roman"/>
          <w:sz w:val="28"/>
          <w:szCs w:val="28"/>
          <w:lang w:eastAsia="ru-RU"/>
        </w:rPr>
        <w:t>решения</w:t>
      </w:r>
      <w:r w:rsidRPr="00E92A59">
        <w:rPr>
          <w:rFonts w:ascii="Times New Roman" w:eastAsia="Times New Roman" w:hAnsi="Times New Roman" w:cs="Times New Roman"/>
          <w:sz w:val="28"/>
          <w:szCs w:val="28"/>
          <w:lang w:eastAsia="ru-RU"/>
        </w:rPr>
        <w:t xml:space="preserve"> об </w:t>
      </w:r>
      <w:r w:rsidRPr="00E92A59">
        <w:rPr>
          <w:rFonts w:ascii="Times New Roman" w:eastAsia="Calibri" w:hAnsi="Times New Roman" w:cs="Times New Roman"/>
          <w:sz w:val="28"/>
          <w:szCs w:val="28"/>
          <w:lang w:eastAsia="ru-RU"/>
        </w:rPr>
        <w:t xml:space="preserve">отказе в предоставлении </w:t>
      </w:r>
      <w:r w:rsidRPr="00E92A59">
        <w:rPr>
          <w:rFonts w:ascii="Times New Roman" w:eastAsia="Calibri" w:hAnsi="Times New Roman" w:cs="Times New Roman"/>
          <w:color w:val="000000"/>
          <w:sz w:val="28"/>
          <w:szCs w:val="28"/>
          <w:lang w:eastAsia="ru-RU"/>
        </w:rPr>
        <w:t>муниципальной услуги</w:t>
      </w:r>
      <w:r w:rsidRPr="00E92A59">
        <w:rPr>
          <w:rFonts w:ascii="Times New Roman" w:eastAsia="Times New Roman" w:hAnsi="Times New Roman" w:cs="Times New Roman"/>
          <w:sz w:val="28"/>
          <w:szCs w:val="28"/>
          <w:lang w:eastAsia="ru-RU"/>
        </w:rPr>
        <w:t xml:space="preserve">. </w:t>
      </w:r>
    </w:p>
    <w:p w14:paraId="69E59695"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14:paraId="27CEB573"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4013BA5E" w14:textId="77777777"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292D6B">
        <w:rPr>
          <w:rFonts w:ascii="Times New Roman" w:eastAsia="Times New Roman" w:hAnsi="Times New Roman" w:cs="Times New Roman"/>
          <w:sz w:val="28"/>
          <w:szCs w:val="28"/>
          <w:lang w:eastAsia="ru-RU"/>
        </w:rPr>
        <w:t xml:space="preserve">календарных </w:t>
      </w:r>
      <w:r w:rsidRPr="00292D6B">
        <w:rPr>
          <w:rFonts w:ascii="Times New Roman" w:eastAsia="Times New Roman" w:hAnsi="Times New Roman" w:cs="Times New Roman"/>
          <w:sz w:val="28"/>
          <w:szCs w:val="28"/>
          <w:lang w:eastAsia="ru-RU"/>
        </w:rPr>
        <w:t>дней с даты окончания второй административной процедуры.</w:t>
      </w:r>
    </w:p>
    <w:p w14:paraId="4FE18DD3" w14:textId="77777777"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3.1.4.3. Лицо ответственное за выполнение административной </w:t>
      </w:r>
      <w:r w:rsidRPr="00E92A59">
        <w:rPr>
          <w:rFonts w:ascii="Times New Roman" w:eastAsia="Times New Roman" w:hAnsi="Times New Roman" w:cs="Times New Roman"/>
          <w:sz w:val="28"/>
          <w:szCs w:val="28"/>
          <w:lang w:eastAsia="ru-RU"/>
        </w:rPr>
        <w:t xml:space="preserve">процедуры: должностное лицо Администрации, ответственное за принятие и подписание </w:t>
      </w:r>
      <w:r w:rsidRPr="00292D6B">
        <w:rPr>
          <w:rFonts w:ascii="Times New Roman" w:eastAsia="Times New Roman" w:hAnsi="Times New Roman" w:cs="Times New Roman"/>
          <w:sz w:val="28"/>
          <w:szCs w:val="28"/>
          <w:lang w:eastAsia="ru-RU"/>
        </w:rPr>
        <w:t>соответствующего решения.</w:t>
      </w:r>
    </w:p>
    <w:p w14:paraId="1B0AC427" w14:textId="77777777" w:rsidR="00F24C28"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3.1.4.4. Критерии принятия решения: </w:t>
      </w:r>
      <w:r w:rsidR="00F24C28" w:rsidRPr="00292D6B">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w:t>
      </w:r>
      <w:r w:rsidR="00F24C28" w:rsidRPr="00292D6B">
        <w:rPr>
          <w:rFonts w:ascii="Times New Roman" w:eastAsiaTheme="minorEastAsia" w:hAnsi="Times New Roman" w:cs="Times New Roman"/>
          <w:sz w:val="28"/>
          <w:szCs w:val="28"/>
          <w:lang w:eastAsia="ru-RU"/>
        </w:rPr>
        <w:lastRenderedPageBreak/>
        <w:t>установленных п. 2.10.1 административного регламента.</w:t>
      </w:r>
    </w:p>
    <w:p w14:paraId="0713C03F"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3.1.4.5. Результат выполнения административной процедуры:</w:t>
      </w:r>
    </w:p>
    <w:p w14:paraId="1BC2ED95" w14:textId="77777777"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2021258D" w14:textId="77777777" w:rsidR="008731E4" w:rsidRPr="00F24C28"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14:paraId="32AA6372" w14:textId="77777777" w:rsidR="008731E4" w:rsidRPr="00E92A59"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w:t>
      </w:r>
      <w:r w:rsidRPr="00E92A59">
        <w:rPr>
          <w:rFonts w:ascii="Times New Roman" w:eastAsia="Times New Roman" w:hAnsi="Times New Roman" w:cs="Times New Roman"/>
          <w:sz w:val="28"/>
          <w:szCs w:val="28"/>
          <w:lang w:eastAsia="ru-RU"/>
        </w:rPr>
        <w:t xml:space="preserve">ения об отказе в предоставлении муниципальной услуги (приложение 2 к административному регламенту). </w:t>
      </w:r>
    </w:p>
    <w:p w14:paraId="4DB5E25B"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 Выдача результата предоставления муниципальной услуги.</w:t>
      </w:r>
    </w:p>
    <w:p w14:paraId="55B9A402"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DD5D098"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292D6B">
        <w:rPr>
          <w:rFonts w:ascii="Times New Roman" w:eastAsia="Times New Roman" w:hAnsi="Times New Roman" w:cs="Times New Roman"/>
          <w:sz w:val="28"/>
          <w:szCs w:val="28"/>
          <w:lang w:eastAsia="ru-RU"/>
        </w:rPr>
        <w:t xml:space="preserve">календарного </w:t>
      </w:r>
      <w:r w:rsidRPr="00292D6B">
        <w:rPr>
          <w:rFonts w:ascii="Times New Roman" w:eastAsia="Times New Roman" w:hAnsi="Times New Roman" w:cs="Times New Roman"/>
          <w:sz w:val="28"/>
          <w:szCs w:val="28"/>
          <w:lang w:eastAsia="ru-RU"/>
        </w:rPr>
        <w:t>дня.</w:t>
      </w:r>
    </w:p>
    <w:p w14:paraId="1EB03854"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14:paraId="696DB193" w14:textId="77777777" w:rsidR="008731E4" w:rsidRPr="00E92A59"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imes New Roman" w:hAnsi="Times New Roman" w:cs="Times New Roman"/>
          <w:sz w:val="28"/>
          <w:szCs w:val="28"/>
          <w:lang w:eastAsia="ru-RU"/>
        </w:rPr>
        <w:t xml:space="preserve">3.1.5.4. Результат </w:t>
      </w:r>
      <w:r w:rsidRPr="00292D6B">
        <w:rPr>
          <w:rFonts w:ascii="Times New Roman" w:eastAsia="Times New Roman" w:hAnsi="Times New Roman" w:cs="Times New Roman"/>
          <w:sz w:val="28"/>
          <w:szCs w:val="28"/>
          <w:lang w:eastAsia="ru-RU"/>
        </w:rPr>
        <w:t xml:space="preserve">выполнения административной процедуры: направление результата </w:t>
      </w:r>
      <w:r w:rsidR="00F24C28" w:rsidRPr="00292D6B">
        <w:rPr>
          <w:rFonts w:ascii="Times New Roman" w:eastAsia="Times New Roman" w:hAnsi="Times New Roman" w:cs="Times New Roman"/>
          <w:sz w:val="28"/>
          <w:szCs w:val="28"/>
          <w:lang w:eastAsia="ru-RU"/>
        </w:rPr>
        <w:t xml:space="preserve">выполнения административной процедуры, указанного в пункте 3.1.4.5 административного регламента, </w:t>
      </w:r>
      <w:r w:rsidRPr="00292D6B">
        <w:rPr>
          <w:rFonts w:ascii="Times New Roman" w:eastAsia="Times New Roman" w:hAnsi="Times New Roman" w:cs="Times New Roman"/>
          <w:sz w:val="28"/>
          <w:szCs w:val="28"/>
          <w:lang w:eastAsia="ru-RU"/>
        </w:rPr>
        <w:t>способом, указанным в заявлении.</w:t>
      </w:r>
    </w:p>
    <w:p w14:paraId="3042440C" w14:textId="77777777" w:rsidR="00A86AE7" w:rsidRPr="00292D6B" w:rsidRDefault="00135E45" w:rsidP="00A86AE7">
      <w:pPr>
        <w:autoSpaceDE w:val="0"/>
        <w:autoSpaceDN w:val="0"/>
        <w:adjustRightInd w:val="0"/>
        <w:spacing w:after="0" w:line="240" w:lineRule="auto"/>
        <w:ind w:firstLine="709"/>
        <w:jc w:val="both"/>
        <w:rPr>
          <w:rFonts w:ascii="Times New Roman" w:hAnsi="Times New Roman" w:cs="Times New Roman"/>
          <w:sz w:val="28"/>
          <w:szCs w:val="28"/>
        </w:rPr>
      </w:pPr>
      <w:r w:rsidRPr="00135E45">
        <w:rPr>
          <w:rFonts w:ascii="Times New Roman" w:eastAsia="Times New Roman" w:hAnsi="Times New Roman" w:cs="Times New Roman"/>
          <w:sz w:val="28"/>
          <w:szCs w:val="28"/>
          <w:lang w:eastAsia="ru-RU"/>
        </w:rPr>
        <w:t>3.1.6.</w:t>
      </w:r>
      <w:r w:rsidR="003E182F">
        <w:rPr>
          <w:rFonts w:ascii="Times New Roman" w:eastAsia="Times New Roman" w:hAnsi="Times New Roman" w:cs="Times New Roman"/>
          <w:sz w:val="28"/>
          <w:szCs w:val="28"/>
          <w:lang w:eastAsia="ru-RU"/>
        </w:rPr>
        <w:t xml:space="preserve"> </w:t>
      </w:r>
      <w:r w:rsidR="00A86AE7" w:rsidRPr="00292D6B">
        <w:rPr>
          <w:rFonts w:ascii="Times New Roman" w:eastAsia="Times New Roman" w:hAnsi="Times New Roman" w:cs="Times New Roman"/>
          <w:sz w:val="28"/>
          <w:szCs w:val="28"/>
          <w:lang w:eastAsia="ru-RU"/>
        </w:rPr>
        <w:t>В случае е</w:t>
      </w:r>
      <w:r w:rsidR="00A86AE7" w:rsidRPr="00292D6B">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14:paraId="79394C8F" w14:textId="046CA62C" w:rsidR="00A86AE7" w:rsidRPr="00292D6B" w:rsidRDefault="00A86AE7" w:rsidP="00A86AE7">
      <w:pPr>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Pr>
          <w:rFonts w:ascii="Times New Roman" w:hAnsi="Times New Roman" w:cs="Times New Roman"/>
          <w:sz w:val="28"/>
          <w:szCs w:val="28"/>
        </w:rPr>
        <w:t>.</w:t>
      </w:r>
    </w:p>
    <w:p w14:paraId="263AFFBD" w14:textId="77777777"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3.1.6.1. Положения пункта 3.1.6 </w:t>
      </w:r>
      <w:r w:rsidR="00C26B79">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не распространяются на случаи, когда с заявлением </w:t>
      </w:r>
      <w:r w:rsidRPr="00135E45">
        <w:rPr>
          <w:rFonts w:ascii="Times New Roman" w:hAnsi="Times New Roman" w:cs="Times New Roman"/>
          <w:sz w:val="28"/>
          <w:szCs w:val="28"/>
        </w:rPr>
        <w:t>о предварительном согласовании предоставления земельного участка, на котором расположен гараж</w:t>
      </w:r>
      <w:r>
        <w:rPr>
          <w:rFonts w:ascii="Times New Roman" w:hAnsi="Times New Roman" w:cs="Times New Roman"/>
          <w:sz w:val="28"/>
          <w:szCs w:val="28"/>
        </w:rPr>
        <w:t xml:space="preserve">, обратился заявитель, указанный в пункте 1.2.5 административного регламента.  </w:t>
      </w:r>
    </w:p>
    <w:p w14:paraId="4071BDD1" w14:textId="77777777"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p>
    <w:p w14:paraId="668BD1B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14:paraId="1CF85A2E"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w:t>
      </w:r>
      <w:r w:rsidRPr="00412456">
        <w:rPr>
          <w:rFonts w:ascii="Times New Roman" w:hAnsi="Times New Roman" w:cs="Times New Roman"/>
          <w:sz w:val="28"/>
          <w:szCs w:val="28"/>
        </w:rPr>
        <w:lastRenderedPageBreak/>
        <w:t>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EA8593E"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B74AB1E"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65D560A8"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14:paraId="45EA072A"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3E21B2F2"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14:paraId="2DDABBD7"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3B64FD59"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C581BCC"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B2F1A2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690A4697"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A43108E"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формы о принятом решении и переводит дело в архив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w:t>
      </w:r>
    </w:p>
    <w:p w14:paraId="09DF018A"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B4AB877"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C9382F4"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Информирование заявителя о ходе и результате предоставления </w:t>
      </w:r>
      <w:r w:rsidRPr="00412456">
        <w:rPr>
          <w:rFonts w:ascii="Times New Roman" w:hAnsi="Times New Roman" w:cs="Times New Roman"/>
          <w:sz w:val="28"/>
          <w:szCs w:val="28"/>
        </w:rPr>
        <w:lastRenderedPageBreak/>
        <w:t>муниципальной услуги осуществляется в электронной форме через личный кабинет заявителя, расположенный на ПГУ ЛО либо на ЕПГУ.</w:t>
      </w:r>
    </w:p>
    <w:p w14:paraId="12137654"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FAF2406" w14:textId="77777777"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D05B3CD" w14:textId="77777777"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14:paraId="6ECF8D19" w14:textId="77777777"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2B64D8D1"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6DE909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w:t>
      </w:r>
      <w:r w:rsidR="007E4255" w:rsidRPr="000B4790">
        <w:rPr>
          <w:rFonts w:ascii="Times New Roman" w:eastAsia="Times New Roman"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335D88FC"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265CF1C2" w14:textId="77777777"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5" w:name="Par469"/>
      <w:bookmarkEnd w:id="15"/>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14:paraId="56B35A85" w14:textId="77777777"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14:paraId="39A47F40"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6B29968"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w:t>
      </w:r>
      <w:r w:rsidRPr="00E92A59">
        <w:rPr>
          <w:rFonts w:ascii="Times New Roman" w:hAnsi="Times New Roman" w:cs="Times New Roman"/>
          <w:sz w:val="28"/>
          <w:szCs w:val="28"/>
        </w:rPr>
        <w:lastRenderedPageBreak/>
        <w:t>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14:paraId="3CB41ED9"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5102C3E"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87E3651"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5CF69B90"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BBAD0DB"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48EB50D4"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0688A4D1"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327AA8F"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14:paraId="63C71879"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802C2B4"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CF4710B"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14:paraId="58A1A449"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Работники ОМСУ при предоставлении муниципальной услуги несут </w:t>
      </w:r>
      <w:r w:rsidRPr="00E92A59">
        <w:rPr>
          <w:rFonts w:ascii="Times New Roman" w:hAnsi="Times New Roman" w:cs="Times New Roman"/>
          <w:sz w:val="28"/>
          <w:szCs w:val="28"/>
        </w:rPr>
        <w:lastRenderedPageBreak/>
        <w:t>персональную ответственность:</w:t>
      </w:r>
    </w:p>
    <w:p w14:paraId="4C2876EF" w14:textId="77777777"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14:paraId="476796AD" w14:textId="77777777"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14:paraId="6C0C3B3E"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0B4790">
        <w:rPr>
          <w:rFonts w:ascii="Times New Roman" w:hAnsi="Times New Roman" w:cs="Times New Roman"/>
          <w:sz w:val="28"/>
          <w:szCs w:val="28"/>
        </w:rPr>
        <w:t>Российской Федерации</w:t>
      </w:r>
      <w:r w:rsidRPr="000B4790">
        <w:rPr>
          <w:rFonts w:ascii="Times New Roman" w:hAnsi="Times New Roman" w:cs="Times New Roman"/>
          <w:sz w:val="28"/>
          <w:szCs w:val="28"/>
        </w:rPr>
        <w:t>.</w:t>
      </w:r>
    </w:p>
    <w:p w14:paraId="2C49B5E8"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22D44CD7"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6" w:name="Par491"/>
      <w:bookmarkEnd w:id="16"/>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7" w:name="Par540"/>
      <w:bookmarkEnd w:id="17"/>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14:paraId="4594997D" w14:textId="77777777"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0D131E4" w14:textId="77777777"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14:paraId="2473DDBC"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0C0E29FA" w14:textId="77777777"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14:paraId="166D0389"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6F2D5C95"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45BAB6"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018B841"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E92A59">
        <w:rPr>
          <w:rFonts w:ascii="Times New Roman" w:eastAsia="Times New Roman" w:hAnsi="Times New Roman" w:cs="Times New Roman"/>
          <w:sz w:val="28"/>
          <w:szCs w:val="28"/>
          <w:lang w:eastAsia="ru-RU"/>
        </w:rPr>
        <w:lastRenderedPageBreak/>
        <w:t>правовыми актами Ленинградской области для предоставления муниципальной услуги, у заявителя;</w:t>
      </w:r>
    </w:p>
    <w:p w14:paraId="6F614ACF"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27FE60F"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FA96E7D"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200B597"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104315EF"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8AD2E83"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E92A59">
        <w:rPr>
          <w:rFonts w:ascii="Times New Roman" w:eastAsia="Times New Roman" w:hAnsi="Times New Roman" w:cs="Times New Roman"/>
          <w:sz w:val="28"/>
          <w:szCs w:val="28"/>
          <w:lang w:eastAsia="ru-RU"/>
        </w:rPr>
        <w:lastRenderedPageBreak/>
        <w:t>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6DE5CBD"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3B988FF5"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6D786EA"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14:paraId="755FA1D6"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14:paraId="70D07EFB"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9A46749"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w:t>
      </w:r>
      <w:r w:rsidRPr="00E92A59">
        <w:rPr>
          <w:rFonts w:ascii="Times New Roman" w:eastAsia="Times New Roman" w:hAnsi="Times New Roman" w:cs="Times New Roman"/>
          <w:sz w:val="28"/>
          <w:szCs w:val="28"/>
          <w:lang w:eastAsia="ru-RU"/>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1B17FE"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1740ECA"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C6838F9"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55E6DEA"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2AB9275"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3B1E7449"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A5FF002"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14:paraId="6D874E3F"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AD1B8B3"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w:t>
      </w:r>
      <w:r w:rsidRPr="00E92A59">
        <w:rPr>
          <w:rFonts w:ascii="Times New Roman" w:eastAsia="Times New Roman" w:hAnsi="Times New Roman" w:cs="Times New Roman"/>
          <w:sz w:val="28"/>
          <w:szCs w:val="28"/>
          <w:lang w:eastAsia="ru-RU"/>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AA7A7EE"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CE24DDE"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0D239E1" w14:textId="77777777"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C034CDF" w14:textId="77777777"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14:paraId="05A8E294" w14:textId="77777777"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многофункциональных центрах</w:t>
      </w:r>
    </w:p>
    <w:p w14:paraId="3B08F9E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2678D8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14:paraId="39AD2486"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14:paraId="425EF029"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4F3039AC"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8216117"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14:paraId="03966E86"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14:paraId="3D1AC2E0"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46B2EE0E"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9637164"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5701EF28"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0040A59B"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4B1DD724"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 в течение 3 рабочих дней со дня </w:t>
      </w:r>
      <w:r w:rsidRPr="00E92A59">
        <w:rPr>
          <w:rFonts w:ascii="Times New Roman" w:eastAsia="Times New Roman" w:hAnsi="Times New Roman" w:cs="Times New Roman"/>
          <w:sz w:val="28"/>
          <w:szCs w:val="28"/>
          <w:lang w:eastAsia="ru-RU"/>
        </w:rPr>
        <w:lastRenderedPageBreak/>
        <w:t>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2D363E2"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12ABBB3B"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13A9003"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EB3AB2B"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DBA4F8F"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F8B10F8" w14:textId="77777777"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9" w:name="P588"/>
      <w:bookmarkEnd w:id="19"/>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rFonts w:ascii="Times New Roman" w:eastAsia="Times New Roman" w:hAnsi="Times New Roman" w:cs="Times New Roman"/>
          <w:sz w:val="28"/>
          <w:szCs w:val="28"/>
          <w:lang w:eastAsia="ru-RU"/>
        </w:rPr>
        <w:t xml:space="preserve">государственных </w:t>
      </w:r>
      <w:r w:rsidR="000223DB" w:rsidRPr="000B4790">
        <w:rPr>
          <w:rFonts w:ascii="Times New Roman" w:eastAsia="Times New Roman" w:hAnsi="Times New Roman" w:cs="Times New Roman"/>
          <w:sz w:val="28"/>
          <w:szCs w:val="28"/>
          <w:lang w:eastAsia="ru-RU"/>
        </w:rPr>
        <w:t>и муниципальных</w:t>
      </w:r>
      <w:r w:rsidR="000223D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14:paraId="3516C2DA" w14:textId="77777777"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E2672B">
          <w:headerReference w:type="default" r:id="rId24"/>
          <w:footerReference w:type="default" r:id="rId25"/>
          <w:pgSz w:w="11906" w:h="16838"/>
          <w:pgMar w:top="426" w:right="850" w:bottom="709" w:left="1134" w:header="708" w:footer="708" w:gutter="0"/>
          <w:cols w:space="708"/>
          <w:titlePg/>
          <w:docGrid w:linePitch="360"/>
        </w:sectPr>
      </w:pPr>
    </w:p>
    <w:p w14:paraId="453DE6FB" w14:textId="77777777"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14:paraId="72D31774" w14:textId="77777777"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14:paraId="2737A90A"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1D5CADB1"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14:paraId="0780169A"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14:paraId="57EFC75E" w14:textId="77777777"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14:paraId="24C04E8C"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00920BD5" w14:textId="77777777"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14:paraId="7DDC9BFA"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1358CF78"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14:paraId="511BE12B"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59A1FC4"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14:paraId="74C16051"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14:paraId="3998F385" w14:textId="77777777"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14:paraId="3BC304F7"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14:paraId="43A254CB" w14:textId="77777777"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14:paraId="459BBA26" w14:textId="77777777"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14:paraId="02412BCF" w14:textId="77777777"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14:paraId="193A5C2C" w14:textId="77777777"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14:paraId="6EEED1C2" w14:textId="28BAF2DC" w:rsidR="006F6BB2" w:rsidRPr="008F030A" w:rsidRDefault="00970A8F" w:rsidP="008F030A">
      <w:pPr>
        <w:autoSpaceDE w:val="0"/>
        <w:autoSpaceDN w:val="0"/>
        <w:adjustRightInd w:val="0"/>
        <w:spacing w:after="0" w:line="240" w:lineRule="auto"/>
        <w:ind w:firstLine="709"/>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8F030A">
        <w:rPr>
          <w:rFonts w:ascii="Times New Roman" w:hAnsi="Times New Roman" w:cs="Times New Roman"/>
          <w:sz w:val="28"/>
          <w:szCs w:val="28"/>
        </w:rPr>
        <w:t>в</w:t>
      </w:r>
      <w:r w:rsidR="006F6BB2" w:rsidRPr="008F030A">
        <w:rPr>
          <w:rFonts w:ascii="Times New Roman" w:hAnsi="Times New Roman" w:cs="Times New Roman"/>
        </w:rPr>
        <w:t>_________________________</w:t>
      </w:r>
      <w:r w:rsidR="008F030A">
        <w:rPr>
          <w:rFonts w:ascii="Times New Roman" w:hAnsi="Times New Roman" w:cs="Times New Roman"/>
        </w:rPr>
        <w:t>______</w:t>
      </w:r>
      <w:r w:rsidR="006F6BB2" w:rsidRPr="008F030A">
        <w:rPr>
          <w:rFonts w:ascii="Times New Roman" w:hAnsi="Times New Roman" w:cs="Times New Roman"/>
        </w:rPr>
        <w:t>__________</w:t>
      </w:r>
    </w:p>
    <w:p w14:paraId="5AF20526" w14:textId="3187B967" w:rsidR="006F6BB2" w:rsidRPr="008F030A" w:rsidRDefault="008F030A" w:rsidP="008F030A">
      <w:pPr>
        <w:tabs>
          <w:tab w:val="left" w:pos="5580"/>
        </w:tabs>
        <w:autoSpaceDE w:val="0"/>
        <w:autoSpaceDN w:val="0"/>
        <w:adjustRightInd w:val="0"/>
        <w:spacing w:after="0"/>
        <w:ind w:firstLine="5103"/>
        <w:jc w:val="both"/>
        <w:rPr>
          <w:rFonts w:ascii="Times New Roman" w:hAnsi="Times New Roman" w:cs="Times New Roman"/>
        </w:rPr>
      </w:pPr>
      <w:r>
        <w:rPr>
          <w:rFonts w:ascii="Times New Roman" w:hAnsi="Times New Roman" w:cs="Times New Roman"/>
        </w:rPr>
        <w:t xml:space="preserve">           </w:t>
      </w:r>
      <w:r w:rsidR="006F6BB2" w:rsidRPr="008F030A">
        <w:rPr>
          <w:rFonts w:ascii="Times New Roman" w:hAnsi="Times New Roman" w:cs="Times New Roman"/>
        </w:rPr>
        <w:t>(вид права: собственность бесплатно</w:t>
      </w:r>
    </w:p>
    <w:p w14:paraId="11BC5E72" w14:textId="597E4CC6" w:rsidR="006F6BB2" w:rsidRPr="008F030A" w:rsidRDefault="006F6BB2" w:rsidP="008F030A">
      <w:pPr>
        <w:autoSpaceDE w:val="0"/>
        <w:autoSpaceDN w:val="0"/>
        <w:adjustRightInd w:val="0"/>
        <w:spacing w:after="0"/>
        <w:jc w:val="both"/>
        <w:rPr>
          <w:rFonts w:ascii="Times New Roman" w:hAnsi="Times New Roman" w:cs="Times New Roman"/>
        </w:rPr>
      </w:pPr>
      <w:r w:rsidRPr="008F030A">
        <w:rPr>
          <w:rFonts w:ascii="Times New Roman" w:hAnsi="Times New Roman" w:cs="Times New Roman"/>
        </w:rPr>
        <w:t xml:space="preserve"> ____________________________________________________________________</w:t>
      </w:r>
      <w:r w:rsidR="008F030A">
        <w:rPr>
          <w:rFonts w:ascii="Times New Roman" w:hAnsi="Times New Roman" w:cs="Times New Roman"/>
        </w:rPr>
        <w:t>___________________</w:t>
      </w:r>
      <w:r w:rsidRPr="008F030A">
        <w:rPr>
          <w:rFonts w:ascii="Times New Roman" w:hAnsi="Times New Roman" w:cs="Times New Roman"/>
        </w:rPr>
        <w:t>_</w:t>
      </w:r>
    </w:p>
    <w:p w14:paraId="027FF483" w14:textId="77777777" w:rsidR="006F6BB2" w:rsidRPr="006F6BB2" w:rsidRDefault="006F6BB2" w:rsidP="008F030A">
      <w:pPr>
        <w:autoSpaceDE w:val="0"/>
        <w:autoSpaceDN w:val="0"/>
        <w:adjustRightInd w:val="0"/>
        <w:spacing w:after="0"/>
        <w:jc w:val="both"/>
        <w:rPr>
          <w:rFonts w:ascii="Times New Roman" w:hAnsi="Times New Roman" w:cs="Times New Roman"/>
        </w:rPr>
      </w:pPr>
      <w:r w:rsidRPr="008F030A">
        <w:rPr>
          <w:rFonts w:ascii="Times New Roman" w:hAnsi="Times New Roman" w:cs="Times New Roman"/>
        </w:rPr>
        <w:t>или в аренду, в случае, если земельный участок является ограниченным в обороте)</w:t>
      </w:r>
    </w:p>
    <w:p w14:paraId="01D408CE" w14:textId="77777777"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6"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14:paraId="3E6277B1" w14:textId="77777777"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14:paraId="62969C42" w14:textId="77777777"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14:paraId="46F575CE" w14:textId="4CAF092D"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w:t>
      </w:r>
      <w:r w:rsidR="008F030A">
        <w:rPr>
          <w:rFonts w:ascii="ArialMT" w:eastAsiaTheme="minorEastAsia" w:hAnsi="ArialMT" w:cs="ArialMT"/>
          <w:sz w:val="26"/>
          <w:szCs w:val="26"/>
          <w:lang w:eastAsia="ru-RU"/>
        </w:rPr>
        <w:t>___________</w:t>
      </w:r>
      <w:r w:rsidRPr="00E752A4">
        <w:rPr>
          <w:rFonts w:ascii="ArialMT" w:eastAsiaTheme="minorEastAsia" w:hAnsi="ArialMT" w:cs="ArialMT"/>
          <w:sz w:val="26"/>
          <w:szCs w:val="26"/>
          <w:lang w:eastAsia="ru-RU"/>
        </w:rPr>
        <w:t>_,</w:t>
      </w:r>
    </w:p>
    <w:p w14:paraId="51B533E8" w14:textId="015F1A65"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 xml:space="preserve">подлежат уточнению в соответствии с Федеральным законом от 13.07.2015 </w:t>
      </w:r>
      <w:r w:rsidR="008F030A">
        <w:rPr>
          <w:rFonts w:ascii="ArialMT" w:eastAsiaTheme="minorEastAsia" w:hAnsi="ArialMT" w:cs="ArialMT"/>
          <w:sz w:val="16"/>
          <w:szCs w:val="16"/>
          <w:lang w:eastAsia="ru-RU"/>
        </w:rPr>
        <w:t>№</w:t>
      </w:r>
      <w:r w:rsidRPr="00D54DC7">
        <w:rPr>
          <w:rFonts w:ascii="ArialMT" w:eastAsiaTheme="minorEastAsia" w:hAnsi="ArialMT" w:cs="ArialMT"/>
          <w:sz w:val="16"/>
          <w:szCs w:val="16"/>
          <w:lang w:eastAsia="ru-RU"/>
        </w:rPr>
        <w:t xml:space="preserve"> 218-ФЗ "О государственной регистрации недвижимости", а также если сведения о земельных </w:t>
      </w:r>
      <w:proofErr w:type="gramStart"/>
      <w:r w:rsidRPr="00D54DC7">
        <w:rPr>
          <w:rFonts w:ascii="ArialMT" w:eastAsiaTheme="minorEastAsia" w:hAnsi="ArialMT" w:cs="ArialMT"/>
          <w:sz w:val="16"/>
          <w:szCs w:val="16"/>
          <w:lang w:eastAsia="ru-RU"/>
        </w:rPr>
        <w:t>участках,  из</w:t>
      </w:r>
      <w:proofErr w:type="gramEnd"/>
      <w:r w:rsidRPr="00D54DC7">
        <w:rPr>
          <w:rFonts w:ascii="ArialMT" w:eastAsiaTheme="minorEastAsia" w:hAnsi="ArialMT" w:cs="ArialMT"/>
          <w:sz w:val="16"/>
          <w:szCs w:val="16"/>
          <w:lang w:eastAsia="ru-RU"/>
        </w:rPr>
        <w:t xml:space="preserve">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2F951D7B" w14:textId="77777777"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14:paraId="0698B521"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2B69645E"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14:paraId="053C3887"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14:paraId="7251465E"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14:paraId="33056E3F"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14:paraId="72634884"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Основание возникновения права собственности на объект </w:t>
      </w:r>
      <w:r w:rsidRPr="00E92A59">
        <w:rPr>
          <w:rFonts w:ascii="ArialMT" w:eastAsiaTheme="minorEastAsia" w:hAnsi="ArialMT" w:cs="ArialMT"/>
          <w:sz w:val="26"/>
          <w:szCs w:val="26"/>
          <w:lang w:eastAsia="ru-RU"/>
        </w:rPr>
        <w:lastRenderedPageBreak/>
        <w:t>недвижимости:__________________________________________________________________________________________________________________________________________</w:t>
      </w:r>
    </w:p>
    <w:p w14:paraId="65E1E3CA" w14:textId="77777777"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14:paraId="25ECB5B2" w14:textId="77777777"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05032411" w14:textId="77777777"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14:paraId="648B4EB4" w14:textId="77777777"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14:paraId="4F5747E0" w14:textId="77777777"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14:paraId="626D3936" w14:textId="6CAC8C31"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14:paraId="1338A87B" w14:textId="77777777"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412456">
        <w:rPr>
          <w:rFonts w:ascii="ArialMT" w:eastAsiaTheme="minorEastAsia" w:hAnsi="ArialMT" w:cs="ArialMT"/>
          <w:sz w:val="24"/>
          <w:szCs w:val="24"/>
          <w:lang w:eastAsia="ru-RU"/>
        </w:rPr>
        <w:t>ему</w:t>
      </w:r>
      <w:proofErr w:type="gramEnd"/>
      <w:r w:rsidRPr="00412456">
        <w:rPr>
          <w:rFonts w:ascii="ArialMT" w:eastAsiaTheme="minorEastAsia" w:hAnsi="ArialMT" w:cs="ArialMT"/>
          <w:sz w:val="24"/>
          <w:szCs w:val="24"/>
          <w:lang w:eastAsia="ru-RU"/>
        </w:rPr>
        <w:t xml:space="preserve"> либо право на использование такого земельного участка возникло у гражданина по иным основаниям:</w:t>
      </w:r>
    </w:p>
    <w:p w14:paraId="7FA444AE" w14:textId="77777777"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5BEBCAC9" w14:textId="6552753E"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14:paraId="7FCF595B" w14:textId="77777777"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50A3FE2E" w14:textId="77777777"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3E5B09F2" w14:textId="77777777"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45995D95"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27A800B6"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733008F3"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w:t>
      </w:r>
      <w:r w:rsidRPr="00412456">
        <w:rPr>
          <w:rFonts w:ascii="ArialMT" w:eastAsiaTheme="minorEastAsia" w:hAnsi="ArialMT" w:cs="ArialMT"/>
          <w:sz w:val="24"/>
          <w:szCs w:val="24"/>
          <w:lang w:eastAsia="ru-RU"/>
        </w:rPr>
        <w:lastRenderedPageBreak/>
        <w:t>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14D45362" w14:textId="4B951078"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14:paraId="308F88E1"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14:paraId="0D82F503"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14:paraId="73FE1C53"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76918ABE"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48849F1F"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14:paraId="22D94B18" w14:textId="77777777"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0522A19A" w14:textId="77777777"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14:paraId="1C9E482C" w14:textId="77777777"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14:paraId="7F436E70" w14:textId="77777777"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14:paraId="58F0B034" w14:textId="77777777"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24A49BED" w14:textId="77777777"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14:paraId="59FE8F30" w14:textId="77777777" w:rsidR="00443651"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w:t>
      </w:r>
      <w:r w:rsidRPr="00412456">
        <w:rPr>
          <w:rFonts w:ascii="Times New Roman" w:eastAsiaTheme="minorEastAsia" w:hAnsi="Times New Roman" w:cs="Times New Roman"/>
          <w:sz w:val="24"/>
          <w:szCs w:val="24"/>
          <w:lang w:eastAsia="ru-RU"/>
        </w:rPr>
        <w:lastRenderedPageBreak/>
        <w:t>или об исключении такого кооператива из единого государственного реестра юридических лиц в связи с прекращением деятельности юридического</w:t>
      </w:r>
      <w:r w:rsidR="00F646D2">
        <w:rPr>
          <w:rFonts w:ascii="Times New Roman" w:eastAsiaTheme="minorEastAsia" w:hAnsi="Times New Roman" w:cs="Times New Roman"/>
          <w:sz w:val="24"/>
          <w:szCs w:val="24"/>
          <w:lang w:eastAsia="ru-RU"/>
        </w:rPr>
        <w:t>;</w:t>
      </w:r>
    </w:p>
    <w:p w14:paraId="15C81834" w14:textId="77777777" w:rsidR="00F646D2" w:rsidRPr="00DF396A"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8F030A">
        <w:rPr>
          <w:rFonts w:ascii="Times New Roman" w:eastAsiaTheme="minorEastAsia" w:hAnsi="Times New Roman" w:cs="Times New Roman"/>
          <w:sz w:val="24"/>
          <w:szCs w:val="24"/>
          <w:u w:val="single"/>
          <w:lang w:eastAsia="ru-RU"/>
        </w:rPr>
        <w:t>Примечание 5:</w:t>
      </w:r>
      <w:r w:rsidR="00DF396A" w:rsidRPr="008F030A">
        <w:rPr>
          <w:rFonts w:ascii="Times New Roman" w:eastAsiaTheme="minorEastAsia" w:hAnsi="Times New Roman" w:cs="Times New Roman"/>
          <w:sz w:val="24"/>
          <w:szCs w:val="24"/>
          <w:u w:val="single"/>
          <w:lang w:eastAsia="ru-RU"/>
        </w:rPr>
        <w:t xml:space="preserve"> </w:t>
      </w:r>
      <w:r w:rsidR="00DF396A" w:rsidRPr="008F030A">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38554EB8" w14:textId="77777777" w:rsidR="00443651"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BB9BBCA" w14:textId="77777777"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Результат рассмотрения заявления прошу:</w:t>
      </w:r>
    </w:p>
    <w:p w14:paraId="5F661124" w14:textId="77777777"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14:paraId="53E3429F" w14:textId="77777777" w:rsidTr="00C31C0C">
        <w:tc>
          <w:tcPr>
            <w:tcW w:w="534" w:type="dxa"/>
            <w:tcBorders>
              <w:right w:val="single" w:sz="4" w:space="0" w:color="auto"/>
            </w:tcBorders>
            <w:shd w:val="clear" w:color="auto" w:fill="auto"/>
          </w:tcPr>
          <w:p w14:paraId="69AC8D55"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1BB6EE5E"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443651" w:rsidRPr="00E92A59" w14:paraId="781F01D5" w14:textId="77777777" w:rsidTr="00C31C0C">
        <w:tc>
          <w:tcPr>
            <w:tcW w:w="534" w:type="dxa"/>
            <w:tcBorders>
              <w:right w:val="single" w:sz="4" w:space="0" w:color="auto"/>
            </w:tcBorders>
            <w:shd w:val="clear" w:color="auto" w:fill="auto"/>
          </w:tcPr>
          <w:p w14:paraId="507FA9A0"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4C9B2D20" w14:textId="77777777"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w:t>
            </w:r>
            <w:proofErr w:type="gramStart"/>
            <w:r w:rsidR="00647EDB">
              <w:rPr>
                <w:rFonts w:ascii="Times New Roman" w:eastAsia="Times New Roman" w:hAnsi="Times New Roman" w:cs="Times New Roman"/>
                <w:sz w:val="24"/>
                <w:szCs w:val="24"/>
                <w:lang w:eastAsia="ru-RU"/>
              </w:rPr>
              <w:t>адресу:_</w:t>
            </w:r>
            <w:proofErr w:type="gramEnd"/>
            <w:r w:rsidR="00647EDB">
              <w:rPr>
                <w:rFonts w:ascii="Times New Roman" w:eastAsia="Times New Roman" w:hAnsi="Times New Roman" w:cs="Times New Roman"/>
                <w:sz w:val="24"/>
                <w:szCs w:val="24"/>
                <w:lang w:eastAsia="ru-RU"/>
              </w:rPr>
              <w:t xml:space="preserve">_______________ </w:t>
            </w:r>
          </w:p>
        </w:tc>
      </w:tr>
      <w:tr w:rsidR="00443651" w:rsidRPr="00E92A59" w14:paraId="4A1724EB" w14:textId="77777777" w:rsidTr="00C31C0C">
        <w:tc>
          <w:tcPr>
            <w:tcW w:w="534" w:type="dxa"/>
            <w:tcBorders>
              <w:right w:val="single" w:sz="4" w:space="0" w:color="auto"/>
            </w:tcBorders>
            <w:shd w:val="clear" w:color="auto" w:fill="auto"/>
          </w:tcPr>
          <w:p w14:paraId="58964715"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1831D077"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адресу:_________________________________</w:t>
            </w:r>
          </w:p>
        </w:tc>
      </w:tr>
      <w:tr w:rsidR="00443651" w:rsidRPr="00E92A59" w14:paraId="46B43030" w14:textId="77777777" w:rsidTr="00C31C0C">
        <w:trPr>
          <w:trHeight w:val="461"/>
        </w:trPr>
        <w:tc>
          <w:tcPr>
            <w:tcW w:w="534" w:type="dxa"/>
            <w:tcBorders>
              <w:right w:val="single" w:sz="4" w:space="0" w:color="auto"/>
            </w:tcBorders>
            <w:shd w:val="clear" w:color="auto" w:fill="auto"/>
          </w:tcPr>
          <w:p w14:paraId="74F03458"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3E15002A"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09A96E9E"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44055A52"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14:paraId="1C66DB1A"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30F029B8"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14:paraId="087D574E" w14:textId="77777777"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14:paraId="4B8B0E8C" w14:textId="77777777"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14:paraId="30B9E814" w14:textId="77777777"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7090B39" w14:textId="77777777"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14:paraId="6100803E" w14:textId="77777777"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14:paraId="6B44B1FF" w14:textId="77777777"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14:paraId="456D7DEB" w14:textId="77777777"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14:paraId="14848AFF"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3BD51E52"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9F906C7"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6185FC13"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6C244170" w14:textId="77777777"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14:paraId="45EF4C0A" w14:textId="77777777"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844FA45" w14:textId="77777777"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14:paraId="5941EC5A" w14:textId="77777777"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14:paraId="511516E1" w14:textId="77777777"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14:paraId="311B9BF1"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14:paraId="0B3A3D1A"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5446CC09"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3B0E5AF3"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30C3E269"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5D1B095" w14:textId="77777777"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3870272F" w14:textId="77777777"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14:paraId="419C14DC" w14:textId="77777777"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14:paraId="1BD90D26" w14:textId="77777777"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14:paraId="70DA1A62" w14:textId="77777777" w:rsidR="00523C4F" w:rsidRPr="00D31703" w:rsidRDefault="00523C4F" w:rsidP="00523C4F">
      <w:pPr>
        <w:rPr>
          <w:rFonts w:ascii="Courier New" w:eastAsia="Times New Roman" w:hAnsi="Courier New" w:cs="Courier New"/>
          <w:sz w:val="20"/>
          <w:szCs w:val="20"/>
          <w:lang w:eastAsia="ru-RU"/>
        </w:rPr>
      </w:pPr>
    </w:p>
    <w:p w14:paraId="7A33088D"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2DBF93E"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BF58848"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3579F3F2"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229050D3" w14:textId="77777777"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14:paraId="15797430" w14:textId="77777777"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14:paraId="6F6B1E7D" w14:textId="77777777"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14:paraId="7B7DA56E" w14:textId="77777777"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14:paraId="1E406F43" w14:textId="77777777"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14:paraId="28F93263"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B0EB9A8"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EF55CFC"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25FD3299"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D8AE594" w14:textId="77777777"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14:paraId="54966257" w14:textId="77777777"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14:paraId="28477BF3" w14:textId="77777777"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14:paraId="596AD2AC" w14:textId="77777777"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14:paraId="7220EF91" w14:textId="77777777"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14:paraId="74937AC5"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14:paraId="58D9C363"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3529957E"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1758C52A"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43908D30"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1B85355E"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05D2333"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701C4360"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0751B0A4"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63F2334E" w14:textId="77777777"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14:paraId="5DA72C39" w14:textId="77777777"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71586E55"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688D94BC"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A8FD2D5"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A97E363" w14:textId="77777777"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14:paraId="4FFB14AC" w14:textId="77777777"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14:paraId="6E54DDCD" w14:textId="77777777"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14:paraId="48CE0113" w14:textId="77777777"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14:paraId="220C1CA2"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45B32774"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04FD5440"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0595DD31"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61534E48"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14:paraId="53EF03CF"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13720C5F" w14:textId="77777777"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14:paraId="195148C5" w14:textId="77777777"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14:paraId="5E616024"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58B23638"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47D6E6D3"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1A61F662"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3B35DD40"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1C75BD50"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BEC7077"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68A36D3B"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0A24EC4"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14:paraId="4DB4A957" w14:textId="77777777"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0DCC5" w14:textId="77777777" w:rsidR="00F04702" w:rsidRDefault="00F04702">
      <w:pPr>
        <w:spacing w:after="0" w:line="240" w:lineRule="auto"/>
      </w:pPr>
      <w:r>
        <w:separator/>
      </w:r>
    </w:p>
  </w:endnote>
  <w:endnote w:type="continuationSeparator" w:id="0">
    <w:p w14:paraId="05C38119" w14:textId="77777777" w:rsidR="00F04702" w:rsidRDefault="00F0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D9B53" w14:textId="77777777" w:rsidR="00F0397E" w:rsidRDefault="00F0397E">
    <w:pPr>
      <w:pStyle w:val="a8"/>
      <w:jc w:val="center"/>
    </w:pPr>
  </w:p>
  <w:p w14:paraId="2F5CB6BD" w14:textId="77777777" w:rsidR="00F0397E" w:rsidRDefault="00F0397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5BEF4" w14:textId="77777777" w:rsidR="00F04702" w:rsidRDefault="00F04702">
      <w:pPr>
        <w:spacing w:after="0" w:line="240" w:lineRule="auto"/>
      </w:pPr>
      <w:r>
        <w:separator/>
      </w:r>
    </w:p>
  </w:footnote>
  <w:footnote w:type="continuationSeparator" w:id="0">
    <w:p w14:paraId="54022338" w14:textId="77777777" w:rsidR="00F04702" w:rsidRDefault="00F0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83747"/>
      <w:docPartObj>
        <w:docPartGallery w:val="Page Numbers (Top of Page)"/>
        <w:docPartUnique/>
      </w:docPartObj>
    </w:sdtPr>
    <w:sdtEndPr>
      <w:rPr>
        <w:rFonts w:ascii="Times New Roman" w:hAnsi="Times New Roman" w:cs="Times New Roman"/>
      </w:rPr>
    </w:sdtEndPr>
    <w:sdtContent>
      <w:p w14:paraId="2A687081" w14:textId="77777777" w:rsidR="00F0397E" w:rsidRPr="00292D6B" w:rsidRDefault="00F0397E">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0F4CBA">
          <w:rPr>
            <w:rFonts w:ascii="Times New Roman" w:hAnsi="Times New Roman" w:cs="Times New Roman"/>
            <w:noProof/>
          </w:rPr>
          <w:t>3</w:t>
        </w:r>
        <w:r w:rsidRPr="00292D6B">
          <w:rPr>
            <w:rFonts w:ascii="Times New Roman" w:hAnsi="Times New Roman" w:cs="Times New Roman"/>
          </w:rPr>
          <w:fldChar w:fldCharType="end"/>
        </w:r>
      </w:p>
    </w:sdtContent>
  </w:sdt>
  <w:p w14:paraId="03B0DF4E" w14:textId="77777777" w:rsidR="00F0397E" w:rsidRDefault="00F0397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79633816">
    <w:abstractNumId w:val="19"/>
  </w:num>
  <w:num w:numId="2" w16cid:durableId="1950315472">
    <w:abstractNumId w:val="14"/>
  </w:num>
  <w:num w:numId="3" w16cid:durableId="368340447">
    <w:abstractNumId w:val="15"/>
  </w:num>
  <w:num w:numId="4" w16cid:durableId="1143934526">
    <w:abstractNumId w:val="2"/>
  </w:num>
  <w:num w:numId="5" w16cid:durableId="574095953">
    <w:abstractNumId w:val="10"/>
  </w:num>
  <w:num w:numId="6" w16cid:durableId="1654720828">
    <w:abstractNumId w:val="6"/>
  </w:num>
  <w:num w:numId="7" w16cid:durableId="328868549">
    <w:abstractNumId w:val="20"/>
  </w:num>
  <w:num w:numId="8" w16cid:durableId="1585413002">
    <w:abstractNumId w:val="4"/>
  </w:num>
  <w:num w:numId="9" w16cid:durableId="1882593587">
    <w:abstractNumId w:val="11"/>
  </w:num>
  <w:num w:numId="10" w16cid:durableId="561016039">
    <w:abstractNumId w:val="22"/>
  </w:num>
  <w:num w:numId="11" w16cid:durableId="1755279197">
    <w:abstractNumId w:val="25"/>
  </w:num>
  <w:num w:numId="12" w16cid:durableId="137957940">
    <w:abstractNumId w:val="7"/>
  </w:num>
  <w:num w:numId="13" w16cid:durableId="767655368">
    <w:abstractNumId w:val="29"/>
  </w:num>
  <w:num w:numId="14" w16cid:durableId="248585958">
    <w:abstractNumId w:val="26"/>
  </w:num>
  <w:num w:numId="15" w16cid:durableId="215706762">
    <w:abstractNumId w:val="8"/>
  </w:num>
  <w:num w:numId="16" w16cid:durableId="701788718">
    <w:abstractNumId w:val="17"/>
  </w:num>
  <w:num w:numId="17" w16cid:durableId="1932740732">
    <w:abstractNumId w:val="9"/>
  </w:num>
  <w:num w:numId="18" w16cid:durableId="1486553530">
    <w:abstractNumId w:val="13"/>
  </w:num>
  <w:num w:numId="19" w16cid:durableId="2086028533">
    <w:abstractNumId w:val="27"/>
  </w:num>
  <w:num w:numId="20" w16cid:durableId="539243068">
    <w:abstractNumId w:val="23"/>
  </w:num>
  <w:num w:numId="21" w16cid:durableId="810974707">
    <w:abstractNumId w:val="18"/>
  </w:num>
  <w:num w:numId="22" w16cid:durableId="1653295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1270737">
    <w:abstractNumId w:val="24"/>
  </w:num>
  <w:num w:numId="24" w16cid:durableId="1083799623">
    <w:abstractNumId w:val="1"/>
  </w:num>
  <w:num w:numId="25" w16cid:durableId="820927597">
    <w:abstractNumId w:val="5"/>
  </w:num>
  <w:num w:numId="26" w16cid:durableId="1524171856">
    <w:abstractNumId w:val="21"/>
  </w:num>
  <w:num w:numId="27" w16cid:durableId="1002121634">
    <w:abstractNumId w:val="12"/>
  </w:num>
  <w:num w:numId="28" w16cid:durableId="206916147">
    <w:abstractNumId w:val="0"/>
  </w:num>
  <w:num w:numId="29" w16cid:durableId="1870099363">
    <w:abstractNumId w:val="3"/>
  </w:num>
  <w:num w:numId="30" w16cid:durableId="1719668265">
    <w:abstractNumId w:val="28"/>
  </w:num>
  <w:num w:numId="31" w16cid:durableId="1473909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42"/>
    <w:rsid w:val="00001042"/>
    <w:rsid w:val="00001046"/>
    <w:rsid w:val="00003C83"/>
    <w:rsid w:val="00007ED0"/>
    <w:rsid w:val="00020250"/>
    <w:rsid w:val="000223DB"/>
    <w:rsid w:val="000339E8"/>
    <w:rsid w:val="00034B51"/>
    <w:rsid w:val="00041C90"/>
    <w:rsid w:val="0006740C"/>
    <w:rsid w:val="000730AD"/>
    <w:rsid w:val="00080E3A"/>
    <w:rsid w:val="0009036A"/>
    <w:rsid w:val="000A5EAB"/>
    <w:rsid w:val="000B1FA2"/>
    <w:rsid w:val="000B4790"/>
    <w:rsid w:val="000D2E16"/>
    <w:rsid w:val="000E633A"/>
    <w:rsid w:val="000E6F0F"/>
    <w:rsid w:val="000F4CBA"/>
    <w:rsid w:val="001112FD"/>
    <w:rsid w:val="0011150B"/>
    <w:rsid w:val="0012243D"/>
    <w:rsid w:val="00124940"/>
    <w:rsid w:val="001252DA"/>
    <w:rsid w:val="00135E4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3158CD"/>
    <w:rsid w:val="0031680E"/>
    <w:rsid w:val="00317678"/>
    <w:rsid w:val="00343291"/>
    <w:rsid w:val="00355791"/>
    <w:rsid w:val="003660AB"/>
    <w:rsid w:val="00372B9E"/>
    <w:rsid w:val="0037337C"/>
    <w:rsid w:val="00373459"/>
    <w:rsid w:val="00395F37"/>
    <w:rsid w:val="003A4825"/>
    <w:rsid w:val="003B5352"/>
    <w:rsid w:val="003C0038"/>
    <w:rsid w:val="003C0AEE"/>
    <w:rsid w:val="003E182F"/>
    <w:rsid w:val="003F177A"/>
    <w:rsid w:val="00401F56"/>
    <w:rsid w:val="00403C39"/>
    <w:rsid w:val="004101F0"/>
    <w:rsid w:val="00412456"/>
    <w:rsid w:val="004227DC"/>
    <w:rsid w:val="00426024"/>
    <w:rsid w:val="00443651"/>
    <w:rsid w:val="00461B09"/>
    <w:rsid w:val="00463D0C"/>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2DD2"/>
    <w:rsid w:val="00544CEF"/>
    <w:rsid w:val="00550EBB"/>
    <w:rsid w:val="00552AAB"/>
    <w:rsid w:val="00561425"/>
    <w:rsid w:val="005827AE"/>
    <w:rsid w:val="005A25EE"/>
    <w:rsid w:val="005A2815"/>
    <w:rsid w:val="005B0014"/>
    <w:rsid w:val="005B0C12"/>
    <w:rsid w:val="005B37BC"/>
    <w:rsid w:val="005C0EC0"/>
    <w:rsid w:val="005C75AD"/>
    <w:rsid w:val="005F6AAD"/>
    <w:rsid w:val="0060113D"/>
    <w:rsid w:val="00604D18"/>
    <w:rsid w:val="006312B5"/>
    <w:rsid w:val="006319B0"/>
    <w:rsid w:val="006335B0"/>
    <w:rsid w:val="00647EDB"/>
    <w:rsid w:val="00673AB2"/>
    <w:rsid w:val="006924BF"/>
    <w:rsid w:val="00696E75"/>
    <w:rsid w:val="006C54FE"/>
    <w:rsid w:val="006D02B6"/>
    <w:rsid w:val="006D53B4"/>
    <w:rsid w:val="006E0815"/>
    <w:rsid w:val="006F6BB2"/>
    <w:rsid w:val="0070424E"/>
    <w:rsid w:val="0070723C"/>
    <w:rsid w:val="00710431"/>
    <w:rsid w:val="007222AD"/>
    <w:rsid w:val="00723D3C"/>
    <w:rsid w:val="00744ED9"/>
    <w:rsid w:val="00745131"/>
    <w:rsid w:val="00746EC7"/>
    <w:rsid w:val="00752431"/>
    <w:rsid w:val="00752EF6"/>
    <w:rsid w:val="007916E8"/>
    <w:rsid w:val="00791AC0"/>
    <w:rsid w:val="0079746E"/>
    <w:rsid w:val="007A07CF"/>
    <w:rsid w:val="007A3C8F"/>
    <w:rsid w:val="007A54FD"/>
    <w:rsid w:val="007D48E6"/>
    <w:rsid w:val="007D6DD1"/>
    <w:rsid w:val="007E4255"/>
    <w:rsid w:val="007F50DE"/>
    <w:rsid w:val="008127B5"/>
    <w:rsid w:val="00814A0E"/>
    <w:rsid w:val="0083028B"/>
    <w:rsid w:val="00842B4B"/>
    <w:rsid w:val="0084761D"/>
    <w:rsid w:val="008517CF"/>
    <w:rsid w:val="0085251A"/>
    <w:rsid w:val="00861B30"/>
    <w:rsid w:val="00862F56"/>
    <w:rsid w:val="00863452"/>
    <w:rsid w:val="008731E4"/>
    <w:rsid w:val="00873451"/>
    <w:rsid w:val="008819E9"/>
    <w:rsid w:val="00882B0C"/>
    <w:rsid w:val="00885C72"/>
    <w:rsid w:val="00893764"/>
    <w:rsid w:val="008B07AE"/>
    <w:rsid w:val="008B29EB"/>
    <w:rsid w:val="008B7D16"/>
    <w:rsid w:val="008C0F48"/>
    <w:rsid w:val="008C12A3"/>
    <w:rsid w:val="008C31D4"/>
    <w:rsid w:val="008E3D09"/>
    <w:rsid w:val="008E6947"/>
    <w:rsid w:val="008F030A"/>
    <w:rsid w:val="008F1010"/>
    <w:rsid w:val="008F2D12"/>
    <w:rsid w:val="0090274F"/>
    <w:rsid w:val="00902ACB"/>
    <w:rsid w:val="0090307D"/>
    <w:rsid w:val="00912CBB"/>
    <w:rsid w:val="009231C5"/>
    <w:rsid w:val="0092435E"/>
    <w:rsid w:val="009261D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D1098"/>
    <w:rsid w:val="00AD7250"/>
    <w:rsid w:val="00AE5BDB"/>
    <w:rsid w:val="00AF7269"/>
    <w:rsid w:val="00B009FF"/>
    <w:rsid w:val="00B067B6"/>
    <w:rsid w:val="00B25F3D"/>
    <w:rsid w:val="00B32179"/>
    <w:rsid w:val="00B53581"/>
    <w:rsid w:val="00B57BE4"/>
    <w:rsid w:val="00B66903"/>
    <w:rsid w:val="00B7335A"/>
    <w:rsid w:val="00BA2942"/>
    <w:rsid w:val="00BA5226"/>
    <w:rsid w:val="00BA5700"/>
    <w:rsid w:val="00BB436E"/>
    <w:rsid w:val="00BC0565"/>
    <w:rsid w:val="00BC1BA1"/>
    <w:rsid w:val="00BF0C3E"/>
    <w:rsid w:val="00C07021"/>
    <w:rsid w:val="00C07691"/>
    <w:rsid w:val="00C14990"/>
    <w:rsid w:val="00C15167"/>
    <w:rsid w:val="00C16F38"/>
    <w:rsid w:val="00C26B79"/>
    <w:rsid w:val="00C31C0C"/>
    <w:rsid w:val="00C363CC"/>
    <w:rsid w:val="00C4035B"/>
    <w:rsid w:val="00C4194C"/>
    <w:rsid w:val="00C43257"/>
    <w:rsid w:val="00C47D4C"/>
    <w:rsid w:val="00C635BF"/>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7BD2"/>
    <w:rsid w:val="00D769F9"/>
    <w:rsid w:val="00D85AE9"/>
    <w:rsid w:val="00DA1D98"/>
    <w:rsid w:val="00DA4502"/>
    <w:rsid w:val="00DA6C32"/>
    <w:rsid w:val="00DB1588"/>
    <w:rsid w:val="00DC0A4F"/>
    <w:rsid w:val="00DD27E5"/>
    <w:rsid w:val="00DD69C0"/>
    <w:rsid w:val="00DF3534"/>
    <w:rsid w:val="00DF396A"/>
    <w:rsid w:val="00DF5E9B"/>
    <w:rsid w:val="00E0194A"/>
    <w:rsid w:val="00E12B8F"/>
    <w:rsid w:val="00E16C3C"/>
    <w:rsid w:val="00E21117"/>
    <w:rsid w:val="00E25C0E"/>
    <w:rsid w:val="00E2672B"/>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5653"/>
    <w:rsid w:val="00ED0D85"/>
    <w:rsid w:val="00ED219B"/>
    <w:rsid w:val="00ED2788"/>
    <w:rsid w:val="00EF131D"/>
    <w:rsid w:val="00EF3E4E"/>
    <w:rsid w:val="00EF44BB"/>
    <w:rsid w:val="00F0397E"/>
    <w:rsid w:val="00F04702"/>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82295"/>
  <w15:docId w15:val="{89214394-2EC7-4A60-954C-B3CAE535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5A345EC06331D97CCA70BF61778B2FAA1AAD87F7FF08AF303D7145B5304C10A4BDC93BC4C7BA5C60AC69F424D4C15AE79E087F9178oANCM" TargetMode="External"/><Relationship Id="rId26" Type="http://schemas.openxmlformats.org/officeDocument/2006/relationships/hyperlink" Target="consultantplus://offline/ref=943C3E4ED707235AAF95FD027AE90424F9F5D9864E6FFBC66B1839A31C5E8571887FAA9FFF370A42030AF69A19G1X2M"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theme" Target="theme/theme1.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5A345EC06331D97CCA70BF61778B2FAA1AAD87F7FF08AF303D7145B5304C10A4BDC93BC4C7B95C60AC69F424D4C15AE79E087F9178oANCM"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B420E-0124-4D35-83D5-933A52BD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36</Pages>
  <Words>13912</Words>
  <Characters>79303</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21</cp:revision>
  <cp:lastPrinted>2024-06-13T08:49:00Z</cp:lastPrinted>
  <dcterms:created xsi:type="dcterms:W3CDTF">2024-02-14T13:12:00Z</dcterms:created>
  <dcterms:modified xsi:type="dcterms:W3CDTF">2024-06-14T08:26:00Z</dcterms:modified>
</cp:coreProperties>
</file>