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50848A" w14:textId="3FDBADE3" w:rsidR="00090495" w:rsidRPr="00090495" w:rsidRDefault="00090495" w:rsidP="00E84852">
      <w:pPr>
        <w:spacing w:line="20" w:lineRule="atLeast"/>
        <w:ind w:left="-709" w:right="-567"/>
        <w:jc w:val="center"/>
        <w:rPr>
          <w:rFonts w:ascii="Arial" w:eastAsiaTheme="minorHAnsi" w:hAnsi="Arial" w:cs="Arial"/>
          <w:noProof/>
          <w:sz w:val="22"/>
          <w:szCs w:val="22"/>
        </w:rPr>
      </w:pPr>
      <w:r w:rsidRPr="00090495">
        <w:rPr>
          <w:rFonts w:ascii="Arial" w:eastAsiaTheme="minorHAnsi" w:hAnsi="Arial" w:cs="Arial"/>
          <w:noProof/>
          <w:sz w:val="22"/>
          <w:szCs w:val="22"/>
        </w:rPr>
        <w:t xml:space="preserve">                                                                                                           </w:t>
      </w:r>
      <w:r>
        <w:rPr>
          <w:rFonts w:ascii="Arial" w:eastAsiaTheme="minorHAnsi" w:hAnsi="Arial" w:cs="Arial"/>
          <w:noProof/>
          <w:sz w:val="22"/>
          <w:szCs w:val="22"/>
        </w:rPr>
        <w:t xml:space="preserve">          </w:t>
      </w:r>
      <w:r w:rsidRPr="00090495">
        <w:rPr>
          <w:rFonts w:ascii="Arial" w:eastAsiaTheme="minorHAnsi" w:hAnsi="Arial" w:cs="Arial"/>
          <w:noProof/>
          <w:sz w:val="22"/>
          <w:szCs w:val="22"/>
        </w:rPr>
        <w:t xml:space="preserve">    идентификатор</w:t>
      </w:r>
    </w:p>
    <w:p w14:paraId="0C71FB17" w14:textId="46044ED1" w:rsidR="00E84852" w:rsidRPr="00E84852" w:rsidRDefault="00090495" w:rsidP="00E84852">
      <w:pPr>
        <w:spacing w:line="20" w:lineRule="atLeast"/>
        <w:ind w:left="-709" w:right="-567"/>
        <w:jc w:val="center"/>
        <w:rPr>
          <w:rFonts w:ascii="Arial" w:eastAsiaTheme="minorHAnsi" w:hAnsi="Arial" w:cs="Arial"/>
          <w:szCs w:val="18"/>
          <w:lang w:eastAsia="en-US"/>
        </w:rPr>
      </w:pPr>
      <w:r>
        <w:rPr>
          <w:rFonts w:ascii="Arial" w:eastAsiaTheme="minorHAnsi" w:hAnsi="Arial" w:cs="Arial"/>
          <w:noProof/>
          <w:szCs w:val="18"/>
        </w:rPr>
        <w:t>ГЕРБ</w:t>
      </w:r>
    </w:p>
    <w:p w14:paraId="2A742D8D" w14:textId="77777777" w:rsidR="00090495" w:rsidRDefault="00090495" w:rsidP="00E84852">
      <w:pPr>
        <w:spacing w:line="20" w:lineRule="atLeast"/>
        <w:ind w:left="-709" w:right="-567"/>
        <w:jc w:val="center"/>
        <w:rPr>
          <w:rFonts w:ascii="Arial" w:eastAsiaTheme="minorHAnsi" w:hAnsi="Arial" w:cs="Arial"/>
          <w:szCs w:val="18"/>
          <w:lang w:eastAsia="en-US"/>
        </w:rPr>
      </w:pPr>
    </w:p>
    <w:p w14:paraId="0BBA488C" w14:textId="6180EF96" w:rsidR="00E84852" w:rsidRPr="00E84852" w:rsidRDefault="00E84852" w:rsidP="00E84852">
      <w:pPr>
        <w:spacing w:line="20" w:lineRule="atLeast"/>
        <w:ind w:left="-709" w:right="-567"/>
        <w:jc w:val="center"/>
        <w:rPr>
          <w:rFonts w:ascii="Arial" w:eastAsiaTheme="minorHAnsi" w:hAnsi="Arial" w:cs="Arial"/>
          <w:szCs w:val="18"/>
          <w:lang w:eastAsia="en-US"/>
        </w:rPr>
      </w:pPr>
      <w:r w:rsidRPr="00E84852">
        <w:rPr>
          <w:rFonts w:ascii="Arial" w:eastAsiaTheme="minorHAnsi" w:hAnsi="Arial" w:cs="Arial"/>
          <w:szCs w:val="18"/>
          <w:lang w:eastAsia="en-US"/>
        </w:rPr>
        <w:t>Муниципальное образование</w:t>
      </w:r>
    </w:p>
    <w:p w14:paraId="047DD644" w14:textId="77777777" w:rsidR="00E84852" w:rsidRPr="00E84852" w:rsidRDefault="00E84852" w:rsidP="00E84852">
      <w:pPr>
        <w:spacing w:line="276" w:lineRule="auto"/>
        <w:ind w:left="-709" w:right="-567"/>
        <w:jc w:val="center"/>
        <w:rPr>
          <w:rFonts w:ascii="Arial" w:eastAsiaTheme="minorHAnsi" w:hAnsi="Arial" w:cs="Arial"/>
          <w:szCs w:val="18"/>
          <w:lang w:eastAsia="en-US"/>
        </w:rPr>
      </w:pPr>
      <w:r w:rsidRPr="00E84852">
        <w:rPr>
          <w:rFonts w:ascii="Arial" w:eastAsiaTheme="minorHAnsi" w:hAnsi="Arial" w:cs="Arial"/>
          <w:sz w:val="28"/>
          <w:szCs w:val="18"/>
          <w:lang w:eastAsia="en-US"/>
        </w:rPr>
        <w:t>«Юкковское сельское поселение»</w:t>
      </w:r>
    </w:p>
    <w:p w14:paraId="6A91930B" w14:textId="77777777" w:rsidR="00E84852" w:rsidRPr="00E84852" w:rsidRDefault="00E84852" w:rsidP="00E84852">
      <w:pPr>
        <w:spacing w:line="276" w:lineRule="auto"/>
        <w:ind w:left="-709" w:right="-567"/>
        <w:jc w:val="center"/>
        <w:rPr>
          <w:rFonts w:ascii="Arial" w:eastAsiaTheme="minorHAnsi" w:hAnsi="Arial" w:cs="Arial"/>
          <w:szCs w:val="18"/>
          <w:lang w:eastAsia="en-US"/>
        </w:rPr>
      </w:pPr>
      <w:r w:rsidRPr="00E84852">
        <w:rPr>
          <w:rFonts w:ascii="Arial" w:eastAsiaTheme="minorHAnsi" w:hAnsi="Arial" w:cs="Arial"/>
          <w:szCs w:val="18"/>
          <w:lang w:eastAsia="en-US"/>
        </w:rPr>
        <w:t>Всеволожского муниципального района Ленинградской области</w:t>
      </w:r>
    </w:p>
    <w:p w14:paraId="6DC2EA81" w14:textId="77777777" w:rsidR="00E84852" w:rsidRPr="00E84852" w:rsidRDefault="00E84852" w:rsidP="00E84852">
      <w:pPr>
        <w:ind w:left="-709" w:right="-567"/>
        <w:jc w:val="center"/>
        <w:rPr>
          <w:rFonts w:ascii="Arial" w:eastAsiaTheme="minorHAnsi" w:hAnsi="Arial" w:cs="Arial"/>
          <w:szCs w:val="18"/>
          <w:lang w:eastAsia="en-US"/>
        </w:rPr>
      </w:pPr>
    </w:p>
    <w:p w14:paraId="69AB4B13" w14:textId="77777777" w:rsidR="00E84852" w:rsidRPr="00E84852" w:rsidRDefault="00E84852" w:rsidP="00E84852">
      <w:pPr>
        <w:ind w:left="-709" w:right="-567"/>
        <w:jc w:val="center"/>
        <w:rPr>
          <w:rFonts w:ascii="Arial" w:eastAsiaTheme="minorHAnsi" w:hAnsi="Arial" w:cs="Arial"/>
          <w:spacing w:val="80"/>
          <w:sz w:val="28"/>
          <w:szCs w:val="18"/>
          <w:lang w:eastAsia="en-US"/>
        </w:rPr>
      </w:pPr>
      <w:r w:rsidRPr="00E84852">
        <w:rPr>
          <w:rFonts w:ascii="Arial" w:eastAsiaTheme="minorHAnsi" w:hAnsi="Arial" w:cs="Arial"/>
          <w:spacing w:val="80"/>
          <w:sz w:val="28"/>
          <w:szCs w:val="18"/>
          <w:lang w:eastAsia="en-US"/>
        </w:rPr>
        <w:t>АДМИНИСТРАЦИЯ</w:t>
      </w:r>
    </w:p>
    <w:p w14:paraId="6B6C0D9D" w14:textId="77777777" w:rsidR="00E84852" w:rsidRPr="00E84852" w:rsidRDefault="00E84852" w:rsidP="003F6972">
      <w:pPr>
        <w:ind w:right="-567"/>
        <w:jc w:val="center"/>
        <w:rPr>
          <w:rFonts w:ascii="Arial" w:eastAsiaTheme="minorHAnsi" w:hAnsi="Arial" w:cs="Arial"/>
          <w:b/>
          <w:spacing w:val="40"/>
          <w:sz w:val="28"/>
          <w:szCs w:val="18"/>
          <w:lang w:eastAsia="en-US"/>
        </w:rPr>
      </w:pPr>
    </w:p>
    <w:p w14:paraId="2B532796" w14:textId="77777777" w:rsidR="00E84852" w:rsidRPr="00E84852" w:rsidRDefault="00E84852" w:rsidP="00E84852">
      <w:pPr>
        <w:ind w:left="-709" w:right="-567"/>
        <w:jc w:val="center"/>
        <w:rPr>
          <w:rFonts w:ascii="Arial" w:eastAsiaTheme="minorHAnsi" w:hAnsi="Arial" w:cs="Arial"/>
          <w:spacing w:val="80"/>
          <w:sz w:val="40"/>
          <w:szCs w:val="18"/>
          <w:lang w:eastAsia="en-US"/>
        </w:rPr>
      </w:pPr>
      <w:r w:rsidRPr="00E84852">
        <w:rPr>
          <w:rFonts w:ascii="Arial" w:eastAsiaTheme="minorHAnsi" w:hAnsi="Arial" w:cs="Arial"/>
          <w:spacing w:val="80"/>
          <w:sz w:val="40"/>
          <w:szCs w:val="18"/>
          <w:lang w:eastAsia="en-US"/>
        </w:rPr>
        <w:t>ПОСТАНОВЛЕНИЕ</w:t>
      </w:r>
    </w:p>
    <w:p w14:paraId="30228088" w14:textId="77777777" w:rsidR="00E84852" w:rsidRPr="00E84852" w:rsidRDefault="00E84852" w:rsidP="00E84852">
      <w:pPr>
        <w:ind w:left="-709" w:right="-567"/>
        <w:rPr>
          <w:rFonts w:ascii="Arial" w:eastAsiaTheme="minorHAnsi" w:hAnsi="Arial" w:cs="Arial"/>
          <w:sz w:val="44"/>
          <w:szCs w:val="18"/>
          <w:lang w:eastAsia="en-US"/>
        </w:rPr>
      </w:pPr>
    </w:p>
    <w:p w14:paraId="36A9AF7C" w14:textId="3E76CB43" w:rsidR="00E84852" w:rsidRPr="00E84852" w:rsidRDefault="00E84852" w:rsidP="00E84852">
      <w:pPr>
        <w:spacing w:line="276" w:lineRule="auto"/>
        <w:ind w:left="-709" w:right="-567"/>
        <w:rPr>
          <w:rFonts w:ascii="Arial" w:eastAsiaTheme="minorHAnsi" w:hAnsi="Arial" w:cs="Arial"/>
          <w:sz w:val="28"/>
          <w:szCs w:val="18"/>
          <w:lang w:eastAsia="en-US"/>
        </w:rPr>
      </w:pPr>
      <w:r w:rsidRPr="00E84852">
        <w:rPr>
          <w:rFonts w:ascii="Arial" w:eastAsiaTheme="minorHAnsi" w:hAnsi="Arial" w:cs="Arial"/>
          <w:sz w:val="28"/>
          <w:szCs w:val="18"/>
          <w:lang w:eastAsia="en-US"/>
        </w:rPr>
        <w:t xml:space="preserve">       </w:t>
      </w:r>
      <w:r w:rsidR="003F6972">
        <w:rPr>
          <w:rFonts w:ascii="Arial" w:eastAsiaTheme="minorHAnsi" w:hAnsi="Arial" w:cs="Arial"/>
          <w:sz w:val="28"/>
          <w:szCs w:val="18"/>
          <w:lang w:eastAsia="en-US"/>
        </w:rPr>
        <w:t xml:space="preserve"> </w:t>
      </w:r>
      <w:r w:rsidR="00090495">
        <w:rPr>
          <w:rFonts w:ascii="Arial" w:eastAsiaTheme="minorHAnsi" w:hAnsi="Arial" w:cs="Arial"/>
          <w:sz w:val="28"/>
          <w:szCs w:val="18"/>
          <w:lang w:eastAsia="en-US"/>
        </w:rPr>
        <w:t xml:space="preserve"> </w:t>
      </w:r>
      <w:r w:rsidR="003F6972">
        <w:rPr>
          <w:rFonts w:ascii="Arial" w:eastAsiaTheme="minorHAnsi" w:hAnsi="Arial" w:cs="Arial"/>
          <w:sz w:val="28"/>
          <w:szCs w:val="18"/>
          <w:lang w:eastAsia="en-US"/>
        </w:rPr>
        <w:t xml:space="preserve"> __</w:t>
      </w:r>
      <w:r w:rsidR="00090495" w:rsidRPr="00090495">
        <w:rPr>
          <w:rFonts w:ascii="Arial" w:eastAsiaTheme="minorHAnsi" w:hAnsi="Arial" w:cs="Arial"/>
          <w:sz w:val="28"/>
          <w:szCs w:val="18"/>
          <w:u w:val="single"/>
          <w:lang w:eastAsia="en-US"/>
        </w:rPr>
        <w:t>15.11.2024</w:t>
      </w:r>
      <w:r w:rsidRPr="00E84852">
        <w:rPr>
          <w:rFonts w:ascii="Arial" w:eastAsiaTheme="minorHAnsi" w:hAnsi="Arial" w:cs="Arial"/>
          <w:sz w:val="28"/>
          <w:szCs w:val="18"/>
          <w:lang w:eastAsia="en-US"/>
        </w:rPr>
        <w:t xml:space="preserve">___                </w:t>
      </w:r>
      <w:r w:rsidRPr="00E84852">
        <w:rPr>
          <w:rFonts w:ascii="Arial" w:eastAsiaTheme="minorHAnsi" w:hAnsi="Arial" w:cs="Arial"/>
          <w:sz w:val="28"/>
          <w:szCs w:val="18"/>
          <w:lang w:eastAsia="en-US"/>
        </w:rPr>
        <w:tab/>
      </w:r>
      <w:r w:rsidRPr="00E84852">
        <w:rPr>
          <w:rFonts w:ascii="Arial" w:eastAsiaTheme="minorHAnsi" w:hAnsi="Arial" w:cs="Arial"/>
          <w:sz w:val="28"/>
          <w:szCs w:val="18"/>
          <w:lang w:eastAsia="en-US"/>
        </w:rPr>
        <w:tab/>
      </w:r>
      <w:r w:rsidRPr="00E84852">
        <w:rPr>
          <w:rFonts w:ascii="Arial" w:eastAsiaTheme="minorHAnsi" w:hAnsi="Arial" w:cs="Arial"/>
          <w:sz w:val="28"/>
          <w:szCs w:val="18"/>
          <w:lang w:eastAsia="en-US"/>
        </w:rPr>
        <w:tab/>
      </w:r>
      <w:r w:rsidRPr="00E84852">
        <w:rPr>
          <w:rFonts w:ascii="Arial" w:eastAsiaTheme="minorHAnsi" w:hAnsi="Arial" w:cs="Arial"/>
          <w:sz w:val="28"/>
          <w:szCs w:val="18"/>
          <w:lang w:eastAsia="en-US"/>
        </w:rPr>
        <w:tab/>
      </w:r>
      <w:r w:rsidRPr="00E84852">
        <w:rPr>
          <w:rFonts w:ascii="Arial" w:eastAsiaTheme="minorHAnsi" w:hAnsi="Arial" w:cs="Arial"/>
          <w:sz w:val="28"/>
          <w:szCs w:val="18"/>
          <w:lang w:eastAsia="en-US"/>
        </w:rPr>
        <w:tab/>
      </w:r>
      <w:r w:rsidR="009B2B65">
        <w:rPr>
          <w:rFonts w:ascii="Arial" w:eastAsiaTheme="minorHAnsi" w:hAnsi="Arial" w:cs="Arial"/>
          <w:sz w:val="28"/>
          <w:szCs w:val="18"/>
          <w:lang w:eastAsia="en-US"/>
        </w:rPr>
        <w:t xml:space="preserve">      </w:t>
      </w:r>
      <w:r w:rsidRPr="00E84852">
        <w:rPr>
          <w:rFonts w:ascii="Arial" w:eastAsiaTheme="minorHAnsi" w:hAnsi="Arial" w:cs="Arial"/>
          <w:sz w:val="28"/>
          <w:szCs w:val="18"/>
          <w:lang w:eastAsia="en-US"/>
        </w:rPr>
        <w:t xml:space="preserve">      №___</w:t>
      </w:r>
      <w:r w:rsidR="00090495" w:rsidRPr="00090495">
        <w:rPr>
          <w:rFonts w:ascii="Arial" w:eastAsiaTheme="minorHAnsi" w:hAnsi="Arial" w:cs="Arial"/>
          <w:sz w:val="28"/>
          <w:szCs w:val="18"/>
          <w:u w:val="single"/>
          <w:lang w:eastAsia="en-US"/>
        </w:rPr>
        <w:t>367</w:t>
      </w:r>
      <w:r w:rsidRPr="00E84852">
        <w:rPr>
          <w:rFonts w:ascii="Arial" w:eastAsiaTheme="minorHAnsi" w:hAnsi="Arial" w:cs="Arial"/>
          <w:sz w:val="28"/>
          <w:szCs w:val="18"/>
          <w:lang w:eastAsia="en-US"/>
        </w:rPr>
        <w:t>___</w:t>
      </w:r>
      <w:r w:rsidR="003F6972">
        <w:rPr>
          <w:rFonts w:ascii="Arial" w:eastAsiaTheme="minorHAnsi" w:hAnsi="Arial" w:cs="Arial"/>
          <w:sz w:val="28"/>
          <w:szCs w:val="18"/>
          <w:lang w:eastAsia="en-US"/>
        </w:rPr>
        <w:t>_</w:t>
      </w:r>
    </w:p>
    <w:p w14:paraId="26BDE5DD" w14:textId="7A29AE4D" w:rsidR="00E84852" w:rsidRPr="00E84852" w:rsidRDefault="00E84852" w:rsidP="00E84852">
      <w:pPr>
        <w:spacing w:line="276" w:lineRule="auto"/>
        <w:ind w:left="-709" w:right="-567"/>
        <w:rPr>
          <w:rFonts w:ascii="Arial" w:eastAsiaTheme="minorHAnsi" w:hAnsi="Arial" w:cs="Arial"/>
          <w:sz w:val="28"/>
          <w:szCs w:val="18"/>
          <w:lang w:eastAsia="en-US"/>
        </w:rPr>
      </w:pPr>
      <w:r w:rsidRPr="00E84852">
        <w:rPr>
          <w:rFonts w:ascii="Arial" w:eastAsiaTheme="minorHAnsi" w:hAnsi="Arial" w:cs="Arial"/>
          <w:sz w:val="28"/>
          <w:szCs w:val="18"/>
          <w:lang w:eastAsia="en-US"/>
        </w:rPr>
        <w:t xml:space="preserve">          </w:t>
      </w:r>
      <w:r w:rsidRPr="00E84852">
        <w:rPr>
          <w:rFonts w:ascii="Arial" w:eastAsiaTheme="minorHAnsi" w:hAnsi="Arial" w:cs="Arial"/>
          <w:szCs w:val="18"/>
          <w:lang w:eastAsia="en-US"/>
        </w:rPr>
        <w:tab/>
      </w:r>
      <w:r w:rsidRPr="00E84852">
        <w:rPr>
          <w:rFonts w:ascii="Arial" w:eastAsiaTheme="minorHAnsi" w:hAnsi="Arial" w:cs="Arial"/>
          <w:sz w:val="22"/>
          <w:szCs w:val="18"/>
          <w:lang w:eastAsia="en-US"/>
        </w:rPr>
        <w:t xml:space="preserve">  д. Юкки</w:t>
      </w:r>
    </w:p>
    <w:p w14:paraId="5E282381" w14:textId="77777777" w:rsidR="00E84852" w:rsidRPr="00E84852" w:rsidRDefault="00E84852" w:rsidP="00E84852">
      <w:pPr>
        <w:widowControl w:val="0"/>
        <w:tabs>
          <w:tab w:val="left" w:pos="3686"/>
          <w:tab w:val="left" w:pos="5103"/>
          <w:tab w:val="left" w:pos="5245"/>
        </w:tabs>
        <w:autoSpaceDE w:val="0"/>
        <w:autoSpaceDN w:val="0"/>
        <w:adjustRightInd w:val="0"/>
        <w:jc w:val="both"/>
        <w:rPr>
          <w:rFonts w:eastAsiaTheme="minorEastAsia" w:cstheme="minorBidi"/>
          <w:bCs/>
          <w:sz w:val="28"/>
          <w:szCs w:val="28"/>
        </w:rPr>
      </w:pPr>
    </w:p>
    <w:p w14:paraId="44E6EBFF" w14:textId="77777777" w:rsidR="00E84852" w:rsidRPr="00E84852" w:rsidRDefault="00E84852" w:rsidP="00E84852">
      <w:pPr>
        <w:rPr>
          <w:sz w:val="28"/>
          <w:szCs w:val="28"/>
          <w:lang w:eastAsia="en-US"/>
        </w:rPr>
      </w:pPr>
      <w:r w:rsidRPr="00E84852">
        <w:rPr>
          <w:sz w:val="28"/>
          <w:szCs w:val="28"/>
          <w:lang w:eastAsia="en-US"/>
        </w:rPr>
        <w:t xml:space="preserve">Об основных направлениях бюджетной </w:t>
      </w:r>
    </w:p>
    <w:p w14:paraId="69F87132" w14:textId="77777777" w:rsidR="00E84852" w:rsidRPr="00E84852" w:rsidRDefault="00E84852" w:rsidP="00E84852">
      <w:pPr>
        <w:rPr>
          <w:sz w:val="28"/>
          <w:szCs w:val="28"/>
          <w:lang w:eastAsia="en-US"/>
        </w:rPr>
      </w:pPr>
      <w:r w:rsidRPr="00E84852">
        <w:rPr>
          <w:sz w:val="28"/>
          <w:szCs w:val="28"/>
          <w:lang w:eastAsia="en-US"/>
        </w:rPr>
        <w:t xml:space="preserve">и налоговой политики муниципального </w:t>
      </w:r>
    </w:p>
    <w:p w14:paraId="7B1B8A04" w14:textId="77777777" w:rsidR="00E84852" w:rsidRPr="00E84852" w:rsidRDefault="00E84852" w:rsidP="00E84852">
      <w:pPr>
        <w:rPr>
          <w:sz w:val="28"/>
          <w:szCs w:val="28"/>
          <w:lang w:eastAsia="en-US"/>
        </w:rPr>
      </w:pPr>
      <w:r w:rsidRPr="00E84852">
        <w:rPr>
          <w:sz w:val="28"/>
          <w:szCs w:val="28"/>
          <w:lang w:eastAsia="en-US"/>
        </w:rPr>
        <w:t xml:space="preserve">образования </w:t>
      </w:r>
      <w:r>
        <w:rPr>
          <w:sz w:val="28"/>
          <w:szCs w:val="28"/>
          <w:lang w:eastAsia="en-US"/>
        </w:rPr>
        <w:t>«Юкковское</w:t>
      </w:r>
      <w:r w:rsidRPr="00E84852">
        <w:rPr>
          <w:sz w:val="28"/>
          <w:szCs w:val="28"/>
          <w:lang w:eastAsia="en-US"/>
        </w:rPr>
        <w:t xml:space="preserve"> сельское поселение</w:t>
      </w:r>
      <w:r>
        <w:rPr>
          <w:sz w:val="28"/>
          <w:szCs w:val="28"/>
          <w:lang w:eastAsia="en-US"/>
        </w:rPr>
        <w:t>»</w:t>
      </w:r>
      <w:r w:rsidRPr="00E84852">
        <w:rPr>
          <w:sz w:val="28"/>
          <w:szCs w:val="28"/>
          <w:lang w:eastAsia="en-US"/>
        </w:rPr>
        <w:t xml:space="preserve"> </w:t>
      </w:r>
    </w:p>
    <w:p w14:paraId="6A8AA925" w14:textId="77777777" w:rsidR="00E84852" w:rsidRPr="00E84852" w:rsidRDefault="00E84852" w:rsidP="00E84852">
      <w:pPr>
        <w:rPr>
          <w:sz w:val="28"/>
          <w:szCs w:val="28"/>
          <w:lang w:eastAsia="en-US"/>
        </w:rPr>
      </w:pPr>
      <w:r w:rsidRPr="00E84852">
        <w:rPr>
          <w:sz w:val="28"/>
          <w:szCs w:val="28"/>
          <w:lang w:eastAsia="en-US"/>
        </w:rPr>
        <w:t xml:space="preserve">Всеволожского муниципального района </w:t>
      </w:r>
    </w:p>
    <w:p w14:paraId="6487EDA5" w14:textId="59027443" w:rsidR="00E84852" w:rsidRPr="00E84852" w:rsidRDefault="00E84852" w:rsidP="00E84852">
      <w:pPr>
        <w:rPr>
          <w:sz w:val="28"/>
          <w:szCs w:val="28"/>
          <w:lang w:eastAsia="en-US"/>
        </w:rPr>
      </w:pPr>
      <w:r w:rsidRPr="00E84852">
        <w:rPr>
          <w:sz w:val="28"/>
          <w:szCs w:val="28"/>
          <w:lang w:eastAsia="en-US"/>
        </w:rPr>
        <w:t>Ленинградской области на 202</w:t>
      </w:r>
      <w:r w:rsidR="006D7CD9">
        <w:rPr>
          <w:sz w:val="28"/>
          <w:szCs w:val="28"/>
          <w:lang w:eastAsia="en-US"/>
        </w:rPr>
        <w:t>5</w:t>
      </w:r>
      <w:r w:rsidRPr="00E84852">
        <w:rPr>
          <w:sz w:val="28"/>
          <w:szCs w:val="28"/>
          <w:lang w:eastAsia="en-US"/>
        </w:rPr>
        <w:t xml:space="preserve"> год</w:t>
      </w:r>
    </w:p>
    <w:p w14:paraId="4DB4C0C9" w14:textId="5AA0DF19" w:rsidR="00E84852" w:rsidRPr="00E84852" w:rsidRDefault="00E84852" w:rsidP="00E84852">
      <w:pPr>
        <w:widowControl w:val="0"/>
        <w:tabs>
          <w:tab w:val="left" w:pos="3686"/>
          <w:tab w:val="left" w:pos="4536"/>
          <w:tab w:val="left" w:pos="4962"/>
        </w:tabs>
        <w:autoSpaceDE w:val="0"/>
        <w:autoSpaceDN w:val="0"/>
        <w:adjustRightInd w:val="0"/>
        <w:jc w:val="both"/>
        <w:rPr>
          <w:rFonts w:eastAsiaTheme="minorEastAsia"/>
          <w:bCs/>
          <w:sz w:val="28"/>
          <w:szCs w:val="28"/>
        </w:rPr>
      </w:pPr>
      <w:r w:rsidRPr="00E84852">
        <w:rPr>
          <w:sz w:val="28"/>
          <w:szCs w:val="28"/>
          <w:lang w:eastAsia="en-US"/>
        </w:rPr>
        <w:t>и на плановый период 202</w:t>
      </w:r>
      <w:r w:rsidR="006D7CD9">
        <w:rPr>
          <w:sz w:val="28"/>
          <w:szCs w:val="28"/>
          <w:lang w:eastAsia="en-US"/>
        </w:rPr>
        <w:t>6</w:t>
      </w:r>
      <w:r w:rsidRPr="00E84852">
        <w:rPr>
          <w:sz w:val="28"/>
          <w:szCs w:val="28"/>
          <w:lang w:eastAsia="en-US"/>
        </w:rPr>
        <w:t xml:space="preserve"> - 202</w:t>
      </w:r>
      <w:r w:rsidR="006D7CD9">
        <w:rPr>
          <w:sz w:val="28"/>
          <w:szCs w:val="28"/>
          <w:lang w:eastAsia="en-US"/>
        </w:rPr>
        <w:t>7</w:t>
      </w:r>
      <w:r w:rsidRPr="00E84852">
        <w:rPr>
          <w:sz w:val="28"/>
          <w:szCs w:val="28"/>
          <w:lang w:eastAsia="en-US"/>
        </w:rPr>
        <w:t xml:space="preserve"> годов</w:t>
      </w:r>
      <w:r>
        <w:rPr>
          <w:sz w:val="28"/>
          <w:szCs w:val="28"/>
          <w:lang w:eastAsia="en-US"/>
        </w:rPr>
        <w:t xml:space="preserve"> </w:t>
      </w:r>
    </w:p>
    <w:p w14:paraId="2A54C3CD" w14:textId="77777777" w:rsidR="00E84852" w:rsidRPr="00E84852" w:rsidRDefault="00E84852" w:rsidP="00E84852">
      <w:pPr>
        <w:widowControl w:val="0"/>
        <w:autoSpaceDE w:val="0"/>
        <w:autoSpaceDN w:val="0"/>
        <w:adjustRightInd w:val="0"/>
        <w:rPr>
          <w:rFonts w:eastAsiaTheme="minorEastAsia" w:cstheme="minorBidi"/>
          <w:bCs/>
          <w:sz w:val="28"/>
          <w:szCs w:val="28"/>
        </w:rPr>
      </w:pPr>
    </w:p>
    <w:p w14:paraId="10E84EB7" w14:textId="77777777" w:rsidR="00E84852" w:rsidRPr="00E84852" w:rsidRDefault="00E84852" w:rsidP="00E84852">
      <w:pPr>
        <w:widowControl w:val="0"/>
        <w:autoSpaceDE w:val="0"/>
        <w:autoSpaceDN w:val="0"/>
        <w:adjustRightInd w:val="0"/>
        <w:rPr>
          <w:rFonts w:eastAsiaTheme="minorEastAsia"/>
          <w:bCs/>
          <w:sz w:val="28"/>
          <w:szCs w:val="28"/>
        </w:rPr>
      </w:pPr>
    </w:p>
    <w:p w14:paraId="3B2081A5" w14:textId="0735CAD1" w:rsidR="00E84852" w:rsidRPr="00E84852" w:rsidRDefault="00F831B9" w:rsidP="001D22DA">
      <w:pPr>
        <w:suppressAutoHyphens/>
        <w:snapToGrid w:val="0"/>
        <w:ind w:firstLine="567"/>
        <w:jc w:val="both"/>
        <w:rPr>
          <w:rFonts w:cstheme="minorBidi"/>
          <w:sz w:val="28"/>
          <w:szCs w:val="28"/>
        </w:rPr>
      </w:pPr>
      <w:r w:rsidRPr="00F831B9">
        <w:rPr>
          <w:rFonts w:cs="Calibri"/>
          <w:color w:val="000000" w:themeColor="text1"/>
          <w:sz w:val="28"/>
          <w:szCs w:val="22"/>
          <w:lang w:eastAsia="en-US"/>
        </w:rPr>
        <w:t>В соответствии с Бюджетным кодексом Российской Федерации,</w:t>
      </w:r>
      <w:r w:rsidR="009846FE">
        <w:rPr>
          <w:rFonts w:cs="Calibri"/>
          <w:color w:val="000000" w:themeColor="text1"/>
          <w:sz w:val="28"/>
          <w:szCs w:val="22"/>
          <w:lang w:eastAsia="en-US"/>
        </w:rPr>
        <w:t xml:space="preserve"> руководствуясь р</w:t>
      </w:r>
      <w:r w:rsidRPr="00F831B9">
        <w:rPr>
          <w:rFonts w:cs="Calibri"/>
          <w:color w:val="000000" w:themeColor="text1"/>
          <w:sz w:val="28"/>
          <w:szCs w:val="22"/>
          <w:lang w:eastAsia="en-US"/>
        </w:rPr>
        <w:t xml:space="preserve">ешением совета депутатов муниципального образования </w:t>
      </w:r>
      <w:r w:rsidR="00E84852" w:rsidRPr="00E84852">
        <w:rPr>
          <w:rFonts w:eastAsiaTheme="minorEastAsia"/>
          <w:sz w:val="28"/>
          <w:szCs w:val="28"/>
        </w:rPr>
        <w:t>«Юкковское сельское поселение» от 24.11.2014 № 17 «Об утверждении Положения о бюджетном процессе в муниципальном образовании «Юкковское сельское поселение»</w:t>
      </w:r>
      <w:r w:rsidR="003F6972">
        <w:rPr>
          <w:rFonts w:eastAsiaTheme="minorEastAsia"/>
          <w:sz w:val="28"/>
          <w:szCs w:val="28"/>
        </w:rPr>
        <w:t xml:space="preserve"> </w:t>
      </w:r>
      <w:r w:rsidR="003F6972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E84852" w:rsidRPr="00E84852">
        <w:rPr>
          <w:rFonts w:eastAsiaTheme="minorEastAsia"/>
          <w:sz w:val="28"/>
          <w:szCs w:val="28"/>
        </w:rPr>
        <w:t>,</w:t>
      </w:r>
      <w:r w:rsidR="00E84852" w:rsidRPr="00E84852">
        <w:rPr>
          <w:rFonts w:eastAsiaTheme="minorEastAsia"/>
          <w:bCs/>
          <w:sz w:val="28"/>
          <w:szCs w:val="28"/>
        </w:rPr>
        <w:t xml:space="preserve"> </w:t>
      </w:r>
      <w:r w:rsidR="00E84852" w:rsidRPr="00E84852">
        <w:rPr>
          <w:rFonts w:eastAsiaTheme="minorEastAsia" w:cstheme="minorBidi"/>
          <w:sz w:val="28"/>
          <w:szCs w:val="28"/>
        </w:rPr>
        <w:t xml:space="preserve">администрация </w:t>
      </w:r>
      <w:r w:rsidR="003F6972" w:rsidRPr="00E84852">
        <w:rPr>
          <w:rFonts w:eastAsiaTheme="minorEastAsia"/>
          <w:sz w:val="28"/>
          <w:szCs w:val="28"/>
        </w:rPr>
        <w:t>муниципально</w:t>
      </w:r>
      <w:r w:rsidR="003F6972">
        <w:rPr>
          <w:rFonts w:eastAsiaTheme="minorEastAsia"/>
          <w:sz w:val="28"/>
          <w:szCs w:val="28"/>
        </w:rPr>
        <w:t>го</w:t>
      </w:r>
      <w:r w:rsidR="003F6972" w:rsidRPr="00E84852">
        <w:rPr>
          <w:rFonts w:eastAsiaTheme="minorEastAsia"/>
          <w:sz w:val="28"/>
          <w:szCs w:val="28"/>
        </w:rPr>
        <w:t xml:space="preserve"> образовани</w:t>
      </w:r>
      <w:r w:rsidR="003F6972">
        <w:rPr>
          <w:rFonts w:eastAsiaTheme="minorEastAsia"/>
          <w:sz w:val="28"/>
          <w:szCs w:val="28"/>
        </w:rPr>
        <w:t>я</w:t>
      </w:r>
      <w:r w:rsidR="003F6972" w:rsidRPr="00E84852">
        <w:rPr>
          <w:rFonts w:eastAsiaTheme="minorEastAsia"/>
          <w:sz w:val="28"/>
          <w:szCs w:val="28"/>
        </w:rPr>
        <w:t xml:space="preserve"> </w:t>
      </w:r>
      <w:r w:rsidR="00E84852" w:rsidRPr="00E84852">
        <w:rPr>
          <w:rFonts w:eastAsiaTheme="minorEastAsia" w:cstheme="minorBidi"/>
          <w:sz w:val="28"/>
          <w:szCs w:val="28"/>
        </w:rPr>
        <w:t>«Юкковское сельское поселение» Всеволожского муниципального района Ленинградской области</w:t>
      </w:r>
    </w:p>
    <w:p w14:paraId="691A7580" w14:textId="77777777" w:rsidR="00E84852" w:rsidRPr="00E84852" w:rsidRDefault="00E84852" w:rsidP="00E84852">
      <w:pPr>
        <w:jc w:val="both"/>
        <w:rPr>
          <w:rFonts w:eastAsiaTheme="minorEastAsia"/>
          <w:b/>
          <w:sz w:val="28"/>
          <w:szCs w:val="28"/>
        </w:rPr>
      </w:pPr>
      <w:r w:rsidRPr="00E84852">
        <w:rPr>
          <w:rFonts w:eastAsiaTheme="minorEastAsia"/>
          <w:b/>
          <w:sz w:val="28"/>
          <w:szCs w:val="28"/>
        </w:rPr>
        <w:t>п о с т а н о в л я е т:</w:t>
      </w:r>
    </w:p>
    <w:p w14:paraId="371A922E" w14:textId="77777777" w:rsidR="00E84852" w:rsidRPr="00E84852" w:rsidRDefault="00E84852" w:rsidP="00E8485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b/>
          <w:sz w:val="28"/>
          <w:szCs w:val="28"/>
        </w:rPr>
      </w:pPr>
    </w:p>
    <w:p w14:paraId="1166D105" w14:textId="5F807887" w:rsidR="00E84852" w:rsidRPr="00E84852" w:rsidRDefault="00E84852" w:rsidP="001D22DA">
      <w:pPr>
        <w:ind w:firstLine="567"/>
        <w:jc w:val="both"/>
        <w:rPr>
          <w:rFonts w:eastAsiaTheme="minorEastAsia"/>
          <w:sz w:val="28"/>
          <w:szCs w:val="28"/>
        </w:rPr>
      </w:pPr>
      <w:r w:rsidRPr="00E84852">
        <w:rPr>
          <w:rFonts w:eastAsiaTheme="minorEastAsia"/>
          <w:sz w:val="28"/>
          <w:szCs w:val="28"/>
        </w:rPr>
        <w:t xml:space="preserve">1. </w:t>
      </w:r>
      <w:r w:rsidR="00F831B9" w:rsidRPr="00F831B9">
        <w:rPr>
          <w:color w:val="000000"/>
          <w:sz w:val="28"/>
          <w:szCs w:val="28"/>
          <w:lang w:eastAsia="en-US"/>
        </w:rPr>
        <w:t>Утвердить Основные направления бюджетной и налоговой политики</w:t>
      </w:r>
      <w:r w:rsidR="00F831B9" w:rsidRPr="00F831B9">
        <w:rPr>
          <w:rFonts w:cs="Calibri"/>
          <w:color w:val="000000"/>
          <w:sz w:val="28"/>
          <w:szCs w:val="22"/>
          <w:lang w:eastAsia="en-US"/>
        </w:rPr>
        <w:t xml:space="preserve"> </w:t>
      </w:r>
      <w:r w:rsidR="00F831B9" w:rsidRPr="00F831B9">
        <w:rPr>
          <w:color w:val="000000"/>
          <w:sz w:val="28"/>
          <w:szCs w:val="28"/>
          <w:lang w:eastAsia="en-US"/>
        </w:rPr>
        <w:t xml:space="preserve">муниципального образования </w:t>
      </w:r>
      <w:r w:rsidR="00F831B9">
        <w:rPr>
          <w:color w:val="000000"/>
          <w:sz w:val="28"/>
          <w:szCs w:val="28"/>
          <w:lang w:eastAsia="en-US"/>
        </w:rPr>
        <w:t>«Юкковское</w:t>
      </w:r>
      <w:r w:rsidR="00F831B9" w:rsidRPr="00F831B9">
        <w:rPr>
          <w:color w:val="000000"/>
          <w:sz w:val="28"/>
          <w:szCs w:val="28"/>
          <w:lang w:eastAsia="en-US"/>
        </w:rPr>
        <w:t xml:space="preserve"> сельское поселение</w:t>
      </w:r>
      <w:r w:rsidR="00F831B9">
        <w:rPr>
          <w:color w:val="000000"/>
          <w:sz w:val="28"/>
          <w:szCs w:val="28"/>
          <w:lang w:eastAsia="en-US"/>
        </w:rPr>
        <w:t>»</w:t>
      </w:r>
      <w:r w:rsidR="00F831B9" w:rsidRPr="00F831B9">
        <w:rPr>
          <w:color w:val="000000"/>
          <w:sz w:val="28"/>
          <w:szCs w:val="28"/>
          <w:lang w:eastAsia="en-US"/>
        </w:rPr>
        <w:t xml:space="preserve"> Всеволожского муниципального района Ленинградской области на 202</w:t>
      </w:r>
      <w:r w:rsidR="006D7CD9">
        <w:rPr>
          <w:color w:val="000000"/>
          <w:sz w:val="28"/>
          <w:szCs w:val="28"/>
          <w:lang w:eastAsia="en-US"/>
        </w:rPr>
        <w:t>5</w:t>
      </w:r>
      <w:r w:rsidR="00F831B9" w:rsidRPr="00F831B9">
        <w:rPr>
          <w:color w:val="000000"/>
          <w:sz w:val="28"/>
          <w:szCs w:val="28"/>
          <w:lang w:eastAsia="en-US"/>
        </w:rPr>
        <w:t xml:space="preserve"> год и на плановый период 202</w:t>
      </w:r>
      <w:r w:rsidR="006D7CD9">
        <w:rPr>
          <w:color w:val="000000"/>
          <w:sz w:val="28"/>
          <w:szCs w:val="28"/>
          <w:lang w:eastAsia="en-US"/>
        </w:rPr>
        <w:t>6</w:t>
      </w:r>
      <w:r w:rsidR="001D22DA">
        <w:rPr>
          <w:color w:val="000000"/>
          <w:sz w:val="28"/>
          <w:szCs w:val="28"/>
          <w:lang w:eastAsia="en-US"/>
        </w:rPr>
        <w:t xml:space="preserve"> и </w:t>
      </w:r>
      <w:r w:rsidR="00F831B9" w:rsidRPr="00F831B9">
        <w:rPr>
          <w:color w:val="000000"/>
          <w:sz w:val="28"/>
          <w:szCs w:val="28"/>
          <w:lang w:eastAsia="en-US"/>
        </w:rPr>
        <w:t>202</w:t>
      </w:r>
      <w:r w:rsidR="006D7CD9">
        <w:rPr>
          <w:color w:val="000000"/>
          <w:sz w:val="28"/>
          <w:szCs w:val="28"/>
          <w:lang w:eastAsia="en-US"/>
        </w:rPr>
        <w:t>7</w:t>
      </w:r>
      <w:r w:rsidR="00F831B9" w:rsidRPr="00F831B9">
        <w:rPr>
          <w:color w:val="000000"/>
          <w:sz w:val="28"/>
          <w:szCs w:val="28"/>
          <w:lang w:eastAsia="en-US"/>
        </w:rPr>
        <w:t xml:space="preserve"> годов</w:t>
      </w:r>
      <w:r w:rsidR="00F831B9">
        <w:rPr>
          <w:color w:val="000000"/>
          <w:sz w:val="28"/>
          <w:szCs w:val="28"/>
          <w:lang w:eastAsia="en-US"/>
        </w:rPr>
        <w:t xml:space="preserve"> </w:t>
      </w:r>
      <w:r w:rsidRPr="00E84852">
        <w:rPr>
          <w:rFonts w:eastAsiaTheme="minorEastAsia"/>
          <w:sz w:val="28"/>
          <w:szCs w:val="28"/>
        </w:rPr>
        <w:t>согласно приложению.</w:t>
      </w:r>
    </w:p>
    <w:p w14:paraId="306D6C48" w14:textId="45D21A8D" w:rsidR="00E84852" w:rsidRPr="00E84852" w:rsidRDefault="00E84852" w:rsidP="003F6972">
      <w:pPr>
        <w:suppressAutoHyphens/>
        <w:snapToGrid w:val="0"/>
        <w:ind w:firstLine="567"/>
        <w:jc w:val="both"/>
        <w:rPr>
          <w:rFonts w:eastAsiaTheme="minorEastAsia"/>
          <w:sz w:val="28"/>
          <w:szCs w:val="28"/>
        </w:rPr>
      </w:pPr>
      <w:r w:rsidRPr="00E84852">
        <w:rPr>
          <w:sz w:val="28"/>
          <w:szCs w:val="28"/>
        </w:rPr>
        <w:t xml:space="preserve">2. </w:t>
      </w:r>
      <w:r w:rsidR="005867F1" w:rsidRPr="005867F1">
        <w:rPr>
          <w:rFonts w:cstheme="minorBidi"/>
          <w:color w:val="000000" w:themeColor="text1"/>
          <w:sz w:val="28"/>
          <w:szCs w:val="28"/>
        </w:rPr>
        <w:t>Разместить настоящее постановление на официальном сайте муниципального образования «Юкковское сельское поселение»</w:t>
      </w:r>
      <w:r w:rsidR="003F6972">
        <w:rPr>
          <w:rFonts w:cstheme="minorBidi"/>
          <w:color w:val="000000" w:themeColor="text1"/>
          <w:sz w:val="28"/>
          <w:szCs w:val="28"/>
        </w:rPr>
        <w:t xml:space="preserve"> </w:t>
      </w:r>
      <w:r w:rsidR="003F6972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3F6972">
        <w:rPr>
          <w:rFonts w:eastAsiaTheme="minorEastAsia" w:cstheme="minorBidi"/>
          <w:sz w:val="28"/>
          <w:szCs w:val="28"/>
        </w:rPr>
        <w:t xml:space="preserve"> </w:t>
      </w:r>
      <w:r w:rsidR="003F6972">
        <w:rPr>
          <w:rFonts w:cstheme="minorBidi"/>
          <w:color w:val="000000" w:themeColor="text1"/>
          <w:sz w:val="28"/>
          <w:szCs w:val="28"/>
        </w:rPr>
        <w:t xml:space="preserve"> </w:t>
      </w:r>
      <w:r w:rsidR="005867F1" w:rsidRPr="005867F1">
        <w:rPr>
          <w:rFonts w:cstheme="minorBidi"/>
          <w:color w:val="000000" w:themeColor="text1"/>
          <w:sz w:val="28"/>
          <w:szCs w:val="28"/>
        </w:rPr>
        <w:t xml:space="preserve"> http://www.ykki.ru и опубликовать в газете «</w:t>
      </w:r>
      <w:proofErr w:type="spellStart"/>
      <w:r w:rsidR="005867F1" w:rsidRPr="005867F1">
        <w:rPr>
          <w:rFonts w:cstheme="minorBidi"/>
          <w:color w:val="000000" w:themeColor="text1"/>
          <w:sz w:val="28"/>
          <w:szCs w:val="28"/>
        </w:rPr>
        <w:t>Юкковские</w:t>
      </w:r>
      <w:proofErr w:type="spellEnd"/>
      <w:r w:rsidR="005867F1" w:rsidRPr="005867F1">
        <w:rPr>
          <w:rFonts w:cstheme="minorBidi"/>
          <w:color w:val="000000" w:themeColor="text1"/>
          <w:sz w:val="28"/>
          <w:szCs w:val="28"/>
        </w:rPr>
        <w:t xml:space="preserve"> ведомости»</w:t>
      </w:r>
      <w:r w:rsidRPr="00E84852">
        <w:rPr>
          <w:color w:val="052635"/>
          <w:sz w:val="28"/>
          <w:szCs w:val="28"/>
        </w:rPr>
        <w:t>.</w:t>
      </w:r>
    </w:p>
    <w:p w14:paraId="70DFDA39" w14:textId="77777777" w:rsidR="00E84852" w:rsidRPr="00E84852" w:rsidRDefault="00E84852" w:rsidP="001D22DA">
      <w:pPr>
        <w:ind w:firstLine="567"/>
        <w:jc w:val="both"/>
        <w:rPr>
          <w:rFonts w:eastAsiaTheme="minorEastAsia"/>
          <w:sz w:val="28"/>
          <w:szCs w:val="28"/>
        </w:rPr>
      </w:pPr>
      <w:r w:rsidRPr="00E84852">
        <w:rPr>
          <w:rFonts w:eastAsiaTheme="minorEastAsia"/>
          <w:sz w:val="28"/>
          <w:szCs w:val="28"/>
        </w:rPr>
        <w:t>3. Контроль исполнени</w:t>
      </w:r>
      <w:r w:rsidR="001D22DA">
        <w:rPr>
          <w:rFonts w:eastAsiaTheme="minorEastAsia"/>
          <w:sz w:val="28"/>
          <w:szCs w:val="28"/>
        </w:rPr>
        <w:t>я</w:t>
      </w:r>
      <w:r w:rsidRPr="00E84852">
        <w:rPr>
          <w:rFonts w:eastAsiaTheme="minorEastAsia"/>
          <w:sz w:val="28"/>
          <w:szCs w:val="28"/>
        </w:rPr>
        <w:t xml:space="preserve"> постановления оставляю за собой.</w:t>
      </w:r>
    </w:p>
    <w:p w14:paraId="56C3B544" w14:textId="77777777" w:rsidR="00E84852" w:rsidRPr="00E84852" w:rsidRDefault="00E84852" w:rsidP="00E8485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14:paraId="2D0DD596" w14:textId="77777777" w:rsidR="00E84852" w:rsidRPr="00E84852" w:rsidRDefault="00E84852" w:rsidP="00E8485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14:paraId="06C793D8" w14:textId="00BE5402" w:rsidR="00E84852" w:rsidRPr="00E84852" w:rsidRDefault="00A90E7F" w:rsidP="00E8485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И.о. г</w:t>
      </w:r>
      <w:r w:rsidR="00E84852" w:rsidRPr="00E84852">
        <w:rPr>
          <w:rFonts w:eastAsiaTheme="minorEastAsia"/>
          <w:sz w:val="28"/>
          <w:szCs w:val="28"/>
        </w:rPr>
        <w:t>лав</w:t>
      </w:r>
      <w:r>
        <w:rPr>
          <w:rFonts w:eastAsiaTheme="minorEastAsia"/>
          <w:sz w:val="28"/>
          <w:szCs w:val="28"/>
        </w:rPr>
        <w:t>ы</w:t>
      </w:r>
      <w:r w:rsidR="00E84852" w:rsidRPr="00E84852">
        <w:rPr>
          <w:rFonts w:eastAsiaTheme="minorEastAsia"/>
          <w:sz w:val="28"/>
          <w:szCs w:val="28"/>
        </w:rPr>
        <w:t xml:space="preserve"> администрации                                                                 </w:t>
      </w:r>
      <w:r>
        <w:rPr>
          <w:rFonts w:eastAsiaTheme="minorEastAsia"/>
          <w:sz w:val="28"/>
          <w:szCs w:val="28"/>
        </w:rPr>
        <w:t>М</w:t>
      </w:r>
      <w:r w:rsidR="00F831B9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Ю</w:t>
      </w:r>
      <w:r w:rsidR="00F831B9">
        <w:rPr>
          <w:rFonts w:eastAsiaTheme="minorEastAsia"/>
          <w:sz w:val="28"/>
          <w:szCs w:val="28"/>
        </w:rPr>
        <w:t xml:space="preserve">. </w:t>
      </w:r>
      <w:r>
        <w:rPr>
          <w:rFonts w:eastAsiaTheme="minorEastAsia"/>
          <w:sz w:val="28"/>
          <w:szCs w:val="28"/>
        </w:rPr>
        <w:t>Белов</w:t>
      </w:r>
    </w:p>
    <w:p w14:paraId="317F695C" w14:textId="77777777" w:rsidR="00E84852" w:rsidRPr="00E84852" w:rsidRDefault="00E84852" w:rsidP="00E84852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  <w:sectPr w:rsidR="00E84852" w:rsidRPr="00E84852" w:rsidSect="00090495">
          <w:headerReference w:type="default" r:id="rId8"/>
          <w:pgSz w:w="11900" w:h="16840"/>
          <w:pgMar w:top="851" w:right="851" w:bottom="1135" w:left="1555" w:header="0" w:footer="227" w:gutter="0"/>
          <w:cols w:space="720"/>
          <w:titlePg/>
          <w:docGrid w:linePitch="299"/>
        </w:sectPr>
      </w:pPr>
    </w:p>
    <w:p w14:paraId="7FF9C87B" w14:textId="77777777" w:rsidR="00E84852" w:rsidRPr="00E84852" w:rsidRDefault="00E84852" w:rsidP="001D22DA">
      <w:pPr>
        <w:widowControl w:val="0"/>
        <w:tabs>
          <w:tab w:val="left" w:pos="4536"/>
        </w:tabs>
        <w:autoSpaceDE w:val="0"/>
        <w:autoSpaceDN w:val="0"/>
        <w:adjustRightInd w:val="0"/>
        <w:ind w:left="4536" w:right="-1"/>
        <w:jc w:val="center"/>
        <w:outlineLvl w:val="0"/>
        <w:rPr>
          <w:rFonts w:eastAsiaTheme="minorEastAsia"/>
          <w:sz w:val="28"/>
          <w:szCs w:val="28"/>
        </w:rPr>
      </w:pPr>
      <w:r w:rsidRPr="00E84852">
        <w:rPr>
          <w:rFonts w:eastAsiaTheme="minorEastAsia"/>
          <w:sz w:val="28"/>
          <w:szCs w:val="28"/>
        </w:rPr>
        <w:lastRenderedPageBreak/>
        <w:t>Приложение</w:t>
      </w:r>
    </w:p>
    <w:p w14:paraId="2C8D23A0" w14:textId="77777777" w:rsidR="00E84852" w:rsidRPr="00E84852" w:rsidRDefault="00E84852" w:rsidP="001D22DA">
      <w:pPr>
        <w:widowControl w:val="0"/>
        <w:tabs>
          <w:tab w:val="left" w:pos="4536"/>
        </w:tabs>
        <w:autoSpaceDE w:val="0"/>
        <w:autoSpaceDN w:val="0"/>
        <w:adjustRightInd w:val="0"/>
        <w:ind w:left="4536" w:right="-1"/>
        <w:jc w:val="center"/>
        <w:outlineLvl w:val="0"/>
        <w:rPr>
          <w:rFonts w:eastAsiaTheme="minorEastAsia"/>
          <w:sz w:val="28"/>
          <w:szCs w:val="28"/>
        </w:rPr>
      </w:pPr>
      <w:r w:rsidRPr="00E84852">
        <w:rPr>
          <w:rFonts w:eastAsiaTheme="minorEastAsia"/>
          <w:sz w:val="28"/>
          <w:szCs w:val="28"/>
        </w:rPr>
        <w:t>к постановлению администрации</w:t>
      </w:r>
    </w:p>
    <w:p w14:paraId="3D9C7E3A" w14:textId="64A841E0" w:rsidR="00E84852" w:rsidRPr="00E84852" w:rsidRDefault="003F6972" w:rsidP="001D22DA">
      <w:pPr>
        <w:widowControl w:val="0"/>
        <w:tabs>
          <w:tab w:val="left" w:pos="4536"/>
        </w:tabs>
        <w:autoSpaceDE w:val="0"/>
        <w:autoSpaceDN w:val="0"/>
        <w:adjustRightInd w:val="0"/>
        <w:ind w:left="4536" w:right="-1"/>
        <w:jc w:val="center"/>
        <w:outlineLvl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муниципального образования</w:t>
      </w:r>
      <w:r w:rsidR="00E84852" w:rsidRPr="00E84852">
        <w:rPr>
          <w:rFonts w:eastAsiaTheme="minorEastAsia"/>
          <w:sz w:val="28"/>
          <w:szCs w:val="28"/>
        </w:rPr>
        <w:t xml:space="preserve"> «Юкковское сельское поселение»</w:t>
      </w:r>
    </w:p>
    <w:p w14:paraId="37A34D63" w14:textId="28B6671B" w:rsidR="00D933B2" w:rsidRPr="00090495" w:rsidRDefault="00E84852" w:rsidP="001D22DA">
      <w:pPr>
        <w:widowControl w:val="0"/>
        <w:tabs>
          <w:tab w:val="left" w:pos="4536"/>
        </w:tabs>
        <w:autoSpaceDE w:val="0"/>
        <w:autoSpaceDN w:val="0"/>
        <w:adjustRightInd w:val="0"/>
        <w:ind w:left="4536" w:right="-1"/>
        <w:jc w:val="center"/>
        <w:outlineLvl w:val="0"/>
        <w:rPr>
          <w:rFonts w:eastAsiaTheme="minorEastAsia"/>
          <w:sz w:val="28"/>
          <w:szCs w:val="28"/>
          <w:u w:val="single"/>
        </w:rPr>
      </w:pPr>
      <w:r w:rsidRPr="00E84852">
        <w:rPr>
          <w:rFonts w:eastAsiaTheme="minorEastAsia"/>
          <w:sz w:val="28"/>
          <w:szCs w:val="28"/>
        </w:rPr>
        <w:t xml:space="preserve">от </w:t>
      </w:r>
      <w:r w:rsidR="00F9726C">
        <w:rPr>
          <w:rFonts w:eastAsiaTheme="minorEastAsia"/>
          <w:sz w:val="28"/>
          <w:szCs w:val="28"/>
        </w:rPr>
        <w:t>_</w:t>
      </w:r>
      <w:r w:rsidR="00090495" w:rsidRPr="00090495">
        <w:rPr>
          <w:rFonts w:eastAsiaTheme="minorEastAsia"/>
          <w:sz w:val="28"/>
          <w:szCs w:val="28"/>
          <w:u w:val="single"/>
        </w:rPr>
        <w:t>15. 11.2024</w:t>
      </w:r>
      <w:r w:rsidR="00090495">
        <w:rPr>
          <w:rFonts w:eastAsiaTheme="minorEastAsia"/>
          <w:sz w:val="28"/>
          <w:szCs w:val="28"/>
        </w:rPr>
        <w:t xml:space="preserve">  </w:t>
      </w:r>
      <w:r w:rsidRPr="00E84852">
        <w:rPr>
          <w:rFonts w:eastAsiaTheme="minorEastAsia"/>
          <w:sz w:val="28"/>
          <w:szCs w:val="28"/>
        </w:rPr>
        <w:t>№</w:t>
      </w:r>
      <w:r w:rsidR="00090495">
        <w:rPr>
          <w:rFonts w:eastAsiaTheme="minorEastAsia"/>
          <w:sz w:val="28"/>
          <w:szCs w:val="28"/>
        </w:rPr>
        <w:t xml:space="preserve"> </w:t>
      </w:r>
      <w:r w:rsidR="00090495" w:rsidRPr="00090495">
        <w:rPr>
          <w:rFonts w:eastAsiaTheme="minorEastAsia"/>
          <w:sz w:val="28"/>
          <w:szCs w:val="28"/>
          <w:u w:val="single"/>
        </w:rPr>
        <w:t>367</w:t>
      </w:r>
    </w:p>
    <w:p w14:paraId="0EDCB266" w14:textId="77777777" w:rsidR="00D933B2" w:rsidRDefault="00D933B2" w:rsidP="00E84852">
      <w:pPr>
        <w:ind w:firstLine="567"/>
        <w:jc w:val="center"/>
        <w:outlineLvl w:val="0"/>
        <w:rPr>
          <w:rFonts w:eastAsiaTheme="minorEastAsia"/>
          <w:sz w:val="28"/>
          <w:szCs w:val="28"/>
        </w:rPr>
      </w:pPr>
    </w:p>
    <w:p w14:paraId="43B4A7F4" w14:textId="77777777" w:rsidR="00D933B2" w:rsidRDefault="00D933B2" w:rsidP="00E84852">
      <w:pPr>
        <w:ind w:firstLine="567"/>
        <w:jc w:val="center"/>
        <w:outlineLvl w:val="0"/>
        <w:rPr>
          <w:rFonts w:eastAsiaTheme="minorEastAsia"/>
          <w:sz w:val="28"/>
          <w:szCs w:val="28"/>
        </w:rPr>
      </w:pPr>
    </w:p>
    <w:p w14:paraId="049C1EA0" w14:textId="77777777" w:rsidR="00DB7EC5" w:rsidRPr="000E3F50" w:rsidRDefault="00DB7EC5" w:rsidP="00E84852">
      <w:pPr>
        <w:ind w:firstLine="567"/>
        <w:jc w:val="center"/>
        <w:outlineLvl w:val="0"/>
        <w:rPr>
          <w:bCs/>
          <w:sz w:val="28"/>
        </w:rPr>
      </w:pPr>
      <w:r w:rsidRPr="000E3F50">
        <w:rPr>
          <w:bCs/>
          <w:sz w:val="28"/>
        </w:rPr>
        <w:t xml:space="preserve">Основные направления бюджетной </w:t>
      </w:r>
      <w:r w:rsidR="00F831B9" w:rsidRPr="000E3F50">
        <w:rPr>
          <w:bCs/>
          <w:sz w:val="28"/>
        </w:rPr>
        <w:t xml:space="preserve">и налоговой </w:t>
      </w:r>
      <w:r w:rsidRPr="000E3F50">
        <w:rPr>
          <w:bCs/>
          <w:sz w:val="28"/>
        </w:rPr>
        <w:t>политики</w:t>
      </w:r>
    </w:p>
    <w:p w14:paraId="744F9193" w14:textId="77777777" w:rsidR="009F22BF" w:rsidRPr="000E3F50" w:rsidRDefault="00D62CE3" w:rsidP="007C351C">
      <w:pPr>
        <w:ind w:firstLine="567"/>
        <w:jc w:val="center"/>
        <w:outlineLvl w:val="0"/>
        <w:rPr>
          <w:bCs/>
          <w:sz w:val="28"/>
        </w:rPr>
      </w:pPr>
      <w:r w:rsidRPr="000E3F50">
        <w:rPr>
          <w:bCs/>
          <w:sz w:val="28"/>
        </w:rPr>
        <w:t>муниципально</w:t>
      </w:r>
      <w:r w:rsidR="00F831B9" w:rsidRPr="000E3F50">
        <w:rPr>
          <w:bCs/>
          <w:sz w:val="28"/>
        </w:rPr>
        <w:t>го</w:t>
      </w:r>
      <w:r w:rsidRPr="000E3F50">
        <w:rPr>
          <w:bCs/>
          <w:sz w:val="28"/>
        </w:rPr>
        <w:t xml:space="preserve"> </w:t>
      </w:r>
      <w:r w:rsidR="005B75FA" w:rsidRPr="000E3F50">
        <w:rPr>
          <w:bCs/>
          <w:sz w:val="28"/>
        </w:rPr>
        <w:t>образовани</w:t>
      </w:r>
      <w:r w:rsidR="00F831B9" w:rsidRPr="000E3F50">
        <w:rPr>
          <w:bCs/>
          <w:sz w:val="28"/>
        </w:rPr>
        <w:t>я</w:t>
      </w:r>
      <w:r w:rsidR="00DB7EC5" w:rsidRPr="000E3F50">
        <w:rPr>
          <w:bCs/>
          <w:sz w:val="28"/>
        </w:rPr>
        <w:t xml:space="preserve"> «Юкков</w:t>
      </w:r>
      <w:r w:rsidR="00DC1475" w:rsidRPr="000E3F50">
        <w:rPr>
          <w:bCs/>
          <w:sz w:val="28"/>
        </w:rPr>
        <w:t xml:space="preserve">ское сельское поселение» </w:t>
      </w:r>
      <w:r w:rsidR="00F831B9" w:rsidRPr="000E3F50">
        <w:rPr>
          <w:bCs/>
          <w:sz w:val="28"/>
        </w:rPr>
        <w:t>Всеволожского муниципального района Ленинградской области</w:t>
      </w:r>
    </w:p>
    <w:p w14:paraId="2B90B01C" w14:textId="6A53EA92" w:rsidR="00DB7EC5" w:rsidRPr="000E3F50" w:rsidRDefault="00CB1031" w:rsidP="007C351C">
      <w:pPr>
        <w:ind w:firstLine="567"/>
        <w:jc w:val="center"/>
        <w:outlineLvl w:val="0"/>
        <w:rPr>
          <w:bCs/>
          <w:sz w:val="28"/>
        </w:rPr>
      </w:pPr>
      <w:r w:rsidRPr="000E3F50">
        <w:rPr>
          <w:bCs/>
          <w:sz w:val="28"/>
        </w:rPr>
        <w:t>на 20</w:t>
      </w:r>
      <w:r w:rsidR="005C676E" w:rsidRPr="000E3F50">
        <w:rPr>
          <w:bCs/>
          <w:sz w:val="28"/>
        </w:rPr>
        <w:t>2</w:t>
      </w:r>
      <w:r w:rsidR="006D7CD9">
        <w:rPr>
          <w:bCs/>
          <w:sz w:val="28"/>
        </w:rPr>
        <w:t>5</w:t>
      </w:r>
      <w:r w:rsidR="00DB7EC5" w:rsidRPr="000E3F50">
        <w:rPr>
          <w:bCs/>
          <w:sz w:val="28"/>
        </w:rPr>
        <w:t xml:space="preserve"> год</w:t>
      </w:r>
      <w:r w:rsidR="00D735B0" w:rsidRPr="000E3F50">
        <w:rPr>
          <w:bCs/>
          <w:sz w:val="28"/>
        </w:rPr>
        <w:t xml:space="preserve"> и на плановый период 202</w:t>
      </w:r>
      <w:r w:rsidR="006D7CD9">
        <w:rPr>
          <w:bCs/>
          <w:sz w:val="28"/>
        </w:rPr>
        <w:t>6</w:t>
      </w:r>
      <w:r w:rsidRPr="000E3F50">
        <w:rPr>
          <w:bCs/>
          <w:sz w:val="28"/>
        </w:rPr>
        <w:t xml:space="preserve"> и 20</w:t>
      </w:r>
      <w:r w:rsidR="00D735B0" w:rsidRPr="000E3F50">
        <w:rPr>
          <w:bCs/>
          <w:sz w:val="28"/>
        </w:rPr>
        <w:t>2</w:t>
      </w:r>
      <w:r w:rsidR="006D7CD9">
        <w:rPr>
          <w:bCs/>
          <w:sz w:val="28"/>
        </w:rPr>
        <w:t>7</w:t>
      </w:r>
      <w:r w:rsidR="00F831B9" w:rsidRPr="000E3F50">
        <w:rPr>
          <w:bCs/>
          <w:sz w:val="28"/>
        </w:rPr>
        <w:t xml:space="preserve"> </w:t>
      </w:r>
      <w:r w:rsidR="00AA419F" w:rsidRPr="000E3F50">
        <w:rPr>
          <w:bCs/>
          <w:sz w:val="28"/>
        </w:rPr>
        <w:t>годов</w:t>
      </w:r>
    </w:p>
    <w:p w14:paraId="68C0F7D0" w14:textId="77777777" w:rsidR="00DB7EC5" w:rsidRPr="000E3F50" w:rsidRDefault="00DB7EC5" w:rsidP="007C351C">
      <w:pPr>
        <w:ind w:firstLine="567"/>
        <w:jc w:val="center"/>
        <w:rPr>
          <w:sz w:val="28"/>
        </w:rPr>
      </w:pPr>
    </w:p>
    <w:p w14:paraId="28F4F156" w14:textId="08358AED" w:rsidR="00EA435D" w:rsidRPr="00EA435D" w:rsidRDefault="00EA435D" w:rsidP="003F6972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EA435D">
        <w:rPr>
          <w:sz w:val="28"/>
          <w:szCs w:val="28"/>
        </w:rPr>
        <w:t>Основные направления бюджетной и налоговой политики Ленинградской области на 202</w:t>
      </w:r>
      <w:r w:rsidR="006D7CD9">
        <w:rPr>
          <w:sz w:val="28"/>
          <w:szCs w:val="28"/>
        </w:rPr>
        <w:t>5</w:t>
      </w:r>
      <w:r w:rsidRPr="00EA435D">
        <w:rPr>
          <w:sz w:val="28"/>
          <w:szCs w:val="28"/>
        </w:rPr>
        <w:t xml:space="preserve"> год и на плановый период 202</w:t>
      </w:r>
      <w:r w:rsidR="006D7CD9">
        <w:rPr>
          <w:sz w:val="28"/>
          <w:szCs w:val="28"/>
        </w:rPr>
        <w:t>6</w:t>
      </w:r>
      <w:r w:rsidRPr="00EA435D">
        <w:rPr>
          <w:sz w:val="28"/>
          <w:szCs w:val="28"/>
        </w:rPr>
        <w:t xml:space="preserve"> и 202</w:t>
      </w:r>
      <w:r w:rsidR="006D7CD9">
        <w:rPr>
          <w:sz w:val="28"/>
          <w:szCs w:val="28"/>
        </w:rPr>
        <w:t>7</w:t>
      </w:r>
      <w:r w:rsidRPr="00EA435D">
        <w:rPr>
          <w:sz w:val="28"/>
          <w:szCs w:val="28"/>
        </w:rPr>
        <w:t xml:space="preserve"> годов подготовлены в соответствии с положениями статьи </w:t>
      </w:r>
      <w:r w:rsidR="00110271">
        <w:rPr>
          <w:sz w:val="28"/>
          <w:szCs w:val="28"/>
        </w:rPr>
        <w:t xml:space="preserve">165 и </w:t>
      </w:r>
      <w:r w:rsidRPr="00EA435D">
        <w:rPr>
          <w:sz w:val="28"/>
          <w:szCs w:val="28"/>
        </w:rPr>
        <w:t>184.2 Бюджетного кодекса Российской Федерации,</w:t>
      </w:r>
      <w:r w:rsidR="00A36AA0">
        <w:rPr>
          <w:sz w:val="28"/>
          <w:szCs w:val="28"/>
        </w:rPr>
        <w:t xml:space="preserve"> </w:t>
      </w:r>
      <w:r w:rsidRPr="00EA435D">
        <w:rPr>
          <w:sz w:val="28"/>
          <w:szCs w:val="28"/>
        </w:rPr>
        <w:t xml:space="preserve"> статьи 1</w:t>
      </w:r>
      <w:r>
        <w:rPr>
          <w:sz w:val="28"/>
          <w:szCs w:val="28"/>
        </w:rPr>
        <w:t>7</w:t>
      </w:r>
      <w:r w:rsidRPr="00EA435D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Совета депутатов муниципального образования «Юкковское сельское поселение»</w:t>
      </w:r>
      <w:r w:rsidRPr="00EA435D">
        <w:rPr>
          <w:sz w:val="28"/>
          <w:szCs w:val="28"/>
        </w:rPr>
        <w:t xml:space="preserve"> </w:t>
      </w:r>
      <w:r w:rsidR="003F6972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3F6972">
        <w:rPr>
          <w:rFonts w:eastAsiaTheme="minorEastAsia" w:cstheme="minorBidi"/>
          <w:sz w:val="28"/>
          <w:szCs w:val="28"/>
        </w:rPr>
        <w:t xml:space="preserve"> </w:t>
      </w:r>
      <w:r w:rsidRPr="00EA435D">
        <w:rPr>
          <w:sz w:val="28"/>
          <w:szCs w:val="28"/>
        </w:rPr>
        <w:t>от 2</w:t>
      </w:r>
      <w:r>
        <w:rPr>
          <w:sz w:val="28"/>
          <w:szCs w:val="28"/>
        </w:rPr>
        <w:t>4</w:t>
      </w:r>
      <w:r w:rsidRPr="00EA435D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EA435D">
        <w:rPr>
          <w:sz w:val="28"/>
          <w:szCs w:val="28"/>
        </w:rPr>
        <w:t>.20</w:t>
      </w:r>
      <w:r>
        <w:rPr>
          <w:sz w:val="28"/>
          <w:szCs w:val="28"/>
        </w:rPr>
        <w:t>14</w:t>
      </w:r>
      <w:r w:rsidRPr="00EA435D">
        <w:rPr>
          <w:sz w:val="28"/>
          <w:szCs w:val="28"/>
        </w:rPr>
        <w:t xml:space="preserve"> № </w:t>
      </w:r>
      <w:r>
        <w:rPr>
          <w:sz w:val="28"/>
          <w:szCs w:val="28"/>
        </w:rPr>
        <w:t>17</w:t>
      </w:r>
      <w:r w:rsidRPr="00EA435D">
        <w:rPr>
          <w:sz w:val="28"/>
          <w:szCs w:val="28"/>
        </w:rPr>
        <w:t xml:space="preserve"> "О бюджетном процессе в </w:t>
      </w:r>
      <w:r>
        <w:rPr>
          <w:sz w:val="28"/>
          <w:szCs w:val="28"/>
        </w:rPr>
        <w:t>муниципальном образовании «</w:t>
      </w:r>
      <w:proofErr w:type="spellStart"/>
      <w:r>
        <w:rPr>
          <w:sz w:val="28"/>
          <w:szCs w:val="28"/>
        </w:rPr>
        <w:t>Юкковского</w:t>
      </w:r>
      <w:proofErr w:type="spellEnd"/>
      <w:r>
        <w:rPr>
          <w:sz w:val="28"/>
          <w:szCs w:val="28"/>
        </w:rPr>
        <w:t xml:space="preserve"> сельского поселения» Всеволожского муниципального района</w:t>
      </w:r>
      <w:r w:rsidRPr="00EA435D">
        <w:rPr>
          <w:sz w:val="28"/>
          <w:szCs w:val="28"/>
        </w:rPr>
        <w:t xml:space="preserve">", постановлением </w:t>
      </w:r>
      <w:r w:rsidR="00A174E1">
        <w:rPr>
          <w:sz w:val="28"/>
          <w:szCs w:val="28"/>
        </w:rPr>
        <w:t>администрации муниципального образования «</w:t>
      </w:r>
      <w:proofErr w:type="spellStart"/>
      <w:r w:rsidR="00A174E1">
        <w:rPr>
          <w:sz w:val="28"/>
          <w:szCs w:val="28"/>
        </w:rPr>
        <w:t>Юкковского</w:t>
      </w:r>
      <w:proofErr w:type="spellEnd"/>
      <w:r w:rsidR="00A174E1">
        <w:rPr>
          <w:sz w:val="28"/>
          <w:szCs w:val="28"/>
        </w:rPr>
        <w:t xml:space="preserve"> сельского поселения» Всеволожского муниципального района</w:t>
      </w:r>
      <w:r w:rsidR="00A174E1" w:rsidRPr="00EA435D">
        <w:rPr>
          <w:sz w:val="28"/>
          <w:szCs w:val="28"/>
        </w:rPr>
        <w:t xml:space="preserve"> </w:t>
      </w:r>
      <w:r w:rsidR="00A174E1">
        <w:rPr>
          <w:sz w:val="28"/>
          <w:szCs w:val="28"/>
        </w:rPr>
        <w:t xml:space="preserve">Ленинградской области </w:t>
      </w:r>
      <w:r w:rsidRPr="00EA435D">
        <w:rPr>
          <w:sz w:val="28"/>
          <w:szCs w:val="28"/>
        </w:rPr>
        <w:t xml:space="preserve">от </w:t>
      </w:r>
      <w:r w:rsidR="00A174E1">
        <w:rPr>
          <w:sz w:val="28"/>
          <w:szCs w:val="28"/>
        </w:rPr>
        <w:t>16</w:t>
      </w:r>
      <w:r w:rsidRPr="00EA435D">
        <w:rPr>
          <w:sz w:val="28"/>
          <w:szCs w:val="28"/>
        </w:rPr>
        <w:t>.0</w:t>
      </w:r>
      <w:r w:rsidR="00A174E1">
        <w:rPr>
          <w:sz w:val="28"/>
          <w:szCs w:val="28"/>
        </w:rPr>
        <w:t>9</w:t>
      </w:r>
      <w:r w:rsidRPr="00EA435D">
        <w:rPr>
          <w:sz w:val="28"/>
          <w:szCs w:val="28"/>
        </w:rPr>
        <w:t>.20</w:t>
      </w:r>
      <w:r w:rsidR="00A174E1">
        <w:rPr>
          <w:sz w:val="28"/>
          <w:szCs w:val="28"/>
        </w:rPr>
        <w:t>19</w:t>
      </w:r>
      <w:r w:rsidRPr="00EA435D">
        <w:rPr>
          <w:sz w:val="28"/>
          <w:szCs w:val="28"/>
        </w:rPr>
        <w:t xml:space="preserve"> № 21</w:t>
      </w:r>
      <w:r w:rsidR="00A174E1">
        <w:rPr>
          <w:sz w:val="28"/>
          <w:szCs w:val="28"/>
        </w:rPr>
        <w:t>6</w:t>
      </w:r>
      <w:r w:rsidRPr="00EA435D">
        <w:rPr>
          <w:sz w:val="28"/>
          <w:szCs w:val="28"/>
        </w:rPr>
        <w:t xml:space="preserve"> "Об утверждении По</w:t>
      </w:r>
      <w:r w:rsidR="00A174E1">
        <w:rPr>
          <w:sz w:val="28"/>
          <w:szCs w:val="28"/>
        </w:rPr>
        <w:t xml:space="preserve">рядка составления проекта </w:t>
      </w:r>
      <w:r w:rsidRPr="00EA435D">
        <w:rPr>
          <w:sz w:val="28"/>
          <w:szCs w:val="28"/>
        </w:rPr>
        <w:t xml:space="preserve">бюджета </w:t>
      </w:r>
      <w:r w:rsidR="00A174E1">
        <w:rPr>
          <w:sz w:val="28"/>
          <w:szCs w:val="28"/>
        </w:rPr>
        <w:t>на очередной финансовый год или на очередной финансовый год и плановый период МО «Юкковское сельское поселение»</w:t>
      </w:r>
      <w:r w:rsidRPr="00EA435D">
        <w:rPr>
          <w:sz w:val="28"/>
          <w:szCs w:val="28"/>
        </w:rPr>
        <w:t>".</w:t>
      </w:r>
    </w:p>
    <w:p w14:paraId="3589166D" w14:textId="4B7DB913" w:rsidR="00241D54" w:rsidRDefault="00110271" w:rsidP="003F6972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4A0BBE">
        <w:rPr>
          <w:sz w:val="28"/>
          <w:szCs w:val="28"/>
        </w:rPr>
        <w:t xml:space="preserve">Основные направления бюджетной и налоговой политики </w:t>
      </w:r>
      <w:r w:rsidR="00086605">
        <w:rPr>
          <w:sz w:val="28"/>
          <w:szCs w:val="28"/>
        </w:rPr>
        <w:t xml:space="preserve">в </w:t>
      </w:r>
      <w:r>
        <w:rPr>
          <w:sz w:val="28"/>
          <w:szCs w:val="28"/>
        </w:rPr>
        <w:t>муниципальном образовании «</w:t>
      </w:r>
      <w:proofErr w:type="spellStart"/>
      <w:r>
        <w:rPr>
          <w:sz w:val="28"/>
          <w:szCs w:val="28"/>
        </w:rPr>
        <w:t>Юкковского</w:t>
      </w:r>
      <w:proofErr w:type="spellEnd"/>
      <w:r>
        <w:rPr>
          <w:sz w:val="28"/>
          <w:szCs w:val="28"/>
        </w:rPr>
        <w:t xml:space="preserve"> сельского поселения» </w:t>
      </w:r>
      <w:r w:rsidR="003F6972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3F6972">
        <w:rPr>
          <w:rFonts w:eastAsiaTheme="minorEastAsia" w:cstheme="minorBidi"/>
          <w:sz w:val="28"/>
          <w:szCs w:val="28"/>
        </w:rPr>
        <w:t xml:space="preserve"> </w:t>
      </w:r>
      <w:r w:rsidRPr="004A0BBE">
        <w:rPr>
          <w:sz w:val="28"/>
          <w:szCs w:val="28"/>
        </w:rPr>
        <w:t>основаны на положениях Послания Президента Российской Федерации Федеральному Собранию от 2</w:t>
      </w:r>
      <w:r w:rsidR="00B51526">
        <w:rPr>
          <w:sz w:val="28"/>
          <w:szCs w:val="28"/>
        </w:rPr>
        <w:t>9</w:t>
      </w:r>
      <w:r w:rsidRPr="004A0BBE">
        <w:rPr>
          <w:sz w:val="28"/>
          <w:szCs w:val="28"/>
        </w:rPr>
        <w:t>.02.202</w:t>
      </w:r>
      <w:r w:rsidR="00B51526">
        <w:rPr>
          <w:sz w:val="28"/>
          <w:szCs w:val="28"/>
        </w:rPr>
        <w:t>4</w:t>
      </w:r>
      <w:r w:rsidRPr="004A0BBE">
        <w:rPr>
          <w:sz w:val="28"/>
          <w:szCs w:val="28"/>
        </w:rPr>
        <w:t xml:space="preserve">, Указа Президента Российской Федерации от 21.07.2020 № 474 </w:t>
      </w:r>
      <w:r>
        <w:rPr>
          <w:sz w:val="28"/>
          <w:szCs w:val="28"/>
        </w:rPr>
        <w:t>"</w:t>
      </w:r>
      <w:r w:rsidRPr="004A0BBE">
        <w:rPr>
          <w:sz w:val="28"/>
          <w:szCs w:val="28"/>
        </w:rPr>
        <w:t>О национальных целях развития Российской Федерации на период до 2030 года</w:t>
      </w:r>
      <w:r>
        <w:rPr>
          <w:sz w:val="28"/>
          <w:szCs w:val="28"/>
        </w:rPr>
        <w:t>"</w:t>
      </w:r>
      <w:r w:rsidRPr="004A0BBE">
        <w:rPr>
          <w:sz w:val="28"/>
          <w:szCs w:val="28"/>
        </w:rPr>
        <w:t xml:space="preserve">, Указа Президента Российской Федерации от 07.05.2018 № 204 </w:t>
      </w:r>
      <w:r>
        <w:rPr>
          <w:sz w:val="28"/>
          <w:szCs w:val="28"/>
        </w:rPr>
        <w:t>"</w:t>
      </w:r>
      <w:r w:rsidRPr="004A0BBE"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241D54">
        <w:rPr>
          <w:sz w:val="28"/>
          <w:szCs w:val="28"/>
        </w:rPr>
        <w:t xml:space="preserve">", </w:t>
      </w:r>
      <w:r w:rsidR="00241D54" w:rsidRPr="004A0BBE">
        <w:rPr>
          <w:sz w:val="28"/>
          <w:szCs w:val="28"/>
        </w:rPr>
        <w:t xml:space="preserve">Концепции повышения эффективности бюджетных расходов в 2019–2024 годах (утверждена распоряжением Правительства Российской Федерации от 31.01.2019 № 117–р), Концепции развития и функционирования в Российской Федерации системы налогового мониторинга (утверждена распоряжением Правительства Российской Федерации от 21.02.2020 № 381–р), Государственной программы Ленинградской области </w:t>
      </w:r>
      <w:r w:rsidR="00241D54">
        <w:rPr>
          <w:sz w:val="28"/>
          <w:szCs w:val="28"/>
        </w:rPr>
        <w:t>"</w:t>
      </w:r>
      <w:r w:rsidR="00241D54" w:rsidRPr="004A0BBE">
        <w:rPr>
          <w:sz w:val="28"/>
          <w:szCs w:val="28"/>
        </w:rPr>
        <w:t>Управление государственными финансами и государственным долгом Ленинградской области</w:t>
      </w:r>
      <w:r w:rsidR="00241D54">
        <w:rPr>
          <w:sz w:val="28"/>
          <w:szCs w:val="28"/>
        </w:rPr>
        <w:t>"</w:t>
      </w:r>
      <w:r w:rsidR="00241D54" w:rsidRPr="004A0BBE">
        <w:rPr>
          <w:sz w:val="28"/>
          <w:szCs w:val="28"/>
        </w:rPr>
        <w:t xml:space="preserve"> (утверждена постановлением Правительства Ленинградской области от 14.11.2013 № 402) а также на Прогнозе социально–экономического развития Ленинградской области на 202</w:t>
      </w:r>
      <w:r w:rsidR="001A2743">
        <w:rPr>
          <w:sz w:val="28"/>
          <w:szCs w:val="28"/>
        </w:rPr>
        <w:t>5</w:t>
      </w:r>
      <w:r w:rsidR="00241D54" w:rsidRPr="004A0BBE">
        <w:rPr>
          <w:sz w:val="28"/>
          <w:szCs w:val="28"/>
        </w:rPr>
        <w:t>–202</w:t>
      </w:r>
      <w:r w:rsidR="001A2743">
        <w:rPr>
          <w:sz w:val="28"/>
          <w:szCs w:val="28"/>
        </w:rPr>
        <w:t>7</w:t>
      </w:r>
      <w:r w:rsidR="00241D54" w:rsidRPr="004A0BBE">
        <w:rPr>
          <w:sz w:val="28"/>
          <w:szCs w:val="28"/>
        </w:rPr>
        <w:t xml:space="preserve"> годы и Бюджетном прогнозе Ленинградской области на период до 203</w:t>
      </w:r>
      <w:r w:rsidR="00DE47F8">
        <w:rPr>
          <w:sz w:val="28"/>
          <w:szCs w:val="28"/>
        </w:rPr>
        <w:t>5</w:t>
      </w:r>
      <w:r w:rsidR="00241D54" w:rsidRPr="004A0BBE">
        <w:rPr>
          <w:sz w:val="28"/>
          <w:szCs w:val="28"/>
        </w:rPr>
        <w:t xml:space="preserve"> года, </w:t>
      </w:r>
      <w:r w:rsidR="00241D54" w:rsidRPr="004A0BBE">
        <w:rPr>
          <w:sz w:val="28"/>
          <w:szCs w:val="28"/>
        </w:rPr>
        <w:lastRenderedPageBreak/>
        <w:t>утвержденном постановлением Правительства Ленинградской области от 1</w:t>
      </w:r>
      <w:r w:rsidR="00DE47F8">
        <w:rPr>
          <w:sz w:val="28"/>
          <w:szCs w:val="28"/>
        </w:rPr>
        <w:t>8</w:t>
      </w:r>
      <w:r w:rsidR="00241D54" w:rsidRPr="004A0BBE">
        <w:rPr>
          <w:sz w:val="28"/>
          <w:szCs w:val="28"/>
        </w:rPr>
        <w:t>.0</w:t>
      </w:r>
      <w:r w:rsidR="00DE47F8">
        <w:rPr>
          <w:sz w:val="28"/>
          <w:szCs w:val="28"/>
        </w:rPr>
        <w:t>3</w:t>
      </w:r>
      <w:r w:rsidR="00241D54" w:rsidRPr="004A0BBE">
        <w:rPr>
          <w:sz w:val="28"/>
          <w:szCs w:val="28"/>
        </w:rPr>
        <w:t>.202</w:t>
      </w:r>
      <w:r w:rsidR="00DE47F8">
        <w:rPr>
          <w:sz w:val="28"/>
          <w:szCs w:val="28"/>
        </w:rPr>
        <w:t>4</w:t>
      </w:r>
      <w:r w:rsidR="00241D54" w:rsidRPr="004A0BBE">
        <w:rPr>
          <w:sz w:val="28"/>
          <w:szCs w:val="28"/>
        </w:rPr>
        <w:t xml:space="preserve"> № 10</w:t>
      </w:r>
      <w:r w:rsidR="00DE47F8">
        <w:rPr>
          <w:sz w:val="28"/>
          <w:szCs w:val="28"/>
        </w:rPr>
        <w:t>0</w:t>
      </w:r>
      <w:r w:rsidR="00241D54">
        <w:rPr>
          <w:sz w:val="28"/>
          <w:szCs w:val="28"/>
        </w:rPr>
        <w:t xml:space="preserve"> и на </w:t>
      </w:r>
      <w:r w:rsidR="00241D54" w:rsidRPr="004A0BBE">
        <w:rPr>
          <w:sz w:val="28"/>
          <w:szCs w:val="28"/>
        </w:rPr>
        <w:t>Прогнозе социально–экономического развития</w:t>
      </w:r>
      <w:r w:rsidR="00241D54">
        <w:rPr>
          <w:sz w:val="28"/>
          <w:szCs w:val="28"/>
        </w:rPr>
        <w:t xml:space="preserve"> муниципального образования «Юкковское сельское поселение» на 202</w:t>
      </w:r>
      <w:r w:rsidR="00DE47F8">
        <w:rPr>
          <w:sz w:val="28"/>
          <w:szCs w:val="28"/>
        </w:rPr>
        <w:t>5</w:t>
      </w:r>
      <w:r w:rsidR="00241D54">
        <w:rPr>
          <w:sz w:val="28"/>
          <w:szCs w:val="28"/>
        </w:rPr>
        <w:t xml:space="preserve"> – 202</w:t>
      </w:r>
      <w:r w:rsidR="00DE47F8">
        <w:rPr>
          <w:sz w:val="28"/>
          <w:szCs w:val="28"/>
        </w:rPr>
        <w:t>7</w:t>
      </w:r>
      <w:r w:rsidR="00241D54">
        <w:rPr>
          <w:sz w:val="28"/>
          <w:szCs w:val="28"/>
        </w:rPr>
        <w:t xml:space="preserve"> года</w:t>
      </w:r>
      <w:r w:rsidR="00EE4C1B">
        <w:rPr>
          <w:sz w:val="28"/>
          <w:szCs w:val="28"/>
        </w:rPr>
        <w:t>.</w:t>
      </w:r>
    </w:p>
    <w:p w14:paraId="4006B8D4" w14:textId="12B5F41F" w:rsidR="006C7B5F" w:rsidRPr="006C7B5F" w:rsidRDefault="00303515" w:rsidP="003F6972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4A0BBE">
        <w:rPr>
          <w:sz w:val="28"/>
          <w:szCs w:val="28"/>
        </w:rPr>
        <w:t xml:space="preserve">Основные направления бюджетной и налоговой политики </w:t>
      </w:r>
      <w:r>
        <w:rPr>
          <w:sz w:val="28"/>
          <w:szCs w:val="28"/>
        </w:rPr>
        <w:t>муниципально</w:t>
      </w:r>
      <w:r w:rsidR="00DE47F8">
        <w:rPr>
          <w:sz w:val="28"/>
          <w:szCs w:val="28"/>
        </w:rPr>
        <w:t xml:space="preserve">го </w:t>
      </w:r>
      <w:r>
        <w:rPr>
          <w:sz w:val="28"/>
          <w:szCs w:val="28"/>
        </w:rPr>
        <w:t>образовани</w:t>
      </w:r>
      <w:r w:rsidR="00DE47F8">
        <w:rPr>
          <w:sz w:val="28"/>
          <w:szCs w:val="28"/>
        </w:rPr>
        <w:t>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Юкковского</w:t>
      </w:r>
      <w:proofErr w:type="spellEnd"/>
      <w:r>
        <w:rPr>
          <w:sz w:val="28"/>
          <w:szCs w:val="28"/>
        </w:rPr>
        <w:t xml:space="preserve"> сельского поселения» </w:t>
      </w:r>
      <w:r w:rsidR="003F6972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3F6972">
        <w:rPr>
          <w:rFonts w:eastAsiaTheme="minorEastAsia" w:cstheme="minorBidi"/>
          <w:sz w:val="28"/>
          <w:szCs w:val="28"/>
        </w:rPr>
        <w:t xml:space="preserve"> </w:t>
      </w:r>
      <w:r w:rsidR="006C7B5F" w:rsidRPr="00EA435D">
        <w:rPr>
          <w:sz w:val="28"/>
          <w:szCs w:val="28"/>
        </w:rPr>
        <w:t>на 202</w:t>
      </w:r>
      <w:r w:rsidR="00DE47F8">
        <w:rPr>
          <w:sz w:val="28"/>
          <w:szCs w:val="28"/>
        </w:rPr>
        <w:t>5</w:t>
      </w:r>
      <w:r w:rsidR="006C7B5F" w:rsidRPr="00EA435D">
        <w:rPr>
          <w:sz w:val="28"/>
          <w:szCs w:val="28"/>
        </w:rPr>
        <w:t xml:space="preserve"> год и на плановый период 202</w:t>
      </w:r>
      <w:r w:rsidR="00DE47F8">
        <w:rPr>
          <w:sz w:val="28"/>
          <w:szCs w:val="28"/>
        </w:rPr>
        <w:t>6</w:t>
      </w:r>
      <w:r w:rsidR="006C7B5F" w:rsidRPr="00EA435D">
        <w:rPr>
          <w:sz w:val="28"/>
          <w:szCs w:val="28"/>
        </w:rPr>
        <w:t xml:space="preserve"> и 202</w:t>
      </w:r>
      <w:r w:rsidR="00DE47F8">
        <w:rPr>
          <w:sz w:val="28"/>
          <w:szCs w:val="28"/>
        </w:rPr>
        <w:t>7</w:t>
      </w:r>
      <w:r w:rsidR="006C7B5F" w:rsidRPr="00EA435D">
        <w:rPr>
          <w:sz w:val="28"/>
          <w:szCs w:val="28"/>
        </w:rPr>
        <w:t xml:space="preserve"> годов</w:t>
      </w:r>
      <w:r w:rsidR="006C7B5F">
        <w:rPr>
          <w:sz w:val="28"/>
          <w:szCs w:val="28"/>
        </w:rPr>
        <w:t xml:space="preserve"> о</w:t>
      </w:r>
      <w:r w:rsidR="006C7B5F" w:rsidRPr="006C7B5F">
        <w:rPr>
          <w:sz w:val="28"/>
          <w:szCs w:val="28"/>
        </w:rPr>
        <w:t>пределены с учетом преемственности основных направлений бюджетной и налоговой политики Ленинградской области</w:t>
      </w:r>
      <w:r w:rsidR="006C7B5F">
        <w:rPr>
          <w:sz w:val="28"/>
          <w:szCs w:val="28"/>
        </w:rPr>
        <w:t xml:space="preserve"> на 202</w:t>
      </w:r>
      <w:r w:rsidR="00DE47F8">
        <w:rPr>
          <w:sz w:val="28"/>
          <w:szCs w:val="28"/>
        </w:rPr>
        <w:t>5</w:t>
      </w:r>
      <w:r w:rsidR="006C7B5F">
        <w:rPr>
          <w:sz w:val="28"/>
          <w:szCs w:val="28"/>
        </w:rPr>
        <w:t xml:space="preserve"> год и на плановый период 202</w:t>
      </w:r>
      <w:r w:rsidR="00DE47F8">
        <w:rPr>
          <w:sz w:val="28"/>
          <w:szCs w:val="28"/>
        </w:rPr>
        <w:t>6</w:t>
      </w:r>
      <w:r w:rsidR="006C7B5F">
        <w:rPr>
          <w:sz w:val="28"/>
          <w:szCs w:val="28"/>
        </w:rPr>
        <w:t xml:space="preserve"> и 202</w:t>
      </w:r>
      <w:r w:rsidR="00DE47F8">
        <w:rPr>
          <w:sz w:val="28"/>
          <w:szCs w:val="28"/>
        </w:rPr>
        <w:t>7</w:t>
      </w:r>
      <w:r w:rsidR="006C7B5F">
        <w:rPr>
          <w:sz w:val="28"/>
          <w:szCs w:val="28"/>
        </w:rPr>
        <w:t xml:space="preserve"> годов</w:t>
      </w:r>
      <w:r w:rsidR="00343BE8">
        <w:rPr>
          <w:sz w:val="28"/>
          <w:szCs w:val="28"/>
        </w:rPr>
        <w:t>.</w:t>
      </w:r>
      <w:r w:rsidR="006C7B5F" w:rsidRPr="006C7B5F">
        <w:rPr>
          <w:color w:val="FF0000"/>
          <w:sz w:val="28"/>
          <w:szCs w:val="28"/>
        </w:rPr>
        <w:t xml:space="preserve"> </w:t>
      </w:r>
    </w:p>
    <w:p w14:paraId="4C88F397" w14:textId="5CED7E0C" w:rsidR="00303515" w:rsidRDefault="00303515" w:rsidP="00241D54">
      <w:pPr>
        <w:ind w:firstLine="851"/>
        <w:jc w:val="both"/>
        <w:rPr>
          <w:sz w:val="28"/>
          <w:szCs w:val="28"/>
        </w:rPr>
      </w:pPr>
    </w:p>
    <w:p w14:paraId="47C2D505" w14:textId="16132CE7" w:rsidR="0043198E" w:rsidRDefault="0043198E" w:rsidP="0043198E">
      <w:pPr>
        <w:ind w:firstLine="709"/>
        <w:jc w:val="both"/>
        <w:rPr>
          <w:sz w:val="28"/>
          <w:szCs w:val="28"/>
        </w:rPr>
      </w:pPr>
      <w:r w:rsidRPr="00AD4F6A">
        <w:rPr>
          <w:sz w:val="28"/>
          <w:szCs w:val="28"/>
        </w:rPr>
        <w:t>Целью Основных направлений бюджетной и налоговой политики на 202</w:t>
      </w:r>
      <w:r w:rsidR="00DE47F8">
        <w:rPr>
          <w:sz w:val="28"/>
          <w:szCs w:val="28"/>
        </w:rPr>
        <w:t>5</w:t>
      </w:r>
      <w:r w:rsidRPr="00AD4F6A">
        <w:rPr>
          <w:sz w:val="28"/>
          <w:szCs w:val="28"/>
        </w:rPr>
        <w:t xml:space="preserve"> год и плановый период 202</w:t>
      </w:r>
      <w:r w:rsidR="00DE47F8">
        <w:rPr>
          <w:sz w:val="28"/>
          <w:szCs w:val="28"/>
        </w:rPr>
        <w:t>6</w:t>
      </w:r>
      <w:r w:rsidRPr="00AD4F6A">
        <w:rPr>
          <w:sz w:val="28"/>
          <w:szCs w:val="28"/>
        </w:rPr>
        <w:t xml:space="preserve"> и 202</w:t>
      </w:r>
      <w:r w:rsidR="00DE47F8">
        <w:rPr>
          <w:sz w:val="28"/>
          <w:szCs w:val="28"/>
        </w:rPr>
        <w:t>7</w:t>
      </w:r>
      <w:r w:rsidRPr="00AD4F6A">
        <w:rPr>
          <w:sz w:val="28"/>
          <w:szCs w:val="28"/>
        </w:rPr>
        <w:t xml:space="preserve"> годов является определение условий, используемых при составлении проекта бюджета </w:t>
      </w:r>
      <w:r w:rsidR="003F6972">
        <w:rPr>
          <w:sz w:val="28"/>
          <w:szCs w:val="28"/>
        </w:rPr>
        <w:t xml:space="preserve">муниципального образования </w:t>
      </w:r>
      <w:r w:rsidRPr="00AD4F6A">
        <w:rPr>
          <w:sz w:val="28"/>
          <w:szCs w:val="28"/>
        </w:rPr>
        <w:t>«Юкковское сельское поселение» на 202</w:t>
      </w:r>
      <w:r w:rsidR="00DE47F8">
        <w:rPr>
          <w:sz w:val="28"/>
          <w:szCs w:val="28"/>
        </w:rPr>
        <w:t>5</w:t>
      </w:r>
      <w:r w:rsidRPr="00AD4F6A">
        <w:rPr>
          <w:sz w:val="28"/>
          <w:szCs w:val="28"/>
        </w:rPr>
        <w:t xml:space="preserve"> год и на плановый период 202</w:t>
      </w:r>
      <w:r w:rsidR="00DE47F8">
        <w:rPr>
          <w:sz w:val="28"/>
          <w:szCs w:val="28"/>
        </w:rPr>
        <w:t>6</w:t>
      </w:r>
      <w:r w:rsidRPr="00AD4F6A">
        <w:rPr>
          <w:sz w:val="28"/>
          <w:szCs w:val="28"/>
        </w:rPr>
        <w:t xml:space="preserve"> и 202</w:t>
      </w:r>
      <w:r w:rsidR="00DE47F8">
        <w:rPr>
          <w:sz w:val="28"/>
          <w:szCs w:val="28"/>
        </w:rPr>
        <w:t>7</w:t>
      </w:r>
      <w:r w:rsidRPr="00AD4F6A">
        <w:rPr>
          <w:sz w:val="28"/>
          <w:szCs w:val="28"/>
        </w:rPr>
        <w:t xml:space="preserve"> годов, подходов к его формированию, основных характеристик и прогнозируемых параметров бюджета </w:t>
      </w:r>
      <w:r w:rsidR="00BA4B3B">
        <w:rPr>
          <w:sz w:val="28"/>
          <w:szCs w:val="28"/>
        </w:rPr>
        <w:t>муниципального образования</w:t>
      </w:r>
      <w:r w:rsidRPr="00AD4F6A">
        <w:rPr>
          <w:sz w:val="28"/>
          <w:szCs w:val="28"/>
        </w:rPr>
        <w:t xml:space="preserve"> «Юкковское сельское поселение» на 202</w:t>
      </w:r>
      <w:r w:rsidR="00DE47F8">
        <w:rPr>
          <w:sz w:val="28"/>
          <w:szCs w:val="28"/>
        </w:rPr>
        <w:t>5</w:t>
      </w:r>
      <w:r w:rsidRPr="00AD4F6A">
        <w:rPr>
          <w:sz w:val="28"/>
          <w:szCs w:val="28"/>
        </w:rPr>
        <w:t xml:space="preserve"> - 202</w:t>
      </w:r>
      <w:r w:rsidR="00DE47F8">
        <w:rPr>
          <w:sz w:val="28"/>
          <w:szCs w:val="28"/>
        </w:rPr>
        <w:t>7</w:t>
      </w:r>
      <w:r w:rsidRPr="00AD4F6A">
        <w:rPr>
          <w:sz w:val="28"/>
          <w:szCs w:val="28"/>
        </w:rPr>
        <w:t xml:space="preserve"> годы.</w:t>
      </w:r>
    </w:p>
    <w:p w14:paraId="42294C65" w14:textId="3AA6E92C" w:rsidR="00EF50C0" w:rsidRDefault="00EF50C0" w:rsidP="0043198E">
      <w:pPr>
        <w:ind w:firstLine="709"/>
        <w:jc w:val="both"/>
        <w:rPr>
          <w:sz w:val="28"/>
          <w:szCs w:val="28"/>
        </w:rPr>
      </w:pPr>
    </w:p>
    <w:p w14:paraId="0068BD29" w14:textId="69832900" w:rsidR="00303515" w:rsidRDefault="00303515" w:rsidP="00303515">
      <w:pPr>
        <w:pStyle w:val="a7"/>
        <w:numPr>
          <w:ilvl w:val="0"/>
          <w:numId w:val="9"/>
        </w:numPr>
        <w:rPr>
          <w:sz w:val="28"/>
          <w:szCs w:val="28"/>
        </w:rPr>
      </w:pPr>
      <w:r w:rsidRPr="001E2F99">
        <w:rPr>
          <w:sz w:val="28"/>
          <w:szCs w:val="28"/>
        </w:rPr>
        <w:t xml:space="preserve">Основные направления бюджетной политики </w:t>
      </w:r>
      <w:r w:rsidR="00BA4B3B">
        <w:rPr>
          <w:sz w:val="28"/>
          <w:szCs w:val="28"/>
        </w:rPr>
        <w:t>муниципального образования</w:t>
      </w:r>
      <w:r w:rsidRPr="001E2F99">
        <w:rPr>
          <w:sz w:val="28"/>
          <w:szCs w:val="28"/>
        </w:rPr>
        <w:t xml:space="preserve"> «Юкковское сельское поселение» </w:t>
      </w:r>
      <w:r w:rsidR="00BA4B3B">
        <w:rPr>
          <w:sz w:val="28"/>
          <w:szCs w:val="28"/>
        </w:rPr>
        <w:t xml:space="preserve">Всеволожского муниципального района Ленинградской области </w:t>
      </w:r>
      <w:r w:rsidRPr="001E2F99">
        <w:rPr>
          <w:sz w:val="28"/>
          <w:szCs w:val="28"/>
        </w:rPr>
        <w:t>на 202</w:t>
      </w:r>
      <w:r w:rsidR="00DE47F8">
        <w:rPr>
          <w:sz w:val="28"/>
          <w:szCs w:val="28"/>
        </w:rPr>
        <w:t>5</w:t>
      </w:r>
      <w:r w:rsidRPr="001E2F99">
        <w:rPr>
          <w:sz w:val="28"/>
          <w:szCs w:val="28"/>
        </w:rPr>
        <w:t xml:space="preserve"> год и на плановый период 202</w:t>
      </w:r>
      <w:r w:rsidR="00DE47F8">
        <w:rPr>
          <w:sz w:val="28"/>
          <w:szCs w:val="28"/>
        </w:rPr>
        <w:t>6</w:t>
      </w:r>
      <w:r w:rsidRPr="001E2F99">
        <w:rPr>
          <w:sz w:val="28"/>
          <w:szCs w:val="28"/>
        </w:rPr>
        <w:t xml:space="preserve"> и 202</w:t>
      </w:r>
      <w:r w:rsidR="00DE47F8">
        <w:rPr>
          <w:sz w:val="28"/>
          <w:szCs w:val="28"/>
        </w:rPr>
        <w:t>7</w:t>
      </w:r>
      <w:r w:rsidRPr="001E2F99">
        <w:rPr>
          <w:sz w:val="28"/>
          <w:szCs w:val="28"/>
        </w:rPr>
        <w:t xml:space="preserve"> годов.</w:t>
      </w:r>
    </w:p>
    <w:p w14:paraId="67C8D6E4" w14:textId="77777777" w:rsidR="00BA4B3B" w:rsidRPr="001E2F99" w:rsidRDefault="00BA4B3B" w:rsidP="00BA4B3B">
      <w:pPr>
        <w:pStyle w:val="a7"/>
        <w:ind w:left="1288"/>
        <w:rPr>
          <w:sz w:val="28"/>
          <w:szCs w:val="28"/>
        </w:rPr>
      </w:pPr>
    </w:p>
    <w:p w14:paraId="49C485A2" w14:textId="3A6956C9" w:rsidR="0058669E" w:rsidRPr="00E45910" w:rsidRDefault="0058669E" w:rsidP="002219DA">
      <w:pPr>
        <w:ind w:firstLine="709"/>
        <w:jc w:val="both"/>
        <w:rPr>
          <w:sz w:val="28"/>
          <w:szCs w:val="28"/>
        </w:rPr>
      </w:pPr>
      <w:r w:rsidRPr="00E45910">
        <w:rPr>
          <w:sz w:val="28"/>
          <w:szCs w:val="28"/>
        </w:rPr>
        <w:t>Основными задачами бюджетной политики на</w:t>
      </w:r>
      <w:r w:rsidR="002219DA" w:rsidRPr="00E45910">
        <w:rPr>
          <w:sz w:val="28"/>
          <w:szCs w:val="28"/>
        </w:rPr>
        <w:t xml:space="preserve"> </w:t>
      </w:r>
      <w:r w:rsidRPr="00E45910">
        <w:rPr>
          <w:sz w:val="28"/>
          <w:szCs w:val="28"/>
        </w:rPr>
        <w:t>202</w:t>
      </w:r>
      <w:r w:rsidR="00DE47F8">
        <w:rPr>
          <w:sz w:val="28"/>
          <w:szCs w:val="28"/>
        </w:rPr>
        <w:t>5</w:t>
      </w:r>
      <w:r w:rsidRPr="00E45910">
        <w:rPr>
          <w:sz w:val="28"/>
          <w:szCs w:val="28"/>
        </w:rPr>
        <w:t xml:space="preserve"> –202</w:t>
      </w:r>
      <w:r w:rsidR="00DE47F8">
        <w:rPr>
          <w:sz w:val="28"/>
          <w:szCs w:val="28"/>
        </w:rPr>
        <w:t>7</w:t>
      </w:r>
      <w:r w:rsidRPr="00E45910">
        <w:rPr>
          <w:sz w:val="28"/>
          <w:szCs w:val="28"/>
        </w:rPr>
        <w:t xml:space="preserve"> годы являются:</w:t>
      </w:r>
    </w:p>
    <w:p w14:paraId="13476F85" w14:textId="77777777" w:rsidR="0058669E" w:rsidRPr="0055657B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t xml:space="preserve">- </w:t>
      </w:r>
      <w:r w:rsidR="002219DA" w:rsidRPr="0055657B">
        <w:rPr>
          <w:sz w:val="28"/>
          <w:szCs w:val="28"/>
        </w:rPr>
        <w:t>повышение качества управления муниципальными финансами и</w:t>
      </w:r>
      <w:r w:rsidRPr="0055657B">
        <w:rPr>
          <w:sz w:val="28"/>
          <w:szCs w:val="28"/>
        </w:rPr>
        <w:t xml:space="preserve"> </w:t>
      </w:r>
      <w:r w:rsidR="002219DA" w:rsidRPr="0055657B">
        <w:rPr>
          <w:sz w:val="28"/>
          <w:szCs w:val="28"/>
        </w:rPr>
        <w:t xml:space="preserve">соблюдение надлежащей </w:t>
      </w:r>
      <w:r w:rsidRPr="0055657B">
        <w:rPr>
          <w:sz w:val="28"/>
          <w:szCs w:val="28"/>
        </w:rPr>
        <w:t xml:space="preserve">-  </w:t>
      </w:r>
      <w:r w:rsidR="002219DA" w:rsidRPr="0055657B">
        <w:rPr>
          <w:sz w:val="28"/>
          <w:szCs w:val="28"/>
        </w:rPr>
        <w:t>финансовой дисциплины главными</w:t>
      </w:r>
      <w:r w:rsidRPr="0055657B">
        <w:rPr>
          <w:sz w:val="28"/>
          <w:szCs w:val="28"/>
        </w:rPr>
        <w:t xml:space="preserve"> распорядителями и получателями бюджетных средств; </w:t>
      </w:r>
    </w:p>
    <w:p w14:paraId="368E08B9" w14:textId="77777777" w:rsidR="0058669E" w:rsidRPr="0055657B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t>-реализация мер по повышению эффективности использования бюджетных средств;</w:t>
      </w:r>
    </w:p>
    <w:p w14:paraId="01F17F05" w14:textId="77777777" w:rsidR="0058669E" w:rsidRPr="0055657B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t>-повышение качества финансового менеджмента главных распорядителей бюджетных средств и главных администраторов доходов;</w:t>
      </w:r>
    </w:p>
    <w:p w14:paraId="28A2A62E" w14:textId="77777777" w:rsidR="0058669E" w:rsidRPr="0055657B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t>-совершенствование механизма внутреннего муниципального финансового контроля в соответствии с утвержденными федеральными стандартами;</w:t>
      </w:r>
    </w:p>
    <w:p w14:paraId="02CDF182" w14:textId="4E7976AE" w:rsidR="0058669E" w:rsidRPr="0055657B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t xml:space="preserve">-осуществление контроля за состоянием кредиторской задолженности по бюджетным обязательствам </w:t>
      </w:r>
      <w:r w:rsidR="00BA4B3B">
        <w:rPr>
          <w:sz w:val="28"/>
          <w:szCs w:val="28"/>
        </w:rPr>
        <w:t>муниципального образования</w:t>
      </w:r>
      <w:r w:rsidRPr="0055657B">
        <w:rPr>
          <w:sz w:val="28"/>
          <w:szCs w:val="28"/>
        </w:rPr>
        <w:t xml:space="preserve"> «Юкковское сельское поселение;</w:t>
      </w:r>
    </w:p>
    <w:p w14:paraId="31B6B496" w14:textId="429E2420" w:rsidR="0058669E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t>-недопущение возникновения просроченной кредиторской задолженности;</w:t>
      </w:r>
    </w:p>
    <w:p w14:paraId="47DCB14C" w14:textId="0DA6043B" w:rsidR="00BA3708" w:rsidRPr="00BA3708" w:rsidRDefault="00BA3708" w:rsidP="002219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мероприятий по </w:t>
      </w:r>
      <w:r w:rsidRPr="00BA3708">
        <w:rPr>
          <w:color w:val="000000"/>
          <w:sz w:val="28"/>
          <w:szCs w:val="28"/>
          <w:lang w:bidi="ru-RU"/>
        </w:rPr>
        <w:t>взысканию дебиторской задолженности по платежам в бюджет</w:t>
      </w:r>
      <w:r>
        <w:rPr>
          <w:color w:val="000000"/>
          <w:sz w:val="28"/>
          <w:szCs w:val="28"/>
          <w:lang w:bidi="ru-RU"/>
        </w:rPr>
        <w:t>;</w:t>
      </w:r>
    </w:p>
    <w:p w14:paraId="493AA65A" w14:textId="77777777" w:rsidR="0058669E" w:rsidRPr="0055657B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t>- поддержание параметров дефицита местного бюджета в пределах установленных ограничений;</w:t>
      </w:r>
    </w:p>
    <w:p w14:paraId="6A0C9C97" w14:textId="77777777" w:rsidR="0058669E" w:rsidRPr="0055657B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lastRenderedPageBreak/>
        <w:t>-</w:t>
      </w:r>
      <w:r w:rsidR="002219DA" w:rsidRPr="0055657B">
        <w:rPr>
          <w:sz w:val="28"/>
          <w:szCs w:val="28"/>
        </w:rPr>
        <w:t>обеспечение открытости и прозрачности информации об управлении</w:t>
      </w:r>
      <w:r w:rsidRPr="0055657B">
        <w:rPr>
          <w:sz w:val="28"/>
          <w:szCs w:val="28"/>
        </w:rPr>
        <w:t xml:space="preserve"> общественными финансами, обеспечение вовлечения населения муниципального </w:t>
      </w:r>
      <w:r w:rsidR="002219DA" w:rsidRPr="0055657B">
        <w:rPr>
          <w:sz w:val="28"/>
          <w:szCs w:val="28"/>
        </w:rPr>
        <w:t>образования в процедуры обсуждения и принятия</w:t>
      </w:r>
      <w:r w:rsidRPr="0055657B">
        <w:rPr>
          <w:sz w:val="28"/>
          <w:szCs w:val="28"/>
        </w:rPr>
        <w:t xml:space="preserve"> </w:t>
      </w:r>
      <w:r w:rsidR="002219DA" w:rsidRPr="0055657B">
        <w:rPr>
          <w:sz w:val="28"/>
          <w:szCs w:val="28"/>
        </w:rPr>
        <w:t>конкретных</w:t>
      </w:r>
      <w:r w:rsidRPr="0055657B">
        <w:rPr>
          <w:sz w:val="28"/>
          <w:szCs w:val="28"/>
        </w:rPr>
        <w:t xml:space="preserve"> бюджетных решений, общественного контроля их эффективности и результативности.</w:t>
      </w:r>
    </w:p>
    <w:p w14:paraId="00E03B27" w14:textId="77777777" w:rsidR="0058669E" w:rsidRPr="0055657B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t xml:space="preserve">В </w:t>
      </w:r>
      <w:r w:rsidR="002219DA" w:rsidRPr="0055657B">
        <w:rPr>
          <w:sz w:val="28"/>
          <w:szCs w:val="28"/>
        </w:rPr>
        <w:t>целях повышения эффективности управления бюджетными ресурсами</w:t>
      </w:r>
      <w:r w:rsidRPr="0055657B">
        <w:rPr>
          <w:sz w:val="28"/>
          <w:szCs w:val="28"/>
        </w:rPr>
        <w:t xml:space="preserve"> предполагается:</w:t>
      </w:r>
    </w:p>
    <w:p w14:paraId="354A0908" w14:textId="77777777" w:rsidR="0058669E" w:rsidRPr="0055657B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t xml:space="preserve">- </w:t>
      </w:r>
      <w:r w:rsidR="002219DA" w:rsidRPr="0055657B">
        <w:rPr>
          <w:sz w:val="28"/>
          <w:szCs w:val="28"/>
        </w:rPr>
        <w:t xml:space="preserve">совершенствование процедур муниципальных </w:t>
      </w:r>
      <w:r w:rsidRPr="0055657B">
        <w:rPr>
          <w:sz w:val="28"/>
          <w:szCs w:val="28"/>
        </w:rPr>
        <w:t>закупок;</w:t>
      </w:r>
    </w:p>
    <w:p w14:paraId="744944C8" w14:textId="752099A2" w:rsidR="0058669E" w:rsidRPr="0055657B" w:rsidRDefault="0058669E" w:rsidP="002219DA">
      <w:pPr>
        <w:ind w:firstLine="709"/>
        <w:jc w:val="both"/>
        <w:rPr>
          <w:sz w:val="28"/>
          <w:szCs w:val="28"/>
        </w:rPr>
      </w:pPr>
      <w:r w:rsidRPr="0055657B">
        <w:rPr>
          <w:sz w:val="28"/>
          <w:szCs w:val="28"/>
        </w:rPr>
        <w:t>-</w:t>
      </w:r>
      <w:r w:rsidR="002219DA" w:rsidRPr="0055657B">
        <w:rPr>
          <w:sz w:val="28"/>
          <w:szCs w:val="28"/>
        </w:rPr>
        <w:t xml:space="preserve">учет результатов рассмотрения оценки налоговых расходов </w:t>
      </w:r>
      <w:r w:rsidRPr="0055657B">
        <w:rPr>
          <w:sz w:val="28"/>
          <w:szCs w:val="28"/>
        </w:rPr>
        <w:t xml:space="preserve">при формировании основных направлений бюджетной и налоговой политики </w:t>
      </w:r>
      <w:r w:rsidR="00BA4B3B">
        <w:rPr>
          <w:sz w:val="28"/>
          <w:szCs w:val="28"/>
        </w:rPr>
        <w:t>муниципального образования</w:t>
      </w:r>
      <w:r w:rsidRPr="0055657B">
        <w:rPr>
          <w:sz w:val="28"/>
          <w:szCs w:val="28"/>
        </w:rPr>
        <w:t xml:space="preserve"> «Юкковское сельское поселение»</w:t>
      </w:r>
      <w:r w:rsidR="00E45910" w:rsidRPr="0055657B">
        <w:rPr>
          <w:sz w:val="28"/>
          <w:szCs w:val="28"/>
        </w:rPr>
        <w:t>.</w:t>
      </w:r>
    </w:p>
    <w:p w14:paraId="34487A53" w14:textId="77777777" w:rsidR="00FD33BA" w:rsidRPr="00E45910" w:rsidRDefault="00FD33BA" w:rsidP="002219DA">
      <w:pPr>
        <w:ind w:firstLine="709"/>
        <w:jc w:val="center"/>
        <w:rPr>
          <w:sz w:val="28"/>
          <w:szCs w:val="28"/>
        </w:rPr>
      </w:pPr>
    </w:p>
    <w:p w14:paraId="79646C03" w14:textId="54EBA313" w:rsidR="0058669E" w:rsidRDefault="002219DA" w:rsidP="002219DA">
      <w:pPr>
        <w:ind w:firstLine="709"/>
        <w:jc w:val="center"/>
        <w:rPr>
          <w:sz w:val="28"/>
          <w:szCs w:val="28"/>
        </w:rPr>
      </w:pPr>
      <w:r w:rsidRPr="00E45910">
        <w:rPr>
          <w:sz w:val="28"/>
          <w:szCs w:val="28"/>
        </w:rPr>
        <w:t>1.</w:t>
      </w:r>
      <w:r w:rsidR="009B670F">
        <w:rPr>
          <w:sz w:val="28"/>
          <w:szCs w:val="28"/>
        </w:rPr>
        <w:t>1</w:t>
      </w:r>
      <w:r w:rsidR="0058669E" w:rsidRPr="00E45910">
        <w:rPr>
          <w:sz w:val="28"/>
          <w:szCs w:val="28"/>
        </w:rPr>
        <w:t>. Основные положения, принятые за основу при формировании прогноза доходов местного бюджета на 202</w:t>
      </w:r>
      <w:r w:rsidR="00DE47F8">
        <w:rPr>
          <w:sz w:val="28"/>
          <w:szCs w:val="28"/>
        </w:rPr>
        <w:t>5</w:t>
      </w:r>
      <w:r w:rsidR="0058669E" w:rsidRPr="00E45910">
        <w:rPr>
          <w:sz w:val="28"/>
          <w:szCs w:val="28"/>
        </w:rPr>
        <w:t>-202</w:t>
      </w:r>
      <w:r w:rsidR="004C5AB0">
        <w:rPr>
          <w:sz w:val="28"/>
          <w:szCs w:val="28"/>
        </w:rPr>
        <w:t>7</w:t>
      </w:r>
      <w:r w:rsidR="002D4E69">
        <w:rPr>
          <w:sz w:val="28"/>
          <w:szCs w:val="28"/>
        </w:rPr>
        <w:t xml:space="preserve"> </w:t>
      </w:r>
      <w:r w:rsidR="0058669E" w:rsidRPr="00E45910">
        <w:rPr>
          <w:sz w:val="28"/>
          <w:szCs w:val="28"/>
        </w:rPr>
        <w:t>годы</w:t>
      </w:r>
    </w:p>
    <w:p w14:paraId="2DF7DC4A" w14:textId="77777777" w:rsidR="0011100A" w:rsidRPr="00E45910" w:rsidRDefault="0011100A" w:rsidP="002219DA">
      <w:pPr>
        <w:ind w:firstLine="709"/>
        <w:jc w:val="center"/>
        <w:rPr>
          <w:sz w:val="28"/>
          <w:szCs w:val="28"/>
        </w:rPr>
      </w:pPr>
    </w:p>
    <w:p w14:paraId="1C90A747" w14:textId="385E2EC5" w:rsidR="0058669E" w:rsidRPr="00D738AB" w:rsidRDefault="002219DA" w:rsidP="002219DA">
      <w:pPr>
        <w:ind w:firstLine="709"/>
        <w:jc w:val="both"/>
        <w:rPr>
          <w:sz w:val="28"/>
          <w:szCs w:val="28"/>
        </w:rPr>
      </w:pPr>
      <w:r w:rsidRPr="00D738AB">
        <w:rPr>
          <w:sz w:val="28"/>
          <w:szCs w:val="28"/>
        </w:rPr>
        <w:t>Прогноз доходов местного бюджета на 202</w:t>
      </w:r>
      <w:r w:rsidR="004C5AB0">
        <w:rPr>
          <w:sz w:val="28"/>
          <w:szCs w:val="28"/>
        </w:rPr>
        <w:t>5</w:t>
      </w:r>
      <w:r w:rsidRPr="00D738AB">
        <w:rPr>
          <w:sz w:val="28"/>
          <w:szCs w:val="28"/>
        </w:rPr>
        <w:t>-202</w:t>
      </w:r>
      <w:r w:rsidR="004C5AB0">
        <w:rPr>
          <w:sz w:val="28"/>
          <w:szCs w:val="28"/>
        </w:rPr>
        <w:t>7</w:t>
      </w:r>
      <w:r w:rsidR="006658FF" w:rsidRPr="00D738AB">
        <w:rPr>
          <w:sz w:val="28"/>
          <w:szCs w:val="28"/>
        </w:rPr>
        <w:t xml:space="preserve"> </w:t>
      </w:r>
      <w:r w:rsidRPr="00D738AB">
        <w:rPr>
          <w:sz w:val="28"/>
          <w:szCs w:val="28"/>
        </w:rPr>
        <w:t xml:space="preserve">годы основан </w:t>
      </w:r>
      <w:r w:rsidR="0058669E" w:rsidRPr="00D738AB">
        <w:rPr>
          <w:sz w:val="28"/>
          <w:szCs w:val="28"/>
        </w:rPr>
        <w:t xml:space="preserve">на прогнозе социально-экономического развития </w:t>
      </w:r>
      <w:r w:rsidR="00BA4B3B">
        <w:rPr>
          <w:sz w:val="28"/>
          <w:szCs w:val="28"/>
        </w:rPr>
        <w:t>муниципального образования</w:t>
      </w:r>
      <w:r w:rsidR="0058669E" w:rsidRPr="00D738AB">
        <w:rPr>
          <w:sz w:val="28"/>
          <w:szCs w:val="28"/>
        </w:rPr>
        <w:t xml:space="preserve"> «Юкковское сельское поселение» </w:t>
      </w:r>
      <w:r w:rsidRPr="00D738AB">
        <w:rPr>
          <w:sz w:val="28"/>
          <w:szCs w:val="28"/>
        </w:rPr>
        <w:t>на 202</w:t>
      </w:r>
      <w:r w:rsidR="004C5AB0">
        <w:rPr>
          <w:sz w:val="28"/>
          <w:szCs w:val="28"/>
        </w:rPr>
        <w:t>5</w:t>
      </w:r>
      <w:r w:rsidRPr="00D738AB">
        <w:rPr>
          <w:sz w:val="28"/>
          <w:szCs w:val="28"/>
        </w:rPr>
        <w:t xml:space="preserve"> год и плановый период 202</w:t>
      </w:r>
      <w:r w:rsidR="004C5AB0">
        <w:rPr>
          <w:sz w:val="28"/>
          <w:szCs w:val="28"/>
        </w:rPr>
        <w:t>6</w:t>
      </w:r>
      <w:r w:rsidRPr="00D738AB">
        <w:rPr>
          <w:sz w:val="28"/>
          <w:szCs w:val="28"/>
        </w:rPr>
        <w:t xml:space="preserve"> и 202</w:t>
      </w:r>
      <w:r w:rsidR="004C5AB0">
        <w:rPr>
          <w:sz w:val="28"/>
          <w:szCs w:val="28"/>
        </w:rPr>
        <w:t>7</w:t>
      </w:r>
      <w:r w:rsidR="006658FF" w:rsidRPr="00D738AB">
        <w:rPr>
          <w:sz w:val="28"/>
          <w:szCs w:val="28"/>
        </w:rPr>
        <w:t xml:space="preserve"> </w:t>
      </w:r>
      <w:r w:rsidRPr="00D738AB">
        <w:rPr>
          <w:sz w:val="28"/>
          <w:szCs w:val="28"/>
        </w:rPr>
        <w:t>годов, предусматривающем</w:t>
      </w:r>
      <w:r w:rsidR="0058669E" w:rsidRPr="00D738AB">
        <w:rPr>
          <w:sz w:val="28"/>
          <w:szCs w:val="28"/>
        </w:rPr>
        <w:t xml:space="preserve"> умер</w:t>
      </w:r>
      <w:r w:rsidRPr="00D738AB">
        <w:rPr>
          <w:sz w:val="28"/>
          <w:szCs w:val="28"/>
        </w:rPr>
        <w:t xml:space="preserve">енно положительные траектории изменения </w:t>
      </w:r>
      <w:r w:rsidR="00D911A3" w:rsidRPr="00D738AB">
        <w:rPr>
          <w:sz w:val="28"/>
          <w:szCs w:val="28"/>
        </w:rPr>
        <w:t>в отраслях экономики</w:t>
      </w:r>
      <w:r w:rsidR="0058669E" w:rsidRPr="00D738AB">
        <w:rPr>
          <w:sz w:val="28"/>
          <w:szCs w:val="28"/>
        </w:rPr>
        <w:t xml:space="preserve"> с учетом консервативных темпов изменения</w:t>
      </w:r>
      <w:r w:rsidR="00D911A3" w:rsidRPr="00D738AB">
        <w:rPr>
          <w:sz w:val="28"/>
          <w:szCs w:val="28"/>
        </w:rPr>
        <w:t xml:space="preserve"> внутренних и внешних факторов</w:t>
      </w:r>
      <w:r w:rsidR="00E45910" w:rsidRPr="00D738AB">
        <w:rPr>
          <w:sz w:val="28"/>
          <w:szCs w:val="28"/>
        </w:rPr>
        <w:t xml:space="preserve"> и непредсказуемой экономической ситуацией</w:t>
      </w:r>
      <w:r w:rsidR="00D911A3" w:rsidRPr="00D738AB">
        <w:rPr>
          <w:sz w:val="28"/>
          <w:szCs w:val="28"/>
        </w:rPr>
        <w:t>.</w:t>
      </w:r>
    </w:p>
    <w:p w14:paraId="32CC5543" w14:textId="2632F37A" w:rsidR="00185D6F" w:rsidRPr="0021255B" w:rsidRDefault="00185D6F" w:rsidP="00BA4B3B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21255B">
        <w:rPr>
          <w:sz w:val="28"/>
          <w:szCs w:val="28"/>
        </w:rPr>
        <w:t xml:space="preserve">Прогноз налоговых и неналоговых доходов бюджета </w:t>
      </w:r>
      <w:r w:rsidR="00BA4B3B">
        <w:rPr>
          <w:sz w:val="28"/>
          <w:szCs w:val="28"/>
        </w:rPr>
        <w:t>муниципального образования</w:t>
      </w:r>
      <w:r w:rsidR="00D738AB" w:rsidRPr="00D738AB">
        <w:rPr>
          <w:sz w:val="28"/>
          <w:szCs w:val="28"/>
        </w:rPr>
        <w:t xml:space="preserve"> «Юкковское сельское поселение»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BA4B3B">
        <w:rPr>
          <w:rFonts w:eastAsiaTheme="minorEastAsia" w:cstheme="minorBidi"/>
          <w:sz w:val="28"/>
          <w:szCs w:val="28"/>
        </w:rPr>
        <w:t xml:space="preserve"> </w:t>
      </w:r>
      <w:r w:rsidR="00D738AB" w:rsidRPr="00D738AB">
        <w:rPr>
          <w:sz w:val="28"/>
          <w:szCs w:val="28"/>
        </w:rPr>
        <w:t>на 202</w:t>
      </w:r>
      <w:r w:rsidR="004C5AB0">
        <w:rPr>
          <w:sz w:val="28"/>
          <w:szCs w:val="28"/>
        </w:rPr>
        <w:t>5</w:t>
      </w:r>
      <w:r w:rsidR="00D738AB" w:rsidRPr="00D738AB">
        <w:rPr>
          <w:sz w:val="28"/>
          <w:szCs w:val="28"/>
        </w:rPr>
        <w:t xml:space="preserve"> год и плановый период 202</w:t>
      </w:r>
      <w:r w:rsidR="004C5AB0">
        <w:rPr>
          <w:sz w:val="28"/>
          <w:szCs w:val="28"/>
        </w:rPr>
        <w:t>6</w:t>
      </w:r>
      <w:r w:rsidR="00D738AB" w:rsidRPr="00D738AB">
        <w:rPr>
          <w:sz w:val="28"/>
          <w:szCs w:val="28"/>
        </w:rPr>
        <w:t xml:space="preserve"> и 202</w:t>
      </w:r>
      <w:r w:rsidR="004C5AB0">
        <w:rPr>
          <w:sz w:val="28"/>
          <w:szCs w:val="28"/>
        </w:rPr>
        <w:t>7</w:t>
      </w:r>
      <w:r w:rsidR="00D738AB" w:rsidRPr="00D738AB">
        <w:rPr>
          <w:sz w:val="28"/>
          <w:szCs w:val="28"/>
        </w:rPr>
        <w:t xml:space="preserve"> годов</w:t>
      </w:r>
      <w:r w:rsidR="00D738AB" w:rsidRPr="0021255B">
        <w:rPr>
          <w:sz w:val="28"/>
          <w:szCs w:val="28"/>
        </w:rPr>
        <w:t xml:space="preserve"> </w:t>
      </w:r>
      <w:r w:rsidRPr="0021255B">
        <w:rPr>
          <w:sz w:val="28"/>
          <w:szCs w:val="28"/>
        </w:rPr>
        <w:t xml:space="preserve">рассчитан исходя из основных показателей </w:t>
      </w:r>
      <w:r>
        <w:rPr>
          <w:sz w:val="28"/>
          <w:szCs w:val="28"/>
        </w:rPr>
        <w:t>консервативного</w:t>
      </w:r>
      <w:r w:rsidRPr="0021255B">
        <w:rPr>
          <w:sz w:val="28"/>
          <w:szCs w:val="28"/>
        </w:rPr>
        <w:t xml:space="preserve"> варианта прогноза социально</w:t>
      </w:r>
      <w:r>
        <w:rPr>
          <w:sz w:val="28"/>
          <w:szCs w:val="28"/>
        </w:rPr>
        <w:t>–</w:t>
      </w:r>
      <w:r w:rsidRPr="0021255B">
        <w:rPr>
          <w:sz w:val="28"/>
          <w:szCs w:val="28"/>
        </w:rPr>
        <w:t xml:space="preserve">экономического развития </w:t>
      </w:r>
      <w:r w:rsidRPr="0055657B">
        <w:rPr>
          <w:sz w:val="28"/>
          <w:szCs w:val="28"/>
        </w:rPr>
        <w:t>муниципальн</w:t>
      </w:r>
      <w:r>
        <w:rPr>
          <w:sz w:val="28"/>
          <w:szCs w:val="28"/>
        </w:rPr>
        <w:t>ого образования «Юкковское сельское поселения»</w:t>
      </w:r>
      <w:r w:rsidRPr="0021255B">
        <w:rPr>
          <w:sz w:val="28"/>
          <w:szCs w:val="28"/>
        </w:rPr>
        <w:t xml:space="preserve">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BA4B3B">
        <w:rPr>
          <w:rFonts w:eastAsiaTheme="minorEastAsia" w:cstheme="minorBidi"/>
          <w:sz w:val="28"/>
          <w:szCs w:val="28"/>
        </w:rPr>
        <w:t xml:space="preserve"> </w:t>
      </w:r>
      <w:r w:rsidRPr="0021255B">
        <w:rPr>
          <w:sz w:val="28"/>
          <w:szCs w:val="28"/>
        </w:rPr>
        <w:t>и ожидаемого поступления налоговых и неналоговых доходов в 202</w:t>
      </w:r>
      <w:r w:rsidR="004C5AB0">
        <w:rPr>
          <w:sz w:val="28"/>
          <w:szCs w:val="28"/>
        </w:rPr>
        <w:t>4</w:t>
      </w:r>
      <w:r w:rsidRPr="0021255B">
        <w:rPr>
          <w:sz w:val="28"/>
          <w:szCs w:val="28"/>
        </w:rPr>
        <w:t xml:space="preserve"> году.</w:t>
      </w:r>
    </w:p>
    <w:p w14:paraId="00DB7087" w14:textId="77777777" w:rsidR="00185D6F" w:rsidRPr="00E45910" w:rsidRDefault="00185D6F" w:rsidP="002219DA">
      <w:pPr>
        <w:ind w:firstLine="709"/>
        <w:jc w:val="both"/>
        <w:rPr>
          <w:sz w:val="28"/>
          <w:szCs w:val="28"/>
        </w:rPr>
      </w:pPr>
    </w:p>
    <w:p w14:paraId="3D5F4B76" w14:textId="6DA128DB" w:rsidR="00D911A3" w:rsidRPr="009B670F" w:rsidRDefault="0058669E" w:rsidP="009B670F">
      <w:pPr>
        <w:pStyle w:val="a7"/>
        <w:numPr>
          <w:ilvl w:val="1"/>
          <w:numId w:val="9"/>
        </w:numPr>
        <w:jc w:val="center"/>
        <w:rPr>
          <w:sz w:val="28"/>
          <w:szCs w:val="28"/>
        </w:rPr>
      </w:pPr>
      <w:r w:rsidRPr="009B670F">
        <w:rPr>
          <w:sz w:val="28"/>
          <w:szCs w:val="28"/>
        </w:rPr>
        <w:t>Основные подходы к формированию расходов местного бюджета на 202</w:t>
      </w:r>
      <w:r w:rsidR="004C5AB0">
        <w:rPr>
          <w:sz w:val="28"/>
          <w:szCs w:val="28"/>
        </w:rPr>
        <w:t>5</w:t>
      </w:r>
      <w:r w:rsidRPr="009B670F">
        <w:rPr>
          <w:sz w:val="28"/>
          <w:szCs w:val="28"/>
        </w:rPr>
        <w:t>-202</w:t>
      </w:r>
      <w:r w:rsidR="004C5AB0">
        <w:rPr>
          <w:sz w:val="28"/>
          <w:szCs w:val="28"/>
        </w:rPr>
        <w:t>7</w:t>
      </w:r>
      <w:r w:rsidRPr="009B670F">
        <w:rPr>
          <w:sz w:val="28"/>
          <w:szCs w:val="28"/>
        </w:rPr>
        <w:t xml:space="preserve"> годы</w:t>
      </w:r>
    </w:p>
    <w:p w14:paraId="37BC5A01" w14:textId="77777777" w:rsidR="00D738AB" w:rsidRPr="00E45910" w:rsidRDefault="00D738AB" w:rsidP="00D738AB">
      <w:pPr>
        <w:pStyle w:val="a7"/>
        <w:ind w:left="1429"/>
        <w:rPr>
          <w:sz w:val="28"/>
          <w:szCs w:val="28"/>
        </w:rPr>
      </w:pPr>
    </w:p>
    <w:p w14:paraId="0BDEBA86" w14:textId="03B9B7D0" w:rsidR="0058669E" w:rsidRPr="00E45910" w:rsidRDefault="0058669E" w:rsidP="00BA4B3B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E45910">
        <w:rPr>
          <w:sz w:val="28"/>
          <w:szCs w:val="28"/>
        </w:rPr>
        <w:t xml:space="preserve">Бюджетная политика </w:t>
      </w:r>
      <w:r w:rsidR="00BA4B3B">
        <w:rPr>
          <w:sz w:val="28"/>
          <w:szCs w:val="28"/>
        </w:rPr>
        <w:t>муниципального образования</w:t>
      </w:r>
      <w:r w:rsidRPr="00E45910">
        <w:rPr>
          <w:sz w:val="28"/>
          <w:szCs w:val="28"/>
        </w:rPr>
        <w:t xml:space="preserve"> «Юкковское сельское поселение»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BA4B3B">
        <w:rPr>
          <w:rFonts w:eastAsiaTheme="minorEastAsia" w:cstheme="minorBidi"/>
          <w:sz w:val="28"/>
          <w:szCs w:val="28"/>
        </w:rPr>
        <w:t xml:space="preserve"> </w:t>
      </w:r>
      <w:r w:rsidRPr="00E45910">
        <w:rPr>
          <w:sz w:val="28"/>
          <w:szCs w:val="28"/>
        </w:rPr>
        <w:t>на 202</w:t>
      </w:r>
      <w:r w:rsidR="004C5AB0">
        <w:rPr>
          <w:sz w:val="28"/>
          <w:szCs w:val="28"/>
        </w:rPr>
        <w:t>5</w:t>
      </w:r>
      <w:r w:rsidRPr="00E45910">
        <w:rPr>
          <w:sz w:val="28"/>
          <w:szCs w:val="28"/>
        </w:rPr>
        <w:t>-202</w:t>
      </w:r>
      <w:r w:rsidR="004C5AB0">
        <w:rPr>
          <w:sz w:val="28"/>
          <w:szCs w:val="28"/>
        </w:rPr>
        <w:t>7</w:t>
      </w:r>
      <w:r w:rsidRPr="00E45910">
        <w:rPr>
          <w:sz w:val="28"/>
          <w:szCs w:val="28"/>
        </w:rPr>
        <w:t xml:space="preserve"> годы в части расходов направлена на сохранение преемственности целей и задач предыдущего планового периода и базируется на принципе обеспечения сбалансированности местного бюджета с учетом прогноза социально-экономического развития </w:t>
      </w:r>
      <w:r w:rsidR="00BA4B3B">
        <w:rPr>
          <w:sz w:val="28"/>
          <w:szCs w:val="28"/>
        </w:rPr>
        <w:t xml:space="preserve">муниципального образования </w:t>
      </w:r>
      <w:r w:rsidRPr="00E45910">
        <w:rPr>
          <w:sz w:val="28"/>
          <w:szCs w:val="28"/>
        </w:rPr>
        <w:t>«Юкковское сельское поселение»</w:t>
      </w:r>
      <w:r w:rsidR="00D911A3" w:rsidRPr="00E45910">
        <w:rPr>
          <w:sz w:val="28"/>
          <w:szCs w:val="28"/>
        </w:rPr>
        <w:t xml:space="preserve">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BA4B3B">
        <w:rPr>
          <w:rFonts w:eastAsiaTheme="minorEastAsia" w:cstheme="minorBidi"/>
          <w:sz w:val="28"/>
          <w:szCs w:val="28"/>
        </w:rPr>
        <w:t xml:space="preserve"> </w:t>
      </w:r>
      <w:r w:rsidR="00D911A3" w:rsidRPr="00E45910">
        <w:rPr>
          <w:sz w:val="28"/>
          <w:szCs w:val="28"/>
        </w:rPr>
        <w:t xml:space="preserve">на </w:t>
      </w:r>
      <w:r w:rsidRPr="00E45910">
        <w:rPr>
          <w:sz w:val="28"/>
          <w:szCs w:val="28"/>
        </w:rPr>
        <w:t>202</w:t>
      </w:r>
      <w:r w:rsidR="004C5AB0">
        <w:rPr>
          <w:sz w:val="28"/>
          <w:szCs w:val="28"/>
        </w:rPr>
        <w:t>5</w:t>
      </w:r>
      <w:r w:rsidR="00D911A3" w:rsidRPr="00E45910">
        <w:rPr>
          <w:sz w:val="28"/>
          <w:szCs w:val="28"/>
        </w:rPr>
        <w:t xml:space="preserve"> </w:t>
      </w:r>
      <w:r w:rsidRPr="00E45910">
        <w:rPr>
          <w:sz w:val="28"/>
          <w:szCs w:val="28"/>
        </w:rPr>
        <w:t>год и плановый период 202</w:t>
      </w:r>
      <w:r w:rsidR="004C5AB0">
        <w:rPr>
          <w:sz w:val="28"/>
          <w:szCs w:val="28"/>
        </w:rPr>
        <w:t>6</w:t>
      </w:r>
      <w:r w:rsidRPr="00E45910">
        <w:rPr>
          <w:sz w:val="28"/>
          <w:szCs w:val="28"/>
        </w:rPr>
        <w:t xml:space="preserve"> и 202</w:t>
      </w:r>
      <w:r w:rsidR="004C5AB0">
        <w:rPr>
          <w:sz w:val="28"/>
          <w:szCs w:val="28"/>
        </w:rPr>
        <w:t>7</w:t>
      </w:r>
      <w:r w:rsidRPr="00E45910">
        <w:rPr>
          <w:sz w:val="28"/>
          <w:szCs w:val="28"/>
        </w:rPr>
        <w:t xml:space="preserve"> годов. В соответствии с бюджетным законодательством Российской Федерации, общ</w:t>
      </w:r>
      <w:r w:rsidR="00D911A3" w:rsidRPr="00E45910">
        <w:rPr>
          <w:sz w:val="28"/>
          <w:szCs w:val="28"/>
        </w:rPr>
        <w:t>ий объем расходов местного бюджета</w:t>
      </w:r>
      <w:r w:rsidRPr="00E45910">
        <w:rPr>
          <w:sz w:val="28"/>
          <w:szCs w:val="28"/>
        </w:rPr>
        <w:t xml:space="preserve"> пр</w:t>
      </w:r>
      <w:r w:rsidR="00D911A3" w:rsidRPr="00E45910">
        <w:rPr>
          <w:sz w:val="28"/>
          <w:szCs w:val="28"/>
        </w:rPr>
        <w:t xml:space="preserve">едлагается определить исходя из </w:t>
      </w:r>
      <w:r w:rsidRPr="00E45910">
        <w:rPr>
          <w:sz w:val="28"/>
          <w:szCs w:val="28"/>
        </w:rPr>
        <w:t>соблюдения следующих положений:</w:t>
      </w:r>
    </w:p>
    <w:p w14:paraId="7AA6532F" w14:textId="6C6262A0" w:rsidR="0058669E" w:rsidRPr="00F9726C" w:rsidRDefault="0058669E" w:rsidP="00D911A3">
      <w:pPr>
        <w:ind w:firstLine="709"/>
        <w:jc w:val="both"/>
        <w:rPr>
          <w:sz w:val="28"/>
          <w:szCs w:val="28"/>
        </w:rPr>
      </w:pPr>
      <w:r w:rsidRPr="00F9726C">
        <w:rPr>
          <w:sz w:val="28"/>
          <w:szCs w:val="28"/>
        </w:rPr>
        <w:lastRenderedPageBreak/>
        <w:t>-объем дефицита местного бюджета сфо</w:t>
      </w:r>
      <w:r w:rsidR="00D911A3" w:rsidRPr="00F9726C">
        <w:rPr>
          <w:sz w:val="28"/>
          <w:szCs w:val="28"/>
        </w:rPr>
        <w:t xml:space="preserve">рмирован с учетом ограничений, установленных Бюджетным кодексом </w:t>
      </w:r>
      <w:r w:rsidRPr="00F9726C">
        <w:rPr>
          <w:sz w:val="28"/>
          <w:szCs w:val="28"/>
        </w:rPr>
        <w:t>Российской Федерации;</w:t>
      </w:r>
    </w:p>
    <w:p w14:paraId="59D22E3B" w14:textId="77777777" w:rsidR="0058669E" w:rsidRPr="00F9726C" w:rsidRDefault="00D911A3" w:rsidP="00D911A3">
      <w:pPr>
        <w:ind w:firstLine="709"/>
        <w:jc w:val="both"/>
        <w:rPr>
          <w:sz w:val="28"/>
          <w:szCs w:val="28"/>
        </w:rPr>
      </w:pPr>
      <w:r w:rsidRPr="00F9726C">
        <w:rPr>
          <w:sz w:val="28"/>
          <w:szCs w:val="28"/>
        </w:rPr>
        <w:t xml:space="preserve">-установление и </w:t>
      </w:r>
      <w:r w:rsidR="0058669E" w:rsidRPr="00F9726C">
        <w:rPr>
          <w:sz w:val="28"/>
          <w:szCs w:val="28"/>
        </w:rPr>
        <w:t>ис</w:t>
      </w:r>
      <w:r w:rsidRPr="00F9726C">
        <w:rPr>
          <w:sz w:val="28"/>
          <w:szCs w:val="28"/>
        </w:rPr>
        <w:t xml:space="preserve">полнение расходных обязательств в </w:t>
      </w:r>
      <w:r w:rsidR="0058669E" w:rsidRPr="00F9726C">
        <w:rPr>
          <w:sz w:val="28"/>
          <w:szCs w:val="28"/>
        </w:rPr>
        <w:t>пределах полномочий, отнесенных Конституцией Российской Федерации и федеральными законами к полномочиям органов местного самоуправления;</w:t>
      </w:r>
    </w:p>
    <w:p w14:paraId="6F446685" w14:textId="5292B855" w:rsidR="0058669E" w:rsidRPr="00F9726C" w:rsidRDefault="0058669E" w:rsidP="00D911A3">
      <w:pPr>
        <w:ind w:firstLine="709"/>
        <w:jc w:val="both"/>
        <w:rPr>
          <w:sz w:val="28"/>
          <w:szCs w:val="28"/>
        </w:rPr>
      </w:pPr>
      <w:r w:rsidRPr="00F9726C">
        <w:rPr>
          <w:sz w:val="28"/>
          <w:szCs w:val="28"/>
        </w:rPr>
        <w:t>Объемы бюджетных ассигнований на 202</w:t>
      </w:r>
      <w:r w:rsidR="004C5AB0">
        <w:rPr>
          <w:sz w:val="28"/>
          <w:szCs w:val="28"/>
        </w:rPr>
        <w:t>5</w:t>
      </w:r>
      <w:r w:rsidRPr="00F9726C">
        <w:rPr>
          <w:sz w:val="28"/>
          <w:szCs w:val="28"/>
        </w:rPr>
        <w:t>–202</w:t>
      </w:r>
      <w:r w:rsidR="004C5AB0">
        <w:rPr>
          <w:sz w:val="28"/>
          <w:szCs w:val="28"/>
        </w:rPr>
        <w:t>7</w:t>
      </w:r>
      <w:r w:rsidRPr="00F9726C">
        <w:rPr>
          <w:sz w:val="28"/>
          <w:szCs w:val="28"/>
        </w:rPr>
        <w:t xml:space="preserve"> годы сформированы с учетом:</w:t>
      </w:r>
    </w:p>
    <w:p w14:paraId="2E1DFB65" w14:textId="77777777" w:rsidR="0058669E" w:rsidRPr="00F9726C" w:rsidRDefault="0058669E" w:rsidP="00D911A3">
      <w:pPr>
        <w:ind w:firstLine="709"/>
        <w:jc w:val="both"/>
        <w:rPr>
          <w:sz w:val="28"/>
          <w:szCs w:val="28"/>
        </w:rPr>
      </w:pPr>
      <w:r w:rsidRPr="00F9726C">
        <w:rPr>
          <w:sz w:val="28"/>
          <w:szCs w:val="28"/>
        </w:rPr>
        <w:t>-</w:t>
      </w:r>
      <w:r w:rsidR="00D0568A" w:rsidRPr="00F9726C">
        <w:rPr>
          <w:sz w:val="28"/>
          <w:szCs w:val="28"/>
        </w:rPr>
        <w:t xml:space="preserve"> </w:t>
      </w:r>
      <w:r w:rsidRPr="00F9726C">
        <w:rPr>
          <w:sz w:val="28"/>
          <w:szCs w:val="28"/>
        </w:rPr>
        <w:t>необходим</w:t>
      </w:r>
      <w:r w:rsidR="00D911A3" w:rsidRPr="00F9726C">
        <w:rPr>
          <w:sz w:val="28"/>
          <w:szCs w:val="28"/>
        </w:rPr>
        <w:t xml:space="preserve">ости безусловного включения в проект решения </w:t>
      </w:r>
      <w:r w:rsidRPr="00F9726C">
        <w:rPr>
          <w:sz w:val="28"/>
          <w:szCs w:val="28"/>
        </w:rPr>
        <w:t>объемов бюджетных ассигнований, направленных на реализацию национальных проектов, приоритетных региональных проектов</w:t>
      </w:r>
      <w:r w:rsidR="00E91898" w:rsidRPr="00F9726C">
        <w:rPr>
          <w:sz w:val="28"/>
          <w:szCs w:val="28"/>
        </w:rPr>
        <w:t xml:space="preserve"> и муниципальных программ</w:t>
      </w:r>
      <w:r w:rsidRPr="00F9726C">
        <w:rPr>
          <w:sz w:val="28"/>
          <w:szCs w:val="28"/>
        </w:rPr>
        <w:t>;</w:t>
      </w:r>
    </w:p>
    <w:p w14:paraId="4F422DED" w14:textId="77777777" w:rsidR="0058669E" w:rsidRPr="00F9726C" w:rsidRDefault="00D911A3" w:rsidP="00D911A3">
      <w:pPr>
        <w:ind w:firstLine="709"/>
        <w:jc w:val="both"/>
        <w:rPr>
          <w:sz w:val="28"/>
          <w:szCs w:val="28"/>
        </w:rPr>
      </w:pPr>
      <w:r w:rsidRPr="00F9726C">
        <w:rPr>
          <w:sz w:val="28"/>
          <w:szCs w:val="28"/>
        </w:rPr>
        <w:t>-</w:t>
      </w:r>
      <w:r w:rsidR="00D0568A" w:rsidRPr="00F9726C">
        <w:rPr>
          <w:sz w:val="28"/>
          <w:szCs w:val="28"/>
        </w:rPr>
        <w:t xml:space="preserve"> </w:t>
      </w:r>
      <w:r w:rsidRPr="00F9726C">
        <w:rPr>
          <w:sz w:val="28"/>
          <w:szCs w:val="28"/>
        </w:rPr>
        <w:t xml:space="preserve">уточнения объема принятых обязательств с учетом </w:t>
      </w:r>
      <w:r w:rsidR="0058669E" w:rsidRPr="00F9726C">
        <w:rPr>
          <w:sz w:val="28"/>
          <w:szCs w:val="28"/>
        </w:rPr>
        <w:t>прекращающихся расходных обязательств ограниченного срока действия и изменения контингента получателей;</w:t>
      </w:r>
    </w:p>
    <w:p w14:paraId="38E8CDF1" w14:textId="25741CC2" w:rsidR="0058669E" w:rsidRDefault="00D911A3" w:rsidP="00BA4B3B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F9726C">
        <w:rPr>
          <w:sz w:val="28"/>
          <w:szCs w:val="28"/>
        </w:rPr>
        <w:t>- индексации фондов оплаты труда работников органов</w:t>
      </w:r>
      <w:r w:rsidR="0058669E" w:rsidRPr="00F9726C">
        <w:rPr>
          <w:sz w:val="28"/>
          <w:szCs w:val="28"/>
        </w:rPr>
        <w:t xml:space="preserve"> местного самоуправления </w:t>
      </w:r>
      <w:r w:rsidR="00BA4B3B">
        <w:rPr>
          <w:sz w:val="28"/>
          <w:szCs w:val="28"/>
        </w:rPr>
        <w:t>муниципального образования</w:t>
      </w:r>
      <w:r w:rsidR="0058669E" w:rsidRPr="00F9726C">
        <w:rPr>
          <w:sz w:val="28"/>
          <w:szCs w:val="28"/>
        </w:rPr>
        <w:t xml:space="preserve"> «Юкковское сельское поселение»</w:t>
      </w:r>
      <w:r w:rsidR="00BA4B3B" w:rsidRPr="00BA4B3B">
        <w:rPr>
          <w:rFonts w:eastAsiaTheme="minorEastAsia" w:cstheme="minorBidi"/>
          <w:sz w:val="28"/>
          <w:szCs w:val="28"/>
        </w:rPr>
        <w:t xml:space="preserve">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58669E" w:rsidRPr="00F9726C">
        <w:rPr>
          <w:sz w:val="28"/>
          <w:szCs w:val="28"/>
        </w:rPr>
        <w:t xml:space="preserve">, которые не попадают под действие Указа Президента Российской Федерации от 7 мая 2012 года №597, с 1 </w:t>
      </w:r>
      <w:r w:rsidR="0087316A">
        <w:rPr>
          <w:sz w:val="28"/>
          <w:szCs w:val="28"/>
        </w:rPr>
        <w:t>января</w:t>
      </w:r>
      <w:r w:rsidR="0058669E" w:rsidRPr="00F9726C">
        <w:rPr>
          <w:sz w:val="28"/>
          <w:szCs w:val="28"/>
        </w:rPr>
        <w:t xml:space="preserve"> 202</w:t>
      </w:r>
      <w:r w:rsidR="0087316A">
        <w:rPr>
          <w:sz w:val="28"/>
          <w:szCs w:val="28"/>
        </w:rPr>
        <w:t>4</w:t>
      </w:r>
      <w:r w:rsidR="0058669E" w:rsidRPr="00F9726C">
        <w:rPr>
          <w:sz w:val="28"/>
          <w:szCs w:val="28"/>
        </w:rPr>
        <w:t xml:space="preserve"> года на </w:t>
      </w:r>
      <w:r w:rsidR="004C5AB0">
        <w:rPr>
          <w:sz w:val="28"/>
          <w:szCs w:val="28"/>
        </w:rPr>
        <w:t>8</w:t>
      </w:r>
      <w:r w:rsidR="0087316A">
        <w:rPr>
          <w:sz w:val="28"/>
          <w:szCs w:val="28"/>
        </w:rPr>
        <w:t>,</w:t>
      </w:r>
      <w:r w:rsidR="004C5AB0">
        <w:rPr>
          <w:sz w:val="28"/>
          <w:szCs w:val="28"/>
        </w:rPr>
        <w:t>7</w:t>
      </w:r>
      <w:r w:rsidR="0058669E" w:rsidRPr="00F9726C">
        <w:rPr>
          <w:sz w:val="28"/>
          <w:szCs w:val="28"/>
        </w:rPr>
        <w:t xml:space="preserve"> %</w:t>
      </w:r>
      <w:r w:rsidR="004570AC">
        <w:rPr>
          <w:sz w:val="28"/>
          <w:szCs w:val="28"/>
        </w:rPr>
        <w:t>.</w:t>
      </w:r>
    </w:p>
    <w:p w14:paraId="6A00A8E1" w14:textId="77777777" w:rsidR="004570AC" w:rsidRPr="00F9726C" w:rsidRDefault="004570AC" w:rsidP="00D911A3">
      <w:pPr>
        <w:ind w:firstLine="709"/>
        <w:jc w:val="both"/>
        <w:rPr>
          <w:sz w:val="28"/>
          <w:szCs w:val="28"/>
        </w:rPr>
      </w:pPr>
    </w:p>
    <w:p w14:paraId="0CE7CD79" w14:textId="1ADC854F" w:rsidR="00C84CA3" w:rsidRPr="009B670F" w:rsidRDefault="00C84CA3" w:rsidP="009B670F">
      <w:pPr>
        <w:pStyle w:val="a7"/>
        <w:numPr>
          <w:ilvl w:val="0"/>
          <w:numId w:val="9"/>
        </w:numPr>
        <w:jc w:val="center"/>
        <w:rPr>
          <w:sz w:val="28"/>
          <w:szCs w:val="28"/>
        </w:rPr>
      </w:pPr>
      <w:r w:rsidRPr="009B670F">
        <w:rPr>
          <w:sz w:val="28"/>
          <w:szCs w:val="28"/>
        </w:rPr>
        <w:t xml:space="preserve">Основные направления налоговой политики </w:t>
      </w:r>
      <w:r w:rsidR="00BA4B3B">
        <w:rPr>
          <w:sz w:val="28"/>
          <w:szCs w:val="28"/>
        </w:rPr>
        <w:t>муниципального образования</w:t>
      </w:r>
      <w:r w:rsidRPr="009B670F">
        <w:rPr>
          <w:sz w:val="28"/>
          <w:szCs w:val="28"/>
        </w:rPr>
        <w:t xml:space="preserve"> «Юкковское сельс</w:t>
      </w:r>
      <w:r w:rsidR="00D911A3" w:rsidRPr="009B670F">
        <w:rPr>
          <w:sz w:val="28"/>
          <w:szCs w:val="28"/>
        </w:rPr>
        <w:t>к</w:t>
      </w:r>
      <w:r w:rsidRPr="009B670F">
        <w:rPr>
          <w:sz w:val="28"/>
          <w:szCs w:val="28"/>
        </w:rPr>
        <w:t xml:space="preserve">ое поселение» </w:t>
      </w:r>
      <w:r w:rsidR="00BA4B3B">
        <w:rPr>
          <w:sz w:val="28"/>
          <w:szCs w:val="28"/>
        </w:rPr>
        <w:t xml:space="preserve">Всеволожского муниципального района Ленинградской области </w:t>
      </w:r>
      <w:r w:rsidRPr="009B670F">
        <w:rPr>
          <w:sz w:val="28"/>
          <w:szCs w:val="28"/>
        </w:rPr>
        <w:t>на 202</w:t>
      </w:r>
      <w:r w:rsidR="004C5AB0">
        <w:rPr>
          <w:sz w:val="28"/>
          <w:szCs w:val="28"/>
        </w:rPr>
        <w:t>5</w:t>
      </w:r>
      <w:r w:rsidRPr="009B670F">
        <w:rPr>
          <w:sz w:val="28"/>
          <w:szCs w:val="28"/>
        </w:rPr>
        <w:t>год и на плановый период 202</w:t>
      </w:r>
      <w:r w:rsidR="004C5AB0">
        <w:rPr>
          <w:sz w:val="28"/>
          <w:szCs w:val="28"/>
        </w:rPr>
        <w:t>6</w:t>
      </w:r>
      <w:r w:rsidR="00D911A3" w:rsidRPr="009B670F">
        <w:rPr>
          <w:sz w:val="28"/>
          <w:szCs w:val="28"/>
        </w:rPr>
        <w:t xml:space="preserve"> </w:t>
      </w:r>
      <w:r w:rsidRPr="009B670F">
        <w:rPr>
          <w:sz w:val="28"/>
          <w:szCs w:val="28"/>
        </w:rPr>
        <w:t>и 202</w:t>
      </w:r>
      <w:r w:rsidR="004C5AB0">
        <w:rPr>
          <w:sz w:val="28"/>
          <w:szCs w:val="28"/>
        </w:rPr>
        <w:t>7</w:t>
      </w:r>
      <w:r w:rsidR="00D911A3" w:rsidRPr="009B670F">
        <w:rPr>
          <w:sz w:val="28"/>
          <w:szCs w:val="28"/>
        </w:rPr>
        <w:t xml:space="preserve"> </w:t>
      </w:r>
      <w:r w:rsidRPr="009B670F">
        <w:rPr>
          <w:sz w:val="28"/>
          <w:szCs w:val="28"/>
        </w:rPr>
        <w:t>годов</w:t>
      </w:r>
    </w:p>
    <w:p w14:paraId="67B67B57" w14:textId="77777777" w:rsidR="00F068B8" w:rsidRPr="00F068B8" w:rsidRDefault="00F068B8" w:rsidP="00F068B8">
      <w:pPr>
        <w:pStyle w:val="a7"/>
        <w:ind w:left="928"/>
        <w:rPr>
          <w:sz w:val="28"/>
          <w:szCs w:val="28"/>
        </w:rPr>
      </w:pPr>
    </w:p>
    <w:p w14:paraId="2AB46DA1" w14:textId="551171D2" w:rsidR="00F068B8" w:rsidRDefault="00F0301F" w:rsidP="0009519E">
      <w:pPr>
        <w:ind w:firstLine="709"/>
        <w:jc w:val="both"/>
        <w:rPr>
          <w:sz w:val="28"/>
          <w:szCs w:val="28"/>
        </w:rPr>
      </w:pPr>
      <w:r w:rsidRPr="0009519E">
        <w:rPr>
          <w:sz w:val="28"/>
          <w:szCs w:val="28"/>
        </w:rPr>
        <w:t>П</w:t>
      </w:r>
      <w:r w:rsidR="0000262D" w:rsidRPr="0009519E">
        <w:rPr>
          <w:sz w:val="28"/>
          <w:szCs w:val="28"/>
        </w:rPr>
        <w:t>риоритетами муниципальной налоговой политики</w:t>
      </w:r>
      <w:r w:rsidR="00C84CA3" w:rsidRPr="0009519E">
        <w:rPr>
          <w:sz w:val="28"/>
          <w:szCs w:val="28"/>
        </w:rPr>
        <w:t xml:space="preserve"> в трехлетней</w:t>
      </w:r>
      <w:r w:rsidR="0000262D" w:rsidRPr="0009519E">
        <w:rPr>
          <w:sz w:val="28"/>
          <w:szCs w:val="28"/>
        </w:rPr>
        <w:t xml:space="preserve"> перспективе</w:t>
      </w:r>
      <w:r w:rsidR="00C84CA3" w:rsidRPr="0009519E">
        <w:rPr>
          <w:sz w:val="28"/>
          <w:szCs w:val="28"/>
        </w:rPr>
        <w:t xml:space="preserve"> 202</w:t>
      </w:r>
      <w:r w:rsidR="004C5AB0">
        <w:rPr>
          <w:sz w:val="28"/>
          <w:szCs w:val="28"/>
        </w:rPr>
        <w:t>5</w:t>
      </w:r>
      <w:r w:rsidR="00C84CA3" w:rsidRPr="0009519E">
        <w:rPr>
          <w:sz w:val="28"/>
          <w:szCs w:val="28"/>
        </w:rPr>
        <w:t>–202</w:t>
      </w:r>
      <w:r w:rsidR="004C5AB0">
        <w:rPr>
          <w:sz w:val="28"/>
          <w:szCs w:val="28"/>
        </w:rPr>
        <w:t>7</w:t>
      </w:r>
      <w:r w:rsidR="0000262D" w:rsidRPr="0009519E">
        <w:rPr>
          <w:sz w:val="28"/>
          <w:szCs w:val="28"/>
        </w:rPr>
        <w:t xml:space="preserve"> годов являются: </w:t>
      </w:r>
    </w:p>
    <w:p w14:paraId="193B8456" w14:textId="77777777" w:rsidR="00F068B8" w:rsidRDefault="00F068B8" w:rsidP="000951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4CA3" w:rsidRPr="0009519E">
        <w:rPr>
          <w:sz w:val="28"/>
          <w:szCs w:val="28"/>
        </w:rPr>
        <w:t>совершенствование налогового регулирования с целью создания условий для роста инвестиционной актив</w:t>
      </w:r>
      <w:r w:rsidR="0000262D" w:rsidRPr="0009519E">
        <w:rPr>
          <w:sz w:val="28"/>
          <w:szCs w:val="28"/>
        </w:rPr>
        <w:t xml:space="preserve">ности, поддержки субъектов среднего и малого бизнеса, </w:t>
      </w:r>
    </w:p>
    <w:p w14:paraId="586D7B2E" w14:textId="010BB8D5" w:rsidR="00F068B8" w:rsidRDefault="00F068B8" w:rsidP="000951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4CA3" w:rsidRPr="0009519E">
        <w:rPr>
          <w:sz w:val="28"/>
          <w:szCs w:val="28"/>
        </w:rPr>
        <w:t>обеспечени</w:t>
      </w:r>
      <w:r>
        <w:rPr>
          <w:sz w:val="28"/>
          <w:szCs w:val="28"/>
        </w:rPr>
        <w:t>е</w:t>
      </w:r>
      <w:r w:rsidR="00C84CA3" w:rsidRPr="0009519E">
        <w:rPr>
          <w:sz w:val="28"/>
          <w:szCs w:val="28"/>
        </w:rPr>
        <w:t xml:space="preserve"> устойчивости бюджета </w:t>
      </w:r>
      <w:r w:rsidR="00BA4B3B">
        <w:rPr>
          <w:sz w:val="28"/>
          <w:szCs w:val="28"/>
        </w:rPr>
        <w:t>муниципального образования</w:t>
      </w:r>
      <w:r w:rsidR="00C84CA3" w:rsidRPr="0009519E">
        <w:rPr>
          <w:sz w:val="28"/>
          <w:szCs w:val="28"/>
        </w:rPr>
        <w:t xml:space="preserve"> «Юкковско</w:t>
      </w:r>
      <w:r w:rsidR="0000262D" w:rsidRPr="0009519E">
        <w:rPr>
          <w:sz w:val="28"/>
          <w:szCs w:val="28"/>
        </w:rPr>
        <w:t xml:space="preserve">е сельское поселение». </w:t>
      </w:r>
    </w:p>
    <w:p w14:paraId="4147A9FD" w14:textId="501F919A" w:rsidR="0009519E" w:rsidRPr="0009519E" w:rsidRDefault="0000262D" w:rsidP="00BA4B3B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09519E">
        <w:rPr>
          <w:sz w:val="28"/>
          <w:szCs w:val="28"/>
        </w:rPr>
        <w:t>Основные направления налоговой политики определены с учетом действующих норм федерального и</w:t>
      </w:r>
      <w:r w:rsidR="00C84CA3" w:rsidRPr="0009519E">
        <w:rPr>
          <w:sz w:val="28"/>
          <w:szCs w:val="28"/>
        </w:rPr>
        <w:t xml:space="preserve"> регионального зак</w:t>
      </w:r>
      <w:r w:rsidRPr="0009519E">
        <w:rPr>
          <w:sz w:val="28"/>
          <w:szCs w:val="28"/>
        </w:rPr>
        <w:t>онодательства, а также преемственности ранее поставленных задач по укреплению</w:t>
      </w:r>
      <w:r w:rsidR="00C84CA3" w:rsidRPr="0009519E">
        <w:rPr>
          <w:sz w:val="28"/>
          <w:szCs w:val="28"/>
        </w:rPr>
        <w:t xml:space="preserve"> налогового потенциала </w:t>
      </w:r>
      <w:r w:rsidR="00BA4B3B">
        <w:rPr>
          <w:sz w:val="28"/>
          <w:szCs w:val="28"/>
        </w:rPr>
        <w:t>муниципального образования</w:t>
      </w:r>
      <w:r w:rsidR="00C84CA3" w:rsidRPr="0009519E">
        <w:rPr>
          <w:sz w:val="28"/>
          <w:szCs w:val="28"/>
        </w:rPr>
        <w:t xml:space="preserve"> «Юкковское сельское поселение»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BA4B3B">
        <w:rPr>
          <w:rFonts w:eastAsiaTheme="minorEastAsia" w:cstheme="minorBidi"/>
          <w:sz w:val="28"/>
          <w:szCs w:val="28"/>
        </w:rPr>
        <w:t xml:space="preserve"> </w:t>
      </w:r>
      <w:r w:rsidR="00C84CA3" w:rsidRPr="0009519E">
        <w:rPr>
          <w:sz w:val="28"/>
          <w:szCs w:val="28"/>
        </w:rPr>
        <w:t>и о</w:t>
      </w:r>
      <w:r w:rsidRPr="0009519E">
        <w:rPr>
          <w:sz w:val="28"/>
          <w:szCs w:val="28"/>
        </w:rPr>
        <w:t>беспечению роста доходной части бюджета</w:t>
      </w:r>
      <w:r w:rsidR="00C84CA3" w:rsidRPr="0009519E">
        <w:rPr>
          <w:sz w:val="28"/>
          <w:szCs w:val="28"/>
        </w:rPr>
        <w:t xml:space="preserve"> </w:t>
      </w:r>
      <w:r w:rsidR="00BA4B3B">
        <w:rPr>
          <w:sz w:val="28"/>
          <w:szCs w:val="28"/>
        </w:rPr>
        <w:t>муниципального образования</w:t>
      </w:r>
      <w:r w:rsidR="00C84CA3" w:rsidRPr="0009519E">
        <w:rPr>
          <w:sz w:val="28"/>
          <w:szCs w:val="28"/>
        </w:rPr>
        <w:t xml:space="preserve"> «Юкковское сельское поселение»</w:t>
      </w:r>
      <w:r w:rsidR="00BA4B3B" w:rsidRPr="00BA4B3B">
        <w:rPr>
          <w:rFonts w:eastAsiaTheme="minorEastAsia" w:cstheme="minorBidi"/>
          <w:sz w:val="28"/>
          <w:szCs w:val="28"/>
        </w:rPr>
        <w:t xml:space="preserve">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C84CA3" w:rsidRPr="0009519E">
        <w:rPr>
          <w:sz w:val="28"/>
          <w:szCs w:val="28"/>
        </w:rPr>
        <w:t xml:space="preserve">. </w:t>
      </w:r>
    </w:p>
    <w:p w14:paraId="75512171" w14:textId="77777777" w:rsidR="0009519E" w:rsidRPr="00F9726C" w:rsidRDefault="0009519E" w:rsidP="0009519E">
      <w:pPr>
        <w:ind w:firstLine="709"/>
        <w:jc w:val="both"/>
        <w:rPr>
          <w:sz w:val="28"/>
          <w:szCs w:val="28"/>
        </w:rPr>
      </w:pPr>
    </w:p>
    <w:p w14:paraId="447CDBFE" w14:textId="36B2F4C6" w:rsidR="00C84CA3" w:rsidRPr="00F9726C" w:rsidRDefault="00F0301F" w:rsidP="00BA4B3B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F9726C">
        <w:rPr>
          <w:sz w:val="28"/>
          <w:szCs w:val="28"/>
        </w:rPr>
        <w:t>2.</w:t>
      </w:r>
      <w:r w:rsidR="00F8772C" w:rsidRPr="00F9726C">
        <w:rPr>
          <w:sz w:val="28"/>
          <w:szCs w:val="28"/>
        </w:rPr>
        <w:t>1</w:t>
      </w:r>
      <w:r w:rsidRPr="00F9726C">
        <w:rPr>
          <w:sz w:val="28"/>
          <w:szCs w:val="28"/>
        </w:rPr>
        <w:t>.</w:t>
      </w:r>
      <w:r w:rsidR="00C84CA3" w:rsidRPr="00F9726C">
        <w:rPr>
          <w:sz w:val="28"/>
          <w:szCs w:val="28"/>
        </w:rPr>
        <w:t xml:space="preserve"> Перечень мероприятий по укреплению налогового потенциала </w:t>
      </w:r>
      <w:r w:rsidR="00BA4B3B">
        <w:rPr>
          <w:sz w:val="28"/>
          <w:szCs w:val="28"/>
        </w:rPr>
        <w:t>муниципального образования</w:t>
      </w:r>
      <w:r w:rsidR="00C84CA3" w:rsidRPr="00F9726C">
        <w:rPr>
          <w:sz w:val="28"/>
          <w:szCs w:val="28"/>
        </w:rPr>
        <w:t xml:space="preserve"> «Юкковское сельское поселение»</w:t>
      </w:r>
      <w:r w:rsidR="00BA4B3B">
        <w:rPr>
          <w:sz w:val="28"/>
          <w:szCs w:val="28"/>
        </w:rPr>
        <w:t xml:space="preserve">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C84CA3" w:rsidRPr="00F9726C">
        <w:rPr>
          <w:sz w:val="28"/>
          <w:szCs w:val="28"/>
        </w:rPr>
        <w:t>.</w:t>
      </w:r>
    </w:p>
    <w:p w14:paraId="05108781" w14:textId="6E4A4156" w:rsidR="00C84CA3" w:rsidRPr="00F9726C" w:rsidRDefault="0000262D" w:rsidP="00BA4B3B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F9726C">
        <w:rPr>
          <w:sz w:val="28"/>
          <w:szCs w:val="28"/>
        </w:rPr>
        <w:lastRenderedPageBreak/>
        <w:t xml:space="preserve"> В части укрепления налогового потенциала</w:t>
      </w:r>
      <w:r w:rsidR="00C84CA3" w:rsidRPr="00F9726C">
        <w:rPr>
          <w:sz w:val="28"/>
          <w:szCs w:val="28"/>
        </w:rPr>
        <w:t xml:space="preserve"> </w:t>
      </w:r>
      <w:r w:rsidR="00BA4B3B">
        <w:rPr>
          <w:sz w:val="28"/>
          <w:szCs w:val="28"/>
        </w:rPr>
        <w:t>муниципального образования</w:t>
      </w:r>
      <w:r w:rsidR="00C84CA3" w:rsidRPr="00F9726C">
        <w:rPr>
          <w:sz w:val="28"/>
          <w:szCs w:val="28"/>
        </w:rPr>
        <w:t xml:space="preserve"> «Юкковское сельское поселение»</w:t>
      </w:r>
      <w:r w:rsidR="00BA4B3B">
        <w:rPr>
          <w:sz w:val="28"/>
          <w:szCs w:val="28"/>
        </w:rPr>
        <w:t xml:space="preserve">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C84CA3" w:rsidRPr="00F9726C">
        <w:rPr>
          <w:sz w:val="28"/>
          <w:szCs w:val="28"/>
        </w:rPr>
        <w:t xml:space="preserve">, повышения доходов местного бюджета </w:t>
      </w:r>
      <w:r w:rsidR="00BA4B3B">
        <w:rPr>
          <w:sz w:val="28"/>
          <w:szCs w:val="28"/>
        </w:rPr>
        <w:t>муниципального образования</w:t>
      </w:r>
      <w:r w:rsidR="00C84CA3" w:rsidRPr="00F9726C">
        <w:rPr>
          <w:sz w:val="28"/>
          <w:szCs w:val="28"/>
        </w:rPr>
        <w:t xml:space="preserve"> «Юкковское сельское поселение»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BA4B3B">
        <w:rPr>
          <w:rFonts w:eastAsiaTheme="minorEastAsia" w:cstheme="minorBidi"/>
          <w:sz w:val="28"/>
          <w:szCs w:val="28"/>
        </w:rPr>
        <w:t xml:space="preserve"> </w:t>
      </w:r>
      <w:r w:rsidR="00C84CA3" w:rsidRPr="00F9726C">
        <w:rPr>
          <w:sz w:val="28"/>
          <w:szCs w:val="28"/>
        </w:rPr>
        <w:t>планируется:</w:t>
      </w:r>
    </w:p>
    <w:p w14:paraId="662B0660" w14:textId="77777777" w:rsidR="00C84CA3" w:rsidRPr="00F9726C" w:rsidRDefault="00F0301F" w:rsidP="00D911A3">
      <w:pPr>
        <w:ind w:firstLine="709"/>
        <w:jc w:val="both"/>
        <w:rPr>
          <w:sz w:val="28"/>
          <w:szCs w:val="28"/>
        </w:rPr>
      </w:pPr>
      <w:r w:rsidRPr="00F9726C">
        <w:rPr>
          <w:sz w:val="28"/>
          <w:szCs w:val="28"/>
        </w:rPr>
        <w:t>2.</w:t>
      </w:r>
      <w:r w:rsidR="00F8772C" w:rsidRPr="00F9726C">
        <w:rPr>
          <w:sz w:val="28"/>
          <w:szCs w:val="28"/>
        </w:rPr>
        <w:t>1</w:t>
      </w:r>
      <w:r w:rsidRPr="00F9726C">
        <w:rPr>
          <w:sz w:val="28"/>
          <w:szCs w:val="28"/>
        </w:rPr>
        <w:t>.1</w:t>
      </w:r>
      <w:r w:rsidR="00F8772C" w:rsidRPr="00F9726C">
        <w:rPr>
          <w:sz w:val="28"/>
          <w:szCs w:val="28"/>
        </w:rPr>
        <w:t>.</w:t>
      </w:r>
      <w:r w:rsidR="0000262D" w:rsidRPr="00F9726C">
        <w:rPr>
          <w:sz w:val="28"/>
          <w:szCs w:val="28"/>
        </w:rPr>
        <w:t xml:space="preserve"> работа по</w:t>
      </w:r>
      <w:r w:rsidR="00C84CA3" w:rsidRPr="00F9726C">
        <w:rPr>
          <w:sz w:val="28"/>
          <w:szCs w:val="28"/>
        </w:rPr>
        <w:t xml:space="preserve"> инвентар</w:t>
      </w:r>
      <w:r w:rsidR="0000262D" w:rsidRPr="00F9726C">
        <w:rPr>
          <w:sz w:val="28"/>
          <w:szCs w:val="28"/>
        </w:rPr>
        <w:t>изации и</w:t>
      </w:r>
      <w:r w:rsidR="00C84CA3" w:rsidRPr="00F9726C">
        <w:rPr>
          <w:sz w:val="28"/>
          <w:szCs w:val="28"/>
        </w:rPr>
        <w:t xml:space="preserve"> оптими</w:t>
      </w:r>
      <w:r w:rsidR="0000262D" w:rsidRPr="00F9726C">
        <w:rPr>
          <w:sz w:val="28"/>
          <w:szCs w:val="28"/>
        </w:rPr>
        <w:t>зации имущества муниципальной собственности, вовлечению в хозяйственный</w:t>
      </w:r>
      <w:r w:rsidR="00C84CA3" w:rsidRPr="00F9726C">
        <w:rPr>
          <w:sz w:val="28"/>
          <w:szCs w:val="28"/>
        </w:rPr>
        <w:t xml:space="preserve"> оборот неиспользуемых объектов недвижимости и земельных участков;</w:t>
      </w:r>
    </w:p>
    <w:p w14:paraId="1BA078A7" w14:textId="77777777" w:rsidR="00C84CA3" w:rsidRPr="00F9726C" w:rsidRDefault="00F0301F" w:rsidP="00D911A3">
      <w:pPr>
        <w:ind w:firstLine="709"/>
        <w:jc w:val="both"/>
        <w:rPr>
          <w:sz w:val="28"/>
          <w:szCs w:val="28"/>
        </w:rPr>
      </w:pPr>
      <w:r w:rsidRPr="00F9726C">
        <w:rPr>
          <w:sz w:val="28"/>
          <w:szCs w:val="28"/>
        </w:rPr>
        <w:t>2.</w:t>
      </w:r>
      <w:r w:rsidR="00F8772C" w:rsidRPr="00F9726C">
        <w:rPr>
          <w:sz w:val="28"/>
          <w:szCs w:val="28"/>
        </w:rPr>
        <w:t>1</w:t>
      </w:r>
      <w:r w:rsidRPr="00F9726C">
        <w:rPr>
          <w:sz w:val="28"/>
          <w:szCs w:val="28"/>
        </w:rPr>
        <w:t>.2.</w:t>
      </w:r>
      <w:r w:rsidR="0000262D" w:rsidRPr="00F9726C">
        <w:rPr>
          <w:sz w:val="28"/>
          <w:szCs w:val="28"/>
        </w:rPr>
        <w:t xml:space="preserve"> взаимодействие органов местного самоуправления с органами государственной власти по</w:t>
      </w:r>
      <w:r w:rsidR="00C84CA3" w:rsidRPr="00F9726C">
        <w:rPr>
          <w:sz w:val="28"/>
          <w:szCs w:val="28"/>
        </w:rPr>
        <w:t xml:space="preserve"> </w:t>
      </w:r>
      <w:r w:rsidR="0000262D" w:rsidRPr="00F9726C">
        <w:rPr>
          <w:sz w:val="28"/>
          <w:szCs w:val="28"/>
        </w:rPr>
        <w:t>изысканию дополнительных резервов</w:t>
      </w:r>
      <w:r w:rsidR="00C84CA3" w:rsidRPr="00F9726C">
        <w:rPr>
          <w:sz w:val="28"/>
          <w:szCs w:val="28"/>
        </w:rPr>
        <w:t xml:space="preserve"> доходного потенциала местного бюджета;</w:t>
      </w:r>
    </w:p>
    <w:p w14:paraId="76416818" w14:textId="77777777" w:rsidR="00C84CA3" w:rsidRPr="00F9726C" w:rsidRDefault="00F0301F" w:rsidP="00D911A3">
      <w:pPr>
        <w:ind w:firstLine="709"/>
        <w:jc w:val="both"/>
        <w:rPr>
          <w:sz w:val="28"/>
          <w:szCs w:val="28"/>
        </w:rPr>
      </w:pPr>
      <w:r w:rsidRPr="00F9726C">
        <w:rPr>
          <w:sz w:val="28"/>
          <w:szCs w:val="28"/>
        </w:rPr>
        <w:t>2.</w:t>
      </w:r>
      <w:r w:rsidR="00F8772C" w:rsidRPr="00F9726C">
        <w:rPr>
          <w:sz w:val="28"/>
          <w:szCs w:val="28"/>
        </w:rPr>
        <w:t>1</w:t>
      </w:r>
      <w:r w:rsidRPr="00F9726C">
        <w:rPr>
          <w:sz w:val="28"/>
          <w:szCs w:val="28"/>
        </w:rPr>
        <w:t>.3.</w:t>
      </w:r>
      <w:r w:rsidR="0000262D" w:rsidRPr="00F9726C">
        <w:rPr>
          <w:sz w:val="28"/>
          <w:szCs w:val="28"/>
        </w:rPr>
        <w:t xml:space="preserve"> обеспечение контроля главными распорядителями средств</w:t>
      </w:r>
      <w:r w:rsidR="00C84CA3" w:rsidRPr="00F9726C">
        <w:rPr>
          <w:sz w:val="28"/>
          <w:szCs w:val="28"/>
        </w:rPr>
        <w:t xml:space="preserve"> местного бюджета, в ведомственной подчиненности которых находятся муниципальные учреждения, за своевременным и полным перечислением налогов, сборов и иных обязательных платежей в бюджеты бюджетной системы Российской Федерации;</w:t>
      </w:r>
    </w:p>
    <w:p w14:paraId="46436139" w14:textId="51DACB09" w:rsidR="00C84CA3" w:rsidRPr="00F9726C" w:rsidRDefault="00F0301F" w:rsidP="00BA4B3B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F9726C">
        <w:rPr>
          <w:sz w:val="28"/>
          <w:szCs w:val="28"/>
        </w:rPr>
        <w:t>2.</w:t>
      </w:r>
      <w:r w:rsidR="00F8772C" w:rsidRPr="00F9726C">
        <w:rPr>
          <w:sz w:val="28"/>
          <w:szCs w:val="28"/>
        </w:rPr>
        <w:t>1</w:t>
      </w:r>
      <w:r w:rsidRPr="00F9726C">
        <w:rPr>
          <w:sz w:val="28"/>
          <w:szCs w:val="28"/>
        </w:rPr>
        <w:t>.4. осуществление оценки налоговых расходов</w:t>
      </w:r>
      <w:r w:rsidR="00C84CA3" w:rsidRPr="00F9726C">
        <w:rPr>
          <w:sz w:val="28"/>
          <w:szCs w:val="28"/>
        </w:rPr>
        <w:t xml:space="preserve"> </w:t>
      </w:r>
      <w:r w:rsidR="00BA4B3B">
        <w:rPr>
          <w:sz w:val="28"/>
          <w:szCs w:val="28"/>
        </w:rPr>
        <w:t>муниципального образования</w:t>
      </w:r>
      <w:r w:rsidR="00C84CA3" w:rsidRPr="00F9726C">
        <w:rPr>
          <w:sz w:val="28"/>
          <w:szCs w:val="28"/>
        </w:rPr>
        <w:t xml:space="preserve"> «Юкковское сельское поселение»</w:t>
      </w:r>
      <w:r w:rsidR="00BA4B3B">
        <w:rPr>
          <w:sz w:val="28"/>
          <w:szCs w:val="28"/>
        </w:rPr>
        <w:t xml:space="preserve">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C84CA3" w:rsidRPr="00F9726C">
        <w:rPr>
          <w:sz w:val="28"/>
          <w:szCs w:val="28"/>
        </w:rPr>
        <w:t>, обусловленных предоставлением местных налоговых льгот, включая о</w:t>
      </w:r>
      <w:r w:rsidRPr="00F9726C">
        <w:rPr>
          <w:sz w:val="28"/>
          <w:szCs w:val="28"/>
        </w:rPr>
        <w:t xml:space="preserve">ценку их целесообразности и результативности; принятие мер по </w:t>
      </w:r>
      <w:r w:rsidR="00C84CA3" w:rsidRPr="00F9726C">
        <w:rPr>
          <w:sz w:val="28"/>
          <w:szCs w:val="28"/>
        </w:rPr>
        <w:t>недопущению неэффективных налоговых расходов.</w:t>
      </w:r>
    </w:p>
    <w:p w14:paraId="21F58EF7" w14:textId="77777777" w:rsidR="00F9726C" w:rsidRPr="00F9726C" w:rsidRDefault="00F9726C" w:rsidP="00F8772C">
      <w:pPr>
        <w:ind w:firstLine="709"/>
        <w:jc w:val="center"/>
        <w:rPr>
          <w:sz w:val="28"/>
          <w:szCs w:val="28"/>
        </w:rPr>
      </w:pPr>
    </w:p>
    <w:p w14:paraId="647A699A" w14:textId="4AA39DEC" w:rsidR="00C84CA3" w:rsidRPr="00F9726C" w:rsidRDefault="00F8772C" w:rsidP="00BA4B3B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F9726C">
        <w:rPr>
          <w:sz w:val="28"/>
          <w:szCs w:val="28"/>
        </w:rPr>
        <w:t>2.2</w:t>
      </w:r>
      <w:r w:rsidR="00F0301F" w:rsidRPr="00F9726C">
        <w:rPr>
          <w:sz w:val="28"/>
          <w:szCs w:val="28"/>
        </w:rPr>
        <w:t xml:space="preserve"> </w:t>
      </w:r>
      <w:r w:rsidR="00C84CA3" w:rsidRPr="00F9726C">
        <w:rPr>
          <w:sz w:val="28"/>
          <w:szCs w:val="28"/>
        </w:rPr>
        <w:t xml:space="preserve">Перечень мероприятий по развитию налогового потенциала </w:t>
      </w:r>
      <w:r w:rsidR="00BA4B3B">
        <w:rPr>
          <w:sz w:val="28"/>
          <w:szCs w:val="28"/>
        </w:rPr>
        <w:t xml:space="preserve">муниципального образования </w:t>
      </w:r>
      <w:r w:rsidR="00C84CA3" w:rsidRPr="00F9726C">
        <w:rPr>
          <w:sz w:val="28"/>
          <w:szCs w:val="28"/>
        </w:rPr>
        <w:t>«Юкковское сельское поселение»</w:t>
      </w:r>
      <w:r w:rsidR="00BA4B3B">
        <w:rPr>
          <w:sz w:val="28"/>
          <w:szCs w:val="28"/>
        </w:rPr>
        <w:t xml:space="preserve"> </w:t>
      </w:r>
      <w:r w:rsidR="00BA4B3B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BA4B3B">
        <w:rPr>
          <w:rFonts w:eastAsiaTheme="minorEastAsia" w:cstheme="minorBidi"/>
          <w:sz w:val="28"/>
          <w:szCs w:val="28"/>
        </w:rPr>
        <w:t xml:space="preserve"> </w:t>
      </w:r>
    </w:p>
    <w:p w14:paraId="47322AE9" w14:textId="77777777" w:rsidR="00C84CA3" w:rsidRPr="00F9726C" w:rsidRDefault="00F0301F" w:rsidP="00D911A3">
      <w:pPr>
        <w:ind w:firstLine="709"/>
        <w:jc w:val="both"/>
        <w:rPr>
          <w:sz w:val="28"/>
          <w:szCs w:val="28"/>
        </w:rPr>
      </w:pPr>
      <w:r w:rsidRPr="00F9726C">
        <w:rPr>
          <w:sz w:val="28"/>
          <w:szCs w:val="28"/>
        </w:rPr>
        <w:t xml:space="preserve">В части развития налогового потенциала </w:t>
      </w:r>
      <w:r w:rsidR="00C84CA3" w:rsidRPr="00F9726C">
        <w:rPr>
          <w:sz w:val="28"/>
          <w:szCs w:val="28"/>
        </w:rPr>
        <w:t>МО «Юкковское сельское поселение планируется:</w:t>
      </w:r>
    </w:p>
    <w:p w14:paraId="6AA5110C" w14:textId="77777777" w:rsidR="00C84CA3" w:rsidRPr="00F9726C" w:rsidRDefault="00F0301F" w:rsidP="00D911A3">
      <w:pPr>
        <w:ind w:firstLine="709"/>
        <w:jc w:val="both"/>
        <w:rPr>
          <w:sz w:val="28"/>
          <w:szCs w:val="28"/>
        </w:rPr>
      </w:pPr>
      <w:r w:rsidRPr="00F9726C">
        <w:rPr>
          <w:sz w:val="28"/>
          <w:szCs w:val="28"/>
        </w:rPr>
        <w:t xml:space="preserve"> реализация комплекса мер, направленных на </w:t>
      </w:r>
      <w:r w:rsidR="00C84CA3" w:rsidRPr="00F9726C">
        <w:rPr>
          <w:sz w:val="28"/>
          <w:szCs w:val="28"/>
        </w:rPr>
        <w:t>поддержку предпринимательской инициативы и содействие вовлечению новых лиц в малое и среднее предпринимательство;</w:t>
      </w:r>
    </w:p>
    <w:p w14:paraId="598BE27C" w14:textId="1013C61B" w:rsidR="00C84CA3" w:rsidRPr="00F9726C" w:rsidRDefault="00F0301F" w:rsidP="001876A0">
      <w:pPr>
        <w:suppressAutoHyphens/>
        <w:snapToGrid w:val="0"/>
        <w:ind w:firstLine="567"/>
        <w:jc w:val="both"/>
        <w:rPr>
          <w:sz w:val="28"/>
          <w:szCs w:val="28"/>
        </w:rPr>
      </w:pPr>
      <w:r w:rsidRPr="00F9726C">
        <w:rPr>
          <w:sz w:val="28"/>
          <w:szCs w:val="28"/>
        </w:rPr>
        <w:t xml:space="preserve"> осуществление межведомственного </w:t>
      </w:r>
      <w:r w:rsidR="00C84CA3" w:rsidRPr="00F9726C">
        <w:rPr>
          <w:sz w:val="28"/>
          <w:szCs w:val="28"/>
        </w:rPr>
        <w:t>взаимодействи</w:t>
      </w:r>
      <w:r w:rsidRPr="00F9726C">
        <w:rPr>
          <w:sz w:val="28"/>
          <w:szCs w:val="28"/>
        </w:rPr>
        <w:t>я для</w:t>
      </w:r>
      <w:r w:rsidR="00C84CA3" w:rsidRPr="00F9726C">
        <w:rPr>
          <w:sz w:val="28"/>
          <w:szCs w:val="28"/>
        </w:rPr>
        <w:t xml:space="preserve"> повышения эффе</w:t>
      </w:r>
      <w:r w:rsidRPr="00F9726C">
        <w:rPr>
          <w:sz w:val="28"/>
          <w:szCs w:val="28"/>
        </w:rPr>
        <w:t>ктивности и администрирования доходных источников бюджета</w:t>
      </w:r>
      <w:r w:rsidR="00C84CA3" w:rsidRPr="00F9726C">
        <w:rPr>
          <w:sz w:val="28"/>
          <w:szCs w:val="28"/>
        </w:rPr>
        <w:t xml:space="preserve"> </w:t>
      </w:r>
      <w:r w:rsidR="001876A0">
        <w:rPr>
          <w:sz w:val="28"/>
          <w:szCs w:val="28"/>
        </w:rPr>
        <w:t xml:space="preserve">муниципального образования </w:t>
      </w:r>
      <w:r w:rsidR="00C84CA3" w:rsidRPr="00F9726C">
        <w:rPr>
          <w:sz w:val="28"/>
          <w:szCs w:val="28"/>
        </w:rPr>
        <w:t>«Юкковское сельское поселение»</w:t>
      </w:r>
      <w:r w:rsidR="001876A0">
        <w:rPr>
          <w:sz w:val="28"/>
          <w:szCs w:val="28"/>
        </w:rPr>
        <w:t xml:space="preserve"> </w:t>
      </w:r>
      <w:r w:rsidR="001876A0" w:rsidRPr="00E84852">
        <w:rPr>
          <w:rFonts w:eastAsiaTheme="minorEastAsia" w:cstheme="minorBidi"/>
          <w:sz w:val="28"/>
          <w:szCs w:val="28"/>
        </w:rPr>
        <w:t>Всеволожского муниципального района Ленинградской области</w:t>
      </w:r>
      <w:r w:rsidR="001876A0">
        <w:rPr>
          <w:rFonts w:eastAsiaTheme="minorEastAsia" w:cstheme="minorBidi"/>
          <w:sz w:val="28"/>
          <w:szCs w:val="28"/>
        </w:rPr>
        <w:t xml:space="preserve"> </w:t>
      </w:r>
      <w:r w:rsidR="00C84CA3" w:rsidRPr="00F9726C">
        <w:rPr>
          <w:sz w:val="28"/>
          <w:szCs w:val="28"/>
        </w:rPr>
        <w:t>и повышения уровня их собираемости</w:t>
      </w:r>
      <w:r w:rsidRPr="00F9726C">
        <w:rPr>
          <w:sz w:val="28"/>
          <w:szCs w:val="28"/>
        </w:rPr>
        <w:t>.</w:t>
      </w:r>
    </w:p>
    <w:p w14:paraId="667C82D1" w14:textId="77777777" w:rsidR="00AD4F6A" w:rsidRPr="00F9726C" w:rsidRDefault="00AD4F6A" w:rsidP="00D911A3">
      <w:pPr>
        <w:ind w:firstLine="709"/>
        <w:jc w:val="both"/>
        <w:rPr>
          <w:sz w:val="28"/>
          <w:szCs w:val="28"/>
        </w:rPr>
      </w:pPr>
    </w:p>
    <w:p w14:paraId="51B3689C" w14:textId="6F45E763" w:rsidR="00F9726C" w:rsidRDefault="00F9726C" w:rsidP="00F9726C">
      <w:pPr>
        <w:jc w:val="center"/>
        <w:rPr>
          <w:sz w:val="28"/>
          <w:szCs w:val="28"/>
        </w:rPr>
      </w:pPr>
      <w:r w:rsidRPr="00F9726C">
        <w:rPr>
          <w:sz w:val="28"/>
          <w:szCs w:val="28"/>
        </w:rPr>
        <w:t>________________</w:t>
      </w:r>
    </w:p>
    <w:sectPr w:rsidR="00F9726C" w:rsidSect="0065246D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38C1F" w14:textId="77777777" w:rsidR="00C03F15" w:rsidRDefault="00C03F15" w:rsidP="001C1E9E">
      <w:r>
        <w:separator/>
      </w:r>
    </w:p>
  </w:endnote>
  <w:endnote w:type="continuationSeparator" w:id="0">
    <w:p w14:paraId="4015573F" w14:textId="77777777" w:rsidR="00C03F15" w:rsidRDefault="00C03F15" w:rsidP="001C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5DF3F" w14:textId="77777777" w:rsidR="00C03F15" w:rsidRDefault="00C03F15" w:rsidP="001C1E9E">
      <w:r>
        <w:separator/>
      </w:r>
    </w:p>
  </w:footnote>
  <w:footnote w:type="continuationSeparator" w:id="0">
    <w:p w14:paraId="7449EB7A" w14:textId="77777777" w:rsidR="00C03F15" w:rsidRDefault="00C03F15" w:rsidP="001C1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28641955"/>
      <w:docPartObj>
        <w:docPartGallery w:val="Page Numbers (Top of Page)"/>
        <w:docPartUnique/>
      </w:docPartObj>
    </w:sdtPr>
    <w:sdtEndPr/>
    <w:sdtContent>
      <w:p w14:paraId="12663E1B" w14:textId="77777777" w:rsidR="00E84852" w:rsidRDefault="00E8485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1B9">
          <w:rPr>
            <w:noProof/>
          </w:rPr>
          <w:t>2</w:t>
        </w:r>
        <w:r>
          <w:fldChar w:fldCharType="end"/>
        </w:r>
      </w:p>
    </w:sdtContent>
  </w:sdt>
  <w:p w14:paraId="77695D2F" w14:textId="77777777" w:rsidR="00E84852" w:rsidRDefault="00E8485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6192094"/>
      <w:docPartObj>
        <w:docPartGallery w:val="Page Numbers (Top of Page)"/>
        <w:docPartUnique/>
      </w:docPartObj>
    </w:sdtPr>
    <w:sdtEndPr/>
    <w:sdtContent>
      <w:p w14:paraId="57D7CB63" w14:textId="77777777" w:rsidR="00355F48" w:rsidRDefault="009423F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9D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CA26E95" w14:textId="77777777" w:rsidR="00355F48" w:rsidRDefault="00355F4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50ECA"/>
    <w:multiLevelType w:val="multilevel"/>
    <w:tmpl w:val="A7AE5188"/>
    <w:lvl w:ilvl="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1" w15:restartNumberingAfterBreak="0">
    <w:nsid w:val="107049ED"/>
    <w:multiLevelType w:val="hybridMultilevel"/>
    <w:tmpl w:val="4BFC5F5E"/>
    <w:lvl w:ilvl="0" w:tplc="BF06EBA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2CA03968"/>
    <w:multiLevelType w:val="multilevel"/>
    <w:tmpl w:val="99084C9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" w15:restartNumberingAfterBreak="0">
    <w:nsid w:val="408A2755"/>
    <w:multiLevelType w:val="hybridMultilevel"/>
    <w:tmpl w:val="E744AA50"/>
    <w:lvl w:ilvl="0" w:tplc="39B8AFC0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5196CA6"/>
    <w:multiLevelType w:val="multilevel"/>
    <w:tmpl w:val="BF444CE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1E6AF8"/>
    <w:multiLevelType w:val="hybridMultilevel"/>
    <w:tmpl w:val="9D3484B4"/>
    <w:lvl w:ilvl="0" w:tplc="6F98B50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BA063F0"/>
    <w:multiLevelType w:val="hybridMultilevel"/>
    <w:tmpl w:val="08F4B95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4E1E34"/>
    <w:multiLevelType w:val="hybridMultilevel"/>
    <w:tmpl w:val="A34C2294"/>
    <w:lvl w:ilvl="0" w:tplc="B4DE5D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96048A3"/>
    <w:multiLevelType w:val="hybridMultilevel"/>
    <w:tmpl w:val="31306CAA"/>
    <w:lvl w:ilvl="0" w:tplc="054E044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21905C8"/>
    <w:multiLevelType w:val="hybridMultilevel"/>
    <w:tmpl w:val="9D3484B4"/>
    <w:lvl w:ilvl="0" w:tplc="6F98B50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79CE386F"/>
    <w:multiLevelType w:val="hybridMultilevel"/>
    <w:tmpl w:val="55AE6A68"/>
    <w:lvl w:ilvl="0" w:tplc="DC5896B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24379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015481">
    <w:abstractNumId w:val="8"/>
  </w:num>
  <w:num w:numId="3" w16cid:durableId="1873765004">
    <w:abstractNumId w:val="7"/>
  </w:num>
  <w:num w:numId="4" w16cid:durableId="52899172">
    <w:abstractNumId w:val="10"/>
  </w:num>
  <w:num w:numId="5" w16cid:durableId="1185365881">
    <w:abstractNumId w:val="1"/>
  </w:num>
  <w:num w:numId="6" w16cid:durableId="1019964418">
    <w:abstractNumId w:val="3"/>
  </w:num>
  <w:num w:numId="7" w16cid:durableId="360593856">
    <w:abstractNumId w:val="2"/>
  </w:num>
  <w:num w:numId="8" w16cid:durableId="896278624">
    <w:abstractNumId w:val="4"/>
  </w:num>
  <w:num w:numId="9" w16cid:durableId="739401622">
    <w:abstractNumId w:val="0"/>
  </w:num>
  <w:num w:numId="10" w16cid:durableId="1703362015">
    <w:abstractNumId w:val="5"/>
  </w:num>
  <w:num w:numId="11" w16cid:durableId="19481949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05A"/>
    <w:rsid w:val="0000262D"/>
    <w:rsid w:val="000054EF"/>
    <w:rsid w:val="00005F30"/>
    <w:rsid w:val="0000787A"/>
    <w:rsid w:val="000208BA"/>
    <w:rsid w:val="00023344"/>
    <w:rsid w:val="00031FD6"/>
    <w:rsid w:val="0003229C"/>
    <w:rsid w:val="00033D25"/>
    <w:rsid w:val="00034E0B"/>
    <w:rsid w:val="00035542"/>
    <w:rsid w:val="0006071E"/>
    <w:rsid w:val="00075BCE"/>
    <w:rsid w:val="000843F6"/>
    <w:rsid w:val="00086605"/>
    <w:rsid w:val="00090495"/>
    <w:rsid w:val="0009277A"/>
    <w:rsid w:val="00092DBF"/>
    <w:rsid w:val="0009519E"/>
    <w:rsid w:val="000B4CD0"/>
    <w:rsid w:val="000D073B"/>
    <w:rsid w:val="000D2AA1"/>
    <w:rsid w:val="000E3F50"/>
    <w:rsid w:val="000F1C87"/>
    <w:rsid w:val="001050E5"/>
    <w:rsid w:val="00110271"/>
    <w:rsid w:val="0011100A"/>
    <w:rsid w:val="0011433B"/>
    <w:rsid w:val="00136EB4"/>
    <w:rsid w:val="00161802"/>
    <w:rsid w:val="001745D2"/>
    <w:rsid w:val="0018177D"/>
    <w:rsid w:val="00185D6F"/>
    <w:rsid w:val="001876A0"/>
    <w:rsid w:val="00192957"/>
    <w:rsid w:val="001A2743"/>
    <w:rsid w:val="001B470B"/>
    <w:rsid w:val="001C1E9E"/>
    <w:rsid w:val="001C3534"/>
    <w:rsid w:val="001D22DA"/>
    <w:rsid w:val="001D2A7E"/>
    <w:rsid w:val="001E28C6"/>
    <w:rsid w:val="001E2F99"/>
    <w:rsid w:val="001F479D"/>
    <w:rsid w:val="002159D8"/>
    <w:rsid w:val="002219DA"/>
    <w:rsid w:val="002320D1"/>
    <w:rsid w:val="002365B8"/>
    <w:rsid w:val="00241D54"/>
    <w:rsid w:val="00254F85"/>
    <w:rsid w:val="00257BEE"/>
    <w:rsid w:val="002770A4"/>
    <w:rsid w:val="0028533F"/>
    <w:rsid w:val="0029580B"/>
    <w:rsid w:val="00296234"/>
    <w:rsid w:val="002A15EE"/>
    <w:rsid w:val="002A79B4"/>
    <w:rsid w:val="002B4BC8"/>
    <w:rsid w:val="002B541B"/>
    <w:rsid w:val="002B70FE"/>
    <w:rsid w:val="002C5769"/>
    <w:rsid w:val="002C7BCA"/>
    <w:rsid w:val="002C7FFA"/>
    <w:rsid w:val="002D1EA5"/>
    <w:rsid w:val="002D23C0"/>
    <w:rsid w:val="002D4E69"/>
    <w:rsid w:val="002D52E1"/>
    <w:rsid w:val="002E0393"/>
    <w:rsid w:val="002E0815"/>
    <w:rsid w:val="002E6492"/>
    <w:rsid w:val="002E7D55"/>
    <w:rsid w:val="002E7F8D"/>
    <w:rsid w:val="002F2FD3"/>
    <w:rsid w:val="00301CA6"/>
    <w:rsid w:val="00303515"/>
    <w:rsid w:val="003037A0"/>
    <w:rsid w:val="003179E0"/>
    <w:rsid w:val="003222CE"/>
    <w:rsid w:val="0033283C"/>
    <w:rsid w:val="0034138B"/>
    <w:rsid w:val="003420C0"/>
    <w:rsid w:val="00343BE8"/>
    <w:rsid w:val="00352C1E"/>
    <w:rsid w:val="00353803"/>
    <w:rsid w:val="00355F48"/>
    <w:rsid w:val="0037440D"/>
    <w:rsid w:val="00383FC4"/>
    <w:rsid w:val="00392F3D"/>
    <w:rsid w:val="003974E9"/>
    <w:rsid w:val="003B0D22"/>
    <w:rsid w:val="003B71A7"/>
    <w:rsid w:val="003C78A0"/>
    <w:rsid w:val="003D398C"/>
    <w:rsid w:val="003E0A6E"/>
    <w:rsid w:val="003E1383"/>
    <w:rsid w:val="003F0997"/>
    <w:rsid w:val="003F67B7"/>
    <w:rsid w:val="003F6972"/>
    <w:rsid w:val="003F6B4C"/>
    <w:rsid w:val="003F7016"/>
    <w:rsid w:val="00411FCB"/>
    <w:rsid w:val="004234AE"/>
    <w:rsid w:val="00425A0F"/>
    <w:rsid w:val="00427ED9"/>
    <w:rsid w:val="0043198E"/>
    <w:rsid w:val="004414AD"/>
    <w:rsid w:val="004570AC"/>
    <w:rsid w:val="00475A64"/>
    <w:rsid w:val="00481659"/>
    <w:rsid w:val="004860E6"/>
    <w:rsid w:val="00492156"/>
    <w:rsid w:val="004B0E2B"/>
    <w:rsid w:val="004C3CF1"/>
    <w:rsid w:val="004C542D"/>
    <w:rsid w:val="004C5AB0"/>
    <w:rsid w:val="004D005A"/>
    <w:rsid w:val="004D6578"/>
    <w:rsid w:val="00512310"/>
    <w:rsid w:val="00524DAE"/>
    <w:rsid w:val="0052551C"/>
    <w:rsid w:val="00536BB2"/>
    <w:rsid w:val="0053712A"/>
    <w:rsid w:val="00541CEF"/>
    <w:rsid w:val="005424DD"/>
    <w:rsid w:val="0055657B"/>
    <w:rsid w:val="00576DF9"/>
    <w:rsid w:val="00576FD7"/>
    <w:rsid w:val="0058669E"/>
    <w:rsid w:val="005867F1"/>
    <w:rsid w:val="00596881"/>
    <w:rsid w:val="005A250B"/>
    <w:rsid w:val="005B75FA"/>
    <w:rsid w:val="005C676E"/>
    <w:rsid w:val="005D1FB4"/>
    <w:rsid w:val="005D6308"/>
    <w:rsid w:val="005D6F6E"/>
    <w:rsid w:val="005E50AB"/>
    <w:rsid w:val="005F61E3"/>
    <w:rsid w:val="006121B6"/>
    <w:rsid w:val="00615A4E"/>
    <w:rsid w:val="006251CB"/>
    <w:rsid w:val="006442FC"/>
    <w:rsid w:val="00644546"/>
    <w:rsid w:val="0065246D"/>
    <w:rsid w:val="006631C9"/>
    <w:rsid w:val="006658FF"/>
    <w:rsid w:val="00675BCD"/>
    <w:rsid w:val="006769C0"/>
    <w:rsid w:val="00681EA7"/>
    <w:rsid w:val="00684412"/>
    <w:rsid w:val="00686BB6"/>
    <w:rsid w:val="006A777C"/>
    <w:rsid w:val="006C7B5F"/>
    <w:rsid w:val="006D7CD9"/>
    <w:rsid w:val="006E00E1"/>
    <w:rsid w:val="007065D3"/>
    <w:rsid w:val="0071621E"/>
    <w:rsid w:val="0071648E"/>
    <w:rsid w:val="00744748"/>
    <w:rsid w:val="00746B04"/>
    <w:rsid w:val="007648F2"/>
    <w:rsid w:val="00767614"/>
    <w:rsid w:val="007764F3"/>
    <w:rsid w:val="00777408"/>
    <w:rsid w:val="00781FBF"/>
    <w:rsid w:val="007923D5"/>
    <w:rsid w:val="0079409D"/>
    <w:rsid w:val="00794330"/>
    <w:rsid w:val="007B272A"/>
    <w:rsid w:val="007C351C"/>
    <w:rsid w:val="007C5D90"/>
    <w:rsid w:val="007E0D63"/>
    <w:rsid w:val="007E1CF5"/>
    <w:rsid w:val="007F20E7"/>
    <w:rsid w:val="007F249A"/>
    <w:rsid w:val="007F4AD7"/>
    <w:rsid w:val="00802FE8"/>
    <w:rsid w:val="0081115E"/>
    <w:rsid w:val="00817C5D"/>
    <w:rsid w:val="00825D5F"/>
    <w:rsid w:val="0083517B"/>
    <w:rsid w:val="008541B1"/>
    <w:rsid w:val="00856A1F"/>
    <w:rsid w:val="00857866"/>
    <w:rsid w:val="00861B2E"/>
    <w:rsid w:val="0087316A"/>
    <w:rsid w:val="008737AF"/>
    <w:rsid w:val="00883EAF"/>
    <w:rsid w:val="00885F92"/>
    <w:rsid w:val="008912DD"/>
    <w:rsid w:val="008A53B3"/>
    <w:rsid w:val="008B4FC1"/>
    <w:rsid w:val="008B5B5A"/>
    <w:rsid w:val="008D178E"/>
    <w:rsid w:val="00917E8A"/>
    <w:rsid w:val="00923B63"/>
    <w:rsid w:val="009264AA"/>
    <w:rsid w:val="009423FE"/>
    <w:rsid w:val="00943A0B"/>
    <w:rsid w:val="00955D01"/>
    <w:rsid w:val="009618F3"/>
    <w:rsid w:val="00965F19"/>
    <w:rsid w:val="00971119"/>
    <w:rsid w:val="00974383"/>
    <w:rsid w:val="00983E3A"/>
    <w:rsid w:val="009846FE"/>
    <w:rsid w:val="00992EED"/>
    <w:rsid w:val="00995920"/>
    <w:rsid w:val="009A275D"/>
    <w:rsid w:val="009B2B65"/>
    <w:rsid w:val="009B5876"/>
    <w:rsid w:val="009B670F"/>
    <w:rsid w:val="009C1B52"/>
    <w:rsid w:val="009C4DC3"/>
    <w:rsid w:val="009D4FFF"/>
    <w:rsid w:val="009E19D6"/>
    <w:rsid w:val="009F192E"/>
    <w:rsid w:val="009F22BF"/>
    <w:rsid w:val="00A0067F"/>
    <w:rsid w:val="00A174E1"/>
    <w:rsid w:val="00A276CD"/>
    <w:rsid w:val="00A3174B"/>
    <w:rsid w:val="00A33755"/>
    <w:rsid w:val="00A36AA0"/>
    <w:rsid w:val="00A448FB"/>
    <w:rsid w:val="00A5603E"/>
    <w:rsid w:val="00A7397F"/>
    <w:rsid w:val="00A7688B"/>
    <w:rsid w:val="00A803E9"/>
    <w:rsid w:val="00A80AC3"/>
    <w:rsid w:val="00A90E7F"/>
    <w:rsid w:val="00AA419F"/>
    <w:rsid w:val="00AA52D6"/>
    <w:rsid w:val="00AA7438"/>
    <w:rsid w:val="00AB00D2"/>
    <w:rsid w:val="00AB4CD1"/>
    <w:rsid w:val="00AC149B"/>
    <w:rsid w:val="00AD4F6A"/>
    <w:rsid w:val="00AE1BA0"/>
    <w:rsid w:val="00B13A68"/>
    <w:rsid w:val="00B14A5B"/>
    <w:rsid w:val="00B22DE6"/>
    <w:rsid w:val="00B3157A"/>
    <w:rsid w:val="00B3293B"/>
    <w:rsid w:val="00B36EBB"/>
    <w:rsid w:val="00B4180C"/>
    <w:rsid w:val="00B51526"/>
    <w:rsid w:val="00B51F12"/>
    <w:rsid w:val="00B54FA9"/>
    <w:rsid w:val="00B55474"/>
    <w:rsid w:val="00B70FC8"/>
    <w:rsid w:val="00B71523"/>
    <w:rsid w:val="00B734F6"/>
    <w:rsid w:val="00B73759"/>
    <w:rsid w:val="00BA0278"/>
    <w:rsid w:val="00BA3708"/>
    <w:rsid w:val="00BA4B3B"/>
    <w:rsid w:val="00BB286D"/>
    <w:rsid w:val="00BB42B6"/>
    <w:rsid w:val="00BC39CD"/>
    <w:rsid w:val="00BD0BBF"/>
    <w:rsid w:val="00BD4B6A"/>
    <w:rsid w:val="00BD5321"/>
    <w:rsid w:val="00BF1411"/>
    <w:rsid w:val="00BF433B"/>
    <w:rsid w:val="00BF5D46"/>
    <w:rsid w:val="00C01635"/>
    <w:rsid w:val="00C03F15"/>
    <w:rsid w:val="00C07D22"/>
    <w:rsid w:val="00C1062E"/>
    <w:rsid w:val="00C16788"/>
    <w:rsid w:val="00C325D8"/>
    <w:rsid w:val="00C347B4"/>
    <w:rsid w:val="00C53A31"/>
    <w:rsid w:val="00C65DB9"/>
    <w:rsid w:val="00C6702A"/>
    <w:rsid w:val="00C7678B"/>
    <w:rsid w:val="00C771EA"/>
    <w:rsid w:val="00C84CA3"/>
    <w:rsid w:val="00C918F7"/>
    <w:rsid w:val="00CA4108"/>
    <w:rsid w:val="00CA7449"/>
    <w:rsid w:val="00CB1031"/>
    <w:rsid w:val="00CB7B46"/>
    <w:rsid w:val="00CC0A35"/>
    <w:rsid w:val="00CE16BD"/>
    <w:rsid w:val="00CE5655"/>
    <w:rsid w:val="00D03CB5"/>
    <w:rsid w:val="00D0568A"/>
    <w:rsid w:val="00D1700F"/>
    <w:rsid w:val="00D3415F"/>
    <w:rsid w:val="00D41413"/>
    <w:rsid w:val="00D4617B"/>
    <w:rsid w:val="00D6033D"/>
    <w:rsid w:val="00D6293B"/>
    <w:rsid w:val="00D62CE3"/>
    <w:rsid w:val="00D63419"/>
    <w:rsid w:val="00D735B0"/>
    <w:rsid w:val="00D738AB"/>
    <w:rsid w:val="00D911A3"/>
    <w:rsid w:val="00D933B2"/>
    <w:rsid w:val="00D97F37"/>
    <w:rsid w:val="00DA07D3"/>
    <w:rsid w:val="00DB7EC5"/>
    <w:rsid w:val="00DC1475"/>
    <w:rsid w:val="00DC5162"/>
    <w:rsid w:val="00DD250E"/>
    <w:rsid w:val="00DE47F8"/>
    <w:rsid w:val="00DE706B"/>
    <w:rsid w:val="00E0100F"/>
    <w:rsid w:val="00E05058"/>
    <w:rsid w:val="00E16E9E"/>
    <w:rsid w:val="00E179D8"/>
    <w:rsid w:val="00E20898"/>
    <w:rsid w:val="00E22405"/>
    <w:rsid w:val="00E45910"/>
    <w:rsid w:val="00E71983"/>
    <w:rsid w:val="00E72169"/>
    <w:rsid w:val="00E76A2E"/>
    <w:rsid w:val="00E8481B"/>
    <w:rsid w:val="00E84852"/>
    <w:rsid w:val="00E91898"/>
    <w:rsid w:val="00EA16C7"/>
    <w:rsid w:val="00EA1FAD"/>
    <w:rsid w:val="00EA3685"/>
    <w:rsid w:val="00EA435D"/>
    <w:rsid w:val="00EC418A"/>
    <w:rsid w:val="00EC5BEB"/>
    <w:rsid w:val="00EE4C1B"/>
    <w:rsid w:val="00EE75D4"/>
    <w:rsid w:val="00EF50C0"/>
    <w:rsid w:val="00EF77C4"/>
    <w:rsid w:val="00F02302"/>
    <w:rsid w:val="00F0301F"/>
    <w:rsid w:val="00F068B8"/>
    <w:rsid w:val="00F10ECB"/>
    <w:rsid w:val="00F43E60"/>
    <w:rsid w:val="00F55386"/>
    <w:rsid w:val="00F56818"/>
    <w:rsid w:val="00F626DC"/>
    <w:rsid w:val="00F643B4"/>
    <w:rsid w:val="00F75641"/>
    <w:rsid w:val="00F831B9"/>
    <w:rsid w:val="00F8724A"/>
    <w:rsid w:val="00F8772C"/>
    <w:rsid w:val="00F9726C"/>
    <w:rsid w:val="00F97BAF"/>
    <w:rsid w:val="00FB0FF0"/>
    <w:rsid w:val="00FB1534"/>
    <w:rsid w:val="00FB589B"/>
    <w:rsid w:val="00FD33BA"/>
    <w:rsid w:val="00FE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6320C5"/>
  <w15:docId w15:val="{0EE2F104-2071-457B-90EF-136538A4E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00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05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4D0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86BB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DB7EC5"/>
    <w:pPr>
      <w:ind w:right="-1050"/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DB7EC5"/>
    <w:rPr>
      <w:sz w:val="28"/>
    </w:rPr>
  </w:style>
  <w:style w:type="paragraph" w:styleId="a7">
    <w:name w:val="List Paragraph"/>
    <w:basedOn w:val="a"/>
    <w:uiPriority w:val="34"/>
    <w:qFormat/>
    <w:rsid w:val="00DB7EC5"/>
    <w:pPr>
      <w:ind w:left="720"/>
      <w:contextualSpacing/>
    </w:pPr>
  </w:style>
  <w:style w:type="paragraph" w:styleId="a8">
    <w:name w:val="header"/>
    <w:basedOn w:val="a"/>
    <w:link w:val="a9"/>
    <w:uiPriority w:val="99"/>
    <w:rsid w:val="001C1E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1E9E"/>
    <w:rPr>
      <w:sz w:val="24"/>
      <w:szCs w:val="24"/>
    </w:rPr>
  </w:style>
  <w:style w:type="paragraph" w:styleId="aa">
    <w:name w:val="footer"/>
    <w:basedOn w:val="a"/>
    <w:link w:val="ab"/>
    <w:rsid w:val="001C1E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C1E9E"/>
    <w:rPr>
      <w:sz w:val="24"/>
      <w:szCs w:val="24"/>
    </w:rPr>
  </w:style>
  <w:style w:type="character" w:styleId="ac">
    <w:name w:val="Hyperlink"/>
    <w:basedOn w:val="a0"/>
    <w:uiPriority w:val="99"/>
    <w:unhideWhenUsed/>
    <w:rsid w:val="003E0A6E"/>
    <w:rPr>
      <w:color w:val="CC0000"/>
      <w:u w:val="single"/>
    </w:rPr>
  </w:style>
  <w:style w:type="character" w:customStyle="1" w:styleId="1">
    <w:name w:val="Заголовок №1_"/>
    <w:basedOn w:val="a0"/>
    <w:link w:val="10"/>
    <w:rsid w:val="0043198E"/>
    <w:rPr>
      <w:sz w:val="28"/>
      <w:szCs w:val="28"/>
    </w:rPr>
  </w:style>
  <w:style w:type="character" w:customStyle="1" w:styleId="ad">
    <w:name w:val="Основной текст_"/>
    <w:basedOn w:val="a0"/>
    <w:link w:val="11"/>
    <w:rsid w:val="0043198E"/>
    <w:rPr>
      <w:sz w:val="28"/>
      <w:szCs w:val="28"/>
    </w:rPr>
  </w:style>
  <w:style w:type="paragraph" w:customStyle="1" w:styleId="10">
    <w:name w:val="Заголовок №1"/>
    <w:basedOn w:val="a"/>
    <w:link w:val="1"/>
    <w:rsid w:val="0043198E"/>
    <w:pPr>
      <w:widowControl w:val="0"/>
      <w:ind w:firstLine="880"/>
      <w:outlineLvl w:val="0"/>
    </w:pPr>
    <w:rPr>
      <w:sz w:val="28"/>
      <w:szCs w:val="28"/>
    </w:rPr>
  </w:style>
  <w:style w:type="paragraph" w:customStyle="1" w:styleId="11">
    <w:name w:val="Основной текст1"/>
    <w:basedOn w:val="a"/>
    <w:link w:val="ad"/>
    <w:rsid w:val="0043198E"/>
    <w:pPr>
      <w:widowControl w:val="0"/>
      <w:ind w:firstLine="400"/>
    </w:pPr>
    <w:rPr>
      <w:sz w:val="28"/>
      <w:szCs w:val="28"/>
    </w:rPr>
  </w:style>
  <w:style w:type="paragraph" w:customStyle="1" w:styleId="100">
    <w:name w:val="Знак Знак10 Знак Знак Знак Знак Знак Знак Знак Знак"/>
    <w:basedOn w:val="a"/>
    <w:rsid w:val="00EA43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Normal (Web)"/>
    <w:basedOn w:val="a"/>
    <w:uiPriority w:val="99"/>
    <w:semiHidden/>
    <w:unhideWhenUsed/>
    <w:rsid w:val="00FD33B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29579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6840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1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62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84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30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6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8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8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0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7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5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2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9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9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4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1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2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76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24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0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0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19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5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76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8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5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2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0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0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47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59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7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1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2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30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79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58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8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1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7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1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2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6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90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1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5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4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18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7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04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24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8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2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9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1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6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9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3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8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1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62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59102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7848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64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84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4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13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4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0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1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6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97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71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0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7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8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8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2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7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9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2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63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7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5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57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83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05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0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6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1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74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1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82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0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07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3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43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8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4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0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2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43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8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83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3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5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6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5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3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4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6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0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36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8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0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4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5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5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86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1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3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9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97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0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84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6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11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82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86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14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13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160929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383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1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9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8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45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4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66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9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8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41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34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2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10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46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9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4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2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8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1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36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9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7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7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71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4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8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1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4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1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4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68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3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9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7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95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4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8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0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9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05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87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2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2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8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0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9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37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61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2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4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42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47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8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2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3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77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42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6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65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9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00291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306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09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1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64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6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97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2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7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0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40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2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7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9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6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66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25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75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35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23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80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34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8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93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6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33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13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6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12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0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3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2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4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43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75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1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8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69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05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7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3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66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0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8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84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8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02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1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40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39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44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25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6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07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4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5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79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8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7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2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67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7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60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5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65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59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7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2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8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13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37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9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8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3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5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9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8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4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68E4F-7D85-495F-B319-F1ACB722C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5560</TotalTime>
  <Pages>6</Pages>
  <Words>1962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ИДЕНТИФИКАТОР</vt:lpstr>
    </vt:vector>
  </TitlesOfParts>
  <Company>505.ru</Company>
  <LinksUpToDate>false</LinksUpToDate>
  <CharactersWithSpaces>13126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ИДЕНТИФИКАТОР</dc:title>
  <dc:subject/>
  <dc:creator>secretary</dc:creator>
  <cp:keywords/>
  <cp:lastModifiedBy>Настя Горшкова</cp:lastModifiedBy>
  <cp:revision>113</cp:revision>
  <cp:lastPrinted>2024-11-19T13:42:00Z</cp:lastPrinted>
  <dcterms:created xsi:type="dcterms:W3CDTF">2012-03-15T07:27:00Z</dcterms:created>
  <dcterms:modified xsi:type="dcterms:W3CDTF">2024-11-21T06:16:00Z</dcterms:modified>
</cp:coreProperties>
</file>