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C165" w14:textId="12AC8E94" w:rsidR="008E555D" w:rsidRDefault="008E555D" w:rsidP="008E555D">
      <w:pPr>
        <w:spacing w:after="0" w:line="480" w:lineRule="auto"/>
        <w:ind w:left="-709" w:right="-567"/>
        <w:jc w:val="right"/>
        <w:rPr>
          <w:rFonts w:ascii="Arial" w:hAnsi="Arial" w:cs="Arial"/>
          <w:noProof/>
          <w:lang w:eastAsia="ru-RU"/>
        </w:rPr>
      </w:pPr>
      <w:r>
        <w:rPr>
          <w:rFonts w:ascii="Arial" w:hAnsi="Arial" w:cs="Arial"/>
          <w:noProof/>
          <w:lang w:eastAsia="ru-RU"/>
        </w:rPr>
        <w:t>идентификатор</w:t>
      </w:r>
    </w:p>
    <w:p w14:paraId="4B323C99" w14:textId="5FD4DA04" w:rsidR="00BC57FA" w:rsidRPr="00F668B5" w:rsidRDefault="008E555D" w:rsidP="00BC57FA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</w:rPr>
      </w:pPr>
      <w:r>
        <w:rPr>
          <w:rFonts w:ascii="Arial" w:hAnsi="Arial" w:cs="Arial"/>
          <w:noProof/>
          <w:lang w:eastAsia="ru-RU"/>
        </w:rPr>
        <w:t>ГЕРБ</w:t>
      </w:r>
    </w:p>
    <w:p w14:paraId="614B96CB" w14:textId="77777777" w:rsidR="00BC57FA" w:rsidRPr="005C3217" w:rsidRDefault="00BC57FA" w:rsidP="00BC57FA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2BE4C217" w14:textId="77777777" w:rsidR="00BC57FA" w:rsidRPr="005C3217" w:rsidRDefault="00BC57FA" w:rsidP="00BC57FA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01F6A5C1" w14:textId="77777777" w:rsidR="00BC57FA" w:rsidRPr="005C3217" w:rsidRDefault="00BC57FA" w:rsidP="00BC57FA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6E4195D5" w14:textId="77777777" w:rsidR="00BC57FA" w:rsidRPr="00F668B5" w:rsidRDefault="00BC57FA" w:rsidP="00BC57FA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651DF97A" w14:textId="77777777" w:rsidR="00BC57FA" w:rsidRPr="00F668B5" w:rsidRDefault="00BC57FA" w:rsidP="00BC57FA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49F899DB" w14:textId="77777777" w:rsidR="00BC57FA" w:rsidRPr="00F668B5" w:rsidRDefault="00BC57FA" w:rsidP="00BC57FA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61334CE9" w14:textId="77777777" w:rsidR="00BC57FA" w:rsidRPr="00F668B5" w:rsidRDefault="00BC57FA" w:rsidP="00BC57FA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81A6522" w14:textId="77777777" w:rsidR="00BC57FA" w:rsidRPr="00F668B5" w:rsidRDefault="00BC57FA" w:rsidP="00BC57FA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77A67EB3" w14:textId="77777777" w:rsidR="00BC57FA" w:rsidRPr="005C3217" w:rsidRDefault="00BC57FA" w:rsidP="00BC57FA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 xml:space="preserve">______________________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  <w:t xml:space="preserve">      №____________</w:t>
      </w:r>
    </w:p>
    <w:p w14:paraId="49577F74" w14:textId="77777777" w:rsidR="00BC57FA" w:rsidRPr="005C3217" w:rsidRDefault="00BC57FA" w:rsidP="00BC57FA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3CC16AAB" w14:textId="77777777" w:rsidR="00BC57FA" w:rsidRPr="004513C6" w:rsidRDefault="00BC57FA" w:rsidP="00BC57FA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7433B" wp14:editId="7A042E7F">
                <wp:simplePos x="0" y="0"/>
                <wp:positionH relativeFrom="column">
                  <wp:posOffset>-441960</wp:posOffset>
                </wp:positionH>
                <wp:positionV relativeFrom="paragraph">
                  <wp:posOffset>200025</wp:posOffset>
                </wp:positionV>
                <wp:extent cx="3629025" cy="19716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5ED6D" w14:textId="59BCDA02" w:rsidR="00BC57FA" w:rsidRPr="00763868" w:rsidRDefault="008713C8" w:rsidP="00BC57F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638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BC57FA" w:rsidRPr="007638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 w:rsidR="00AB4FDF" w:rsidRPr="007638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Порядка оказания поддержки субъектам малого, среднего предпринимательства и организациям, образующим инфраструктуру поддержки</w:t>
                            </w:r>
                            <w:r w:rsidR="00AB4FDF" w:rsidRPr="00763868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AB4FDF" w:rsidRPr="007638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субъектов малого и среднего предпринимательства, на территории</w:t>
                            </w:r>
                            <w:r w:rsidR="00AB4FDF" w:rsidRPr="00763868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="00AB4FDF" w:rsidRPr="0076386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образования «Юкковское сельское поселение» Всеволожского муниципального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743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8pt;margin-top:15.75pt;width:285.75pt;height:1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" strokecolor="white [3212]">
                <v:textbox>
                  <w:txbxContent>
                    <w:p w14:paraId="33C5ED6D" w14:textId="59BCDA02" w:rsidR="00BC57FA" w:rsidRPr="00763868" w:rsidRDefault="008713C8" w:rsidP="00BC57F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638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</w:t>
                      </w:r>
                      <w:r w:rsidR="00BC57FA" w:rsidRPr="007638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 w:rsidR="00AB4FDF" w:rsidRPr="007638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Порядка оказания поддержки субъектам малого, среднего предпринимательства и организациям, образующим инфраструктуру поддержки</w:t>
                      </w:r>
                      <w:r w:rsidR="00AB4FDF" w:rsidRPr="00763868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AB4FDF" w:rsidRPr="007638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субъектов малого и среднего предпринимательства, на территории</w:t>
                      </w:r>
                      <w:r w:rsidR="00AB4FDF" w:rsidRPr="00763868"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="00AB4FDF" w:rsidRPr="00763868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образования «Юкковское сельское поселение» Всеволожского муниципального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632600AE" w14:textId="77777777" w:rsidR="00BC57FA" w:rsidRPr="004513C6" w:rsidRDefault="00BC57FA" w:rsidP="00BC57FA">
      <w:pPr>
        <w:spacing w:after="0" w:line="240" w:lineRule="auto"/>
        <w:jc w:val="both"/>
        <w:rPr>
          <w:sz w:val="28"/>
          <w:szCs w:val="28"/>
        </w:rPr>
      </w:pPr>
    </w:p>
    <w:p w14:paraId="43F4F5E4" w14:textId="77777777" w:rsidR="00BC57FA" w:rsidRPr="004513C6" w:rsidRDefault="00BC57FA" w:rsidP="00BC57FA">
      <w:pPr>
        <w:spacing w:after="0" w:line="240" w:lineRule="auto"/>
        <w:jc w:val="both"/>
        <w:rPr>
          <w:sz w:val="28"/>
          <w:szCs w:val="28"/>
        </w:rPr>
      </w:pPr>
    </w:p>
    <w:p w14:paraId="278A0E23" w14:textId="77777777" w:rsidR="00BC57FA" w:rsidRPr="004513C6" w:rsidRDefault="00BC57FA" w:rsidP="00BC57FA">
      <w:pPr>
        <w:spacing w:after="0" w:line="240" w:lineRule="auto"/>
        <w:jc w:val="both"/>
        <w:rPr>
          <w:sz w:val="28"/>
          <w:szCs w:val="28"/>
        </w:rPr>
      </w:pPr>
    </w:p>
    <w:p w14:paraId="764D142D" w14:textId="77777777" w:rsidR="00BC57FA" w:rsidRPr="004513C6" w:rsidRDefault="00BC57FA" w:rsidP="00BC5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0BFCC9" w14:textId="77777777" w:rsidR="00BC57FA" w:rsidRPr="004513C6" w:rsidRDefault="00BC57FA" w:rsidP="00BC57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ED5701" w14:textId="77777777" w:rsidR="00BC57FA" w:rsidRDefault="00BC57FA" w:rsidP="00BC57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2F8CBD" w14:textId="77777777" w:rsidR="00BC57FA" w:rsidRDefault="00BC57FA" w:rsidP="00BC57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FD0E4F" w14:textId="77777777" w:rsidR="00AB4FDF" w:rsidRDefault="00AB4FDF" w:rsidP="00BC57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93600E6" w14:textId="77777777" w:rsidR="00AB4FDF" w:rsidRDefault="00AB4FDF" w:rsidP="00BC57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0755D50" w14:textId="77777777" w:rsidR="00763868" w:rsidRDefault="00BC57FA" w:rsidP="008713C8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</w:p>
    <w:p w14:paraId="33644528" w14:textId="77777777" w:rsidR="00763868" w:rsidRDefault="00763868" w:rsidP="008713C8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3FB5A86" w14:textId="11ECE82F" w:rsidR="00763868" w:rsidRDefault="00763868" w:rsidP="00763868">
      <w:pPr>
        <w:tabs>
          <w:tab w:val="left" w:pos="284"/>
        </w:tabs>
        <w:spacing w:after="0" w:line="240" w:lineRule="auto"/>
        <w:ind w:left="-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3868">
        <w:rPr>
          <w:rFonts w:ascii="Times New Roman" w:hAnsi="Times New Roman"/>
          <w:color w:val="000000" w:themeColor="text1"/>
          <w:sz w:val="28"/>
          <w:szCs w:val="28"/>
        </w:rPr>
        <w:t>В целях реализации вопросов содействия развитию малого и среднего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3868">
        <w:rPr>
          <w:rFonts w:ascii="Times New Roman" w:hAnsi="Times New Roman"/>
          <w:color w:val="000000" w:themeColor="text1"/>
          <w:sz w:val="28"/>
          <w:szCs w:val="28"/>
        </w:rPr>
        <w:t>предпринимательства на территории муниципального образования «Юкковское сельское поселение» Всеволожского муниципального района Ленинградской области в соответствии с Федеральным законом от 24.07.2007 № 209-ФЗ «О развитии малого и среднего предпринимательства в Российской Федерации»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63868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7E0CD093" w14:textId="7980F9C8" w:rsidR="00763868" w:rsidRPr="00763868" w:rsidRDefault="00763868" w:rsidP="00763868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3868">
        <w:rPr>
          <w:rFonts w:ascii="Times New Roman" w:hAnsi="Times New Roman"/>
          <w:b/>
          <w:bCs/>
          <w:color w:val="000000" w:themeColor="text1"/>
          <w:sz w:val="28"/>
          <w:szCs w:val="28"/>
        </w:rPr>
        <w:t>п о с т а н о в л я е т</w:t>
      </w:r>
      <w:r w:rsidRPr="00763868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2A439737" w14:textId="4CAA8F10" w:rsidR="00763868" w:rsidRDefault="008713C8" w:rsidP="008713C8">
      <w:pPr>
        <w:tabs>
          <w:tab w:val="left" w:pos="284"/>
        </w:tabs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3868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</w:p>
    <w:p w14:paraId="2E2ADBB3" w14:textId="153B9804" w:rsidR="00BC57FA" w:rsidRPr="00763868" w:rsidRDefault="008713C8" w:rsidP="00763868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386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C57FA" w:rsidRPr="00763868">
        <w:rPr>
          <w:rFonts w:ascii="Times New Roman" w:hAnsi="Times New Roman"/>
          <w:color w:val="000000" w:themeColor="text1"/>
          <w:sz w:val="28"/>
          <w:szCs w:val="28"/>
        </w:rPr>
        <w:t xml:space="preserve">1. Утвердить </w:t>
      </w:r>
      <w:r w:rsidRPr="00763868">
        <w:rPr>
          <w:rFonts w:ascii="Times New Roman" w:hAnsi="Times New Roman"/>
          <w:color w:val="000000" w:themeColor="text1"/>
          <w:sz w:val="28"/>
          <w:szCs w:val="28"/>
        </w:rPr>
        <w:t>Порядок оказания поддержки субъектам малого, среднего предпринимательства и организациям, образующим инфраструктуру поддержки субъектов малого и среднего предпринимательства, на территории муниципального образования «Юкковское сельское поселение» Всеволожского муниципального района Ленинградской области согласно приложению.</w:t>
      </w:r>
    </w:p>
    <w:p w14:paraId="1FDFBA16" w14:textId="732DB0FC" w:rsidR="00BC57FA" w:rsidRPr="00763868" w:rsidRDefault="00763868" w:rsidP="00BC57FA">
      <w:pPr>
        <w:pStyle w:val="ConsPlusNormal"/>
        <w:widowControl/>
        <w:ind w:left="-567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57FA" w:rsidRPr="00763868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64F2B0C9" w14:textId="7E110D4A" w:rsidR="00BC57FA" w:rsidRPr="00763868" w:rsidRDefault="00763868" w:rsidP="00BC57FA">
      <w:pPr>
        <w:pStyle w:val="ConsPlusNormal"/>
        <w:widowControl/>
        <w:ind w:left="-567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57FA" w:rsidRPr="00763868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14:paraId="4D750435" w14:textId="4D2DB72E" w:rsidR="00BC57FA" w:rsidRPr="00763868" w:rsidRDefault="00763868" w:rsidP="00BC57FA">
      <w:pPr>
        <w:pStyle w:val="ConsPlusNormal"/>
        <w:widowControl/>
        <w:ind w:left="-567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C57FA" w:rsidRPr="00763868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исполнения настоящего постановления оставляю за собой.</w:t>
      </w:r>
    </w:p>
    <w:p w14:paraId="1D2F4264" w14:textId="77777777" w:rsidR="00BC57FA" w:rsidRPr="00763868" w:rsidRDefault="00BC57FA" w:rsidP="00BC57FA">
      <w:pPr>
        <w:pStyle w:val="ConsPlusNormal"/>
        <w:widowControl/>
        <w:ind w:left="-567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7D0EAA" w14:textId="77777777" w:rsidR="008E555D" w:rsidRDefault="00BC57FA" w:rsidP="008E555D">
      <w:pPr>
        <w:pStyle w:val="ConsPlusNormal"/>
        <w:widowControl/>
        <w:ind w:left="-567" w:right="-1" w:firstLine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3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администрации                                                                        </w:t>
      </w:r>
      <w:r w:rsidR="00763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763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А.С. Леонов</w:t>
      </w:r>
    </w:p>
    <w:p w14:paraId="7BFEE337" w14:textId="77777777" w:rsidR="008E555D" w:rsidRDefault="008E555D" w:rsidP="008E555D">
      <w:pPr>
        <w:pStyle w:val="ConsPlusNormal"/>
        <w:widowControl/>
        <w:ind w:left="-567" w:right="-1" w:firstLine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B0499A" w14:textId="060BF221" w:rsidR="00EA0652" w:rsidRPr="008E555D" w:rsidRDefault="009B43F9" w:rsidP="008E555D">
      <w:pPr>
        <w:pStyle w:val="ConsPlusNormal"/>
        <w:widowControl/>
        <w:ind w:left="-567" w:right="-1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B43F9">
        <w:rPr>
          <w:rFonts w:ascii="Times New Roman" w:eastAsia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8E555D">
        <w:rPr>
          <w:rFonts w:ascii="Times New Roman" w:eastAsia="Times New Roman" w:hAnsi="Times New Roman"/>
          <w:sz w:val="28"/>
          <w:szCs w:val="28"/>
        </w:rPr>
        <w:t xml:space="preserve"> </w:t>
      </w:r>
      <w:r w:rsidRPr="009B43F9">
        <w:rPr>
          <w:rFonts w:ascii="Times New Roman" w:eastAsia="Times New Roman" w:hAnsi="Times New Roman"/>
          <w:sz w:val="28"/>
          <w:szCs w:val="28"/>
        </w:rPr>
        <w:t xml:space="preserve"> Приложение</w:t>
      </w:r>
    </w:p>
    <w:p w14:paraId="66F7105E" w14:textId="042205D5" w:rsidR="00BC57FA" w:rsidRPr="00D57AEC" w:rsidRDefault="00763868" w:rsidP="00BC57F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BC57FA" w:rsidRPr="00D57AEC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C57FA" w:rsidRPr="00D57AE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2F3BCBE7" w14:textId="186C68B3" w:rsidR="00BC57FA" w:rsidRDefault="00475BF5" w:rsidP="00BC57F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BC57FA" w:rsidRPr="00D57AEC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</w:t>
      </w:r>
    </w:p>
    <w:p w14:paraId="2553B061" w14:textId="77777777" w:rsidR="00475BF5" w:rsidRDefault="00475BF5" w:rsidP="00BC57F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Всеволожского муниципального района </w:t>
      </w:r>
    </w:p>
    <w:p w14:paraId="32746844" w14:textId="11F9558D" w:rsidR="00763868" w:rsidRPr="00D57AEC" w:rsidRDefault="00475BF5" w:rsidP="00BC57F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BB8FF2D" w14:textId="77777777" w:rsidR="00475BF5" w:rsidRDefault="00BC57FA" w:rsidP="00BC57FA">
      <w:pPr>
        <w:tabs>
          <w:tab w:val="num" w:pos="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14:paraId="0758DC53" w14:textId="5A7C5141" w:rsidR="00EA0652" w:rsidRPr="008E555D" w:rsidRDefault="00BC57FA" w:rsidP="00BC57FA">
      <w:pPr>
        <w:tabs>
          <w:tab w:val="num" w:pos="0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5"/>
          <w:szCs w:val="25"/>
          <w:u w:val="single"/>
          <w:lang w:eastAsia="ru-RU"/>
        </w:rPr>
      </w:pPr>
      <w:r w:rsidRPr="00D57AEC">
        <w:rPr>
          <w:rFonts w:ascii="Times New Roman" w:hAnsi="Times New Roman"/>
          <w:sz w:val="28"/>
          <w:szCs w:val="28"/>
        </w:rPr>
        <w:t xml:space="preserve">от </w:t>
      </w:r>
      <w:r w:rsidR="008E555D">
        <w:rPr>
          <w:rFonts w:ascii="Times New Roman" w:hAnsi="Times New Roman"/>
          <w:sz w:val="28"/>
          <w:szCs w:val="28"/>
          <w:u w:val="single"/>
        </w:rPr>
        <w:t>27.07.2023</w:t>
      </w:r>
      <w:r w:rsidRPr="00D57AEC">
        <w:rPr>
          <w:rFonts w:ascii="Times New Roman" w:hAnsi="Times New Roman"/>
          <w:sz w:val="28"/>
          <w:szCs w:val="28"/>
        </w:rPr>
        <w:t xml:space="preserve"> № </w:t>
      </w:r>
      <w:r w:rsidR="008E555D">
        <w:rPr>
          <w:rFonts w:ascii="Times New Roman" w:hAnsi="Times New Roman"/>
          <w:sz w:val="28"/>
          <w:szCs w:val="28"/>
          <w:u w:val="single"/>
        </w:rPr>
        <w:t>233</w:t>
      </w:r>
    </w:p>
    <w:p w14:paraId="2ED5AF8F" w14:textId="77777777" w:rsidR="00EA0652" w:rsidRDefault="00EA0652" w:rsidP="00EA0652">
      <w:pPr>
        <w:tabs>
          <w:tab w:val="num" w:pos="0"/>
        </w:tabs>
        <w:spacing w:after="0" w:line="240" w:lineRule="auto"/>
        <w:ind w:firstLine="709"/>
        <w:jc w:val="right"/>
        <w:rPr>
          <w:sz w:val="24"/>
          <w:szCs w:val="24"/>
        </w:rPr>
      </w:pPr>
    </w:p>
    <w:p w14:paraId="0B7E3F95" w14:textId="77777777" w:rsidR="006356EB" w:rsidRPr="008014E8" w:rsidRDefault="006356EB" w:rsidP="00EA0652">
      <w:pPr>
        <w:tabs>
          <w:tab w:val="num" w:pos="0"/>
        </w:tabs>
        <w:spacing w:after="0" w:line="240" w:lineRule="auto"/>
        <w:ind w:firstLine="709"/>
        <w:jc w:val="right"/>
        <w:rPr>
          <w:sz w:val="24"/>
          <w:szCs w:val="24"/>
        </w:rPr>
      </w:pPr>
    </w:p>
    <w:p w14:paraId="23EB44B6" w14:textId="2AAF3543" w:rsidR="00EA0652" w:rsidRPr="00411493" w:rsidRDefault="00EA0652" w:rsidP="00EA0652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1493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</w:p>
    <w:p w14:paraId="0BFC4AFB" w14:textId="2FCA0156" w:rsidR="00EA0652" w:rsidRPr="00411493" w:rsidRDefault="00BC57FA" w:rsidP="00EA0652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1493">
        <w:rPr>
          <w:rFonts w:ascii="Times New Roman" w:eastAsia="Times New Roman" w:hAnsi="Times New Roman"/>
          <w:sz w:val="28"/>
          <w:szCs w:val="28"/>
          <w:lang w:eastAsia="ru-RU"/>
        </w:rPr>
        <w:t>оказания поддержки субъектам малого,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B4FDF" w:rsidRPr="0041149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11493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муниципального образования «Юкковское сельское поселение» Всеволожского муниципального района Ленинградской области</w:t>
      </w:r>
    </w:p>
    <w:p w14:paraId="0D8ED246" w14:textId="77777777" w:rsidR="00EA0652" w:rsidRPr="00763868" w:rsidRDefault="00EA0652" w:rsidP="00EA0652">
      <w:p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D13A60" w14:textId="00029764" w:rsidR="00EA0652" w:rsidRPr="00763868" w:rsidRDefault="00EA0652" w:rsidP="00EA0652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Общие положения</w:t>
      </w:r>
    </w:p>
    <w:p w14:paraId="26A41692" w14:textId="77777777" w:rsidR="00EA0652" w:rsidRPr="00763868" w:rsidRDefault="00EA0652" w:rsidP="00EA0652">
      <w:pPr>
        <w:pStyle w:val="a4"/>
        <w:tabs>
          <w:tab w:val="num" w:pos="0"/>
        </w:tabs>
        <w:spacing w:after="0" w:line="240" w:lineRule="auto"/>
        <w:ind w:left="106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397388" w14:textId="51A914ED" w:rsidR="00EA0652" w:rsidRPr="00763868" w:rsidRDefault="00EA0652" w:rsidP="00BC57FA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1.1. Порядок </w:t>
      </w:r>
      <w:r w:rsidR="00BC57FA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оказания поддержки субъектам малого,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«Юкковское сельское поселение» Всеволожского муниципального района Ленинградской области 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(далее – Порядок) разработан в соответствии с Федеральными закон</w:t>
      </w:r>
      <w:r w:rsidR="008713C8" w:rsidRPr="00763868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от 24.07.2007 № 209-ФЗ «О развитии малого и среднего предпринимательства в Российской Федерации» </w:t>
      </w:r>
      <w:r w:rsidR="006356EB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Федеральный закон) </w:t>
      </w:r>
      <w:r w:rsidR="00BC57FA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определения условий и порядка оказания поддержки и (или) содействия развитию (далее –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C57FA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оддержка) субъектов малого и среднего предпринимательства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11311435" w14:textId="33A8DAC7" w:rsidR="00A077B2" w:rsidRPr="00763868" w:rsidRDefault="00EA0652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BC57FA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в муниципальном образовании «Юкковское сельское поселение» Всеволожского муниципального района Ленинградской области осуществляется в заявительной форме.</w:t>
      </w:r>
    </w:p>
    <w:p w14:paraId="004B14C9" w14:textId="60E702B6" w:rsidR="00E21255" w:rsidRPr="00763868" w:rsidRDefault="00E21255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Субъекты малого и среднего предпринимательства, претендующие на получение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оддержки, направляют в администрацию муниципального образования «Юкковское сельское поселение» Всеволожского муниципального района Ленинградской области (далее – администрация) по почте либо предоставляют лично заявление с указанием конкретных вопросов, по которым необходимо оказать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>ку, подписанное физическим лицом, заявителем, либо руководителем юридического лица (индивидуальным предпринимателем</w:t>
      </w:r>
      <w:r w:rsidR="004D310F" w:rsidRPr="0076386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16B2957" w14:textId="214193C3" w:rsidR="00A12691" w:rsidRPr="00763868" w:rsidRDefault="00A12691" w:rsidP="00691B1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21255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обращении субъектов малого и среднего предпринимательства за оказанием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субъекты малого и среднего предпринимательства в заявлении должны представить информацию,</w:t>
      </w:r>
      <w:r w:rsidR="00EC14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B16" w:rsidRPr="00763868">
        <w:rPr>
          <w:rFonts w:ascii="Times New Roman" w:eastAsia="Times New Roman" w:hAnsi="Times New Roman"/>
          <w:sz w:val="28"/>
          <w:szCs w:val="28"/>
          <w:lang w:eastAsia="ru-RU"/>
        </w:rPr>
        <w:t>подтверждающую их соответствие условиям, предусмотренным Порядком, а также условиями, установленными статьей 4 Федерального</w:t>
      </w:r>
      <w:r w:rsidR="009C2A39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(средняя численность работников за предшествующий календарный год, выручка от реализации товаров (работ, услуг) без учета налога на добавленную стоимость или балансовая стоимость активов (остаточная стоимость основных средств и нематериальных активов), а также для юридических лиц – суммарная доля </w:t>
      </w:r>
      <w:r w:rsidR="009C2A39" w:rsidRPr="007638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 указанных юридических лиц с приложением копий свидетельства о государственной регистрации юридического лица или копии свидетельства о государственной регистрации физического лица в качестве</w:t>
      </w:r>
      <w:r w:rsidR="004D310F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индивидуального предпринимателя.</w:t>
      </w:r>
    </w:p>
    <w:p w14:paraId="3169D04B" w14:textId="00EBDEFA" w:rsidR="004D310F" w:rsidRPr="00763868" w:rsidRDefault="00E21255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="004D310F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принципами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4D310F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являются:</w:t>
      </w:r>
    </w:p>
    <w:p w14:paraId="1DDC2043" w14:textId="6A20E240" w:rsidR="004D310F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1) заявительный порядок обращения субъектов малого и среднего предпринимательства за оказанием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оддержки;</w:t>
      </w:r>
    </w:p>
    <w:p w14:paraId="0B1A84AC" w14:textId="01AE2BC1" w:rsidR="004D310F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2) доступность инфраструктуры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для всех субъектов малого и среднего предпринимательства;</w:t>
      </w:r>
    </w:p>
    <w:p w14:paraId="4695D850" w14:textId="77777777" w:rsidR="004D310F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3) равный доступ субъектов малого и среднего предпринимательства, соответствующих критериям, предусмотренным муниципальными программами поддержки субъектов малого и среднего предпринимательства, к участию в программах;</w:t>
      </w:r>
    </w:p>
    <w:p w14:paraId="0B01530D" w14:textId="215B4F8D" w:rsidR="004D310F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4) оказание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с соблюдением требований, установленных Федеральным законом от 26.07.2006 № 135-ФЗ «О защите конкуренции»;</w:t>
      </w:r>
    </w:p>
    <w:p w14:paraId="5B38C47B" w14:textId="163A37A1" w:rsidR="00E21255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5) открытость процедур оказание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</w:t>
      </w:r>
      <w:r w:rsidR="00E21255"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FB82DB" w14:textId="77777777" w:rsidR="00043227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043227" w:rsidRPr="00763868">
        <w:rPr>
          <w:rFonts w:ascii="Times New Roman" w:eastAsia="Times New Roman" w:hAnsi="Times New Roman"/>
          <w:sz w:val="28"/>
          <w:szCs w:val="28"/>
          <w:lang w:eastAsia="ru-RU"/>
        </w:rPr>
        <w:t>Поддержка не может оказываться в отношении субъектов малого и среднего предпринимательства:</w:t>
      </w:r>
    </w:p>
    <w:p w14:paraId="5BC6B0B5" w14:textId="588C1388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участниками рынка ценных бумаг, ломбардами;</w:t>
      </w:r>
    </w:p>
    <w:p w14:paraId="7075F8E0" w14:textId="77777777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2) являющихся участниками соглашений о разделе продукции;</w:t>
      </w:r>
    </w:p>
    <w:p w14:paraId="50628F10" w14:textId="03BB67BE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3) осуществляющих предпринимательскую деятельность в сфере игорного бизнеса;</w:t>
      </w:r>
    </w:p>
    <w:p w14:paraId="488AF60A" w14:textId="7B48D080" w:rsidR="004D310F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4)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14:paraId="160DBDFE" w14:textId="0B0120C2" w:rsidR="004D310F" w:rsidRPr="00763868" w:rsidRDefault="004D310F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43227" w:rsidRPr="0076386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43227" w:rsidRPr="0076386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3227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оказании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43227"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 должно быть отказано в случае, если:</w:t>
      </w:r>
    </w:p>
    <w:p w14:paraId="17228113" w14:textId="2B9FF05F" w:rsidR="00043227" w:rsidRPr="00763868" w:rsidRDefault="00043227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1) не представлены документы или представлены недостоверные сведения и документы;</w:t>
      </w:r>
    </w:p>
    <w:p w14:paraId="5D634317" w14:textId="051573B4" w:rsidR="00043227" w:rsidRPr="00763868" w:rsidRDefault="00043227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2) не выполнены условия оказания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оддержки;</w:t>
      </w:r>
    </w:p>
    <w:p w14:paraId="52238AF4" w14:textId="47879419" w:rsidR="00043227" w:rsidRPr="00763868" w:rsidRDefault="00043227" w:rsidP="004D310F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3) ранее в отношении заявителя – субъекта малого и среднего предпринимательства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Заявитель) 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было принято решение об оказании аналогичной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оддержки и сроки её оказания не истекли. </w:t>
      </w:r>
    </w:p>
    <w:p w14:paraId="4BA9DB59" w14:textId="08B80CCF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осуществляет прием заявок на предоставление поддержки и оказание содействия развитию от Заявителя в соответствии с графиком работы администрации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E50D08E" w14:textId="41A5D13A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Заявитель имеет право отозвать поданную заявку до окончания срока оказания поддержки, уведомив об этом администрацию в письменной форме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D5DAEA8" w14:textId="6BCE59FB" w:rsidR="00043227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Администрация в с</w:t>
      </w:r>
      <w:r w:rsidR="00EC14FB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C4022" w:rsidRPr="00763868">
        <w:rPr>
          <w:rFonts w:ascii="Times New Roman" w:eastAsia="Times New Roman" w:hAnsi="Times New Roman"/>
          <w:sz w:val="28"/>
          <w:szCs w:val="28"/>
          <w:lang w:eastAsia="ru-RU"/>
        </w:rPr>
        <w:t>ок не более 30 дней со дня подачи заявления оказывает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поддержку либо письменно сообщает заявителю о причинах 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невозможности оказания поддержки, либо сообщает заявителю срок её предоставления.</w:t>
      </w:r>
    </w:p>
    <w:p w14:paraId="4DE7C053" w14:textId="2FE98EC8" w:rsidR="00025A2B" w:rsidRPr="00763868" w:rsidRDefault="00043227" w:rsidP="0004322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t>Результаты работы по оказанию поддержки размещаются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4EC3B357" w14:textId="77777777" w:rsidR="00825B20" w:rsidRPr="00763868" w:rsidRDefault="00825B20" w:rsidP="00043227">
      <w:pPr>
        <w:tabs>
          <w:tab w:val="num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393B97F2" w14:textId="6158A211" w:rsidR="00025A2B" w:rsidRPr="00763868" w:rsidRDefault="00825B20" w:rsidP="00025A2B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</w:t>
      </w:r>
    </w:p>
    <w:p w14:paraId="38EF7DB7" w14:textId="77777777" w:rsidR="00025A2B" w:rsidRPr="00763868" w:rsidRDefault="00025A2B" w:rsidP="00025A2B">
      <w:pPr>
        <w:pStyle w:val="a4"/>
        <w:tabs>
          <w:tab w:val="num" w:pos="0"/>
        </w:tabs>
        <w:spacing w:after="0" w:line="240" w:lineRule="auto"/>
        <w:ind w:left="106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D4D3F6" w14:textId="5167E12C" w:rsidR="00825B20" w:rsidRPr="00763868" w:rsidRDefault="00025A2B" w:rsidP="00825B2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868">
        <w:rPr>
          <w:rFonts w:ascii="Times New Roman" w:hAnsi="Times New Roman"/>
          <w:sz w:val="28"/>
          <w:szCs w:val="28"/>
        </w:rPr>
        <w:t xml:space="preserve">2.1. 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t>Имущественная поддержка субъектам малого и среднего предпринимательства</w:t>
      </w:r>
      <w:r w:rsidR="00825B20" w:rsidRPr="00763868">
        <w:rPr>
          <w:rFonts w:ascii="Times New Roman" w:hAnsi="Times New Roman"/>
          <w:sz w:val="28"/>
          <w:szCs w:val="28"/>
        </w:rPr>
        <w:t xml:space="preserve"> представляет собой передачу во владение и (или) в пользование муниципального имущества, формирование и утверждение администрацией перечня муниципального имущества, предназначенного для передачи во владение и (или) в пользование</w:t>
      </w:r>
      <w:r w:rsidR="00825B20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субъектам малого и среднего предпринимательства</w:t>
      </w:r>
      <w:r w:rsidR="009D1EA6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и организациям, образующим инфраструктуру поддержки субъектов малого и среднего предпринимательства.</w:t>
      </w:r>
    </w:p>
    <w:p w14:paraId="7215831A" w14:textId="46D22F3D" w:rsidR="000D5D43" w:rsidRPr="00763868" w:rsidRDefault="00025A2B" w:rsidP="009D1EA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868">
        <w:rPr>
          <w:rFonts w:ascii="Times New Roman" w:hAnsi="Times New Roman"/>
          <w:sz w:val="28"/>
          <w:szCs w:val="28"/>
        </w:rPr>
        <w:t xml:space="preserve">2.2. </w:t>
      </w:r>
      <w:r w:rsidR="009D1EA6" w:rsidRPr="00763868">
        <w:rPr>
          <w:rFonts w:ascii="Times New Roman" w:hAnsi="Times New Roman"/>
          <w:sz w:val="28"/>
          <w:szCs w:val="28"/>
        </w:rPr>
        <w:t>Муниципальное имущество, переданное во владение и (или) в пользование</w:t>
      </w:r>
      <w:r w:rsidR="009D1EA6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используется по целевому назначению</w:t>
      </w:r>
      <w:r w:rsidRPr="00763868">
        <w:rPr>
          <w:rFonts w:ascii="Times New Roman" w:hAnsi="Times New Roman"/>
          <w:sz w:val="28"/>
          <w:szCs w:val="28"/>
        </w:rPr>
        <w:t xml:space="preserve">. </w:t>
      </w:r>
    </w:p>
    <w:p w14:paraId="0A987FB3" w14:textId="634094D0" w:rsidR="000D5D43" w:rsidRPr="00763868" w:rsidRDefault="009D1EA6" w:rsidP="001755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3868">
        <w:rPr>
          <w:rFonts w:ascii="Times New Roman" w:hAnsi="Times New Roman"/>
          <w:sz w:val="28"/>
          <w:szCs w:val="28"/>
        </w:rPr>
        <w:t xml:space="preserve">          </w:t>
      </w:r>
      <w:r w:rsidR="00025A2B" w:rsidRPr="00763868">
        <w:rPr>
          <w:rFonts w:ascii="Times New Roman" w:hAnsi="Times New Roman"/>
          <w:sz w:val="28"/>
          <w:szCs w:val="28"/>
        </w:rPr>
        <w:t xml:space="preserve">2.3. </w:t>
      </w:r>
      <w:r w:rsidRPr="00763868">
        <w:rPr>
          <w:rFonts w:ascii="Times New Roman" w:hAnsi="Times New Roman"/>
          <w:sz w:val="28"/>
          <w:szCs w:val="28"/>
        </w:rPr>
        <w:t>Порядок передачи муниципального имущества устанавливается в соответствии с постановлением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муниципального образования «Юкковское сельское поселение» </w:t>
      </w:r>
      <w:r w:rsidRPr="00763868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 об утверждении порядка формирования, ведения и обязательного опубликования перечня муниципального имущества, находящегося в собственности муниципального образования «Юкковское сельское поселение» Всеволожского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порядке и условиях предоставления в аренду включенного в указанный перечень имущества</w:t>
      </w:r>
      <w:r w:rsidR="001755EF" w:rsidRPr="00763868">
        <w:rPr>
          <w:rFonts w:ascii="Times New Roman" w:hAnsi="Times New Roman"/>
          <w:sz w:val="28"/>
          <w:szCs w:val="28"/>
        </w:rPr>
        <w:t>.</w:t>
      </w:r>
      <w:r w:rsidR="00025A2B" w:rsidRPr="00763868">
        <w:rPr>
          <w:rFonts w:ascii="Times New Roman" w:hAnsi="Times New Roman"/>
          <w:sz w:val="28"/>
          <w:szCs w:val="28"/>
        </w:rPr>
        <w:t xml:space="preserve"> </w:t>
      </w:r>
    </w:p>
    <w:p w14:paraId="3E4D8313" w14:textId="77777777" w:rsidR="000D5D43" w:rsidRPr="00763868" w:rsidRDefault="000D5D43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A803A6" w14:textId="40D4DF6E" w:rsidR="00A478BC" w:rsidRPr="00763868" w:rsidRDefault="001755EF" w:rsidP="00A478B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Оказание информационной поддержки субъектам</w:t>
      </w:r>
    </w:p>
    <w:p w14:paraId="20466197" w14:textId="23A8F411" w:rsidR="001755EF" w:rsidRPr="00763868" w:rsidRDefault="001755EF" w:rsidP="00A478BC">
      <w:pPr>
        <w:pStyle w:val="a4"/>
        <w:spacing w:after="0" w:line="240" w:lineRule="auto"/>
        <w:ind w:left="106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малого и среднего предпринимательства</w:t>
      </w:r>
    </w:p>
    <w:p w14:paraId="1A927A66" w14:textId="77777777" w:rsidR="000D5D43" w:rsidRPr="00763868" w:rsidRDefault="000D5D43" w:rsidP="000D5D43">
      <w:pPr>
        <w:pStyle w:val="a4"/>
        <w:tabs>
          <w:tab w:val="num" w:pos="0"/>
        </w:tabs>
        <w:spacing w:after="0" w:line="240" w:lineRule="auto"/>
        <w:ind w:left="10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E6F4C0" w14:textId="58AE7765" w:rsidR="000D5D43" w:rsidRPr="00763868" w:rsidRDefault="000D5D43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1755EF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Информационная поддержка субъектам малого и среднего предпринимательства, а также </w:t>
      </w:r>
      <w:r w:rsidR="001755EF" w:rsidRPr="00763868">
        <w:rPr>
          <w:rFonts w:ascii="Times New Roman" w:hAnsi="Times New Roman"/>
          <w:sz w:val="28"/>
          <w:szCs w:val="28"/>
        </w:rPr>
        <w:t>организаций, образующих инфраструктуру поддержки субъектов малого и среднего предпринимательства, осуществляется посредством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07A4C637" w14:textId="0B3DBDB9" w:rsidR="000D5D43" w:rsidRPr="00763868" w:rsidRDefault="000D5D43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755EF" w:rsidRPr="00763868">
        <w:rPr>
          <w:rFonts w:ascii="Times New Roman" w:hAnsi="Times New Roman"/>
          <w:sz w:val="28"/>
          <w:szCs w:val="28"/>
        </w:rPr>
        <w:t xml:space="preserve">размещения на официальном сайте администрации </w:t>
      </w:r>
      <w:r w:rsidR="001755EF" w:rsidRPr="0076386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1755EF" w:rsidRPr="0076386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информации о развитии малого и среднего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предпринимательства на территории поселения, о реализации муниципальных программ муниципального образования «Юкковское 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сельское поселение» Всеволожского муниципального района Ленинградской области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36FCBD24" w14:textId="77777777" w:rsidR="00A478BC" w:rsidRPr="00763868" w:rsidRDefault="000D5D43" w:rsidP="00A478B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t>проведение круглых столов, деловых встреч и иных аналогичных мероприятий, создание условий для повышения уровня знаний</w:t>
      </w:r>
      <w:r w:rsidR="00047835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</w:t>
      </w:r>
      <w:r w:rsidR="00A478BC" w:rsidRPr="00763868">
        <w:rPr>
          <w:rFonts w:ascii="Times New Roman" w:eastAsia="Times New Roman" w:hAnsi="Times New Roman"/>
          <w:sz w:val="28"/>
          <w:szCs w:val="28"/>
        </w:rPr>
        <w:t>.</w:t>
      </w:r>
    </w:p>
    <w:p w14:paraId="052D76E1" w14:textId="77777777" w:rsidR="00FD1D23" w:rsidRPr="00763868" w:rsidRDefault="00FD1D23" w:rsidP="00A478B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F1C1EA" w14:textId="418C4F36" w:rsidR="00A478BC" w:rsidRPr="00763868" w:rsidRDefault="00A478BC" w:rsidP="00A478B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Оказание консультационной поддержки субъектам</w:t>
      </w:r>
    </w:p>
    <w:p w14:paraId="4EBAA255" w14:textId="3EC792B3" w:rsidR="00A478BC" w:rsidRPr="00763868" w:rsidRDefault="00A478BC" w:rsidP="00A478BC">
      <w:pPr>
        <w:pStyle w:val="a4"/>
        <w:spacing w:after="0" w:line="240" w:lineRule="auto"/>
        <w:ind w:left="106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малого и среднего предпринимательства</w:t>
      </w:r>
    </w:p>
    <w:p w14:paraId="685CB35D" w14:textId="77777777" w:rsidR="00FD1D23" w:rsidRPr="00763868" w:rsidRDefault="00FD1D23" w:rsidP="00FD1D23">
      <w:pPr>
        <w:pStyle w:val="a4"/>
        <w:tabs>
          <w:tab w:val="num" w:pos="0"/>
        </w:tabs>
        <w:spacing w:after="0" w:line="240" w:lineRule="auto"/>
        <w:ind w:left="106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64F141" w14:textId="77777777" w:rsidR="00A478BC" w:rsidRPr="00763868" w:rsidRDefault="00FD1D23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4.1. 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t>Основными целями оказания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78BC" w:rsidRPr="00763868">
        <w:rPr>
          <w:rFonts w:ascii="Times New Roman" w:eastAsia="Times New Roman" w:hAnsi="Times New Roman"/>
          <w:sz w:val="28"/>
          <w:szCs w:val="28"/>
          <w:lang w:eastAsia="ru-RU"/>
        </w:rPr>
        <w:t>консультационной поддержки субъектам малого и среднего предпринимательства являются:</w:t>
      </w:r>
    </w:p>
    <w:p w14:paraId="6DF00A56" w14:textId="77777777" w:rsidR="00882D64" w:rsidRPr="00763868" w:rsidRDefault="00882D64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1) обеспечение свободного доступа субъектов малого и среднего предпринимательства к информации, необходимой для развития, повышения деловой активности и конкурентоспособности субъектов малого и среднего предпринимательства;</w:t>
      </w:r>
    </w:p>
    <w:p w14:paraId="1D1DFE54" w14:textId="3B55A663" w:rsidR="00882D64" w:rsidRPr="00763868" w:rsidRDefault="00882D64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2) содействие в повышении правовой культуры субъектов малого и среднего предпринимательства;</w:t>
      </w:r>
    </w:p>
    <w:p w14:paraId="5A472A80" w14:textId="77777777" w:rsidR="00882D64" w:rsidRPr="00763868" w:rsidRDefault="00882D64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3) содействие субъектам малого и среднего предпринимательства в поиске деловых партнеров на территории Ленинградской области.</w:t>
      </w:r>
    </w:p>
    <w:p w14:paraId="6CC921C3" w14:textId="6FC8044F" w:rsidR="00FD1D23" w:rsidRPr="00763868" w:rsidRDefault="00882D64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Консультационная поддержка оказывается субъектам малого и среднего предпринимательства, зарегистрированным и осуществляющим деятельность на территории муниципального образования «Юкковское сельское поселение» Всеволожского муниципального района Ленинградской области.</w:t>
      </w:r>
      <w:r w:rsidR="00FD1D23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04E6C7F" w14:textId="36F9436A" w:rsidR="00FD1D23" w:rsidRPr="00763868" w:rsidRDefault="00FD1D23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="00882D64" w:rsidRPr="00763868">
        <w:rPr>
          <w:rFonts w:ascii="Times New Roman" w:eastAsia="Times New Roman" w:hAnsi="Times New Roman"/>
          <w:sz w:val="28"/>
          <w:szCs w:val="28"/>
          <w:lang w:eastAsia="ru-RU"/>
        </w:rPr>
        <w:t>Оказание консультационной поддержки субъектам малого и среднего предпринимательства на территории муниципального образования «Юкковское сельское поселение» Всеволожского муниципального района Ленинградской области осуществляется администрацией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D4299A9" w14:textId="77777777" w:rsidR="00A57B4C" w:rsidRPr="00763868" w:rsidRDefault="00882D64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4.3. Консультационная поддержка оказывается субъектам малого и среднего предпринимательства</w:t>
      </w:r>
      <w:r w:rsidR="00A57B4C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оказывается по следующим направлениям:</w:t>
      </w:r>
    </w:p>
    <w:p w14:paraId="7648AF1D" w14:textId="66909678" w:rsidR="00A57B4C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1) по вопросам применения действующего законодательства, регулирующего деятельность субъектов малого и среднего предпринимательства;</w:t>
      </w:r>
    </w:p>
    <w:p w14:paraId="0E8A4366" w14:textId="0BC7025D" w:rsidR="00882D64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2) по вопросам регистрации субъектов малого и среднего предпринимательства;</w:t>
      </w:r>
    </w:p>
    <w:p w14:paraId="1331D3AF" w14:textId="66B1AEC4" w:rsidR="00A57B4C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3) по вопросам создания ассоциаций (объединений) малых и средних предприятий;</w:t>
      </w:r>
    </w:p>
    <w:p w14:paraId="62D21CA0" w14:textId="62369E89" w:rsidR="00A57B4C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4) по разработке бизнес-планов (технико-экономических обоснований).</w:t>
      </w:r>
    </w:p>
    <w:p w14:paraId="69485CAB" w14:textId="57AA5AFD" w:rsidR="00882D64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82D64"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82D64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Консультационная поддержка оказывается субъектам малого и среднего предпринимательства оказывается в следующих формах:</w:t>
      </w:r>
    </w:p>
    <w:p w14:paraId="43EA61FE" w14:textId="3EE1802E" w:rsidR="00A57B4C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1) в устной форме – лицам, обратившимся посредством телефонной связи или лично;</w:t>
      </w:r>
    </w:p>
    <w:p w14:paraId="3B122D41" w14:textId="350DFCD6" w:rsidR="00A57B4C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2) в письменной форме – физическим и юридическим лицам по запросам;</w:t>
      </w:r>
    </w:p>
    <w:p w14:paraId="521C7EFE" w14:textId="77777777" w:rsidR="006356EB" w:rsidRPr="00763868" w:rsidRDefault="00A57B4C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3) в обзорно-ознакомительной форме – на стенде,</w:t>
      </w:r>
      <w:r w:rsidRPr="00763868">
        <w:rPr>
          <w:rFonts w:ascii="Times New Roman" w:hAnsi="Times New Roman"/>
          <w:sz w:val="28"/>
          <w:szCs w:val="28"/>
        </w:rPr>
        <w:t xml:space="preserve"> на официальном сайте администрации 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763868">
        <w:rPr>
          <w:rFonts w:ascii="Times New Roman" w:hAnsi="Times New Roman"/>
          <w:sz w:val="28"/>
          <w:szCs w:val="28"/>
        </w:rPr>
        <w:t xml:space="preserve"> в </w:t>
      </w:r>
      <w:r w:rsidRPr="00763868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«Интернет», в информационных листках (ответы на популярные вопросы, образцы правовых и деловых документов</w:t>
      </w:r>
      <w:r w:rsidR="006356EB" w:rsidRPr="00763868">
        <w:rPr>
          <w:rFonts w:ascii="Times New Roman" w:hAnsi="Times New Roman"/>
          <w:sz w:val="28"/>
          <w:szCs w:val="28"/>
        </w:rPr>
        <w:t>, правила делового этикета);</w:t>
      </w:r>
    </w:p>
    <w:p w14:paraId="23363BC9" w14:textId="77777777" w:rsidR="006356EB" w:rsidRPr="00763868" w:rsidRDefault="006356EB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868">
        <w:rPr>
          <w:rFonts w:ascii="Times New Roman" w:hAnsi="Times New Roman"/>
          <w:sz w:val="28"/>
          <w:szCs w:val="28"/>
        </w:rPr>
        <w:t>4) в средствах массовой информации – объявления, выступления по проблемам предпринимательства.</w:t>
      </w:r>
    </w:p>
    <w:p w14:paraId="20584F1A" w14:textId="79F1FCAF" w:rsidR="00A57B4C" w:rsidRPr="00763868" w:rsidRDefault="006356EB" w:rsidP="00882D6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hAnsi="Times New Roman"/>
          <w:sz w:val="28"/>
          <w:szCs w:val="28"/>
        </w:rPr>
        <w:t>4.5. Администрация ведет учет проведенных консультаций.</w:t>
      </w:r>
      <w:r w:rsidR="00A57B4C"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B29E52" w14:textId="77777777" w:rsidR="00285B28" w:rsidRPr="00763868" w:rsidRDefault="00285B28" w:rsidP="006356E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4921B5" w14:textId="7A00101C" w:rsidR="00285B28" w:rsidRPr="00763868" w:rsidRDefault="006356EB" w:rsidP="006356EB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Поддержка физических лиц, не являющихся индивидуальными предпринимателями, и применяющих специальный налоговый режим «Налог на профессиональный доход»</w:t>
      </w:r>
    </w:p>
    <w:p w14:paraId="3C4BA372" w14:textId="77777777" w:rsidR="00285B28" w:rsidRPr="00763868" w:rsidRDefault="00285B28" w:rsidP="00285B2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7F47E98" w14:textId="4CC6730E" w:rsidR="00285B28" w:rsidRPr="00763868" w:rsidRDefault="00285B28" w:rsidP="00EA065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5.1. </w:t>
      </w:r>
      <w:r w:rsidR="006356EB" w:rsidRPr="00763868">
        <w:rPr>
          <w:rFonts w:ascii="Times New Roman" w:eastAsia="Times New Roman" w:hAnsi="Times New Roman"/>
          <w:sz w:val="28"/>
          <w:szCs w:val="28"/>
          <w:lang w:eastAsia="ru-RU"/>
        </w:rPr>
        <w:t>Физические лица, не являющиеся индивидуальными предпринимателями, и применяющих специальный налоговый режим «Налог на профессиональный доход» (далее – физические лица, применяющие специальный налоговый режим), вправе обратиться в порядке и на условиях, которые установлены частями 2 – 6 статьи 14 Федерального закона</w:t>
      </w:r>
      <w:r w:rsidR="00C525AA" w:rsidRPr="00763868">
        <w:rPr>
          <w:rFonts w:ascii="Times New Roman" w:eastAsia="Times New Roman" w:hAnsi="Times New Roman"/>
          <w:sz w:val="28"/>
          <w:szCs w:val="28"/>
          <w:lang w:eastAsia="ru-RU"/>
        </w:rPr>
        <w:t>, за оказанием поддержки, предусмотренной статьями 17 – 21, 23, 25 Федерального закона в орган местного самоуправления, оказывающий поддержку субъектам малого и среднего предпринимательства</w:t>
      </w:r>
      <w:r w:rsidR="006356EB"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AD4E4EB" w14:textId="70289D3A" w:rsidR="00285B28" w:rsidRPr="00763868" w:rsidRDefault="00285B28" w:rsidP="00285B2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5.2. </w:t>
      </w:r>
      <w:r w:rsidR="00C525AA" w:rsidRPr="00763868">
        <w:rPr>
          <w:rFonts w:ascii="Times New Roman" w:eastAsia="Times New Roman" w:hAnsi="Times New Roman"/>
          <w:sz w:val="28"/>
          <w:szCs w:val="28"/>
          <w:lang w:eastAsia="ru-RU"/>
        </w:rPr>
        <w:t>Мероприятия по поддержке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25AA" w:rsidRPr="00763868">
        <w:rPr>
          <w:rFonts w:ascii="Times New Roman" w:eastAsia="Times New Roman" w:hAnsi="Times New Roman"/>
          <w:sz w:val="28"/>
          <w:szCs w:val="28"/>
          <w:lang w:eastAsia="ru-RU"/>
        </w:rPr>
        <w:t>физические лица, применяющие специальный налоговый режим, включаются в муниципальные программы (подпрограммы)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6A924F8" w14:textId="77777777" w:rsidR="00C525AA" w:rsidRPr="00763868" w:rsidRDefault="00C525AA" w:rsidP="00285B2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5.3. Условия и порядок оказания поддержки физическим лицам, применяющим специальный налоговый режим, устанавливаются муниципальными правовыми актами, принимаемыми в целях муниципальных программ (подпрограмм).</w:t>
      </w:r>
    </w:p>
    <w:p w14:paraId="552E0DAA" w14:textId="26D3E8A0" w:rsidR="00C525AA" w:rsidRPr="00763868" w:rsidRDefault="00C525AA" w:rsidP="00285B2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>5.4. Администрация наряду с формами поддержки, предусмотренными предусмотренной статьями 17 – 21, 23, 25 Федерального закона</w:t>
      </w:r>
      <w:r w:rsidR="00AB4FDF" w:rsidRPr="00763868">
        <w:rPr>
          <w:rFonts w:ascii="Times New Roman" w:eastAsia="Times New Roman" w:hAnsi="Times New Roman"/>
          <w:sz w:val="28"/>
          <w:szCs w:val="28"/>
          <w:lang w:eastAsia="ru-RU"/>
        </w:rPr>
        <w:t>, вправе самостоятельно оказывать физическим лицам, применяющим специальный налоговый режим, иные формы поддержки за счет средств местного бюджета.</w:t>
      </w:r>
      <w:r w:rsidRPr="0076386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3764F414" w14:textId="77777777" w:rsidR="00737746" w:rsidRDefault="00737746" w:rsidP="00285B28">
      <w:pPr>
        <w:tabs>
          <w:tab w:val="num" w:pos="0"/>
        </w:tabs>
        <w:spacing w:after="0" w:line="240" w:lineRule="auto"/>
        <w:ind w:firstLine="709"/>
        <w:jc w:val="both"/>
      </w:pPr>
    </w:p>
    <w:p w14:paraId="21556F6E" w14:textId="77777777" w:rsidR="00AB4FDF" w:rsidRDefault="00AB4FDF" w:rsidP="00285B28">
      <w:pPr>
        <w:tabs>
          <w:tab w:val="num" w:pos="0"/>
        </w:tabs>
        <w:spacing w:after="0" w:line="240" w:lineRule="auto"/>
        <w:ind w:firstLine="709"/>
        <w:jc w:val="both"/>
      </w:pPr>
    </w:p>
    <w:p w14:paraId="5A3D0E69" w14:textId="77777777" w:rsidR="00AB4FDF" w:rsidRDefault="00AB4FDF" w:rsidP="00285B28">
      <w:pPr>
        <w:tabs>
          <w:tab w:val="num" w:pos="0"/>
        </w:tabs>
        <w:spacing w:after="0" w:line="240" w:lineRule="auto"/>
        <w:ind w:firstLine="709"/>
        <w:jc w:val="both"/>
      </w:pPr>
    </w:p>
    <w:p w14:paraId="123DB11E" w14:textId="35C1788E" w:rsidR="00AB4FDF" w:rsidRDefault="00AB4FDF" w:rsidP="00285B28">
      <w:pPr>
        <w:tabs>
          <w:tab w:val="num" w:pos="0"/>
        </w:tabs>
        <w:spacing w:after="0" w:line="240" w:lineRule="auto"/>
        <w:ind w:firstLine="709"/>
        <w:jc w:val="both"/>
      </w:pPr>
      <w:r>
        <w:t xml:space="preserve">                         _______________________________________________________</w:t>
      </w:r>
    </w:p>
    <w:sectPr w:rsidR="00AB4FDF" w:rsidSect="0076386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F7BEB"/>
    <w:multiLevelType w:val="hybridMultilevel"/>
    <w:tmpl w:val="A1D84D2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752261"/>
    <w:multiLevelType w:val="hybridMultilevel"/>
    <w:tmpl w:val="A1D84D2E"/>
    <w:lvl w:ilvl="0" w:tplc="D666A2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0021609">
    <w:abstractNumId w:val="1"/>
  </w:num>
  <w:num w:numId="2" w16cid:durableId="66841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2D"/>
    <w:rsid w:val="00025A2B"/>
    <w:rsid w:val="00043227"/>
    <w:rsid w:val="00047835"/>
    <w:rsid w:val="000D5D43"/>
    <w:rsid w:val="00115AA0"/>
    <w:rsid w:val="00172B14"/>
    <w:rsid w:val="001755EF"/>
    <w:rsid w:val="00236D3D"/>
    <w:rsid w:val="00285B28"/>
    <w:rsid w:val="003A6942"/>
    <w:rsid w:val="00411493"/>
    <w:rsid w:val="00420ED9"/>
    <w:rsid w:val="004439CF"/>
    <w:rsid w:val="00475BF5"/>
    <w:rsid w:val="004D310F"/>
    <w:rsid w:val="004F3E03"/>
    <w:rsid w:val="00552CE3"/>
    <w:rsid w:val="005D5B75"/>
    <w:rsid w:val="006356EB"/>
    <w:rsid w:val="00691B16"/>
    <w:rsid w:val="006F4BB5"/>
    <w:rsid w:val="007257C7"/>
    <w:rsid w:val="0073610B"/>
    <w:rsid w:val="00737746"/>
    <w:rsid w:val="00763868"/>
    <w:rsid w:val="0078652F"/>
    <w:rsid w:val="00825B20"/>
    <w:rsid w:val="008713C8"/>
    <w:rsid w:val="00882D64"/>
    <w:rsid w:val="008E555D"/>
    <w:rsid w:val="00972D26"/>
    <w:rsid w:val="009B19EC"/>
    <w:rsid w:val="009B43F9"/>
    <w:rsid w:val="009C2A39"/>
    <w:rsid w:val="009C4022"/>
    <w:rsid w:val="009D1EA6"/>
    <w:rsid w:val="009D6CFA"/>
    <w:rsid w:val="009F0FB6"/>
    <w:rsid w:val="00A077B2"/>
    <w:rsid w:val="00A12691"/>
    <w:rsid w:val="00A478BC"/>
    <w:rsid w:val="00A57B4C"/>
    <w:rsid w:val="00A67B89"/>
    <w:rsid w:val="00AB4FDF"/>
    <w:rsid w:val="00BB2C3D"/>
    <w:rsid w:val="00BC57FA"/>
    <w:rsid w:val="00BF436A"/>
    <w:rsid w:val="00C525AA"/>
    <w:rsid w:val="00CA64B9"/>
    <w:rsid w:val="00DA09FB"/>
    <w:rsid w:val="00E0292D"/>
    <w:rsid w:val="00E21255"/>
    <w:rsid w:val="00EA0652"/>
    <w:rsid w:val="00EC14FB"/>
    <w:rsid w:val="00F77D13"/>
    <w:rsid w:val="00F945F5"/>
    <w:rsid w:val="00FC7107"/>
    <w:rsid w:val="00F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FB95"/>
  <w15:chartTrackingRefBased/>
  <w15:docId w15:val="{C2FAADE9-1677-42B8-93A6-68D79CA2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C3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BB2C3D"/>
    <w:rPr>
      <w:rFonts w:ascii="Arial" w:hAnsi="Arial" w:cs="Arial"/>
      <w:sz w:val="18"/>
      <w:szCs w:val="18"/>
    </w:rPr>
  </w:style>
  <w:style w:type="paragraph" w:styleId="a3">
    <w:name w:val="No Spacing"/>
    <w:uiPriority w:val="1"/>
    <w:qFormat/>
    <w:rsid w:val="00BB2C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EA0652"/>
    <w:pPr>
      <w:ind w:left="720"/>
      <w:contextualSpacing/>
    </w:pPr>
  </w:style>
  <w:style w:type="character" w:styleId="a5">
    <w:name w:val="Strong"/>
    <w:qFormat/>
    <w:rsid w:val="00A12691"/>
    <w:rPr>
      <w:b/>
      <w:bCs/>
    </w:rPr>
  </w:style>
  <w:style w:type="paragraph" w:customStyle="1" w:styleId="1">
    <w:name w:val="Абзац списка1"/>
    <w:basedOn w:val="a"/>
    <w:link w:val="ListParagraphChar"/>
    <w:rsid w:val="00BF436A"/>
    <w:pPr>
      <w:ind w:left="720"/>
      <w:contextualSpacing/>
    </w:pPr>
    <w:rPr>
      <w:rFonts w:eastAsia="Microsoft Sans Serif" w:cs="Microsoft Sans Serif"/>
      <w:lang w:eastAsia="ru-RU"/>
    </w:rPr>
  </w:style>
  <w:style w:type="character" w:customStyle="1" w:styleId="ListParagraphChar">
    <w:name w:val="List Paragraph Char"/>
    <w:link w:val="1"/>
    <w:locked/>
    <w:rsid w:val="00BF436A"/>
    <w:rPr>
      <w:rFonts w:ascii="Calibri" w:eastAsia="Microsoft Sans Serif" w:hAnsi="Calibri" w:cs="Microsoft Sans Serif"/>
      <w:kern w:val="0"/>
      <w:lang w:eastAsia="ru-RU"/>
      <w14:ligatures w14:val="none"/>
    </w:rPr>
  </w:style>
  <w:style w:type="paragraph" w:customStyle="1" w:styleId="ConsPlusNormal">
    <w:name w:val="ConsPlusNormal"/>
    <w:rsid w:val="00BC57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Ветренко Олег</dc:creator>
  <cp:keywords/>
  <dc:description/>
  <cp:lastModifiedBy>Настя Горшкова</cp:lastModifiedBy>
  <cp:revision>3</cp:revision>
  <cp:lastPrinted>2023-07-27T09:59:00Z</cp:lastPrinted>
  <dcterms:created xsi:type="dcterms:W3CDTF">2023-07-28T08:30:00Z</dcterms:created>
  <dcterms:modified xsi:type="dcterms:W3CDTF">2023-07-28T08:32:00Z</dcterms:modified>
</cp:coreProperties>
</file>