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DE534" w14:textId="16CC793E" w:rsidR="002505DB" w:rsidRDefault="002505DB" w:rsidP="002505DB">
      <w:pPr>
        <w:spacing w:after="0" w:line="480" w:lineRule="auto"/>
        <w:ind w:left="-709" w:right="-567"/>
        <w:jc w:val="right"/>
        <w:rPr>
          <w:rFonts w:ascii="Times New Roman" w:hAnsi="Times New Roman" w:cs="Times New Roman"/>
          <w:noProof/>
          <w:sz w:val="24"/>
          <w:szCs w:val="18"/>
          <w:lang w:eastAsia="ru-RU"/>
        </w:rPr>
      </w:pPr>
      <w:r>
        <w:rPr>
          <w:rFonts w:ascii="Times New Roman" w:hAnsi="Times New Roman" w:cs="Times New Roman"/>
          <w:noProof/>
          <w:sz w:val="24"/>
          <w:szCs w:val="18"/>
          <w:lang w:eastAsia="ru-RU"/>
        </w:rPr>
        <w:t>идентификатор</w:t>
      </w:r>
    </w:p>
    <w:p w14:paraId="6D3EF1D1" w14:textId="4EEC8F9A" w:rsidR="00F03103" w:rsidRPr="00F668B5" w:rsidRDefault="002505DB" w:rsidP="00F03103">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lang w:eastAsia="ru-RU"/>
        </w:rPr>
        <w:t>ГЕРБ</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34F53CEA"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2505DB">
        <w:rPr>
          <w:rFonts w:ascii="Arial" w:hAnsi="Arial" w:cs="Arial"/>
          <w:sz w:val="24"/>
          <w:szCs w:val="24"/>
          <w:u w:val="single"/>
        </w:rPr>
        <w:t>_______</w:t>
      </w:r>
      <w:r w:rsidR="002505DB" w:rsidRPr="002505DB">
        <w:rPr>
          <w:rFonts w:ascii="Arial" w:hAnsi="Arial" w:cs="Arial"/>
          <w:sz w:val="24"/>
          <w:szCs w:val="24"/>
          <w:u w:val="single"/>
        </w:rPr>
        <w:t>06.07.2023</w:t>
      </w:r>
      <w:r w:rsidRPr="002505DB">
        <w:rPr>
          <w:rFonts w:ascii="Arial" w:hAnsi="Arial" w:cs="Arial"/>
          <w:sz w:val="24"/>
          <w:szCs w:val="24"/>
          <w:u w:val="single"/>
        </w:rPr>
        <w:t>________</w:t>
      </w:r>
      <w:r w:rsidRPr="005C3217">
        <w:rPr>
          <w:rFonts w:ascii="Arial" w:hAnsi="Arial" w:cs="Arial"/>
          <w:sz w:val="24"/>
          <w:szCs w:val="24"/>
        </w:rPr>
        <w:t xml:space="preserve">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D61007" w:rsidRPr="005C3217">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w:t>
      </w:r>
      <w:r w:rsidR="002505DB">
        <w:rPr>
          <w:rFonts w:ascii="Arial" w:hAnsi="Arial" w:cs="Arial"/>
          <w:sz w:val="24"/>
          <w:szCs w:val="24"/>
        </w:rPr>
        <w:t xml:space="preserve"> </w:t>
      </w:r>
      <w:r w:rsidRPr="002505DB">
        <w:rPr>
          <w:rFonts w:ascii="Arial" w:hAnsi="Arial" w:cs="Arial"/>
          <w:sz w:val="24"/>
          <w:szCs w:val="24"/>
          <w:u w:val="single"/>
        </w:rPr>
        <w:t>___</w:t>
      </w:r>
      <w:r w:rsidR="002505DB" w:rsidRPr="002505DB">
        <w:rPr>
          <w:rFonts w:ascii="Arial" w:hAnsi="Arial" w:cs="Arial"/>
          <w:sz w:val="24"/>
          <w:szCs w:val="24"/>
          <w:u w:val="single"/>
        </w:rPr>
        <w:t>198</w:t>
      </w:r>
      <w:r w:rsidRPr="002505DB">
        <w:rPr>
          <w:rFonts w:ascii="Arial" w:hAnsi="Arial" w:cs="Arial"/>
          <w:sz w:val="24"/>
          <w:szCs w:val="24"/>
          <w:u w:val="single"/>
        </w:rPr>
        <w:t>____</w:t>
      </w:r>
    </w:p>
    <w:p w14:paraId="3410A88D" w14:textId="24F0D5A0"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77777777" w:rsidR="0019467F" w:rsidRPr="004513C6" w:rsidRDefault="004513C6" w:rsidP="00857B3A">
      <w:pPr>
        <w:spacing w:after="0" w:line="240" w:lineRule="auto"/>
        <w:jc w:val="both"/>
        <w:rPr>
          <w:sz w:val="28"/>
          <w:szCs w:val="28"/>
        </w:rPr>
      </w:pPr>
      <w:r w:rsidRPr="004513C6">
        <w:rPr>
          <w:noProof/>
          <w:sz w:val="28"/>
          <w:szCs w:val="28"/>
          <w:lang w:eastAsia="ru-RU"/>
        </w:rPr>
        <mc:AlternateContent>
          <mc:Choice Requires="wps">
            <w:drawing>
              <wp:anchor distT="0" distB="0" distL="114300" distR="114300" simplePos="0" relativeHeight="251660288" behindDoc="0" locked="0" layoutInCell="1" allowOverlap="1" wp14:anchorId="174F5608" wp14:editId="02100437">
                <wp:simplePos x="0" y="0"/>
                <wp:positionH relativeFrom="column">
                  <wp:posOffset>-203835</wp:posOffset>
                </wp:positionH>
                <wp:positionV relativeFrom="paragraph">
                  <wp:posOffset>170815</wp:posOffset>
                </wp:positionV>
                <wp:extent cx="2924175" cy="1104900"/>
                <wp:effectExtent l="0" t="0" r="2857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104900"/>
                        </a:xfrm>
                        <a:prstGeom prst="rect">
                          <a:avLst/>
                        </a:prstGeom>
                        <a:solidFill>
                          <a:srgbClr val="FFFFFF"/>
                        </a:solidFill>
                        <a:ln w="9525">
                          <a:solidFill>
                            <a:schemeClr val="bg1">
                              <a:lumMod val="100000"/>
                              <a:lumOff val="0"/>
                            </a:schemeClr>
                          </a:solidFill>
                          <a:miter lim="800000"/>
                          <a:headEnd/>
                          <a:tailEnd/>
                        </a:ln>
                      </wps:spPr>
                      <wps:txbx>
                        <w:txbxContent>
                          <w:p w14:paraId="70415CDE" w14:textId="11689355" w:rsidR="004B4F9D" w:rsidRPr="004003FD" w:rsidRDefault="005C3217" w:rsidP="007B5B25">
                            <w:pPr>
                              <w:pStyle w:val="ConsPlusNormal"/>
                              <w:widowControl/>
                              <w:ind w:right="-1" w:firstLine="0"/>
                              <w:jc w:val="both"/>
                              <w:rPr>
                                <w:rFonts w:ascii="Times New Roman" w:hAnsi="Times New Roman" w:cs="Times New Roman"/>
                                <w:sz w:val="24"/>
                                <w:szCs w:val="24"/>
                              </w:rPr>
                            </w:pPr>
                            <w:r w:rsidRPr="004003FD">
                              <w:rPr>
                                <w:rFonts w:ascii="Times New Roman" w:hAnsi="Times New Roman" w:cs="Times New Roman"/>
                                <w:sz w:val="24"/>
                                <w:szCs w:val="24"/>
                              </w:rPr>
                              <w:t>Об утверждении административного регламента предоставления муниципальной услуги «</w:t>
                            </w:r>
                            <w:r w:rsidR="005C7816" w:rsidRPr="004003FD">
                              <w:rPr>
                                <w:rFonts w:ascii="Times New Roman" w:hAnsi="Times New Roman" w:cs="Times New Roman"/>
                                <w:sz w:val="24"/>
                                <w:szCs w:val="24"/>
                              </w:rPr>
                              <w:t>Включение в реестр мест (площадок) накопления твёрдых коммунальных отходов</w:t>
                            </w:r>
                            <w:r w:rsidRPr="004003FD">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4F5608" id="_x0000_t202" coordsize="21600,21600" o:spt="202" path="m,l,21600r21600,l21600,xe">
                <v:stroke joinstyle="miter"/>
                <v:path gradientshapeok="t" o:connecttype="rect"/>
              </v:shapetype>
              <v:shape id="Text Box 3" o:spid="_x0000_s1026" type="#_x0000_t202" style="position:absolute;left:0;text-align:left;margin-left:-16.05pt;margin-top:13.45pt;width:230.25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" strokecolor="white [3212]">
                <v:textbox>
                  <w:txbxContent>
                    <w:p w14:paraId="70415CDE" w14:textId="11689355" w:rsidR="004B4F9D" w:rsidRPr="004003FD" w:rsidRDefault="005C3217" w:rsidP="007B5B25">
                      <w:pPr>
                        <w:pStyle w:val="ConsPlusNormal"/>
                        <w:widowControl/>
                        <w:ind w:right="-1" w:firstLine="0"/>
                        <w:jc w:val="both"/>
                        <w:rPr>
                          <w:rFonts w:ascii="Times New Roman" w:hAnsi="Times New Roman" w:cs="Times New Roman"/>
                          <w:sz w:val="24"/>
                          <w:szCs w:val="24"/>
                        </w:rPr>
                      </w:pPr>
                      <w:r w:rsidRPr="004003FD">
                        <w:rPr>
                          <w:rFonts w:ascii="Times New Roman" w:hAnsi="Times New Roman" w:cs="Times New Roman"/>
                          <w:sz w:val="24"/>
                          <w:szCs w:val="24"/>
                        </w:rPr>
                        <w:t>Об утверждении административного регламента предоставления муниципальной услуги «</w:t>
                      </w:r>
                      <w:r w:rsidR="005C7816" w:rsidRPr="004003FD">
                        <w:rPr>
                          <w:rFonts w:ascii="Times New Roman" w:hAnsi="Times New Roman" w:cs="Times New Roman"/>
                          <w:sz w:val="24"/>
                          <w:szCs w:val="24"/>
                        </w:rPr>
                        <w:t>Включение в реестр мест (площадок) накопления твёрдых коммунальных отходов</w:t>
                      </w:r>
                      <w:r w:rsidRPr="004003FD">
                        <w:rPr>
                          <w:rFonts w:ascii="Times New Roman" w:hAnsi="Times New Roman" w:cs="Times New Roman"/>
                          <w:sz w:val="24"/>
                          <w:szCs w:val="24"/>
                        </w:rPr>
                        <w:t>»</w:t>
                      </w:r>
                    </w:p>
                  </w:txbxContent>
                </v:textbox>
              </v:shape>
            </w:pict>
          </mc:Fallback>
        </mc:AlternateContent>
      </w:r>
    </w:p>
    <w:p w14:paraId="038693DD" w14:textId="77777777" w:rsidR="00040566" w:rsidRPr="004513C6" w:rsidRDefault="00040566" w:rsidP="00857B3A">
      <w:pPr>
        <w:spacing w:after="0" w:line="240" w:lineRule="auto"/>
        <w:jc w:val="both"/>
        <w:rPr>
          <w:sz w:val="28"/>
          <w:szCs w:val="28"/>
        </w:rPr>
      </w:pPr>
    </w:p>
    <w:p w14:paraId="5CE33A1C" w14:textId="77777777" w:rsidR="00040566" w:rsidRPr="004513C6" w:rsidRDefault="00040566" w:rsidP="00857B3A">
      <w:pPr>
        <w:spacing w:after="0" w:line="240" w:lineRule="auto"/>
        <w:jc w:val="both"/>
        <w:rPr>
          <w:sz w:val="28"/>
          <w:szCs w:val="28"/>
        </w:rPr>
      </w:pPr>
    </w:p>
    <w:p w14:paraId="14392030" w14:textId="77777777" w:rsidR="00040566" w:rsidRPr="004513C6" w:rsidRDefault="00040566" w:rsidP="00857B3A">
      <w:pPr>
        <w:spacing w:after="0" w:line="240" w:lineRule="auto"/>
        <w:jc w:val="both"/>
        <w:rPr>
          <w:sz w:val="28"/>
          <w:szCs w:val="28"/>
        </w:rPr>
      </w:pPr>
    </w:p>
    <w:p w14:paraId="6E948702" w14:textId="77777777" w:rsidR="000850B3" w:rsidRPr="004513C6" w:rsidRDefault="000850B3" w:rsidP="00BC56B5">
      <w:pPr>
        <w:spacing w:after="0" w:line="240" w:lineRule="auto"/>
        <w:jc w:val="both"/>
        <w:rPr>
          <w:rFonts w:ascii="Times New Roman" w:hAnsi="Times New Roman" w:cs="Times New Roman"/>
          <w:sz w:val="28"/>
          <w:szCs w:val="28"/>
        </w:rPr>
      </w:pPr>
    </w:p>
    <w:p w14:paraId="530C530F" w14:textId="77777777" w:rsidR="00BC56B5" w:rsidRPr="004513C6" w:rsidRDefault="00BC56B5" w:rsidP="00BC56B5">
      <w:pPr>
        <w:spacing w:after="0" w:line="240" w:lineRule="auto"/>
        <w:jc w:val="both"/>
        <w:rPr>
          <w:rFonts w:ascii="Times New Roman" w:hAnsi="Times New Roman" w:cs="Times New Roman"/>
          <w:sz w:val="28"/>
          <w:szCs w:val="28"/>
        </w:rPr>
      </w:pPr>
    </w:p>
    <w:p w14:paraId="7257A65B" w14:textId="20F38D7D" w:rsidR="0004395D" w:rsidRDefault="0004395D" w:rsidP="005C7816">
      <w:pPr>
        <w:pStyle w:val="ConsPlusNormal"/>
        <w:widowControl/>
        <w:ind w:right="-1" w:firstLine="0"/>
        <w:jc w:val="both"/>
        <w:rPr>
          <w:rFonts w:ascii="Times New Roman" w:hAnsi="Times New Roman" w:cs="Times New Roman"/>
          <w:sz w:val="26"/>
          <w:szCs w:val="26"/>
        </w:rPr>
      </w:pPr>
    </w:p>
    <w:p w14:paraId="55EB39EE" w14:textId="57604602" w:rsidR="007B5B25" w:rsidRPr="004003FD" w:rsidRDefault="0004395D" w:rsidP="00BD559E">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муниципальных и муниципальных услуг», </w:t>
      </w:r>
      <w:r w:rsidR="004003FD" w:rsidRPr="004003FD">
        <w:rPr>
          <w:rFonts w:ascii="Times New Roman" w:hAnsi="Times New Roman" w:cs="Times New Roman"/>
          <w:sz w:val="24"/>
          <w:szCs w:val="24"/>
        </w:rPr>
        <w:t xml:space="preserve">решением совета депутатов </w:t>
      </w:r>
      <w:r w:rsidR="00C96C8C">
        <w:rPr>
          <w:rFonts w:ascii="Times New Roman" w:hAnsi="Times New Roman" w:cs="Times New Roman"/>
          <w:sz w:val="24"/>
          <w:szCs w:val="24"/>
        </w:rPr>
        <w:t>МО</w:t>
      </w:r>
      <w:r w:rsidR="004003FD"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w:t>
      </w:r>
      <w:r w:rsidR="004003FD">
        <w:rPr>
          <w:rFonts w:ascii="Times New Roman" w:hAnsi="Times New Roman" w:cs="Times New Roman"/>
          <w:sz w:val="24"/>
          <w:szCs w:val="24"/>
        </w:rPr>
        <w:t xml:space="preserve"> от 14.05.2017 № 17 (в ред. от 23.11.2022</w:t>
      </w:r>
      <w:r w:rsidR="00C96C8C">
        <w:rPr>
          <w:rFonts w:ascii="Times New Roman" w:hAnsi="Times New Roman" w:cs="Times New Roman"/>
          <w:sz w:val="24"/>
          <w:szCs w:val="24"/>
        </w:rPr>
        <w:t xml:space="preserve"> </w:t>
      </w:r>
      <w:r w:rsidR="004003FD">
        <w:rPr>
          <w:rFonts w:ascii="Times New Roman" w:hAnsi="Times New Roman" w:cs="Times New Roman"/>
          <w:sz w:val="24"/>
          <w:szCs w:val="24"/>
        </w:rPr>
        <w:t>№ 55) «Об утверждении Перечня услуг, необходимых и обязательных для предоставления</w:t>
      </w:r>
      <w:r w:rsidR="00C96C8C">
        <w:rPr>
          <w:rFonts w:ascii="Times New Roman" w:hAnsi="Times New Roman" w:cs="Times New Roman"/>
          <w:sz w:val="24"/>
          <w:szCs w:val="24"/>
        </w:rPr>
        <w:t xml:space="preserve"> муниципальных услуг в </w:t>
      </w:r>
      <w:r w:rsidR="00C96C8C" w:rsidRPr="004003FD">
        <w:rPr>
          <w:rFonts w:ascii="Times New Roman" w:hAnsi="Times New Roman" w:cs="Times New Roman"/>
          <w:sz w:val="24"/>
          <w:szCs w:val="24"/>
        </w:rPr>
        <w:t>муниципального образования «Юкковское сельское поселение» Всеволожского муниципального района Ленинградской области</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 </w:t>
      </w:r>
      <w:r w:rsidR="00C96C8C">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p>
    <w:p w14:paraId="3C1A5147" w14:textId="77777777" w:rsidR="007B5B25" w:rsidRPr="004003FD" w:rsidRDefault="007B5B25" w:rsidP="00BD559E">
      <w:pPr>
        <w:pStyle w:val="ConsPlusNormal"/>
        <w:widowControl/>
        <w:ind w:left="-284" w:right="-1" w:firstLine="0"/>
        <w:jc w:val="both"/>
        <w:rPr>
          <w:rFonts w:ascii="Times New Roman" w:hAnsi="Times New Roman" w:cs="Times New Roman"/>
          <w:b/>
          <w:bCs/>
          <w:sz w:val="24"/>
          <w:szCs w:val="24"/>
        </w:rPr>
      </w:pPr>
      <w:r w:rsidRPr="004003FD">
        <w:rPr>
          <w:rFonts w:ascii="Times New Roman" w:hAnsi="Times New Roman" w:cs="Times New Roman"/>
          <w:b/>
          <w:bCs/>
          <w:sz w:val="24"/>
          <w:szCs w:val="24"/>
        </w:rPr>
        <w:t>п о с т а н о в л я е т:</w:t>
      </w:r>
    </w:p>
    <w:p w14:paraId="754479BC" w14:textId="58ACE742" w:rsidR="004513C6" w:rsidRPr="004003FD" w:rsidRDefault="004513C6" w:rsidP="00BD559E">
      <w:pPr>
        <w:pStyle w:val="ConsPlusNormal"/>
        <w:widowControl/>
        <w:ind w:left="-284" w:right="-1" w:firstLine="0"/>
        <w:jc w:val="both"/>
        <w:rPr>
          <w:rFonts w:ascii="Times New Roman" w:hAnsi="Times New Roman" w:cs="Times New Roman"/>
          <w:sz w:val="24"/>
          <w:szCs w:val="24"/>
        </w:rPr>
      </w:pPr>
    </w:p>
    <w:p w14:paraId="6410EA30" w14:textId="16590462" w:rsidR="004A4896" w:rsidRPr="004003FD" w:rsidRDefault="006607C0" w:rsidP="00BD559E">
      <w:pPr>
        <w:pStyle w:val="ConsPlusNormal"/>
        <w:widowControl/>
        <w:ind w:left="-284" w:right="-1" w:firstLine="0"/>
        <w:jc w:val="both"/>
        <w:rPr>
          <w:rFonts w:ascii="Times New Roman" w:hAnsi="Times New Roman" w:cs="Times New Roman"/>
          <w:sz w:val="24"/>
          <w:szCs w:val="24"/>
        </w:rPr>
      </w:pPr>
      <w:r w:rsidRPr="004003FD">
        <w:rPr>
          <w:rFonts w:ascii="Times New Roman" w:hAnsi="Times New Roman" w:cs="Times New Roman"/>
          <w:sz w:val="24"/>
          <w:szCs w:val="24"/>
        </w:rPr>
        <w:t xml:space="preserve">           </w:t>
      </w:r>
      <w:r w:rsidR="0010540D" w:rsidRPr="004003FD">
        <w:rPr>
          <w:rFonts w:ascii="Times New Roman" w:hAnsi="Times New Roman" w:cs="Times New Roman"/>
          <w:sz w:val="24"/>
          <w:szCs w:val="24"/>
        </w:rPr>
        <w:t xml:space="preserve">1. </w:t>
      </w:r>
      <w:r w:rsidR="00DE2C84" w:rsidRPr="004003FD">
        <w:rPr>
          <w:rFonts w:ascii="Times New Roman" w:hAnsi="Times New Roman" w:cs="Times New Roman"/>
          <w:sz w:val="24"/>
          <w:szCs w:val="24"/>
        </w:rPr>
        <w:t>Утвердить прилагаемый административный регламент предоставления муниципальной услуги «</w:t>
      </w:r>
      <w:r w:rsidR="005C7816" w:rsidRPr="004003FD">
        <w:rPr>
          <w:rFonts w:ascii="Times New Roman" w:hAnsi="Times New Roman" w:cs="Times New Roman"/>
          <w:sz w:val="24"/>
          <w:szCs w:val="24"/>
        </w:rPr>
        <w:t>Включение в реестр мест (площадок) накопления твёрдых коммунальных отходов</w:t>
      </w:r>
      <w:r w:rsidR="00DE2C84" w:rsidRPr="004003FD">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w:t>
      </w:r>
    </w:p>
    <w:p w14:paraId="2ED6DAD7" w14:textId="310069DA" w:rsidR="0010540D" w:rsidRPr="004003FD" w:rsidRDefault="007B5B25" w:rsidP="00BD559E">
      <w:pPr>
        <w:pStyle w:val="ConsPlusNormal"/>
        <w:widowControl/>
        <w:ind w:left="-284" w:right="-1" w:firstLine="0"/>
        <w:jc w:val="both"/>
        <w:rPr>
          <w:rFonts w:ascii="Times New Roman" w:hAnsi="Times New Roman" w:cs="Times New Roman"/>
          <w:sz w:val="24"/>
          <w:szCs w:val="24"/>
        </w:rPr>
      </w:pPr>
      <w:r w:rsidRPr="004003FD">
        <w:rPr>
          <w:rFonts w:ascii="Times New Roman" w:hAnsi="Times New Roman" w:cs="Times New Roman"/>
          <w:sz w:val="24"/>
          <w:szCs w:val="24"/>
        </w:rPr>
        <w:t xml:space="preserve">            2</w:t>
      </w:r>
      <w:r w:rsidR="00E107A3" w:rsidRPr="004003FD">
        <w:rPr>
          <w:rFonts w:ascii="Times New Roman" w:hAnsi="Times New Roman" w:cs="Times New Roman"/>
          <w:sz w:val="24"/>
          <w:szCs w:val="24"/>
        </w:rPr>
        <w:t>.</w:t>
      </w:r>
      <w:r w:rsidR="00882D7A" w:rsidRPr="004003FD">
        <w:rPr>
          <w:rFonts w:ascii="Times New Roman" w:hAnsi="Times New Roman" w:cs="Times New Roman"/>
          <w:sz w:val="24"/>
          <w:szCs w:val="24"/>
        </w:rPr>
        <w:t xml:space="preserve"> </w:t>
      </w:r>
      <w:r w:rsidR="00272453" w:rsidRPr="004003FD">
        <w:rPr>
          <w:rFonts w:ascii="Times New Roman" w:hAnsi="Times New Roman" w:cs="Times New Roman"/>
          <w:sz w:val="24"/>
          <w:szCs w:val="24"/>
        </w:rPr>
        <w:t>Н</w:t>
      </w:r>
      <w:r w:rsidR="00882D7A" w:rsidRPr="004003FD">
        <w:rPr>
          <w:rFonts w:ascii="Times New Roman" w:hAnsi="Times New Roman" w:cs="Times New Roman"/>
          <w:sz w:val="24"/>
          <w:szCs w:val="24"/>
        </w:rPr>
        <w:t xml:space="preserve">астоящее постановление </w:t>
      </w:r>
      <w:r w:rsidR="00272453" w:rsidRPr="004003FD">
        <w:rPr>
          <w:rFonts w:ascii="Times New Roman" w:hAnsi="Times New Roman" w:cs="Times New Roman"/>
          <w:sz w:val="24"/>
          <w:szCs w:val="24"/>
        </w:rPr>
        <w:t xml:space="preserve">разместить </w:t>
      </w:r>
      <w:r w:rsidR="0010540D" w:rsidRPr="004003FD">
        <w:rPr>
          <w:rFonts w:ascii="Times New Roman" w:hAnsi="Times New Roman" w:cs="Times New Roman"/>
          <w:sz w:val="24"/>
          <w:szCs w:val="24"/>
        </w:rPr>
        <w:t>на официальном сайте муниципального образования «Юкковское сельское поселение»</w:t>
      </w:r>
      <w:r w:rsidR="00272453" w:rsidRPr="004003FD">
        <w:rPr>
          <w:rFonts w:ascii="Times New Roman" w:hAnsi="Times New Roman" w:cs="Times New Roman"/>
          <w:sz w:val="24"/>
          <w:szCs w:val="24"/>
        </w:rPr>
        <w:t xml:space="preserve"> Всеволожского муниципального района Ленинградской области</w:t>
      </w:r>
      <w:r w:rsidR="0010540D" w:rsidRPr="004003FD">
        <w:rPr>
          <w:rFonts w:ascii="Times New Roman" w:hAnsi="Times New Roman" w:cs="Times New Roman"/>
          <w:sz w:val="24"/>
          <w:szCs w:val="24"/>
        </w:rPr>
        <w:t>.</w:t>
      </w:r>
    </w:p>
    <w:p w14:paraId="0396247B" w14:textId="5B4EB28C" w:rsidR="00882D7A" w:rsidRPr="004003FD" w:rsidRDefault="007B5B25" w:rsidP="00BD559E">
      <w:pPr>
        <w:pStyle w:val="ConsPlusNormal"/>
        <w:widowControl/>
        <w:ind w:left="-284" w:right="-1" w:firstLine="0"/>
        <w:jc w:val="both"/>
        <w:rPr>
          <w:rFonts w:ascii="Times New Roman" w:hAnsi="Times New Roman" w:cs="Times New Roman"/>
          <w:sz w:val="24"/>
          <w:szCs w:val="24"/>
        </w:rPr>
      </w:pPr>
      <w:r w:rsidRPr="004003FD">
        <w:rPr>
          <w:rFonts w:ascii="Times New Roman" w:hAnsi="Times New Roman" w:cs="Times New Roman"/>
          <w:sz w:val="24"/>
          <w:szCs w:val="24"/>
        </w:rPr>
        <w:t xml:space="preserve">            3</w:t>
      </w:r>
      <w:r w:rsidR="00882D7A" w:rsidRPr="004003FD">
        <w:rPr>
          <w:rFonts w:ascii="Times New Roman" w:hAnsi="Times New Roman" w:cs="Times New Roman"/>
          <w:sz w:val="24"/>
          <w:szCs w:val="24"/>
        </w:rPr>
        <w:t>. Настоящее постановление вступает в силу с момента</w:t>
      </w:r>
      <w:r w:rsidR="00106A50" w:rsidRPr="004003FD">
        <w:rPr>
          <w:rFonts w:ascii="Times New Roman" w:hAnsi="Times New Roman" w:cs="Times New Roman"/>
          <w:sz w:val="24"/>
          <w:szCs w:val="24"/>
        </w:rPr>
        <w:t xml:space="preserve"> его</w:t>
      </w:r>
      <w:r w:rsidR="00882D7A" w:rsidRPr="004003FD">
        <w:rPr>
          <w:rFonts w:ascii="Times New Roman" w:hAnsi="Times New Roman" w:cs="Times New Roman"/>
          <w:sz w:val="24"/>
          <w:szCs w:val="24"/>
        </w:rPr>
        <w:t xml:space="preserve"> официального опубликования.</w:t>
      </w:r>
    </w:p>
    <w:p w14:paraId="320222E7" w14:textId="4F9F5826" w:rsidR="0010540D" w:rsidRPr="004003FD" w:rsidRDefault="007B5B25" w:rsidP="00BD559E">
      <w:pPr>
        <w:pStyle w:val="ConsPlusNormal"/>
        <w:widowControl/>
        <w:ind w:left="-284" w:right="-1" w:firstLine="0"/>
        <w:jc w:val="both"/>
        <w:rPr>
          <w:rFonts w:ascii="Times New Roman" w:hAnsi="Times New Roman" w:cs="Times New Roman"/>
          <w:sz w:val="24"/>
          <w:szCs w:val="24"/>
        </w:rPr>
      </w:pPr>
      <w:r w:rsidRPr="004003FD">
        <w:rPr>
          <w:rFonts w:ascii="Times New Roman" w:hAnsi="Times New Roman" w:cs="Times New Roman"/>
          <w:sz w:val="24"/>
          <w:szCs w:val="24"/>
        </w:rPr>
        <w:t xml:space="preserve">            4</w:t>
      </w:r>
      <w:r w:rsidR="002752AC" w:rsidRPr="004003FD">
        <w:rPr>
          <w:rFonts w:ascii="Times New Roman" w:hAnsi="Times New Roman" w:cs="Times New Roman"/>
          <w:sz w:val="24"/>
          <w:szCs w:val="24"/>
        </w:rPr>
        <w:t>. Контроль исполнения</w:t>
      </w:r>
      <w:r w:rsidR="0010540D" w:rsidRPr="004003FD">
        <w:rPr>
          <w:rFonts w:ascii="Times New Roman" w:hAnsi="Times New Roman" w:cs="Times New Roman"/>
          <w:sz w:val="24"/>
          <w:szCs w:val="24"/>
        </w:rPr>
        <w:t xml:space="preserve"> насто</w:t>
      </w:r>
      <w:r w:rsidR="002752AC" w:rsidRPr="004003FD">
        <w:rPr>
          <w:rFonts w:ascii="Times New Roman" w:hAnsi="Times New Roman" w:cs="Times New Roman"/>
          <w:sz w:val="24"/>
          <w:szCs w:val="24"/>
        </w:rPr>
        <w:t xml:space="preserve">ящего постановления оставляю </w:t>
      </w:r>
      <w:r w:rsidR="0010540D" w:rsidRPr="004003FD">
        <w:rPr>
          <w:rFonts w:ascii="Times New Roman" w:hAnsi="Times New Roman" w:cs="Times New Roman"/>
          <w:sz w:val="24"/>
          <w:szCs w:val="24"/>
        </w:rPr>
        <w:t xml:space="preserve">за </w:t>
      </w:r>
      <w:r w:rsidR="00106A50" w:rsidRPr="004003FD">
        <w:rPr>
          <w:rFonts w:ascii="Times New Roman" w:hAnsi="Times New Roman" w:cs="Times New Roman"/>
          <w:sz w:val="24"/>
          <w:szCs w:val="24"/>
        </w:rPr>
        <w:t>собой.</w:t>
      </w:r>
    </w:p>
    <w:p w14:paraId="1701D5CE" w14:textId="77777777" w:rsidR="000850B3" w:rsidRPr="004003FD" w:rsidRDefault="000850B3" w:rsidP="00BD559E">
      <w:pPr>
        <w:pStyle w:val="ConsPlusNormal"/>
        <w:widowControl/>
        <w:ind w:left="-284" w:right="-1" w:firstLine="709"/>
        <w:jc w:val="both"/>
        <w:rPr>
          <w:rFonts w:ascii="Times New Roman" w:hAnsi="Times New Roman" w:cs="Times New Roman"/>
          <w:sz w:val="24"/>
          <w:szCs w:val="24"/>
        </w:rPr>
      </w:pPr>
    </w:p>
    <w:p w14:paraId="3C740A2A" w14:textId="77777777" w:rsidR="007F5FD5" w:rsidRPr="004003FD" w:rsidRDefault="007F5FD5" w:rsidP="00BD559E">
      <w:pPr>
        <w:pStyle w:val="ConsPlusNormal"/>
        <w:widowControl/>
        <w:ind w:left="-284" w:right="-1" w:firstLine="709"/>
        <w:jc w:val="both"/>
        <w:rPr>
          <w:rFonts w:ascii="Times New Roman" w:hAnsi="Times New Roman" w:cs="Times New Roman"/>
          <w:sz w:val="24"/>
          <w:szCs w:val="24"/>
        </w:rPr>
      </w:pPr>
    </w:p>
    <w:p w14:paraId="4AB6CE4A" w14:textId="5FF788FE" w:rsidR="009D7120" w:rsidRPr="004003FD" w:rsidRDefault="00264D83" w:rsidP="00BD559E">
      <w:pPr>
        <w:pStyle w:val="ConsPlusNormal"/>
        <w:widowControl/>
        <w:ind w:left="-284" w:right="-1" w:firstLine="0"/>
        <w:jc w:val="both"/>
        <w:rPr>
          <w:rFonts w:ascii="Times New Roman" w:hAnsi="Times New Roman" w:cs="Times New Roman"/>
          <w:sz w:val="24"/>
          <w:szCs w:val="24"/>
        </w:rPr>
      </w:pPr>
      <w:r w:rsidRPr="004003FD">
        <w:rPr>
          <w:rFonts w:ascii="Times New Roman" w:hAnsi="Times New Roman" w:cs="Times New Roman"/>
          <w:sz w:val="24"/>
          <w:szCs w:val="24"/>
        </w:rPr>
        <w:t>Г</w:t>
      </w:r>
      <w:r w:rsidR="008B6D76" w:rsidRPr="004003FD">
        <w:rPr>
          <w:rFonts w:ascii="Times New Roman" w:hAnsi="Times New Roman" w:cs="Times New Roman"/>
          <w:sz w:val="24"/>
          <w:szCs w:val="24"/>
        </w:rPr>
        <w:t>лав</w:t>
      </w:r>
      <w:r w:rsidR="002E54A9" w:rsidRPr="004003FD">
        <w:rPr>
          <w:rFonts w:ascii="Times New Roman" w:hAnsi="Times New Roman" w:cs="Times New Roman"/>
          <w:sz w:val="24"/>
          <w:szCs w:val="24"/>
        </w:rPr>
        <w:t>а</w:t>
      </w:r>
      <w:r w:rsidR="008B6D76" w:rsidRPr="004003FD">
        <w:rPr>
          <w:rFonts w:ascii="Times New Roman" w:hAnsi="Times New Roman" w:cs="Times New Roman"/>
          <w:sz w:val="24"/>
          <w:szCs w:val="24"/>
        </w:rPr>
        <w:t xml:space="preserve"> администрации                                </w:t>
      </w:r>
      <w:r w:rsidR="00857B3A" w:rsidRPr="004003FD">
        <w:rPr>
          <w:rFonts w:ascii="Times New Roman" w:hAnsi="Times New Roman" w:cs="Times New Roman"/>
          <w:sz w:val="24"/>
          <w:szCs w:val="24"/>
        </w:rPr>
        <w:t xml:space="preserve">     </w:t>
      </w:r>
      <w:r w:rsidR="008970D0" w:rsidRPr="004003FD">
        <w:rPr>
          <w:rFonts w:ascii="Times New Roman" w:hAnsi="Times New Roman" w:cs="Times New Roman"/>
          <w:sz w:val="24"/>
          <w:szCs w:val="24"/>
        </w:rPr>
        <w:t xml:space="preserve">       </w:t>
      </w:r>
      <w:r w:rsidR="002E54A9" w:rsidRPr="004003FD">
        <w:rPr>
          <w:rFonts w:ascii="Times New Roman" w:hAnsi="Times New Roman" w:cs="Times New Roman"/>
          <w:sz w:val="24"/>
          <w:szCs w:val="24"/>
        </w:rPr>
        <w:t xml:space="preserve"> </w:t>
      </w:r>
      <w:r w:rsidR="004513C6" w:rsidRPr="004003FD">
        <w:rPr>
          <w:rFonts w:ascii="Times New Roman" w:hAnsi="Times New Roman" w:cs="Times New Roman"/>
          <w:sz w:val="24"/>
          <w:szCs w:val="24"/>
        </w:rPr>
        <w:t xml:space="preserve">                   </w:t>
      </w:r>
      <w:r w:rsidR="002E54A9" w:rsidRPr="004003FD">
        <w:rPr>
          <w:rFonts w:ascii="Times New Roman" w:hAnsi="Times New Roman" w:cs="Times New Roman"/>
          <w:sz w:val="24"/>
          <w:szCs w:val="24"/>
        </w:rPr>
        <w:t xml:space="preserve"> </w:t>
      </w:r>
      <w:r w:rsidR="003965DC" w:rsidRPr="004003FD">
        <w:rPr>
          <w:rFonts w:ascii="Times New Roman" w:hAnsi="Times New Roman" w:cs="Times New Roman"/>
          <w:sz w:val="24"/>
          <w:szCs w:val="24"/>
        </w:rPr>
        <w:t xml:space="preserve">      </w:t>
      </w:r>
      <w:r w:rsidR="00E46FDE" w:rsidRPr="004003FD">
        <w:rPr>
          <w:rFonts w:ascii="Times New Roman" w:hAnsi="Times New Roman" w:cs="Times New Roman"/>
          <w:sz w:val="24"/>
          <w:szCs w:val="24"/>
        </w:rPr>
        <w:t xml:space="preserve"> </w:t>
      </w:r>
      <w:r w:rsidRPr="004003FD">
        <w:rPr>
          <w:rFonts w:ascii="Times New Roman" w:hAnsi="Times New Roman" w:cs="Times New Roman"/>
          <w:sz w:val="24"/>
          <w:szCs w:val="24"/>
        </w:rPr>
        <w:t xml:space="preserve">       </w:t>
      </w:r>
      <w:r w:rsidR="00066F34" w:rsidRPr="004003FD">
        <w:rPr>
          <w:rFonts w:ascii="Times New Roman" w:hAnsi="Times New Roman" w:cs="Times New Roman"/>
          <w:sz w:val="24"/>
          <w:szCs w:val="24"/>
        </w:rPr>
        <w:t xml:space="preserve">      </w:t>
      </w:r>
      <w:r w:rsidRPr="004003FD">
        <w:rPr>
          <w:rFonts w:ascii="Times New Roman" w:hAnsi="Times New Roman" w:cs="Times New Roman"/>
          <w:sz w:val="24"/>
          <w:szCs w:val="24"/>
        </w:rPr>
        <w:t xml:space="preserve">   </w:t>
      </w:r>
      <w:r w:rsidR="00066F34" w:rsidRPr="004003FD">
        <w:rPr>
          <w:rFonts w:ascii="Times New Roman" w:hAnsi="Times New Roman" w:cs="Times New Roman"/>
          <w:sz w:val="24"/>
          <w:szCs w:val="24"/>
        </w:rPr>
        <w:t xml:space="preserve">     </w:t>
      </w:r>
      <w:r w:rsidR="00A3243E">
        <w:rPr>
          <w:rFonts w:ascii="Times New Roman" w:hAnsi="Times New Roman" w:cs="Times New Roman"/>
          <w:sz w:val="24"/>
          <w:szCs w:val="24"/>
        </w:rPr>
        <w:t xml:space="preserve">       </w:t>
      </w:r>
      <w:r w:rsidRPr="004003FD">
        <w:rPr>
          <w:rFonts w:ascii="Times New Roman" w:hAnsi="Times New Roman" w:cs="Times New Roman"/>
          <w:sz w:val="24"/>
          <w:szCs w:val="24"/>
        </w:rPr>
        <w:t>А</w:t>
      </w:r>
      <w:r w:rsidR="004513C6" w:rsidRPr="004003FD">
        <w:rPr>
          <w:rFonts w:ascii="Times New Roman" w:hAnsi="Times New Roman" w:cs="Times New Roman"/>
          <w:sz w:val="24"/>
          <w:szCs w:val="24"/>
        </w:rPr>
        <w:t xml:space="preserve">.С. </w:t>
      </w:r>
      <w:r w:rsidRPr="004003FD">
        <w:rPr>
          <w:rFonts w:ascii="Times New Roman" w:hAnsi="Times New Roman" w:cs="Times New Roman"/>
          <w:sz w:val="24"/>
          <w:szCs w:val="24"/>
        </w:rPr>
        <w:t>Леон</w:t>
      </w:r>
      <w:r w:rsidR="004513C6" w:rsidRPr="004003FD">
        <w:rPr>
          <w:rFonts w:ascii="Times New Roman" w:hAnsi="Times New Roman" w:cs="Times New Roman"/>
          <w:sz w:val="24"/>
          <w:szCs w:val="24"/>
        </w:rPr>
        <w:t>ов</w:t>
      </w:r>
    </w:p>
    <w:p w14:paraId="3BAC0EE2" w14:textId="77777777" w:rsidR="00AF1F1C" w:rsidRDefault="00AF1F1C" w:rsidP="00AF1F1C">
      <w:pPr>
        <w:tabs>
          <w:tab w:val="left" w:pos="2490"/>
        </w:tabs>
        <w:rPr>
          <w:rFonts w:ascii="Times New Roman" w:hAnsi="Times New Roman" w:cs="Times New Roman"/>
          <w:sz w:val="28"/>
          <w:szCs w:val="28"/>
        </w:rPr>
      </w:pPr>
    </w:p>
    <w:p w14:paraId="131EEB87" w14:textId="77777777" w:rsidR="00C36655" w:rsidRPr="00D57AEC" w:rsidRDefault="00C36655" w:rsidP="00C36655">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lastRenderedPageBreak/>
        <w:t>Утвержден</w:t>
      </w:r>
    </w:p>
    <w:p w14:paraId="243E60DA" w14:textId="77777777" w:rsidR="00C36655" w:rsidRPr="00D57AEC" w:rsidRDefault="00C36655" w:rsidP="00C36655">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081657A0" w14:textId="77777777" w:rsidR="00C36655" w:rsidRPr="00D57AEC" w:rsidRDefault="00C36655" w:rsidP="00C36655">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«Юкковское сельское поселение»</w:t>
      </w:r>
    </w:p>
    <w:p w14:paraId="5C2C5317" w14:textId="60A79E4B" w:rsidR="00C36655" w:rsidRPr="002505DB" w:rsidRDefault="00C36655" w:rsidP="00C36655">
      <w:pPr>
        <w:pStyle w:val="ConsPlusNormal"/>
        <w:jc w:val="center"/>
        <w:rPr>
          <w:rFonts w:ascii="Times New Roman" w:hAnsi="Times New Roman" w:cs="Times New Roman"/>
          <w:sz w:val="28"/>
          <w:szCs w:val="28"/>
          <w:u w:val="single"/>
        </w:rPr>
      </w:pPr>
      <w:r>
        <w:rPr>
          <w:rFonts w:ascii="Times New Roman" w:hAnsi="Times New Roman" w:cs="Times New Roman"/>
          <w:sz w:val="28"/>
          <w:szCs w:val="28"/>
        </w:rPr>
        <w:t xml:space="preserve">                                                                       </w:t>
      </w:r>
      <w:r w:rsidRPr="00D57AEC">
        <w:rPr>
          <w:rFonts w:ascii="Times New Roman" w:hAnsi="Times New Roman" w:cs="Times New Roman"/>
          <w:sz w:val="28"/>
          <w:szCs w:val="28"/>
        </w:rPr>
        <w:t xml:space="preserve">от </w:t>
      </w:r>
      <w:r w:rsidR="002505DB">
        <w:rPr>
          <w:rFonts w:ascii="Times New Roman" w:hAnsi="Times New Roman" w:cs="Times New Roman"/>
          <w:sz w:val="28"/>
          <w:szCs w:val="28"/>
          <w:u w:val="single"/>
        </w:rPr>
        <w:t>06.07.2023</w:t>
      </w:r>
      <w:r w:rsidRPr="00D57AEC">
        <w:rPr>
          <w:rFonts w:ascii="Times New Roman" w:hAnsi="Times New Roman" w:cs="Times New Roman"/>
          <w:sz w:val="28"/>
          <w:szCs w:val="28"/>
        </w:rPr>
        <w:t xml:space="preserve"> № </w:t>
      </w:r>
      <w:r w:rsidR="002505DB">
        <w:rPr>
          <w:rFonts w:ascii="Times New Roman" w:hAnsi="Times New Roman" w:cs="Times New Roman"/>
          <w:sz w:val="28"/>
          <w:szCs w:val="28"/>
          <w:u w:val="single"/>
        </w:rPr>
        <w:t>198</w:t>
      </w:r>
    </w:p>
    <w:p w14:paraId="2B7C7B83" w14:textId="77777777" w:rsidR="00C36655" w:rsidRDefault="00C36655" w:rsidP="00C36655">
      <w:pPr>
        <w:autoSpaceDE w:val="0"/>
        <w:autoSpaceDN w:val="0"/>
        <w:adjustRightInd w:val="0"/>
        <w:jc w:val="center"/>
        <w:rPr>
          <w:b/>
          <w:bCs/>
          <w:sz w:val="28"/>
          <w:szCs w:val="28"/>
        </w:rPr>
      </w:pPr>
    </w:p>
    <w:p w14:paraId="619B287B" w14:textId="77777777" w:rsidR="00C36655" w:rsidRPr="00ED40E7" w:rsidRDefault="00C36655" w:rsidP="00C36655">
      <w:pPr>
        <w:pStyle w:val="ConsPlusNormal"/>
        <w:jc w:val="center"/>
        <w:rPr>
          <w:rFonts w:ascii="Times New Roman" w:hAnsi="Times New Roman" w:cs="Times New Roman"/>
          <w:b/>
          <w:bCs/>
          <w:sz w:val="28"/>
          <w:szCs w:val="28"/>
        </w:rPr>
      </w:pPr>
      <w:r w:rsidRPr="00ED40E7">
        <w:rPr>
          <w:rFonts w:ascii="Times New Roman" w:hAnsi="Times New Roman" w:cs="Times New Roman"/>
          <w:b/>
          <w:bCs/>
          <w:sz w:val="28"/>
          <w:szCs w:val="28"/>
        </w:rPr>
        <w:t>Административный регламент</w:t>
      </w:r>
    </w:p>
    <w:p w14:paraId="186CD2FF" w14:textId="77777777" w:rsidR="00C36655" w:rsidRPr="00C36655" w:rsidRDefault="00C36655" w:rsidP="00C36655">
      <w:pPr>
        <w:pStyle w:val="ConsPlusNormal"/>
        <w:jc w:val="center"/>
        <w:rPr>
          <w:rFonts w:ascii="Times New Roman" w:hAnsi="Times New Roman" w:cs="Times New Roman"/>
          <w:b/>
          <w:bCs/>
          <w:sz w:val="28"/>
          <w:szCs w:val="28"/>
        </w:rPr>
      </w:pPr>
      <w:r w:rsidRPr="00C36655">
        <w:rPr>
          <w:rFonts w:ascii="Times New Roman" w:hAnsi="Times New Roman" w:cs="Times New Roman"/>
          <w:b/>
          <w:bCs/>
          <w:sz w:val="28"/>
          <w:szCs w:val="28"/>
        </w:rPr>
        <w:t>муниципального образования «Юкковское сельское поселение» Всеволожского муниципального района Ленинградской области по предоставлению муниципальной услуги «Включение в реестр мест (площадок) накопления твёрдых коммунальных отходов»</w:t>
      </w:r>
    </w:p>
    <w:p w14:paraId="21E75216" w14:textId="77777777" w:rsidR="00C36655" w:rsidRPr="00C36655" w:rsidRDefault="00C36655" w:rsidP="00C36655">
      <w:pPr>
        <w:pStyle w:val="ConsPlusNormal"/>
        <w:ind w:firstLine="540"/>
        <w:jc w:val="center"/>
        <w:rPr>
          <w:rFonts w:ascii="Times New Roman" w:hAnsi="Times New Roman" w:cs="Times New Roman"/>
          <w:sz w:val="28"/>
          <w:szCs w:val="28"/>
        </w:rPr>
      </w:pPr>
      <w:r w:rsidRPr="00C36655">
        <w:rPr>
          <w:rFonts w:ascii="Times New Roman" w:hAnsi="Times New Roman" w:cs="Times New Roman"/>
          <w:sz w:val="28"/>
          <w:szCs w:val="28"/>
        </w:rPr>
        <w:t>(Сокращенное наименование: «Включение в реестр мест (площадок) накопления ТКО»)</w:t>
      </w:r>
    </w:p>
    <w:p w14:paraId="4244DA7A" w14:textId="77777777" w:rsidR="00C36655" w:rsidRDefault="00C36655" w:rsidP="00C36655">
      <w:pPr>
        <w:widowControl w:val="0"/>
        <w:tabs>
          <w:tab w:val="left" w:pos="142"/>
          <w:tab w:val="left" w:pos="284"/>
        </w:tabs>
        <w:autoSpaceDE w:val="0"/>
        <w:autoSpaceDN w:val="0"/>
        <w:adjustRightInd w:val="0"/>
        <w:ind w:left="-567" w:firstLine="340"/>
        <w:jc w:val="center"/>
        <w:outlineLvl w:val="0"/>
        <w:rPr>
          <w:b/>
          <w:bCs/>
          <w:sz w:val="28"/>
          <w:szCs w:val="28"/>
        </w:rPr>
      </w:pPr>
    </w:p>
    <w:p w14:paraId="667E54E8" w14:textId="77777777" w:rsidR="00C36655" w:rsidRPr="00C36655" w:rsidRDefault="00C36655" w:rsidP="00C36655">
      <w:pPr>
        <w:pStyle w:val="a6"/>
        <w:widowControl w:val="0"/>
        <w:tabs>
          <w:tab w:val="left" w:pos="142"/>
          <w:tab w:val="left" w:pos="284"/>
          <w:tab w:val="left" w:pos="1418"/>
        </w:tabs>
        <w:autoSpaceDE w:val="0"/>
        <w:autoSpaceDN w:val="0"/>
        <w:adjustRightInd w:val="0"/>
        <w:spacing w:after="0" w:line="240" w:lineRule="auto"/>
        <w:ind w:left="709"/>
        <w:jc w:val="center"/>
        <w:rPr>
          <w:rFonts w:ascii="Times New Roman" w:hAnsi="Times New Roman"/>
          <w:sz w:val="28"/>
          <w:szCs w:val="28"/>
        </w:rPr>
      </w:pPr>
      <w:bookmarkStart w:id="0" w:name="sub_1001"/>
      <w:r w:rsidRPr="00C36655">
        <w:rPr>
          <w:rFonts w:ascii="Times New Roman" w:hAnsi="Times New Roman"/>
          <w:sz w:val="28"/>
          <w:szCs w:val="28"/>
        </w:rPr>
        <w:t>1. Общие положения</w:t>
      </w:r>
    </w:p>
    <w:p w14:paraId="178C3947" w14:textId="77777777" w:rsidR="00C36655" w:rsidRPr="003E71C3" w:rsidRDefault="00C36655" w:rsidP="00C36655">
      <w:pPr>
        <w:widowControl w:val="0"/>
        <w:tabs>
          <w:tab w:val="left" w:pos="142"/>
          <w:tab w:val="left" w:pos="284"/>
        </w:tabs>
        <w:autoSpaceDE w:val="0"/>
        <w:autoSpaceDN w:val="0"/>
        <w:adjustRightInd w:val="0"/>
        <w:spacing w:after="0"/>
        <w:ind w:left="-567"/>
        <w:jc w:val="center"/>
        <w:outlineLvl w:val="0"/>
        <w:rPr>
          <w:b/>
          <w:bCs/>
          <w:sz w:val="28"/>
          <w:szCs w:val="28"/>
        </w:rPr>
      </w:pPr>
    </w:p>
    <w:p w14:paraId="797E08F8" w14:textId="77777777" w:rsidR="00C36655" w:rsidRPr="003E71C3" w:rsidRDefault="00C36655" w:rsidP="00BB5BF7">
      <w:pPr>
        <w:pStyle w:val="a6"/>
        <w:widowControl w:val="0"/>
        <w:numPr>
          <w:ilvl w:val="1"/>
          <w:numId w:val="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1" w:name="sub_1011"/>
      <w:bookmarkEnd w:id="0"/>
      <w:r w:rsidRPr="003E71C3">
        <w:rPr>
          <w:rFonts w:ascii="Times New Roman" w:hAnsi="Times New Roman"/>
          <w:sz w:val="28"/>
          <w:szCs w:val="28"/>
        </w:rPr>
        <w:t xml:space="preserve">Настоящий административный регламент предоставления муниципальной услуги </w:t>
      </w:r>
      <w:r>
        <w:rPr>
          <w:rFonts w:ascii="Times New Roman" w:hAnsi="Times New Roman"/>
          <w:sz w:val="28"/>
          <w:szCs w:val="28"/>
        </w:rPr>
        <w:t xml:space="preserve">«Включение в реестр </w:t>
      </w:r>
      <w:r w:rsidRPr="00363F1B">
        <w:rPr>
          <w:rFonts w:ascii="Times New Roman" w:hAnsi="Times New Roman"/>
          <w:bCs/>
          <w:sz w:val="28"/>
          <w:szCs w:val="28"/>
        </w:rPr>
        <w:t>мест</w:t>
      </w:r>
      <w:r>
        <w:rPr>
          <w:rFonts w:ascii="Times New Roman" w:hAnsi="Times New Roman"/>
          <w:bCs/>
          <w:sz w:val="28"/>
          <w:szCs w:val="28"/>
        </w:rPr>
        <w:t xml:space="preserve"> (площадок</w:t>
      </w:r>
      <w:r w:rsidRPr="00363F1B">
        <w:rPr>
          <w:rFonts w:ascii="Times New Roman" w:hAnsi="Times New Roman"/>
          <w:bCs/>
          <w:sz w:val="28"/>
          <w:szCs w:val="28"/>
        </w:rPr>
        <w:t>) накопления твёрдых коммунальных отходов</w:t>
      </w:r>
      <w:r>
        <w:rPr>
          <w:rFonts w:ascii="Times New Roman" w:hAnsi="Times New Roman"/>
          <w:bCs/>
          <w:sz w:val="28"/>
          <w:szCs w:val="28"/>
        </w:rPr>
        <w:t>»</w:t>
      </w:r>
      <w:r w:rsidRPr="003E71C3">
        <w:rPr>
          <w:rFonts w:ascii="Times New Roman" w:hAnsi="Times New Roman"/>
          <w:sz w:val="28"/>
          <w:szCs w:val="28"/>
        </w:rPr>
        <w:t xml:space="preserve"> (далее </w:t>
      </w:r>
      <w:r>
        <w:rPr>
          <w:rFonts w:ascii="Times New Roman" w:hAnsi="Times New Roman"/>
          <w:sz w:val="28"/>
          <w:szCs w:val="28"/>
        </w:rPr>
        <w:t>–</w:t>
      </w:r>
      <w:r w:rsidRPr="003E71C3">
        <w:rPr>
          <w:rFonts w:ascii="Times New Roman" w:hAnsi="Times New Roman"/>
          <w:sz w:val="28"/>
          <w:szCs w:val="28"/>
        </w:rPr>
        <w:t xml:space="preserve"> административный регламент, муниципал</w:t>
      </w:r>
      <w:r>
        <w:rPr>
          <w:rFonts w:ascii="Times New Roman" w:hAnsi="Times New Roman"/>
          <w:sz w:val="28"/>
          <w:szCs w:val="28"/>
        </w:rPr>
        <w:t>ьная услуга) определяет порядок и</w:t>
      </w:r>
      <w:r w:rsidRPr="003E71C3">
        <w:rPr>
          <w:rFonts w:ascii="Times New Roman" w:hAnsi="Times New Roman"/>
          <w:sz w:val="28"/>
          <w:szCs w:val="28"/>
        </w:rPr>
        <w:t xml:space="preserve"> стандарт </w:t>
      </w:r>
      <w:r>
        <w:rPr>
          <w:rFonts w:ascii="Times New Roman" w:hAnsi="Times New Roman"/>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муниципального образования </w:t>
      </w:r>
      <w:r w:rsidRPr="00076437">
        <w:rPr>
          <w:rFonts w:ascii="Times New Roman" w:hAnsi="Times New Roman"/>
          <w:sz w:val="28"/>
          <w:szCs w:val="28"/>
        </w:rPr>
        <w:t xml:space="preserve">«Юкковское сельское поселение» Всеволожского муниципального района </w:t>
      </w:r>
      <w:r>
        <w:rPr>
          <w:rFonts w:ascii="Times New Roman" w:hAnsi="Times New Roman"/>
          <w:sz w:val="28"/>
          <w:szCs w:val="28"/>
        </w:rPr>
        <w:t>(далее – администрации) при предоставлении муниципальной услуги.</w:t>
      </w:r>
    </w:p>
    <w:p w14:paraId="732B0A6D" w14:textId="77777777" w:rsidR="00C36655" w:rsidRPr="003E71C3" w:rsidRDefault="00C36655" w:rsidP="00BB5BF7">
      <w:pPr>
        <w:pStyle w:val="a6"/>
        <w:widowControl w:val="0"/>
        <w:numPr>
          <w:ilvl w:val="1"/>
          <w:numId w:val="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A2FA1">
        <w:rPr>
          <w:rFonts w:ascii="Times New Roman" w:hAnsi="Times New Roman"/>
          <w:sz w:val="28"/>
          <w:szCs w:val="28"/>
        </w:rPr>
        <w:t>Заявителями,</w:t>
      </w:r>
      <w:r w:rsidRPr="003E71C3">
        <w:rPr>
          <w:rFonts w:ascii="Times New Roman" w:hAnsi="Times New Roman"/>
          <w:sz w:val="28"/>
          <w:szCs w:val="28"/>
        </w:rPr>
        <w:t xml:space="preserve"> имеющими право на получение </w:t>
      </w:r>
      <w:r w:rsidRPr="00806FBD">
        <w:rPr>
          <w:rFonts w:ascii="Times New Roman" w:hAnsi="Times New Roman"/>
          <w:sz w:val="28"/>
          <w:szCs w:val="28"/>
        </w:rPr>
        <w:t>муниципальной</w:t>
      </w:r>
      <w:r w:rsidRPr="008E497E">
        <w:rPr>
          <w:rFonts w:ascii="Times New Roman" w:hAnsi="Times New Roman"/>
          <w:sz w:val="28"/>
          <w:szCs w:val="28"/>
        </w:rPr>
        <w:t xml:space="preserve"> </w:t>
      </w:r>
      <w:r>
        <w:rPr>
          <w:rFonts w:ascii="Times New Roman" w:hAnsi="Times New Roman"/>
          <w:sz w:val="28"/>
          <w:szCs w:val="28"/>
        </w:rPr>
        <w:t xml:space="preserve">услуги, являются физические лица и (или) юридические лица, на которых в соответствии с законодательством Российской Федерации лежит обязанность по </w:t>
      </w:r>
      <w:r w:rsidRPr="00737E60">
        <w:rPr>
          <w:rFonts w:ascii="Times New Roman" w:hAnsi="Times New Roman"/>
          <w:sz w:val="28"/>
          <w:szCs w:val="28"/>
        </w:rPr>
        <w:t>включени</w:t>
      </w:r>
      <w:r>
        <w:rPr>
          <w:rFonts w:ascii="Times New Roman" w:hAnsi="Times New Roman"/>
          <w:sz w:val="28"/>
          <w:szCs w:val="28"/>
        </w:rPr>
        <w:t>ю</w:t>
      </w:r>
      <w:r w:rsidRPr="00737E60">
        <w:rPr>
          <w:rFonts w:ascii="Times New Roman" w:hAnsi="Times New Roman"/>
          <w:sz w:val="28"/>
          <w:szCs w:val="28"/>
        </w:rPr>
        <w:t xml:space="preserve"> сведений о </w:t>
      </w:r>
      <w:r w:rsidRPr="00737E60">
        <w:rPr>
          <w:rFonts w:ascii="Times New Roman" w:hAnsi="Times New Roman"/>
          <w:bCs/>
          <w:sz w:val="28"/>
          <w:szCs w:val="28"/>
        </w:rPr>
        <w:t>месте (площадке) накопления твёрдых коммунальных отходов</w:t>
      </w:r>
      <w:r w:rsidRPr="00737E60">
        <w:rPr>
          <w:rFonts w:ascii="Times New Roman" w:hAnsi="Times New Roman"/>
          <w:sz w:val="28"/>
          <w:szCs w:val="28"/>
        </w:rPr>
        <w:t xml:space="preserve"> в </w:t>
      </w:r>
      <w:r>
        <w:rPr>
          <w:rFonts w:ascii="Times New Roman" w:hAnsi="Times New Roman"/>
          <w:sz w:val="28"/>
          <w:szCs w:val="28"/>
        </w:rPr>
        <w:t>р</w:t>
      </w:r>
      <w:r w:rsidRPr="00737E60">
        <w:rPr>
          <w:rFonts w:ascii="Times New Roman" w:hAnsi="Times New Roman"/>
          <w:sz w:val="28"/>
          <w:szCs w:val="28"/>
        </w:rPr>
        <w:t>еестр</w:t>
      </w:r>
      <w:r w:rsidRPr="00737E60">
        <w:rPr>
          <w:rFonts w:ascii="Times New Roman" w:hAnsi="Times New Roman"/>
          <w:bCs/>
          <w:sz w:val="28"/>
          <w:szCs w:val="28"/>
        </w:rPr>
        <w:t xml:space="preserve"> </w:t>
      </w:r>
      <w:r w:rsidRPr="00363F1B">
        <w:rPr>
          <w:rFonts w:ascii="Times New Roman" w:hAnsi="Times New Roman"/>
          <w:bCs/>
          <w:sz w:val="28"/>
          <w:szCs w:val="28"/>
        </w:rPr>
        <w:t>мест</w:t>
      </w:r>
      <w:r>
        <w:rPr>
          <w:rFonts w:ascii="Times New Roman" w:hAnsi="Times New Roman"/>
          <w:bCs/>
          <w:sz w:val="28"/>
          <w:szCs w:val="28"/>
        </w:rPr>
        <w:t xml:space="preserve"> (площадок</w:t>
      </w:r>
      <w:r w:rsidRPr="00363F1B">
        <w:rPr>
          <w:rFonts w:ascii="Times New Roman" w:hAnsi="Times New Roman"/>
          <w:bCs/>
          <w:sz w:val="28"/>
          <w:szCs w:val="28"/>
        </w:rPr>
        <w:t>) накопления твёрдых коммунальных отходов</w:t>
      </w:r>
      <w:r>
        <w:rPr>
          <w:rFonts w:ascii="Times New Roman" w:hAnsi="Times New Roman"/>
          <w:bCs/>
          <w:sz w:val="28"/>
          <w:szCs w:val="28"/>
        </w:rPr>
        <w:t xml:space="preserve"> (далее – Реестр)</w:t>
      </w:r>
      <w:r>
        <w:rPr>
          <w:rFonts w:ascii="Times New Roman" w:hAnsi="Times New Roman"/>
          <w:sz w:val="28"/>
          <w:szCs w:val="28"/>
        </w:rPr>
        <w:t>.</w:t>
      </w:r>
    </w:p>
    <w:bookmarkEnd w:id="1"/>
    <w:p w14:paraId="553BED02" w14:textId="77777777" w:rsidR="00C36655" w:rsidRPr="00C36655" w:rsidRDefault="00C36655" w:rsidP="00C36655">
      <w:pPr>
        <w:pStyle w:val="a6"/>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14:paraId="770057D7" w14:textId="77777777" w:rsidR="00C36655" w:rsidRPr="003E71C3" w:rsidRDefault="00C36655" w:rsidP="00BB5BF7">
      <w:pPr>
        <w:pStyle w:val="a6"/>
        <w:widowControl w:val="0"/>
        <w:numPr>
          <w:ilvl w:val="1"/>
          <w:numId w:val="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C36655">
        <w:rPr>
          <w:rFonts w:ascii="Times New Roman" w:hAnsi="Times New Roman"/>
          <w:sz w:val="28"/>
          <w:szCs w:val="28"/>
        </w:rPr>
        <w:t>, предоставляющей муниципальную услугу</w:t>
      </w:r>
      <w:r>
        <w:rPr>
          <w:rFonts w:ascii="Times New Roman" w:eastAsia="Calibri" w:hAnsi="Times New Roman"/>
          <w:sz w:val="28"/>
          <w:szCs w:val="28"/>
        </w:rPr>
        <w:t>, организаций, участвующих</w:t>
      </w:r>
      <w:r w:rsidRPr="003E71C3">
        <w:rPr>
          <w:rFonts w:ascii="Times New Roman" w:eastAsia="Calibri" w:hAnsi="Times New Roman"/>
          <w:sz w:val="28"/>
          <w:szCs w:val="28"/>
        </w:rPr>
        <w:t xml:space="preserve"> в </w:t>
      </w:r>
      <w:r>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и не являющихся многофункциональными центрами предоставления государственных 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14:paraId="6336C572" w14:textId="480C9F29" w:rsidR="00C36655" w:rsidRPr="003E71C3"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w:t>
      </w:r>
      <w:r w:rsidRPr="003E71C3">
        <w:rPr>
          <w:rFonts w:ascii="Times New Roman" w:hAnsi="Times New Roman"/>
          <w:sz w:val="28"/>
          <w:szCs w:val="28"/>
        </w:rPr>
        <w:t>на стендах в местах предоставления муниципальной услуги</w:t>
      </w:r>
      <w:r>
        <w:rPr>
          <w:rFonts w:ascii="Times New Roman" w:hAnsi="Times New Roman"/>
          <w:sz w:val="28"/>
          <w:szCs w:val="28"/>
        </w:rPr>
        <w:t xml:space="preserve"> и услуг, которые являются необходимыми и обязательными для предоставления муниципальной услуги</w:t>
      </w:r>
      <w:r w:rsidRPr="003E71C3">
        <w:rPr>
          <w:rFonts w:ascii="Times New Roman" w:hAnsi="Times New Roman"/>
          <w:sz w:val="28"/>
          <w:szCs w:val="28"/>
        </w:rPr>
        <w:t xml:space="preserve">; </w:t>
      </w:r>
    </w:p>
    <w:p w14:paraId="47418772" w14:textId="77777777" w:rsidR="00C36655" w:rsidRPr="003E71C3"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Pr="00E06AE4">
        <w:rPr>
          <w:rFonts w:ascii="Times New Roman" w:hAnsi="Times New Roman"/>
          <w:sz w:val="28"/>
          <w:szCs w:val="28"/>
        </w:rPr>
        <w:t xml:space="preserve"> </w:t>
      </w:r>
      <w:r w:rsidRPr="00076437">
        <w:rPr>
          <w:rFonts w:ascii="Times New Roman" w:hAnsi="Times New Roman"/>
          <w:sz w:val="28"/>
          <w:szCs w:val="28"/>
        </w:rPr>
        <w:t>www.ykki.ru</w:t>
      </w:r>
      <w:r w:rsidRPr="003E71C3">
        <w:rPr>
          <w:rFonts w:ascii="Times New Roman" w:hAnsi="Times New Roman"/>
          <w:sz w:val="28"/>
          <w:szCs w:val="28"/>
        </w:rPr>
        <w:t>;</w:t>
      </w:r>
    </w:p>
    <w:p w14:paraId="37F602DF" w14:textId="77777777" w:rsidR="00C36655" w:rsidRPr="003E71C3"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сайте Государственного бюджетного учреждения Ленинградской области </w:t>
      </w:r>
      <w:r>
        <w:rPr>
          <w:rFonts w:ascii="Times New Roman" w:hAnsi="Times New Roman"/>
          <w:sz w:val="28"/>
          <w:szCs w:val="28"/>
        </w:rPr>
        <w:t>«</w:t>
      </w:r>
      <w:r w:rsidRPr="003E71C3">
        <w:rPr>
          <w:rFonts w:ascii="Times New Roman" w:hAnsi="Times New Roman"/>
          <w:sz w:val="28"/>
          <w:szCs w:val="28"/>
        </w:rPr>
        <w:t>Многофункциональный центр предоставления государственных и муниципальных услуг</w:t>
      </w:r>
      <w:r>
        <w:rPr>
          <w:rFonts w:ascii="Times New Roman" w:hAnsi="Times New Roman"/>
          <w:sz w:val="28"/>
          <w:szCs w:val="28"/>
        </w:rPr>
        <w:t>»</w:t>
      </w:r>
      <w:r w:rsidRPr="003E71C3">
        <w:rPr>
          <w:rFonts w:ascii="Times New Roman" w:hAnsi="Times New Roman"/>
          <w:sz w:val="28"/>
          <w:szCs w:val="28"/>
        </w:rPr>
        <w:t xml:space="preserve"> (далее </w:t>
      </w:r>
      <w:r>
        <w:rPr>
          <w:rFonts w:ascii="Times New Roman" w:hAnsi="Times New Roman"/>
          <w:sz w:val="28"/>
          <w:szCs w:val="28"/>
        </w:rPr>
        <w:t>–</w:t>
      </w:r>
      <w:r w:rsidRPr="003E71C3">
        <w:rPr>
          <w:rFonts w:ascii="Times New Roman" w:hAnsi="Times New Roman"/>
          <w:sz w:val="28"/>
          <w:szCs w:val="28"/>
        </w:rPr>
        <w:t xml:space="preserve"> ГБУ ЛО </w:t>
      </w:r>
      <w:r>
        <w:rPr>
          <w:rFonts w:ascii="Times New Roman" w:hAnsi="Times New Roman"/>
          <w:sz w:val="28"/>
          <w:szCs w:val="28"/>
        </w:rPr>
        <w:t>«</w:t>
      </w:r>
      <w:r w:rsidRPr="003E71C3">
        <w:rPr>
          <w:rFonts w:ascii="Times New Roman" w:hAnsi="Times New Roman"/>
          <w:sz w:val="28"/>
          <w:szCs w:val="28"/>
        </w:rPr>
        <w:t>МФЦ</w:t>
      </w:r>
      <w:r>
        <w:rPr>
          <w:rFonts w:ascii="Times New Roman" w:hAnsi="Times New Roman"/>
          <w:sz w:val="28"/>
          <w:szCs w:val="28"/>
        </w:rPr>
        <w:t>»</w:t>
      </w:r>
      <w:r w:rsidRPr="003E71C3">
        <w:rPr>
          <w:rFonts w:ascii="Times New Roman" w:hAnsi="Times New Roman"/>
          <w:sz w:val="28"/>
          <w:szCs w:val="28"/>
        </w:rPr>
        <w:t xml:space="preserve">): </w:t>
      </w:r>
      <w:r w:rsidRPr="003E71C3">
        <w:rPr>
          <w:rFonts w:ascii="Times New Roman" w:hAnsi="Times New Roman"/>
          <w:sz w:val="28"/>
          <w:szCs w:val="28"/>
          <w:u w:val="single"/>
        </w:rPr>
        <w:t>http://mfc47.ru/;</w:t>
      </w:r>
    </w:p>
    <w:p w14:paraId="73D8F269" w14:textId="77777777" w:rsid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Портале государственных и муниципальных услуг (функций) Ленинградской области (далее </w:t>
      </w:r>
      <w:r>
        <w:rPr>
          <w:rFonts w:ascii="Times New Roman" w:hAnsi="Times New Roman"/>
          <w:sz w:val="28"/>
          <w:szCs w:val="28"/>
        </w:rPr>
        <w:t>–</w:t>
      </w:r>
      <w:r w:rsidRPr="003E71C3">
        <w:rPr>
          <w:rFonts w:ascii="Times New Roman" w:hAnsi="Times New Roman"/>
          <w:sz w:val="28"/>
          <w:szCs w:val="28"/>
        </w:rPr>
        <w:t xml:space="preserve"> ПГУ ЛО) / на Едином портале государственных услуг (далее – ЕПГУ): www.gu.lenobl.ru/ </w:t>
      </w:r>
      <w:hyperlink r:id="rId8" w:history="1">
        <w:r w:rsidRPr="003E71C3">
          <w:rPr>
            <w:rStyle w:val="af0"/>
            <w:rFonts w:ascii="Times New Roman" w:hAnsi="Times New Roman"/>
            <w:sz w:val="28"/>
            <w:szCs w:val="28"/>
          </w:rPr>
          <w:t>www.gosuslugi.ru</w:t>
        </w:r>
      </w:hyperlink>
      <w:r>
        <w:rPr>
          <w:rStyle w:val="af0"/>
          <w:rFonts w:ascii="Times New Roman" w:hAnsi="Times New Roman"/>
          <w:sz w:val="28"/>
          <w:szCs w:val="28"/>
        </w:rPr>
        <w:t>;</w:t>
      </w:r>
    </w:p>
    <w:p w14:paraId="64D89855" w14:textId="77777777" w:rsidR="00C36655" w:rsidRPr="003E71C3"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в государственной информационной системе «Реестр государственных и муниципальных услуг (функций) Ленинградской области».</w:t>
      </w:r>
    </w:p>
    <w:p w14:paraId="6458EE30" w14:textId="77777777" w:rsidR="00C36655" w:rsidRPr="003E71C3" w:rsidRDefault="00C36655" w:rsidP="00C36655">
      <w:pPr>
        <w:pStyle w:val="a6"/>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bookmarkStart w:id="2" w:name="sub_1002"/>
    </w:p>
    <w:p w14:paraId="42B68433" w14:textId="77777777" w:rsidR="00C36655" w:rsidRPr="00E06AE4" w:rsidRDefault="00C36655" w:rsidP="00BB5BF7">
      <w:pPr>
        <w:pStyle w:val="a6"/>
        <w:widowControl w:val="0"/>
        <w:numPr>
          <w:ilvl w:val="0"/>
          <w:numId w:val="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E06AE4">
        <w:rPr>
          <w:rFonts w:ascii="Times New Roman" w:hAnsi="Times New Roman"/>
          <w:sz w:val="28"/>
          <w:szCs w:val="28"/>
        </w:rPr>
        <w:t>Стандарт предоставления муниципальной услуги</w:t>
      </w:r>
      <w:bookmarkEnd w:id="2"/>
    </w:p>
    <w:p w14:paraId="6EFA6D6B" w14:textId="77777777" w:rsidR="00C36655" w:rsidRPr="003E71C3" w:rsidRDefault="00C36655" w:rsidP="00C36655">
      <w:pPr>
        <w:pStyle w:val="a6"/>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18449A5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bookmarkStart w:id="3" w:name="sub_1021"/>
      <w:r w:rsidRPr="00C36655">
        <w:rPr>
          <w:rFonts w:ascii="Times New Roman" w:hAnsi="Times New Roman"/>
          <w:sz w:val="28"/>
          <w:szCs w:val="28"/>
        </w:rPr>
        <w:t>2.1. Полное наименование муниципальной услуги – «Включение в реестр мест (площадок) накопления твёрдых коммунальных отходов».</w:t>
      </w:r>
    </w:p>
    <w:p w14:paraId="1AE271E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Сокращенное наименование: «Включение в реестр мест (площадок) накопления ТКО».</w:t>
      </w:r>
    </w:p>
    <w:p w14:paraId="7C383A0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bookmarkStart w:id="4" w:name="sub_1022"/>
      <w:bookmarkEnd w:id="3"/>
      <w:r w:rsidRPr="00C36655">
        <w:rPr>
          <w:rFonts w:ascii="Times New Roman" w:hAnsi="Times New Roman"/>
          <w:sz w:val="28"/>
          <w:szCs w:val="28"/>
        </w:rPr>
        <w:t>2.2. Муниципальную услугу предоставляет: администрация муниципального образования «Юкковское сельское поселение» Всеволожского муниципального Ленинградской области.</w:t>
      </w:r>
    </w:p>
    <w:p w14:paraId="1417F91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В предоставлении муниципальной услуги участвует: </w:t>
      </w:r>
    </w:p>
    <w:p w14:paraId="76BB9E4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ГБУ ЛО «МФЦ».</w:t>
      </w:r>
    </w:p>
    <w:p w14:paraId="16B3E91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bookmarkStart w:id="5" w:name="sub_1025"/>
      <w:bookmarkEnd w:id="4"/>
      <w:r w:rsidRPr="00C36655">
        <w:rPr>
          <w:rFonts w:ascii="Times New Roman" w:hAnsi="Times New Roman"/>
          <w:sz w:val="28"/>
          <w:szCs w:val="28"/>
        </w:rPr>
        <w:t>Заявление на получение муниципальной услуги с комплектом документов принимается:</w:t>
      </w:r>
    </w:p>
    <w:p w14:paraId="0F02661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 при личной явке:</w:t>
      </w:r>
    </w:p>
    <w:p w14:paraId="6A13131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в администрацию;</w:t>
      </w:r>
    </w:p>
    <w:p w14:paraId="78D01C9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в филиалах, отделах, удаленных рабочих местах ГБУ ЛО «МФЦ»;</w:t>
      </w:r>
    </w:p>
    <w:p w14:paraId="62E4BDE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 без личной явки:</w:t>
      </w:r>
    </w:p>
    <w:p w14:paraId="7C55BE2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почтовым отправлением в администрацию;</w:t>
      </w:r>
    </w:p>
    <w:p w14:paraId="006CAE5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в электронной форме через личный кабинет заявителя на ПГУ ЛО/ ЕПГУ.</w:t>
      </w:r>
    </w:p>
    <w:p w14:paraId="6469273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Заявитель имеет право записаться на прием для подачи заявления о предоставлении муниципальной услуги следующими способами:</w:t>
      </w:r>
    </w:p>
    <w:p w14:paraId="3112E44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 посредством ПГУ ЛО/ЕПГУ – в администрацию, в ГБУ ЛО «МФЦ»;</w:t>
      </w:r>
    </w:p>
    <w:p w14:paraId="3CCCD8B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 по телефону – в администрацию, ГБУ ЛО «МФЦ»;</w:t>
      </w:r>
    </w:p>
    <w:p w14:paraId="19A33C5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 посредством сайта администрации, ГБУ ЛО «МФЦ».</w:t>
      </w:r>
    </w:p>
    <w:p w14:paraId="264F07F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Для записи заявитель выбирает любую свободную для приема дату и время в пределах установленного в администрации или ГБУ ЛО «МФЦ» графика приема заявителей.</w:t>
      </w:r>
    </w:p>
    <w:p w14:paraId="40F0415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sidRPr="00C36655">
        <w:rPr>
          <w:rFonts w:ascii="Times New Roman" w:hAnsi="Times New Roman"/>
          <w:sz w:val="28"/>
          <w:szCs w:val="28"/>
        </w:rPr>
        <w:lastRenderedPageBreak/>
        <w:t xml:space="preserve">законодательством Российской Федерации или посредством идентификации и аутентификации в администрации, ГБУ ЛО «МФЦ» с использованием информационных технологий, предусмотренных </w:t>
      </w:r>
      <w:hyperlink r:id="rId9" w:history="1">
        <w:r w:rsidRPr="00C36655">
          <w:rPr>
            <w:rFonts w:ascii="Times New Roman" w:hAnsi="Times New Roman"/>
            <w:sz w:val="28"/>
            <w:szCs w:val="28"/>
          </w:rPr>
          <w:t>частью 18 статьи 14.1</w:t>
        </w:r>
      </w:hyperlink>
      <w:r w:rsidRPr="00C36655">
        <w:rPr>
          <w:rFonts w:ascii="Times New Roman" w:hAnsi="Times New Roman"/>
          <w:sz w:val="28"/>
          <w:szCs w:val="28"/>
        </w:rPr>
        <w:t xml:space="preserve"> Федерального закона от 27 июля 2006 года № 149-ФЗ «Об информации, информационных технологиях и о защите информации», в случае наличия технической возможности.</w:t>
      </w:r>
      <w:bookmarkStart w:id="6" w:name="P136"/>
      <w:bookmarkEnd w:id="6"/>
    </w:p>
    <w:p w14:paraId="5C07F84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8CBB84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A69F78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4E4AC20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2.3. Результатом предоставления муниципальной услуги является: решение о включении сведений о месте (площадке) накопления твёрдых коммунальных отходов в Реестр или решение об отказе во включении сведений о месте (площадке) накопления твёрдых коммунальных отходов в Реестр.</w:t>
      </w:r>
    </w:p>
    <w:p w14:paraId="250340D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08DC5DD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 при личной явке:</w:t>
      </w:r>
    </w:p>
    <w:p w14:paraId="0907D44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администрацию,</w:t>
      </w:r>
    </w:p>
    <w:p w14:paraId="0C664D0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филиалах, отделах, удаленных рабочих местах ГБУ ЛО «МФЦ»;</w:t>
      </w:r>
    </w:p>
    <w:p w14:paraId="4BA4EA3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 без личной явки:</w:t>
      </w:r>
    </w:p>
    <w:p w14:paraId="10BA2B6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почтовым отправлением;</w:t>
      </w:r>
    </w:p>
    <w:p w14:paraId="5120E09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электронной форме через личный кабинет заявителя на ПГУ ЛО/ ЕПГУ.</w:t>
      </w:r>
    </w:p>
    <w:p w14:paraId="7554110F"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2.4. Срок предоставления муниципальной услуги не должен превышать </w:t>
      </w:r>
      <w:r w:rsidRPr="00C36655">
        <w:rPr>
          <w:rFonts w:ascii="Times New Roman" w:hAnsi="Times New Roman"/>
          <w:sz w:val="28"/>
          <w:szCs w:val="28"/>
        </w:rPr>
        <w:br/>
        <w:t>10 календарных дней с даты поступления (регистрации) заявления в администрацию.</w:t>
      </w:r>
    </w:p>
    <w:p w14:paraId="351F6C5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bookmarkStart w:id="7" w:name="sub_1027"/>
      <w:bookmarkEnd w:id="5"/>
      <w:r w:rsidRPr="00C36655">
        <w:rPr>
          <w:rFonts w:ascii="Times New Roman" w:hAnsi="Times New Roman"/>
          <w:sz w:val="28"/>
          <w:szCs w:val="28"/>
        </w:rPr>
        <w:t>2.5. Правовые основания для предоставления муниципальной услуги.</w:t>
      </w:r>
    </w:p>
    <w:p w14:paraId="118C94EF"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bookmarkStart w:id="8" w:name="sub_121028"/>
      <w:bookmarkStart w:id="9" w:name="sub_1028"/>
      <w:bookmarkEnd w:id="7"/>
      <w:r w:rsidRPr="00C36655">
        <w:rPr>
          <w:rFonts w:ascii="Times New Roman" w:hAnsi="Times New Roman"/>
          <w:sz w:val="28"/>
          <w:szCs w:val="28"/>
        </w:rPr>
        <w:t>Федеральный закон от 24 июня 1998 года № 89-ФЗ «Об отходах производства и потребления»;</w:t>
      </w:r>
    </w:p>
    <w:p w14:paraId="593A5F4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Федеральный закон от 30 марта 1999 года № 52-ФЗ «О санитарно-эпидемиологическом благополучии населения»;</w:t>
      </w:r>
    </w:p>
    <w:p w14:paraId="2F66FBF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14:paraId="1CDC26C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2.6. Исчерпывающий перечень документов, необходимых в </w:t>
      </w:r>
      <w:r w:rsidRPr="00C36655">
        <w:rPr>
          <w:rFonts w:ascii="Times New Roman" w:hAnsi="Times New Roman"/>
          <w:sz w:val="28"/>
          <w:szCs w:val="28"/>
        </w:rPr>
        <w:lastRenderedPageBreak/>
        <w:t>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44C7FB5A" w14:textId="77777777" w:rsidR="00C36655" w:rsidRPr="00357BC4"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заявление о предоставлении муниципальной услуги с необходимым перечнем сведений, предусмотренных приложением № 1 к настоящему административному регламенту;</w:t>
      </w:r>
    </w:p>
    <w:p w14:paraId="470296D8" w14:textId="77777777" w:rsidR="00C36655" w:rsidRPr="00357BC4"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14:paraId="4961AC91" w14:textId="77777777" w:rsid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14:paraId="4326172F" w14:textId="77777777" w:rsidR="00C36655" w:rsidRPr="00357BC4"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накопления твердых коммунальных отходов;</w:t>
      </w:r>
    </w:p>
    <w:p w14:paraId="27543E1E" w14:textId="77777777" w:rsidR="00C36655" w:rsidRPr="00357BC4"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57BC4">
        <w:rPr>
          <w:rFonts w:ascii="Times New Roman" w:hAnsi="Times New Roman"/>
          <w:sz w:val="28"/>
          <w:szCs w:val="28"/>
        </w:rPr>
        <w:t>согласие на обработку персональных данных.</w:t>
      </w:r>
    </w:p>
    <w:p w14:paraId="65DFC8C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5526903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377C64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2.7.1. При предоставлении муниципальной услуги запрещается требовать от Заявителя:</w:t>
      </w:r>
    </w:p>
    <w:p w14:paraId="64FF71E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6C0B2E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w:t>
      </w:r>
      <w:r w:rsidRPr="00C36655">
        <w:rPr>
          <w:rFonts w:ascii="Times New Roman" w:hAnsi="Times New Roman"/>
          <w:sz w:val="28"/>
          <w:szCs w:val="28"/>
        </w:rPr>
        <w:lastRenderedPageBreak/>
        <w:t xml:space="preserve">участвующих в предоставлении государственных или муниципальных услуг, за исключением документов, указанных в </w:t>
      </w:r>
      <w:hyperlink r:id="rId10" w:history="1">
        <w:r w:rsidRPr="00C36655">
          <w:rPr>
            <w:rFonts w:ascii="Times New Roman" w:hAnsi="Times New Roman"/>
            <w:sz w:val="28"/>
            <w:szCs w:val="28"/>
          </w:rPr>
          <w:t>части 6 статьи 7</w:t>
        </w:r>
      </w:hyperlink>
      <w:r w:rsidRPr="00C36655">
        <w:rPr>
          <w:rFonts w:ascii="Times New Roman" w:hAnsi="Times New Roman"/>
          <w:sz w:val="28"/>
          <w:szCs w:val="28"/>
        </w:rPr>
        <w:t xml:space="preserve"> Федерального закона № 210-ФЗ;</w:t>
      </w:r>
    </w:p>
    <w:p w14:paraId="199B6265"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C36655">
          <w:rPr>
            <w:rFonts w:ascii="Times New Roman" w:hAnsi="Times New Roman"/>
            <w:sz w:val="28"/>
            <w:szCs w:val="28"/>
          </w:rPr>
          <w:t>части 1 статьи 9</w:t>
        </w:r>
      </w:hyperlink>
      <w:r w:rsidRPr="00C36655">
        <w:rPr>
          <w:rFonts w:ascii="Times New Roman" w:hAnsi="Times New Roman"/>
          <w:sz w:val="28"/>
          <w:szCs w:val="28"/>
        </w:rPr>
        <w:t xml:space="preserve"> Федерального закона № 210-ФЗ;</w:t>
      </w:r>
    </w:p>
    <w:p w14:paraId="791A6B7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C36655">
          <w:rPr>
            <w:rFonts w:ascii="Times New Roman" w:hAnsi="Times New Roman"/>
            <w:sz w:val="28"/>
            <w:szCs w:val="28"/>
          </w:rPr>
          <w:t>пунктом 4 части 1 статьи 7</w:t>
        </w:r>
      </w:hyperlink>
      <w:r w:rsidRPr="00C36655">
        <w:rPr>
          <w:rFonts w:ascii="Times New Roman" w:hAnsi="Times New Roman"/>
          <w:sz w:val="28"/>
          <w:szCs w:val="28"/>
        </w:rPr>
        <w:t xml:space="preserve"> Федерального закона № 210-ФЗ;</w:t>
      </w:r>
    </w:p>
    <w:p w14:paraId="0598DB7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C36655">
          <w:rPr>
            <w:rFonts w:ascii="Times New Roman" w:hAnsi="Times New Roman"/>
            <w:sz w:val="28"/>
            <w:szCs w:val="28"/>
          </w:rPr>
          <w:t>пунктом 7.2 части 1 статьи 16</w:t>
        </w:r>
      </w:hyperlink>
      <w:r w:rsidRPr="00C36655">
        <w:rPr>
          <w:rFonts w:ascii="Times New Roman" w:hAnsi="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4274E9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2.7.2. При наступлении событий, являющихся основанием для предоставления муниципальной услуги администрация вправе:</w:t>
      </w:r>
    </w:p>
    <w:p w14:paraId="02FF278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19C9873"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F9139E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2.8. Исчерпывающий перечень оснований для приостановления предоставления муниципальной услуги.</w:t>
      </w:r>
    </w:p>
    <w:p w14:paraId="4167911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Основания для приостановления предоставления муниципальной услуги не предусмотрены.</w:t>
      </w:r>
    </w:p>
    <w:p w14:paraId="3D35D2F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54EBC6C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приеме документов, необходимых для предоставления муниципальной услуги, может быть отказано в следующих случаях:</w:t>
      </w:r>
    </w:p>
    <w:p w14:paraId="74362AE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lastRenderedPageBreak/>
        <w:t>1) заявление подано лицом, не уполномоченным на осуществление таких действий;</w:t>
      </w:r>
    </w:p>
    <w:p w14:paraId="5D18622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 отсутствие права на предоставление муниципальной услуги;</w:t>
      </w:r>
    </w:p>
    <w:p w14:paraId="0B7AD07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 заявление с комплектом документов подписано недействительной электронной подписью.</w:t>
      </w:r>
    </w:p>
    <w:p w14:paraId="019CD5C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2.10. Исчерпывающий перечень оснований для отказа в предоставлении муниципальной услуги.</w:t>
      </w:r>
    </w:p>
    <w:p w14:paraId="78C1032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Основаниями для принятия решения об отказе в предоставлении муниципальной услуги являются:</w:t>
      </w:r>
    </w:p>
    <w:p w14:paraId="1FA22E2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1) представленные заявителем документы не отвечают требованиям, установленным административным регламентом: </w:t>
      </w:r>
    </w:p>
    <w:p w14:paraId="2BD09A4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14:paraId="7CBA898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 представленные заявителем документы недействительны, указанные в заявлении сведения недостоверны: </w:t>
      </w:r>
    </w:p>
    <w:p w14:paraId="1B3AD8B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14:paraId="3B9786E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3) представление неполного пакета документов, предусмотренных п. 2.6 настоящего административного регламента: </w:t>
      </w:r>
    </w:p>
    <w:p w14:paraId="3F1FBAF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отсутствие согласования уполномоченным органом создания места (площадки) накопления твердых коммунальных отходов.</w:t>
      </w:r>
    </w:p>
    <w:p w14:paraId="3F5373A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2.11. Муниципальная услуга предоставляется бесплатно.</w:t>
      </w:r>
      <w:bookmarkStart w:id="10" w:name="sub_1222"/>
      <w:bookmarkEnd w:id="8"/>
      <w:bookmarkEnd w:id="9"/>
    </w:p>
    <w:p w14:paraId="7F88F88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4B24C1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2.13. Срок регистрации запроса заявителя о предоставлении муниципальной услуги составляет в администрации:</w:t>
      </w:r>
    </w:p>
    <w:p w14:paraId="071E2FD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при личном обращении – в день поступления заявления;</w:t>
      </w:r>
    </w:p>
    <w:p w14:paraId="2C1D9C3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при направлении заявления почтовой связью в администрацию – в день поступления заявления;</w:t>
      </w:r>
    </w:p>
    <w:p w14:paraId="06FE359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при направлении заявления на бумажном носителе из МФЦ в администрацию – в день передачи документов из МФЦ в администрацию;</w:t>
      </w:r>
    </w:p>
    <w:p w14:paraId="615B566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14:paraId="080F424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C6E7DD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45DEE8C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2.14.2. Наличие на территории, прилегающей к зданию, не менее                             </w:t>
      </w:r>
      <w:r w:rsidRPr="00C36655">
        <w:rPr>
          <w:rFonts w:ascii="Times New Roman" w:hAnsi="Times New Roman"/>
          <w:sz w:val="28"/>
          <w:szCs w:val="28"/>
        </w:rPr>
        <w:lastRenderedPageBreak/>
        <w:t>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39569FF"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6102298" w14:textId="2742BE4A"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14:paraId="140BFB9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ABF5F3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2.14.6. В помещении организуется бесплатный туалет для посетителей, в том числе туалет, предназначенный для инвалидов.</w:t>
      </w:r>
    </w:p>
    <w:p w14:paraId="0AB4A3E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4F000C5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FE5328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26D03A3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D56FDC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2D53211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6929997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BF06A53"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lastRenderedPageBreak/>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12BF00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2.15. Показатели доступности и качества муниципальной услуги.</w:t>
      </w:r>
    </w:p>
    <w:p w14:paraId="1DA442B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2.15.1. Показатели доступности муниципальной услуги (общие, применимые в отношении всех заявителей):</w:t>
      </w:r>
    </w:p>
    <w:p w14:paraId="41A132B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 транспортная доступность к месту предоставления муниципальной услуги;</w:t>
      </w:r>
    </w:p>
    <w:p w14:paraId="6023591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 наличие указателей, обеспечивающих беспрепятственный доступ к помещениям, в которых предоставляется услуга;</w:t>
      </w:r>
    </w:p>
    <w:p w14:paraId="471DB38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14:paraId="597E0D2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4) предоставление муниципальной услуги любым доступным способом, предусмотренным действующим законодательством;</w:t>
      </w:r>
    </w:p>
    <w:p w14:paraId="53CB5E5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3BEF334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2.15.2. Показатели доступности муниципальной услуги (специальные, применимые в отношении инвалидов):</w:t>
      </w:r>
    </w:p>
    <w:p w14:paraId="628E23E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 наличие инфраструктуры, указанной в пункте 2.14;</w:t>
      </w:r>
    </w:p>
    <w:p w14:paraId="0204F06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 исполнение требований доступности услуг для инвалидов;</w:t>
      </w:r>
    </w:p>
    <w:p w14:paraId="12864BF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 обеспечение беспрепятственного доступа инвалидов к помещениям, в которых предоставляется муниципальная услуга;</w:t>
      </w:r>
    </w:p>
    <w:p w14:paraId="451D52A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2.15.3. Показатели качества муниципальной услуги:</w:t>
      </w:r>
    </w:p>
    <w:p w14:paraId="10F9585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 соблюдение срока предоставления муниципальной услуги;</w:t>
      </w:r>
    </w:p>
    <w:p w14:paraId="48BEE2D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 соблюдение времени ожидания в очереди при подаче запроса и получении результата; </w:t>
      </w:r>
    </w:p>
    <w:p w14:paraId="5E12094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74FAF68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4) отсутствие жалоб на действия или бездействия должностных лиц администрации, поданных в установленном порядке.</w:t>
      </w:r>
    </w:p>
    <w:p w14:paraId="5AD198E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0"/>
    <w:p w14:paraId="35E39E6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2.16. Перечисление услуг, которые являются необходимыми и обязательными для предоставления муниципальной услуги. </w:t>
      </w:r>
    </w:p>
    <w:p w14:paraId="783F952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3A49CF9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w:t>
      </w:r>
      <w:r w:rsidRPr="00C36655">
        <w:rPr>
          <w:rFonts w:ascii="Times New Roman" w:hAnsi="Times New Roman"/>
          <w:sz w:val="28"/>
          <w:szCs w:val="28"/>
        </w:rPr>
        <w:lastRenderedPageBreak/>
        <w:t>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CAC8B6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2.17.1. Предоставление муниципальной услуги по экстерриториальному принципу не предусмотрено. </w:t>
      </w:r>
    </w:p>
    <w:p w14:paraId="426D8C5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4E24FE8F" w14:textId="77777777" w:rsidR="00C36655" w:rsidRPr="00C36655" w:rsidRDefault="00C36655" w:rsidP="00C36655">
      <w:pPr>
        <w:widowControl w:val="0"/>
        <w:tabs>
          <w:tab w:val="left" w:pos="142"/>
          <w:tab w:val="left" w:pos="284"/>
        </w:tabs>
        <w:autoSpaceDE w:val="0"/>
        <w:autoSpaceDN w:val="0"/>
        <w:adjustRightInd w:val="0"/>
        <w:spacing w:after="0" w:line="240" w:lineRule="auto"/>
        <w:jc w:val="both"/>
        <w:rPr>
          <w:rFonts w:ascii="Times New Roman" w:hAnsi="Times New Roman"/>
          <w:sz w:val="28"/>
          <w:szCs w:val="28"/>
        </w:rPr>
      </w:pPr>
      <w:bookmarkStart w:id="11" w:name="sub_1003"/>
    </w:p>
    <w:p w14:paraId="7C4697A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center"/>
        <w:rPr>
          <w:rFonts w:ascii="Times New Roman" w:hAnsi="Times New Roman"/>
          <w:sz w:val="28"/>
          <w:szCs w:val="28"/>
        </w:rPr>
      </w:pPr>
      <w:r w:rsidRPr="00C36655">
        <w:rPr>
          <w:rFonts w:ascii="Times New Roman" w:hAnsi="Times New Roman"/>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14:paraId="3B35BEF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p>
    <w:p w14:paraId="17EC9C3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 Предоставление муниципальной услуги регламентирует и включает в себя следующие административные процедуры:</w:t>
      </w:r>
    </w:p>
    <w:p w14:paraId="6B30EB0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 Прием и регистрация заявления о предоставлении муниципальной услуги и прилагаемых к нему документов – 1 календарный день;</w:t>
      </w:r>
    </w:p>
    <w:p w14:paraId="4EB6371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 Рассмотрение заявления о предоставлении муниципальной услуги и прилагаемых к нему документов – 6 календарных дней;</w:t>
      </w:r>
    </w:p>
    <w:p w14:paraId="3F6CB125"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 Издание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 1 календарный день;</w:t>
      </w:r>
    </w:p>
    <w:p w14:paraId="47D4A3F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4) Направление заявителю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внесение сведений о месте (площадке) накопления твердых коммунальных отходов в реестр на бумажном носителе и в электронном виде – 2 календарных дня.</w:t>
      </w:r>
    </w:p>
    <w:p w14:paraId="43A33E8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3.1.2. Прием и регистрация заявления о предоставлении муниципальной услуги.</w:t>
      </w:r>
    </w:p>
    <w:p w14:paraId="68A2AE4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14:paraId="4405204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13B4240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Срок выполнения административной процедуры составляет не более 1 календарного дня.</w:t>
      </w:r>
    </w:p>
    <w:p w14:paraId="00D5F68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bookmarkStart w:id="12" w:name="sub_6001"/>
      <w:r w:rsidRPr="00C36655">
        <w:rPr>
          <w:rFonts w:ascii="Times New Roman" w:hAnsi="Times New Roman"/>
          <w:sz w:val="28"/>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3" w:name="sub_121061"/>
      <w:bookmarkEnd w:id="12"/>
    </w:p>
    <w:bookmarkEnd w:id="13"/>
    <w:p w14:paraId="2B5F93C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3.1.2.4. Критерием принятия решения является наличие, либо отсутствие </w:t>
      </w:r>
      <w:r w:rsidRPr="00C36655">
        <w:rPr>
          <w:rFonts w:ascii="Times New Roman" w:hAnsi="Times New Roman"/>
          <w:sz w:val="28"/>
          <w:szCs w:val="28"/>
        </w:rPr>
        <w:lastRenderedPageBreak/>
        <w:t>оснований, установленных пунктом 2.9 настоящего административного регламента.</w:t>
      </w:r>
    </w:p>
    <w:p w14:paraId="0CB5010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16F43BD3"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3.1.3. Рассмотрение заявления о предоставлении муниципальной услуги и прилагаемых к нему документов. </w:t>
      </w:r>
    </w:p>
    <w:p w14:paraId="32A7CF2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6AC3D86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76521B4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6 календарных дней с даты регистрации заявления о предоставлении муниципальной услуги.</w:t>
      </w:r>
    </w:p>
    <w:p w14:paraId="46ED874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216C6F6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3.1.3.4. Критерий принятия решения: наличие/отсутствие оснований, предусмотренных пунктом 2.10 настоящего административного регламента.</w:t>
      </w:r>
    </w:p>
    <w:p w14:paraId="57FAF233"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3.1.3.5. Результат выполнения административной процедуры: подготовка проекта решения.</w:t>
      </w:r>
    </w:p>
    <w:p w14:paraId="512A6D5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3.1.4. Издание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w:t>
      </w:r>
    </w:p>
    <w:p w14:paraId="63B0674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3.1.4.1. Основание для начала административной процедуры: представление должностным лицом, ответственным за формирование проекта соответствующего решения, проекта соответствующего решения должностному лицу, ответственному за принятие и подписание соответствующего решения.</w:t>
      </w:r>
    </w:p>
    <w:p w14:paraId="01773177" w14:textId="0883EC4B"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3.1.4.2. Содержание административного действия (административных действий),</w:t>
      </w:r>
      <w:r>
        <w:rPr>
          <w:rFonts w:ascii="Times New Roman" w:hAnsi="Times New Roman"/>
          <w:sz w:val="28"/>
          <w:szCs w:val="28"/>
        </w:rPr>
        <w:t xml:space="preserve"> </w:t>
      </w:r>
      <w:r w:rsidRPr="00C36655">
        <w:rPr>
          <w:rFonts w:ascii="Times New Roman" w:hAnsi="Times New Roman"/>
          <w:sz w:val="28"/>
          <w:szCs w:val="28"/>
        </w:rPr>
        <w:t xml:space="preserve">продолжительность и (или) максимальный срок его (их) выполнения: </w:t>
      </w:r>
    </w:p>
    <w:p w14:paraId="54B162D1" w14:textId="76E03BC4"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календарного дня с даты подготовки проекта соответствующего решения. </w:t>
      </w:r>
    </w:p>
    <w:p w14:paraId="3428DBC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3.1.4.3. Лицо, ответственное за выполнение административной процедуры: должностное лицо, ответственное за принятие и подписание </w:t>
      </w:r>
      <w:r w:rsidRPr="00C36655">
        <w:rPr>
          <w:rFonts w:ascii="Times New Roman" w:hAnsi="Times New Roman"/>
          <w:sz w:val="28"/>
          <w:szCs w:val="28"/>
        </w:rPr>
        <w:lastRenderedPageBreak/>
        <w:t>соответствующего решения о предоставлении услуги или об отказе в предоставлении услуги.</w:t>
      </w:r>
    </w:p>
    <w:p w14:paraId="1E84E75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6BAAEFD5"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3.1.4.5. Результат выполнения административной процедуры: подписание лицом, ответственным за выполнение административной процедуры,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p>
    <w:p w14:paraId="17BF9D5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3.1.5. Направление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p>
    <w:p w14:paraId="2D02E54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3.1.5.1. Основание для начала административной процедуры: 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 </w:t>
      </w:r>
    </w:p>
    <w:p w14:paraId="6323694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3.1.5.2. Содержание административного действия, продолжительность и (или) максимальный срок его выполнения:</w:t>
      </w:r>
    </w:p>
    <w:p w14:paraId="608AAC5F"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Должностное лицо, ответственное за делопроизводство, регистрирует 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 и направляет заявителю результат предоставления муниципальной услуги способом, указанным в заявлении, не позднее 2 календарных дней с даты подписания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w:t>
      </w:r>
    </w:p>
    <w:p w14:paraId="4303A1B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Экземпляр решения о согласовании, либо отказе в согласовании по результатам предоставления муниципальной услуги направляется заявителю способом, позволяющим подтвердить факт его получения.</w:t>
      </w:r>
    </w:p>
    <w:p w14:paraId="7D5F9DD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случае принятия решения о включении места (площадки) накопления твердых коммунальных отходов в реестр должностное лицо вносит сведения о месте (площадке) накопления твердых коммунальных отходов в реестр на бумажном носителе и в электронном виде.</w:t>
      </w:r>
    </w:p>
    <w:p w14:paraId="5837B31F"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3.1.5.3. Лицо, ответственное за выполнение административной процедуры: должностное лицо, ответственное за делопроизводство в администрации.</w:t>
      </w:r>
    </w:p>
    <w:p w14:paraId="6BDFA113"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p>
    <w:p w14:paraId="7D33368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3.2. Особенности выполнения административных процедур в электронной форме</w:t>
      </w:r>
    </w:p>
    <w:p w14:paraId="30C0F21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3.2.1. Предоставление муниципальной услуги на ЕПГУ и ПГУ ЛО </w:t>
      </w:r>
      <w:r w:rsidRPr="00C36655">
        <w:rPr>
          <w:rFonts w:ascii="Times New Roman" w:hAnsi="Times New Roman"/>
          <w:sz w:val="28"/>
          <w:szCs w:val="28"/>
        </w:rPr>
        <w:lastRenderedPageBreak/>
        <w:t xml:space="preserve">осуществляется в соответствии с Федеральным </w:t>
      </w:r>
      <w:hyperlink r:id="rId14" w:history="1">
        <w:r w:rsidRPr="00C36655">
          <w:rPr>
            <w:rFonts w:ascii="Times New Roman" w:hAnsi="Times New Roman"/>
          </w:rPr>
          <w:t>законом</w:t>
        </w:r>
      </w:hyperlink>
      <w:r w:rsidRPr="00C36655">
        <w:rPr>
          <w:rFonts w:ascii="Times New Roman" w:hAnsi="Times New Roman"/>
          <w:sz w:val="28"/>
          <w:szCs w:val="28"/>
        </w:rPr>
        <w:t xml:space="preserve"> № 210-ФЗ, Федеральным </w:t>
      </w:r>
      <w:hyperlink r:id="rId15" w:history="1">
        <w:r w:rsidRPr="00C36655">
          <w:rPr>
            <w:rFonts w:ascii="Times New Roman" w:hAnsi="Times New Roman"/>
          </w:rPr>
          <w:t>законом</w:t>
        </w:r>
      </w:hyperlink>
      <w:r w:rsidRPr="00C36655">
        <w:rPr>
          <w:rFonts w:ascii="Times New Roman" w:hAnsi="Times New Roman"/>
          <w:sz w:val="28"/>
          <w:szCs w:val="28"/>
        </w:rPr>
        <w:t xml:space="preserve"> от 27.07.2006 № 149-ФЗ «Об информации, информационных технологиях и о защите информации», </w:t>
      </w:r>
      <w:hyperlink r:id="rId16" w:history="1">
        <w:r w:rsidRPr="00C36655">
          <w:rPr>
            <w:rFonts w:ascii="Times New Roman" w:hAnsi="Times New Roman"/>
          </w:rPr>
          <w:t>постановлением</w:t>
        </w:r>
      </w:hyperlink>
      <w:r w:rsidRPr="00C36655">
        <w:rPr>
          <w:rFonts w:ascii="Times New Roman" w:hAnsi="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513B2E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FC3D06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3.2.3. Муниципальная услуга может быть получена через ПГУ ЛО либо через ЕПГУ следующими способами:</w:t>
      </w:r>
    </w:p>
    <w:p w14:paraId="661F53D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без личной явки на прием в администрацию.</w:t>
      </w:r>
    </w:p>
    <w:p w14:paraId="5AE0371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3.2.4. Для подачи заявления через ЕПГУ или через ПГУ ЛО заявитель должен выполнить следующие действия:</w:t>
      </w:r>
    </w:p>
    <w:p w14:paraId="66AD90D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пройти идентификацию и аутентификацию в ЕСИА;</w:t>
      </w:r>
    </w:p>
    <w:p w14:paraId="2B99959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личном кабинете на ЕПГУ или на ПГУ ЛО заполнить в электронной форме заявление на оказание муниципальной услуги;</w:t>
      </w:r>
    </w:p>
    <w:p w14:paraId="3E0D934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9D7220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3D41DC6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22B07405"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65FA42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7E2A53A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8D8DAF5"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3.2.7. В случае поступления всех документов, указанных в </w:t>
      </w:r>
      <w:hyperlink w:anchor="P99" w:history="1">
        <w:r w:rsidRPr="00C36655">
          <w:rPr>
            <w:rFonts w:ascii="Times New Roman" w:hAnsi="Times New Roman"/>
          </w:rPr>
          <w:t>пункте 2.6</w:t>
        </w:r>
      </w:hyperlink>
      <w:r w:rsidRPr="00C36655">
        <w:rPr>
          <w:rFonts w:ascii="Times New Roman" w:hAnsi="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w:t>
      </w:r>
      <w:r w:rsidRPr="00C36655">
        <w:rPr>
          <w:rFonts w:ascii="Times New Roman" w:hAnsi="Times New Roman"/>
          <w:sz w:val="28"/>
          <w:szCs w:val="28"/>
        </w:rPr>
        <w:lastRenderedPageBreak/>
        <w:t>ПГУ ЛО или ЕПГУ.</w:t>
      </w:r>
    </w:p>
    <w:p w14:paraId="7254AB03"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531934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9EB773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94A295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5D20C1B3"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14:paraId="4CB3DAB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администрация/организация направляет способом, указанным в заявлении о необходимости исправления допущенных опечаток и(или) ошибок.</w:t>
      </w:r>
    </w:p>
    <w:p w14:paraId="2ADADE3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p>
    <w:p w14:paraId="298C039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4. Формы контроля за исполнением административного регламента</w:t>
      </w:r>
    </w:p>
    <w:p w14:paraId="7B721A8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p>
    <w:p w14:paraId="6371B8F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w:t>
      </w:r>
      <w:r w:rsidRPr="00C36655">
        <w:rPr>
          <w:rFonts w:ascii="Times New Roman" w:hAnsi="Times New Roman"/>
          <w:sz w:val="28"/>
          <w:szCs w:val="28"/>
        </w:rPr>
        <w:lastRenderedPageBreak/>
        <w:t>также принятием решений ответственными лицами.</w:t>
      </w:r>
    </w:p>
    <w:p w14:paraId="1CD1AD7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32F901A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5C23A5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5744018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главой администрации.</w:t>
      </w:r>
    </w:p>
    <w:p w14:paraId="66FC6D0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7CF00B45"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1FED52D3"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О проведении проверки издается правовой акт главы администрации о проведении проверки исполнения административных регламентов по предоставлению муниципальных услуг.</w:t>
      </w:r>
    </w:p>
    <w:p w14:paraId="6E8F2CC2" w14:textId="3CE52321"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5B512F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По результатам рассмотрения обращений дается письменный ответ. </w:t>
      </w:r>
    </w:p>
    <w:p w14:paraId="0EA4D38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4531D4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w:t>
      </w:r>
      <w:r w:rsidRPr="00C36655">
        <w:rPr>
          <w:rFonts w:ascii="Times New Roman" w:hAnsi="Times New Roman"/>
          <w:sz w:val="28"/>
          <w:szCs w:val="28"/>
        </w:rPr>
        <w:lastRenderedPageBreak/>
        <w:t>сроков выполнения административных действий, полноту их совершения, соблюдение принципов поведения с заявителями, сохранность документов.</w:t>
      </w:r>
    </w:p>
    <w:p w14:paraId="6396508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Глава администрации несет персональную ответственность                           за обеспечение предоставления муниципальной услуги.</w:t>
      </w:r>
    </w:p>
    <w:p w14:paraId="189D40C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Работники администрации при предоставлении муниципальной услуги несут персональную ответственность:</w:t>
      </w:r>
    </w:p>
    <w:p w14:paraId="63CB39C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за неисполнение или ненадлежащее исполнение административных процедур при предоставлении муниципальной услуги;</w:t>
      </w:r>
    </w:p>
    <w:p w14:paraId="0673A00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1CCF944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6278FA5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562856B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64944B8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p>
    <w:p w14:paraId="28235796" w14:textId="1361B8FB"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center"/>
        <w:rPr>
          <w:rFonts w:ascii="Times New Roman" w:hAnsi="Times New Roman"/>
          <w:sz w:val="28"/>
          <w:szCs w:val="28"/>
        </w:rPr>
      </w:pPr>
      <w:r w:rsidRPr="00C36655">
        <w:rPr>
          <w:rFonts w:ascii="Times New Roman" w:hAnsi="Times New Roman"/>
          <w:sz w:val="28"/>
          <w:szCs w:val="28"/>
        </w:rPr>
        <w:t>5. Досудебный (внесудебный) порядок обжалования решений и действий (бездействия) органа, предоставляющего муниципальную услугу,</w:t>
      </w:r>
    </w:p>
    <w:p w14:paraId="6EE3D68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center"/>
        <w:rPr>
          <w:rFonts w:ascii="Times New Roman" w:hAnsi="Times New Roman"/>
          <w:sz w:val="28"/>
          <w:szCs w:val="28"/>
        </w:rPr>
      </w:pPr>
      <w:r w:rsidRPr="00C36655">
        <w:rPr>
          <w:rFonts w:ascii="Times New Roman" w:hAnsi="Times New Roman"/>
          <w:sz w:val="28"/>
          <w:szCs w:val="28"/>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5A9EC5C"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p>
    <w:p w14:paraId="52DD4DE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F017D05"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4725D8D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11FCC0DF"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w:t>
      </w:r>
      <w:r w:rsidRPr="00C36655">
        <w:rPr>
          <w:rFonts w:ascii="Times New Roman" w:hAnsi="Times New Roman"/>
          <w:sz w:val="28"/>
          <w:szCs w:val="28"/>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87FDBC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C36655" w:rsidDel="009F0626">
        <w:rPr>
          <w:rFonts w:ascii="Times New Roman" w:hAnsi="Times New Roman"/>
          <w:sz w:val="28"/>
          <w:szCs w:val="28"/>
        </w:rPr>
        <w:t xml:space="preserve"> </w:t>
      </w:r>
      <w:r w:rsidRPr="00C36655">
        <w:rPr>
          <w:rFonts w:ascii="Times New Roman" w:hAnsi="Times New Roman"/>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C1FB7B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7D8A1F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CC9F4B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ABEF47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AB5521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14:paraId="691B4D0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7676F2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620AC1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1E770F0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w:t>
      </w:r>
      <w:r w:rsidRPr="00C36655">
        <w:rPr>
          <w:rFonts w:ascii="Times New Roman" w:hAnsi="Times New Roman"/>
          <w:sz w:val="28"/>
          <w:szCs w:val="28"/>
        </w:rPr>
        <w:lastRenderedPageBreak/>
        <w:t xml:space="preserve">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58875D9F"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C36655">
          <w:rPr>
            <w:rFonts w:ascii="Times New Roman" w:hAnsi="Times New Roman"/>
            <w:sz w:val="28"/>
            <w:szCs w:val="28"/>
          </w:rPr>
          <w:t>части 5 статьи 11.2</w:t>
        </w:r>
      </w:hyperlink>
      <w:r w:rsidRPr="00C36655">
        <w:rPr>
          <w:rFonts w:ascii="Times New Roman" w:hAnsi="Times New Roman"/>
          <w:sz w:val="28"/>
          <w:szCs w:val="28"/>
        </w:rPr>
        <w:t xml:space="preserve"> Федерального закона № 210-ФЗ.</w:t>
      </w:r>
    </w:p>
    <w:p w14:paraId="5C1F88CF"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письменной жалобе в обязательном порядке указываются:</w:t>
      </w:r>
    </w:p>
    <w:p w14:paraId="40D0443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10D4E139"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1D0FDE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59A8871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31535BD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C36655">
          <w:rPr>
            <w:rFonts w:ascii="Times New Roman" w:hAnsi="Times New Roman"/>
            <w:sz w:val="28"/>
            <w:szCs w:val="28"/>
          </w:rPr>
          <w:t>статьей 11.1</w:t>
        </w:r>
      </w:hyperlink>
      <w:r w:rsidRPr="00C36655">
        <w:rPr>
          <w:rFonts w:ascii="Times New Roman" w:hAnsi="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5F722D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4FF925A"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5.7. По результатам рассмотрения жалобы принимается одно из следующих решений:</w:t>
      </w:r>
    </w:p>
    <w:p w14:paraId="6B9E6C25"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7A7C566"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2) в удовлетворении жалобы отказывается.</w:t>
      </w:r>
    </w:p>
    <w:p w14:paraId="3A4C9A9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7D2959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4C10DA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D34C28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C17F4EF"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p>
    <w:p w14:paraId="7E1C55A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center"/>
        <w:rPr>
          <w:rFonts w:ascii="Times New Roman" w:hAnsi="Times New Roman"/>
          <w:sz w:val="28"/>
          <w:szCs w:val="28"/>
        </w:rPr>
      </w:pPr>
      <w:r w:rsidRPr="00C36655">
        <w:rPr>
          <w:rFonts w:ascii="Times New Roman" w:hAnsi="Times New Roman"/>
          <w:sz w:val="28"/>
          <w:szCs w:val="28"/>
        </w:rPr>
        <w:t>6. Особенности выполнения административных процедур в многофункциональных центрах</w:t>
      </w:r>
    </w:p>
    <w:p w14:paraId="200DF568"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p>
    <w:p w14:paraId="528C4A42"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6B0997A5"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6A0B94B1"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59543EF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0005C7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б) определяет предмет обращения;</w:t>
      </w:r>
    </w:p>
    <w:p w14:paraId="78E795F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в) проводит проверку правильности заполнения обращения;</w:t>
      </w:r>
    </w:p>
    <w:p w14:paraId="677238E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lastRenderedPageBreak/>
        <w:t>г) проводит проверку укомплектованности пакета документов;</w:t>
      </w:r>
    </w:p>
    <w:p w14:paraId="23FD7A5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E4B2A94"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е) заверяет каждый документ дела своей электронной подписью (далее - ЭП);</w:t>
      </w:r>
    </w:p>
    <w:p w14:paraId="34AD5AD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ж) направляет копии документов и реестр документов в администрацию:</w:t>
      </w:r>
    </w:p>
    <w:p w14:paraId="7982B33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в электронной форме (в составе пакетов электронных дел) - в день обращения заявителя в МФЦ;</w:t>
      </w:r>
    </w:p>
    <w:p w14:paraId="2622E96D"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461D257"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По окончании приема документов специалист МФЦ выдает заявителю расписку в приеме документов.</w:t>
      </w:r>
    </w:p>
    <w:p w14:paraId="57CF21F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05773E0"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76051C1B"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3D143FCE"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CE08F63" w14:textId="77777777" w:rsidR="00C36655" w:rsidRPr="00C36655" w:rsidRDefault="00C36655" w:rsidP="00C36655">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36655">
        <w:rPr>
          <w:rFonts w:ascii="Times New Roman" w:hAnsi="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057A5150" w14:textId="70235524" w:rsidR="00F514BE" w:rsidRDefault="00F514BE" w:rsidP="00F514BE">
      <w:pPr>
        <w:rPr>
          <w:b/>
          <w:bCs/>
        </w:rPr>
      </w:pPr>
      <w:bookmarkStart w:id="14" w:name="Par33"/>
      <w:bookmarkEnd w:id="14"/>
    </w:p>
    <w:p w14:paraId="381DABA9" w14:textId="77777777" w:rsidR="00F514BE" w:rsidRDefault="00F514BE" w:rsidP="00F514BE">
      <w:pPr>
        <w:rPr>
          <w:b/>
          <w:bCs/>
        </w:rPr>
      </w:pPr>
    </w:p>
    <w:p w14:paraId="2CB99C27" w14:textId="77777777" w:rsidR="00F514BE" w:rsidRDefault="00F514BE" w:rsidP="00F514BE">
      <w:pPr>
        <w:rPr>
          <w:b/>
          <w:bCs/>
        </w:rPr>
      </w:pPr>
    </w:p>
    <w:p w14:paraId="2C312915" w14:textId="77777777" w:rsidR="00F514BE" w:rsidRPr="00F514BE" w:rsidRDefault="00F514BE" w:rsidP="00F514BE">
      <w:pPr>
        <w:autoSpaceDE w:val="0"/>
        <w:autoSpaceDN w:val="0"/>
        <w:adjustRightInd w:val="0"/>
        <w:spacing w:after="0"/>
        <w:jc w:val="right"/>
        <w:outlineLvl w:val="0"/>
        <w:rPr>
          <w:rFonts w:ascii="Times New Roman" w:hAnsi="Times New Roman" w:cs="Times New Roman"/>
          <w:b/>
          <w:bCs/>
        </w:rPr>
      </w:pPr>
      <w:r w:rsidRPr="00F514BE">
        <w:rPr>
          <w:rFonts w:ascii="Times New Roman" w:hAnsi="Times New Roman" w:cs="Times New Roman"/>
          <w:b/>
          <w:bCs/>
        </w:rPr>
        <w:lastRenderedPageBreak/>
        <w:t>Приложение 1</w:t>
      </w:r>
    </w:p>
    <w:p w14:paraId="7501E19E" w14:textId="77777777" w:rsidR="00F514BE" w:rsidRPr="00F514BE" w:rsidRDefault="00F514BE" w:rsidP="00F514BE">
      <w:pPr>
        <w:autoSpaceDE w:val="0"/>
        <w:autoSpaceDN w:val="0"/>
        <w:adjustRightInd w:val="0"/>
        <w:spacing w:after="0"/>
        <w:jc w:val="right"/>
        <w:rPr>
          <w:rFonts w:ascii="Times New Roman" w:hAnsi="Times New Roman" w:cs="Times New Roman"/>
          <w:b/>
          <w:bCs/>
        </w:rPr>
      </w:pPr>
      <w:r w:rsidRPr="00F514BE">
        <w:rPr>
          <w:rFonts w:ascii="Times New Roman" w:hAnsi="Times New Roman" w:cs="Times New Roman"/>
          <w:b/>
          <w:bCs/>
        </w:rPr>
        <w:t>к административному регламенту</w:t>
      </w:r>
    </w:p>
    <w:p w14:paraId="6439662E" w14:textId="77777777" w:rsidR="00F514BE" w:rsidRPr="00F514BE" w:rsidRDefault="00F514BE" w:rsidP="00F514BE">
      <w:pPr>
        <w:autoSpaceDE w:val="0"/>
        <w:autoSpaceDN w:val="0"/>
        <w:adjustRightInd w:val="0"/>
        <w:spacing w:after="0"/>
        <w:jc w:val="right"/>
        <w:rPr>
          <w:rFonts w:ascii="Times New Roman" w:hAnsi="Times New Roman" w:cs="Times New Roman"/>
          <w:b/>
          <w:bCs/>
        </w:rPr>
      </w:pPr>
      <w:r w:rsidRPr="00F514BE">
        <w:rPr>
          <w:rFonts w:ascii="Times New Roman" w:hAnsi="Times New Roman" w:cs="Times New Roman"/>
          <w:b/>
          <w:bCs/>
        </w:rPr>
        <w:t>предоставления муниципальной услуги</w:t>
      </w:r>
    </w:p>
    <w:p w14:paraId="0911CF40" w14:textId="77777777" w:rsidR="00F514BE" w:rsidRPr="00F514BE" w:rsidRDefault="00F514BE" w:rsidP="00F514BE">
      <w:pPr>
        <w:autoSpaceDE w:val="0"/>
        <w:autoSpaceDN w:val="0"/>
        <w:adjustRightInd w:val="0"/>
        <w:spacing w:after="0"/>
        <w:jc w:val="right"/>
        <w:rPr>
          <w:rFonts w:ascii="Times New Roman" w:hAnsi="Times New Roman" w:cs="Times New Roman"/>
          <w:b/>
          <w:bCs/>
        </w:rPr>
      </w:pPr>
      <w:r w:rsidRPr="00F514BE">
        <w:rPr>
          <w:rFonts w:ascii="Times New Roman" w:hAnsi="Times New Roman" w:cs="Times New Roman"/>
          <w:b/>
          <w:bCs/>
        </w:rPr>
        <w:t>«Включение в реестр мест (площадок)</w:t>
      </w:r>
    </w:p>
    <w:p w14:paraId="0B488A3E" w14:textId="77777777" w:rsidR="00F514BE" w:rsidRPr="00F514BE" w:rsidRDefault="00F514BE" w:rsidP="00F514BE">
      <w:pPr>
        <w:autoSpaceDE w:val="0"/>
        <w:autoSpaceDN w:val="0"/>
        <w:adjustRightInd w:val="0"/>
        <w:spacing w:after="0"/>
        <w:jc w:val="right"/>
        <w:rPr>
          <w:rFonts w:ascii="Times New Roman" w:hAnsi="Times New Roman" w:cs="Times New Roman"/>
          <w:b/>
          <w:bCs/>
        </w:rPr>
      </w:pPr>
      <w:r w:rsidRPr="00F514BE">
        <w:rPr>
          <w:rFonts w:ascii="Times New Roman" w:hAnsi="Times New Roman" w:cs="Times New Roman"/>
          <w:b/>
          <w:bCs/>
        </w:rPr>
        <w:t>накопления твердых коммунальных отходов»</w:t>
      </w:r>
    </w:p>
    <w:p w14:paraId="78EC24A4" w14:textId="77777777" w:rsidR="00F514BE" w:rsidRPr="00F514BE" w:rsidRDefault="00F514BE" w:rsidP="00F514BE">
      <w:pPr>
        <w:autoSpaceDE w:val="0"/>
        <w:autoSpaceDN w:val="0"/>
        <w:adjustRightInd w:val="0"/>
        <w:spacing w:after="0"/>
        <w:ind w:firstLine="540"/>
        <w:jc w:val="both"/>
        <w:rPr>
          <w:rFonts w:ascii="Times New Roman" w:hAnsi="Times New Roman" w:cs="Times New Roman"/>
          <w:b/>
          <w:bCs/>
          <w:sz w:val="28"/>
          <w:szCs w:val="28"/>
        </w:rPr>
      </w:pPr>
    </w:p>
    <w:p w14:paraId="1646A9A8" w14:textId="77777777" w:rsidR="00F514BE" w:rsidRPr="00F514BE" w:rsidRDefault="00F514BE" w:rsidP="00F514BE">
      <w:pPr>
        <w:autoSpaceDE w:val="0"/>
        <w:autoSpaceDN w:val="0"/>
        <w:adjustRightInd w:val="0"/>
        <w:spacing w:after="0"/>
        <w:jc w:val="center"/>
        <w:rPr>
          <w:rFonts w:ascii="Times New Roman" w:hAnsi="Times New Roman" w:cs="Times New Roman"/>
          <w:bCs/>
        </w:rPr>
      </w:pPr>
      <w:r w:rsidRPr="00F514BE">
        <w:rPr>
          <w:rFonts w:ascii="Times New Roman" w:hAnsi="Times New Roman" w:cs="Times New Roman"/>
          <w:bCs/>
        </w:rPr>
        <w:t>Форма заявки при обращении за предоставлением</w:t>
      </w:r>
    </w:p>
    <w:p w14:paraId="2FE75219" w14:textId="77777777" w:rsidR="00F514BE" w:rsidRPr="00F514BE" w:rsidRDefault="00F514BE" w:rsidP="00F514BE">
      <w:pPr>
        <w:autoSpaceDE w:val="0"/>
        <w:autoSpaceDN w:val="0"/>
        <w:adjustRightInd w:val="0"/>
        <w:spacing w:after="0"/>
        <w:jc w:val="center"/>
        <w:rPr>
          <w:rFonts w:ascii="Times New Roman" w:hAnsi="Times New Roman" w:cs="Times New Roman"/>
          <w:bCs/>
        </w:rPr>
      </w:pPr>
      <w:r w:rsidRPr="00F514BE">
        <w:rPr>
          <w:rFonts w:ascii="Times New Roman" w:hAnsi="Times New Roman" w:cs="Times New Roman"/>
          <w:bCs/>
        </w:rPr>
        <w:t>муниципальной услуги</w:t>
      </w:r>
    </w:p>
    <w:p w14:paraId="5845482C" w14:textId="77777777" w:rsidR="00F514BE" w:rsidRDefault="00F514BE" w:rsidP="00F514BE">
      <w:pPr>
        <w:autoSpaceDE w:val="0"/>
        <w:autoSpaceDN w:val="0"/>
        <w:adjustRightInd w:val="0"/>
        <w:spacing w:after="0"/>
        <w:ind w:firstLine="540"/>
        <w:jc w:val="both"/>
        <w:rPr>
          <w:bCs/>
        </w:rPr>
      </w:pPr>
    </w:p>
    <w:p w14:paraId="74EE9793" w14:textId="77777777" w:rsidR="00F514BE" w:rsidRPr="002163D1" w:rsidRDefault="00F514BE" w:rsidP="00F514BE">
      <w:pPr>
        <w:autoSpaceDE w:val="0"/>
        <w:autoSpaceDN w:val="0"/>
        <w:adjustRightInd w:val="0"/>
        <w:spacing w:after="0"/>
        <w:ind w:firstLine="540"/>
        <w:jc w:val="both"/>
        <w:rPr>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F514BE" w:rsidRPr="002163D1" w14:paraId="31D47ED0" w14:textId="77777777" w:rsidTr="00EE7D91">
        <w:tc>
          <w:tcPr>
            <w:tcW w:w="3969" w:type="dxa"/>
            <w:gridSpan w:val="2"/>
          </w:tcPr>
          <w:p w14:paraId="0039C935" w14:textId="77777777" w:rsidR="00F514BE" w:rsidRPr="00F514BE" w:rsidRDefault="00F514BE" w:rsidP="00F514BE">
            <w:pPr>
              <w:autoSpaceDE w:val="0"/>
              <w:autoSpaceDN w:val="0"/>
              <w:adjustRightInd w:val="0"/>
              <w:spacing w:after="0"/>
              <w:rPr>
                <w:rFonts w:ascii="Times New Roman" w:hAnsi="Times New Roman" w:cs="Times New Roman"/>
                <w:bCs/>
              </w:rPr>
            </w:pPr>
          </w:p>
        </w:tc>
        <w:tc>
          <w:tcPr>
            <w:tcW w:w="5102" w:type="dxa"/>
            <w:gridSpan w:val="2"/>
          </w:tcPr>
          <w:p w14:paraId="43E8B1D2"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В Администрацию муниципального образования</w:t>
            </w:r>
          </w:p>
          <w:p w14:paraId="50FAAEA4"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от _______________________________________</w:t>
            </w:r>
          </w:p>
          <w:p w14:paraId="3C0A9A47" w14:textId="77777777" w:rsidR="00F514BE" w:rsidRPr="00F514BE" w:rsidRDefault="00F514BE" w:rsidP="00F514BE">
            <w:pPr>
              <w:autoSpaceDE w:val="0"/>
              <w:autoSpaceDN w:val="0"/>
              <w:adjustRightInd w:val="0"/>
              <w:spacing w:after="0"/>
              <w:jc w:val="center"/>
              <w:rPr>
                <w:rFonts w:ascii="Times New Roman" w:hAnsi="Times New Roman" w:cs="Times New Roman"/>
                <w:bCs/>
                <w:sz w:val="20"/>
                <w:szCs w:val="20"/>
              </w:rPr>
            </w:pPr>
            <w:r w:rsidRPr="00F514BE">
              <w:rPr>
                <w:rFonts w:ascii="Times New Roman" w:hAnsi="Times New Roman" w:cs="Times New Roman"/>
                <w:bCs/>
                <w:sz w:val="20"/>
                <w:szCs w:val="20"/>
              </w:rPr>
              <w:t>(наименование юридического лица)</w:t>
            </w:r>
          </w:p>
          <w:p w14:paraId="7DCD6151"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ИНН ____________________________________</w:t>
            </w:r>
          </w:p>
          <w:p w14:paraId="4B1B6439"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Адрес: ___________________________________</w:t>
            </w:r>
          </w:p>
          <w:p w14:paraId="74E0CC06"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w:t>
            </w:r>
          </w:p>
          <w:p w14:paraId="6F0002E7"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Данные для связи с заявителем: ______________</w:t>
            </w:r>
          </w:p>
          <w:p w14:paraId="6E7C5A84"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w:t>
            </w:r>
          </w:p>
          <w:p w14:paraId="33A96ADF"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w:t>
            </w:r>
          </w:p>
          <w:p w14:paraId="0575BCAA" w14:textId="77777777" w:rsidR="00F514BE" w:rsidRPr="00F514BE" w:rsidRDefault="00F514BE" w:rsidP="00F514BE">
            <w:pPr>
              <w:autoSpaceDE w:val="0"/>
              <w:autoSpaceDN w:val="0"/>
              <w:adjustRightInd w:val="0"/>
              <w:spacing w:after="0"/>
              <w:jc w:val="center"/>
              <w:rPr>
                <w:rFonts w:ascii="Times New Roman" w:hAnsi="Times New Roman" w:cs="Times New Roman"/>
                <w:bCs/>
                <w:sz w:val="20"/>
                <w:szCs w:val="20"/>
              </w:rPr>
            </w:pPr>
            <w:r w:rsidRPr="00F514BE">
              <w:rPr>
                <w:rFonts w:ascii="Times New Roman" w:hAnsi="Times New Roman" w:cs="Times New Roman"/>
                <w:bCs/>
                <w:sz w:val="20"/>
                <w:szCs w:val="20"/>
              </w:rPr>
              <w:t>(указываются почтовый адрес и (или) адрес электронной почты, а также по желанию контактный телефон)</w:t>
            </w:r>
          </w:p>
          <w:p w14:paraId="10D37C75"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или</w:t>
            </w:r>
          </w:p>
          <w:p w14:paraId="1C5A5EE9"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от _______________________________________</w:t>
            </w:r>
          </w:p>
          <w:p w14:paraId="51F7D248" w14:textId="77777777" w:rsidR="00F514BE" w:rsidRPr="00F514BE" w:rsidRDefault="00F514BE" w:rsidP="00F514BE">
            <w:pPr>
              <w:autoSpaceDE w:val="0"/>
              <w:autoSpaceDN w:val="0"/>
              <w:adjustRightInd w:val="0"/>
              <w:spacing w:after="0"/>
              <w:jc w:val="center"/>
              <w:rPr>
                <w:rFonts w:ascii="Times New Roman" w:hAnsi="Times New Roman" w:cs="Times New Roman"/>
                <w:bCs/>
                <w:sz w:val="20"/>
                <w:szCs w:val="20"/>
              </w:rPr>
            </w:pPr>
            <w:r w:rsidRPr="00F514BE">
              <w:rPr>
                <w:rFonts w:ascii="Times New Roman" w:hAnsi="Times New Roman" w:cs="Times New Roman"/>
                <w:bCs/>
                <w:sz w:val="20"/>
                <w:szCs w:val="20"/>
              </w:rPr>
              <w:t>(Ф.И.О. полностью заявителя и представителя заявителя, при его наличии)</w:t>
            </w:r>
          </w:p>
          <w:p w14:paraId="2B4AF27E"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Паспорт: серия ___________ номер ___________</w:t>
            </w:r>
          </w:p>
          <w:p w14:paraId="7545998C"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Кем выдан _______________________________</w:t>
            </w:r>
          </w:p>
          <w:p w14:paraId="0A207E88"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Когда выдан ______________________________</w:t>
            </w:r>
          </w:p>
          <w:p w14:paraId="1BA2E5D3"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Почтовый адрес: __________________________</w:t>
            </w:r>
          </w:p>
          <w:p w14:paraId="53578EE4"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w:t>
            </w:r>
          </w:p>
          <w:p w14:paraId="6111A65B"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Данные для связи с заявителем: ______________</w:t>
            </w:r>
          </w:p>
          <w:p w14:paraId="7D27CF9D"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w:t>
            </w:r>
          </w:p>
          <w:p w14:paraId="7B54C313"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w:t>
            </w:r>
          </w:p>
          <w:p w14:paraId="7DCCB8A5" w14:textId="77777777" w:rsidR="00F514BE" w:rsidRPr="00F514BE" w:rsidRDefault="00F514BE" w:rsidP="00F514BE">
            <w:pPr>
              <w:autoSpaceDE w:val="0"/>
              <w:autoSpaceDN w:val="0"/>
              <w:adjustRightInd w:val="0"/>
              <w:spacing w:after="0"/>
              <w:jc w:val="both"/>
              <w:rPr>
                <w:rFonts w:ascii="Times New Roman" w:hAnsi="Times New Roman" w:cs="Times New Roman"/>
                <w:bCs/>
              </w:rPr>
            </w:pPr>
          </w:p>
        </w:tc>
      </w:tr>
      <w:tr w:rsidR="00F514BE" w:rsidRPr="009B7506" w14:paraId="79FFC4E7" w14:textId="77777777" w:rsidTr="00EE7D91">
        <w:tc>
          <w:tcPr>
            <w:tcW w:w="9071" w:type="dxa"/>
            <w:gridSpan w:val="4"/>
          </w:tcPr>
          <w:p w14:paraId="4011C88E" w14:textId="77777777" w:rsidR="00F514BE" w:rsidRPr="00F514BE" w:rsidRDefault="00F514BE" w:rsidP="00F514BE">
            <w:pPr>
              <w:autoSpaceDE w:val="0"/>
              <w:autoSpaceDN w:val="0"/>
              <w:adjustRightInd w:val="0"/>
              <w:spacing w:after="0"/>
              <w:jc w:val="center"/>
              <w:rPr>
                <w:rFonts w:ascii="Times New Roman" w:hAnsi="Times New Roman" w:cs="Times New Roman"/>
                <w:bCs/>
              </w:rPr>
            </w:pPr>
            <w:r w:rsidRPr="00F514BE">
              <w:rPr>
                <w:rFonts w:ascii="Times New Roman" w:hAnsi="Times New Roman" w:cs="Times New Roman"/>
                <w:bCs/>
              </w:rPr>
              <w:t>ЗАЯВКА</w:t>
            </w:r>
          </w:p>
          <w:p w14:paraId="0547C502" w14:textId="77777777" w:rsidR="00F514BE" w:rsidRPr="00F514BE" w:rsidRDefault="00F514BE" w:rsidP="00F514BE">
            <w:pPr>
              <w:autoSpaceDE w:val="0"/>
              <w:autoSpaceDN w:val="0"/>
              <w:adjustRightInd w:val="0"/>
              <w:spacing w:after="0"/>
              <w:jc w:val="center"/>
              <w:rPr>
                <w:rFonts w:ascii="Times New Roman" w:hAnsi="Times New Roman" w:cs="Times New Roman"/>
                <w:bCs/>
              </w:rPr>
            </w:pPr>
            <w:r w:rsidRPr="00F514BE">
              <w:rPr>
                <w:rFonts w:ascii="Times New Roman" w:hAnsi="Times New Roman" w:cs="Times New Roman"/>
                <w:bCs/>
              </w:rPr>
              <w:t xml:space="preserve">о включении в реестр мест (площадок) накопления твердых коммунальных отходов </w:t>
            </w:r>
          </w:p>
          <w:p w14:paraId="2D5D93E7" w14:textId="77777777" w:rsidR="00F514BE" w:rsidRPr="00F514BE" w:rsidRDefault="00F514BE" w:rsidP="00F514BE">
            <w:pPr>
              <w:autoSpaceDE w:val="0"/>
              <w:autoSpaceDN w:val="0"/>
              <w:adjustRightInd w:val="0"/>
              <w:spacing w:after="0"/>
              <w:jc w:val="center"/>
              <w:rPr>
                <w:rFonts w:ascii="Times New Roman" w:hAnsi="Times New Roman" w:cs="Times New Roman"/>
                <w:bCs/>
              </w:rPr>
            </w:pPr>
          </w:p>
        </w:tc>
      </w:tr>
      <w:tr w:rsidR="00F514BE" w:rsidRPr="009B7506" w14:paraId="1B7AF17B" w14:textId="77777777" w:rsidTr="00EE7D91">
        <w:tc>
          <w:tcPr>
            <w:tcW w:w="9071" w:type="dxa"/>
            <w:gridSpan w:val="4"/>
          </w:tcPr>
          <w:p w14:paraId="6431D6C4"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Заявитель (данные о собственнике места (площадки) накопления ТКО) _________________________________________________________________________________</w:t>
            </w:r>
          </w:p>
          <w:p w14:paraId="6708F8FD"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_________________________________________________________________________________</w:t>
            </w:r>
          </w:p>
          <w:p w14:paraId="5E44EF4E"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_________________________________________________________________________________</w:t>
            </w:r>
          </w:p>
          <w:p w14:paraId="159D64AC" w14:textId="77777777" w:rsidR="00F514BE" w:rsidRPr="00F514BE" w:rsidRDefault="00F514BE" w:rsidP="00F514BE">
            <w:pPr>
              <w:autoSpaceDE w:val="0"/>
              <w:autoSpaceDN w:val="0"/>
              <w:adjustRightInd w:val="0"/>
              <w:spacing w:after="0"/>
              <w:jc w:val="center"/>
              <w:rPr>
                <w:rFonts w:ascii="Times New Roman" w:hAnsi="Times New Roman" w:cs="Times New Roman"/>
                <w:bCs/>
                <w:sz w:val="20"/>
                <w:szCs w:val="20"/>
              </w:rPr>
            </w:pPr>
            <w:r w:rsidRPr="00F514BE">
              <w:rPr>
                <w:rFonts w:ascii="Times New Roman" w:hAnsi="Times New Roman" w:cs="Times New Roman"/>
                <w:bCs/>
                <w:sz w:val="20"/>
                <w:szCs w:val="20"/>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522BCC16"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_________________________________________________________________________________</w:t>
            </w:r>
          </w:p>
          <w:p w14:paraId="75414B45"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_________________________________________________________________________________</w:t>
            </w:r>
          </w:p>
          <w:p w14:paraId="213E9C56" w14:textId="6DC4EE95" w:rsidR="00F514BE" w:rsidRPr="00F514BE" w:rsidRDefault="00F514BE" w:rsidP="00F514BE">
            <w:pPr>
              <w:autoSpaceDE w:val="0"/>
              <w:autoSpaceDN w:val="0"/>
              <w:adjustRightInd w:val="0"/>
              <w:spacing w:after="0"/>
              <w:jc w:val="center"/>
              <w:rPr>
                <w:rFonts w:ascii="Times New Roman" w:hAnsi="Times New Roman" w:cs="Times New Roman"/>
                <w:bCs/>
                <w:sz w:val="20"/>
                <w:szCs w:val="20"/>
              </w:rPr>
            </w:pPr>
            <w:r w:rsidRPr="00F514BE">
              <w:rPr>
                <w:rFonts w:ascii="Times New Roman" w:hAnsi="Times New Roman" w:cs="Times New Roman"/>
                <w:bCs/>
                <w:sz w:val="20"/>
                <w:szCs w:val="20"/>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r>
              <w:rPr>
                <w:rFonts w:ascii="Times New Roman" w:hAnsi="Times New Roman" w:cs="Times New Roman"/>
                <w:bCs/>
                <w:sz w:val="20"/>
                <w:szCs w:val="20"/>
              </w:rPr>
              <w:t xml:space="preserve"> </w:t>
            </w:r>
            <w:r w:rsidRPr="00F514BE">
              <w:rPr>
                <w:rFonts w:ascii="Times New Roman" w:hAnsi="Times New Roman" w:cs="Times New Roman"/>
                <w:bCs/>
                <w:sz w:val="20"/>
                <w:szCs w:val="20"/>
              </w:rPr>
              <w:t>по месту жительства)</w:t>
            </w:r>
          </w:p>
          <w:p w14:paraId="7A00664E"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lastRenderedPageBreak/>
              <w:t>_________________________________________________________________________________</w:t>
            </w:r>
          </w:p>
          <w:p w14:paraId="7C61C115"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_________________________________________________________________________________</w:t>
            </w:r>
          </w:p>
          <w:p w14:paraId="4D39417B" w14:textId="77777777" w:rsidR="00F514BE" w:rsidRPr="00F514BE" w:rsidRDefault="00F514BE" w:rsidP="00F514BE">
            <w:pPr>
              <w:autoSpaceDE w:val="0"/>
              <w:autoSpaceDN w:val="0"/>
              <w:adjustRightInd w:val="0"/>
              <w:spacing w:after="0"/>
              <w:jc w:val="center"/>
              <w:rPr>
                <w:rFonts w:ascii="Times New Roman" w:hAnsi="Times New Roman" w:cs="Times New Roman"/>
                <w:bCs/>
                <w:sz w:val="20"/>
                <w:szCs w:val="20"/>
              </w:rPr>
            </w:pPr>
            <w:r w:rsidRPr="00F514BE">
              <w:rPr>
                <w:rFonts w:ascii="Times New Roman" w:hAnsi="Times New Roman" w:cs="Times New Roman"/>
                <w:bCs/>
                <w:sz w:val="20"/>
                <w:szCs w:val="20"/>
              </w:rPr>
              <w:t>(для физических лиц - фамилия, имя, отчество (при наличии), серия, номер, номер</w:t>
            </w:r>
          </w:p>
          <w:p w14:paraId="2891F975" w14:textId="77777777" w:rsidR="00F514BE" w:rsidRPr="00F514BE" w:rsidRDefault="00F514BE" w:rsidP="00F514BE">
            <w:pPr>
              <w:autoSpaceDE w:val="0"/>
              <w:autoSpaceDN w:val="0"/>
              <w:adjustRightInd w:val="0"/>
              <w:spacing w:after="0"/>
              <w:jc w:val="center"/>
              <w:rPr>
                <w:rFonts w:ascii="Times New Roman" w:hAnsi="Times New Roman" w:cs="Times New Roman"/>
                <w:bCs/>
                <w:sz w:val="20"/>
                <w:szCs w:val="20"/>
              </w:rPr>
            </w:pPr>
            <w:r w:rsidRPr="00F514BE">
              <w:rPr>
                <w:rFonts w:ascii="Times New Roman" w:hAnsi="Times New Roman" w:cs="Times New Roman"/>
                <w:bCs/>
                <w:sz w:val="20"/>
                <w:szCs w:val="20"/>
              </w:rPr>
              <w:t>и дата выдачи паспорта или иного документа, удостоверяющего личность</w:t>
            </w:r>
          </w:p>
          <w:p w14:paraId="031BB4F4" w14:textId="77777777" w:rsidR="00F514BE" w:rsidRPr="00F514BE" w:rsidRDefault="00F514BE" w:rsidP="00F514BE">
            <w:pPr>
              <w:autoSpaceDE w:val="0"/>
              <w:autoSpaceDN w:val="0"/>
              <w:adjustRightInd w:val="0"/>
              <w:spacing w:after="0"/>
              <w:jc w:val="center"/>
              <w:rPr>
                <w:rFonts w:ascii="Times New Roman" w:hAnsi="Times New Roman" w:cs="Times New Roman"/>
                <w:bCs/>
                <w:sz w:val="20"/>
                <w:szCs w:val="20"/>
              </w:rPr>
            </w:pPr>
            <w:r w:rsidRPr="00F514BE">
              <w:rPr>
                <w:rFonts w:ascii="Times New Roman" w:hAnsi="Times New Roman" w:cs="Times New Roman"/>
                <w:bCs/>
                <w:sz w:val="20"/>
                <w:szCs w:val="20"/>
              </w:rPr>
              <w:t>в соответствии с законодательством Российской Федерации, адрес регистрации</w:t>
            </w:r>
          </w:p>
          <w:p w14:paraId="58F9B800" w14:textId="77777777" w:rsidR="00F514BE" w:rsidRPr="00F514BE" w:rsidRDefault="00F514BE" w:rsidP="00F514BE">
            <w:pPr>
              <w:autoSpaceDE w:val="0"/>
              <w:autoSpaceDN w:val="0"/>
              <w:adjustRightInd w:val="0"/>
              <w:spacing w:after="0"/>
              <w:jc w:val="center"/>
              <w:rPr>
                <w:rFonts w:ascii="Times New Roman" w:hAnsi="Times New Roman" w:cs="Times New Roman"/>
                <w:bCs/>
                <w:sz w:val="20"/>
                <w:szCs w:val="20"/>
              </w:rPr>
            </w:pPr>
            <w:r w:rsidRPr="00F514BE">
              <w:rPr>
                <w:rFonts w:ascii="Times New Roman" w:hAnsi="Times New Roman" w:cs="Times New Roman"/>
                <w:bCs/>
                <w:sz w:val="20"/>
                <w:szCs w:val="20"/>
              </w:rPr>
              <w:t>по месту жительства, контактные данные)</w:t>
            </w:r>
          </w:p>
          <w:p w14:paraId="7F14BD27"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прошу включить в реестр сведения о месте (площадке) накопления твердых коммунальных отходов, расположенном по адресу: ______________________________.</w:t>
            </w:r>
          </w:p>
          <w:p w14:paraId="59A97A40"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Географические координаты: ______________________________________________.</w:t>
            </w:r>
          </w:p>
          <w:p w14:paraId="55C3D778"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Данные о технических характеристиках места (площадки) накопления твердых коммунальных отходов:</w:t>
            </w:r>
          </w:p>
          <w:p w14:paraId="552DF7DA"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Покрытие ______________________________________________________________.</w:t>
            </w:r>
          </w:p>
          <w:p w14:paraId="5F8A3731"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Площадь _______________________________________________________________.</w:t>
            </w:r>
          </w:p>
          <w:p w14:paraId="54743A33"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Количество размещенных или планируемых к размещению контейнеров или бункеров с указанием их объема ______________________________________________.</w:t>
            </w:r>
          </w:p>
          <w:p w14:paraId="09E9A9D8"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14:paraId="64258BD9"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__________________________________________________________________________.</w:t>
            </w:r>
          </w:p>
          <w:p w14:paraId="0F72EF82"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К заявке прилагается: решение о согласии создания места (площадки) накопления ТКО, выданное уполномоченным органом, № ________ от ______________.</w:t>
            </w:r>
          </w:p>
          <w:p w14:paraId="475B0260"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Заявитель: даю свое согласие на обработку моих персональных данных, указанных в заявке ____________________________________________________________________.</w:t>
            </w:r>
          </w:p>
          <w:p w14:paraId="097706E7"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Согласие действует с момента подачи заявки до моего письменного отзыва данного согласия.</w:t>
            </w:r>
          </w:p>
          <w:p w14:paraId="36508038"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Подтверждаю подлинность и достоверность представленных сведений и документов.</w:t>
            </w:r>
          </w:p>
          <w:p w14:paraId="4953B5F1"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Способ получения результата заявления: ____________________________________.</w:t>
            </w:r>
          </w:p>
          <w:p w14:paraId="2B77B0F9" w14:textId="77777777" w:rsidR="00F514BE" w:rsidRPr="00F514BE" w:rsidRDefault="00F514BE" w:rsidP="00F514BE">
            <w:pPr>
              <w:autoSpaceDE w:val="0"/>
              <w:autoSpaceDN w:val="0"/>
              <w:adjustRightInd w:val="0"/>
              <w:spacing w:after="0"/>
              <w:ind w:firstLine="283"/>
              <w:jc w:val="both"/>
              <w:rPr>
                <w:rFonts w:ascii="Times New Roman" w:hAnsi="Times New Roman" w:cs="Times New Roman"/>
                <w:bCs/>
              </w:rPr>
            </w:pPr>
            <w:r w:rsidRPr="00F514BE">
              <w:rPr>
                <w:rFonts w:ascii="Times New Roman" w:hAnsi="Times New Roman" w:cs="Times New Roman"/>
                <w:bCs/>
              </w:rPr>
              <w:t>Документы, прилагаемые к заявлению:</w:t>
            </w:r>
          </w:p>
          <w:p w14:paraId="29CD12CE"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1. ________________________________________________________________________</w:t>
            </w:r>
          </w:p>
          <w:p w14:paraId="3B573437" w14:textId="77777777" w:rsidR="00F514BE" w:rsidRPr="00F514BE" w:rsidRDefault="00F514BE" w:rsidP="00F514BE">
            <w:pPr>
              <w:autoSpaceDE w:val="0"/>
              <w:autoSpaceDN w:val="0"/>
              <w:adjustRightInd w:val="0"/>
              <w:spacing w:after="0"/>
              <w:jc w:val="both"/>
              <w:rPr>
                <w:rFonts w:ascii="Times New Roman" w:hAnsi="Times New Roman" w:cs="Times New Roman"/>
                <w:bCs/>
              </w:rPr>
            </w:pPr>
            <w:r w:rsidRPr="00F514BE">
              <w:rPr>
                <w:rFonts w:ascii="Times New Roman" w:hAnsi="Times New Roman" w:cs="Times New Roman"/>
                <w:bCs/>
              </w:rPr>
              <w:t>2. ________________________________________________________________________</w:t>
            </w:r>
          </w:p>
        </w:tc>
      </w:tr>
      <w:tr w:rsidR="00F514BE" w:rsidRPr="009B7506" w14:paraId="3BB9C09C" w14:textId="77777777" w:rsidTr="00EE7D91">
        <w:tc>
          <w:tcPr>
            <w:tcW w:w="2126" w:type="dxa"/>
          </w:tcPr>
          <w:p w14:paraId="568ECACF" w14:textId="77777777" w:rsidR="00F514BE" w:rsidRPr="009B7506" w:rsidRDefault="00F514BE" w:rsidP="00F514BE">
            <w:pPr>
              <w:autoSpaceDE w:val="0"/>
              <w:autoSpaceDN w:val="0"/>
              <w:adjustRightInd w:val="0"/>
              <w:spacing w:after="0"/>
              <w:jc w:val="both"/>
              <w:rPr>
                <w:bCs/>
                <w:sz w:val="20"/>
                <w:szCs w:val="20"/>
              </w:rPr>
            </w:pPr>
            <w:r w:rsidRPr="009B7506">
              <w:rPr>
                <w:bCs/>
                <w:sz w:val="20"/>
                <w:szCs w:val="20"/>
              </w:rPr>
              <w:lastRenderedPageBreak/>
              <w:t>________________</w:t>
            </w:r>
          </w:p>
          <w:p w14:paraId="3F0739D8" w14:textId="77777777" w:rsidR="00F514BE" w:rsidRPr="009B7506" w:rsidRDefault="00F514BE" w:rsidP="00F514BE">
            <w:pPr>
              <w:autoSpaceDE w:val="0"/>
              <w:autoSpaceDN w:val="0"/>
              <w:adjustRightInd w:val="0"/>
              <w:spacing w:after="0"/>
              <w:jc w:val="center"/>
              <w:rPr>
                <w:bCs/>
                <w:sz w:val="20"/>
                <w:szCs w:val="20"/>
              </w:rPr>
            </w:pPr>
            <w:r w:rsidRPr="009B7506">
              <w:rPr>
                <w:bCs/>
                <w:sz w:val="20"/>
                <w:szCs w:val="20"/>
              </w:rPr>
              <w:t>(дата)</w:t>
            </w:r>
          </w:p>
        </w:tc>
        <w:tc>
          <w:tcPr>
            <w:tcW w:w="2683" w:type="dxa"/>
            <w:gridSpan w:val="2"/>
          </w:tcPr>
          <w:p w14:paraId="1342FAB9" w14:textId="77777777" w:rsidR="00F514BE" w:rsidRPr="009B7506" w:rsidRDefault="00F514BE" w:rsidP="00F514BE">
            <w:pPr>
              <w:autoSpaceDE w:val="0"/>
              <w:autoSpaceDN w:val="0"/>
              <w:adjustRightInd w:val="0"/>
              <w:spacing w:after="0"/>
              <w:jc w:val="center"/>
              <w:rPr>
                <w:bCs/>
                <w:sz w:val="20"/>
                <w:szCs w:val="20"/>
              </w:rPr>
            </w:pPr>
            <w:r w:rsidRPr="009B7506">
              <w:rPr>
                <w:bCs/>
                <w:sz w:val="20"/>
                <w:szCs w:val="20"/>
              </w:rPr>
              <w:t>___________________</w:t>
            </w:r>
          </w:p>
          <w:p w14:paraId="0B994A3A" w14:textId="77777777" w:rsidR="00F514BE" w:rsidRPr="009B7506" w:rsidRDefault="00F514BE" w:rsidP="00F514BE">
            <w:pPr>
              <w:autoSpaceDE w:val="0"/>
              <w:autoSpaceDN w:val="0"/>
              <w:adjustRightInd w:val="0"/>
              <w:spacing w:after="0"/>
              <w:jc w:val="center"/>
              <w:rPr>
                <w:bCs/>
                <w:sz w:val="20"/>
                <w:szCs w:val="20"/>
              </w:rPr>
            </w:pPr>
            <w:r w:rsidRPr="009B7506">
              <w:rPr>
                <w:bCs/>
                <w:sz w:val="20"/>
                <w:szCs w:val="20"/>
              </w:rPr>
              <w:t>(подпись)</w:t>
            </w:r>
          </w:p>
          <w:p w14:paraId="12C13D55" w14:textId="77777777" w:rsidR="00F514BE" w:rsidRDefault="00F514BE" w:rsidP="00F514BE">
            <w:pPr>
              <w:autoSpaceDE w:val="0"/>
              <w:autoSpaceDN w:val="0"/>
              <w:adjustRightInd w:val="0"/>
              <w:spacing w:after="0"/>
              <w:jc w:val="center"/>
              <w:rPr>
                <w:bCs/>
                <w:sz w:val="20"/>
                <w:szCs w:val="20"/>
              </w:rPr>
            </w:pPr>
          </w:p>
          <w:p w14:paraId="1A5AAA71" w14:textId="77777777" w:rsidR="00F514BE" w:rsidRPr="009B7506" w:rsidRDefault="00F514BE" w:rsidP="00F514BE">
            <w:pPr>
              <w:autoSpaceDE w:val="0"/>
              <w:autoSpaceDN w:val="0"/>
              <w:adjustRightInd w:val="0"/>
              <w:spacing w:after="0"/>
              <w:jc w:val="center"/>
              <w:rPr>
                <w:bCs/>
                <w:sz w:val="20"/>
                <w:szCs w:val="20"/>
              </w:rPr>
            </w:pPr>
            <w:r w:rsidRPr="009B7506">
              <w:rPr>
                <w:bCs/>
                <w:sz w:val="20"/>
                <w:szCs w:val="20"/>
              </w:rPr>
              <w:t>М.П.</w:t>
            </w:r>
          </w:p>
        </w:tc>
        <w:tc>
          <w:tcPr>
            <w:tcW w:w="4262" w:type="dxa"/>
          </w:tcPr>
          <w:p w14:paraId="23496C3F" w14:textId="77777777" w:rsidR="00F514BE" w:rsidRPr="009B7506" w:rsidRDefault="00F514BE" w:rsidP="00F514BE">
            <w:pPr>
              <w:autoSpaceDE w:val="0"/>
              <w:autoSpaceDN w:val="0"/>
              <w:adjustRightInd w:val="0"/>
              <w:spacing w:after="0"/>
              <w:jc w:val="center"/>
              <w:rPr>
                <w:bCs/>
                <w:sz w:val="20"/>
                <w:szCs w:val="20"/>
              </w:rPr>
            </w:pPr>
            <w:r w:rsidRPr="009B7506">
              <w:rPr>
                <w:bCs/>
                <w:sz w:val="20"/>
                <w:szCs w:val="20"/>
              </w:rPr>
              <w:t>_________________________________</w:t>
            </w:r>
          </w:p>
          <w:p w14:paraId="52CA7365" w14:textId="77777777" w:rsidR="00F514BE" w:rsidRPr="009B7506" w:rsidRDefault="00F514BE" w:rsidP="00F514BE">
            <w:pPr>
              <w:autoSpaceDE w:val="0"/>
              <w:autoSpaceDN w:val="0"/>
              <w:adjustRightInd w:val="0"/>
              <w:spacing w:after="0"/>
              <w:jc w:val="center"/>
              <w:rPr>
                <w:bCs/>
                <w:sz w:val="20"/>
                <w:szCs w:val="20"/>
              </w:rPr>
            </w:pPr>
            <w:r w:rsidRPr="009B7506">
              <w:rPr>
                <w:bCs/>
                <w:sz w:val="20"/>
                <w:szCs w:val="20"/>
              </w:rPr>
              <w:t>(расшифровка подписи)</w:t>
            </w:r>
          </w:p>
        </w:tc>
      </w:tr>
    </w:tbl>
    <w:p w14:paraId="601EEF1F" w14:textId="77777777" w:rsidR="00F514BE" w:rsidRDefault="00F514BE" w:rsidP="00F514BE">
      <w:pPr>
        <w:autoSpaceDE w:val="0"/>
        <w:autoSpaceDN w:val="0"/>
        <w:adjustRightInd w:val="0"/>
        <w:spacing w:after="0"/>
        <w:jc w:val="both"/>
        <w:rPr>
          <w:b/>
          <w:bCs/>
        </w:rPr>
      </w:pPr>
    </w:p>
    <w:p w14:paraId="1DC858EC" w14:textId="77777777" w:rsidR="00F514BE" w:rsidRPr="008778DA" w:rsidRDefault="00F514BE" w:rsidP="00F514BE">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14:paraId="2A08155A" w14:textId="77777777" w:rsidR="00F514BE" w:rsidRPr="008778DA" w:rsidRDefault="00F514BE" w:rsidP="00F514BE">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F514BE" w:rsidRPr="008778DA" w14:paraId="3020D7B6" w14:textId="77777777" w:rsidTr="00EE7D91">
        <w:tc>
          <w:tcPr>
            <w:tcW w:w="534" w:type="dxa"/>
            <w:tcBorders>
              <w:right w:val="single" w:sz="4" w:space="0" w:color="auto"/>
            </w:tcBorders>
            <w:shd w:val="clear" w:color="auto" w:fill="auto"/>
          </w:tcPr>
          <w:p w14:paraId="1327D957" w14:textId="77777777" w:rsidR="00F514BE" w:rsidRPr="008778DA" w:rsidRDefault="00F514BE" w:rsidP="00F514BE">
            <w:pPr>
              <w:pStyle w:val="ConsPlusNonformat"/>
              <w:rPr>
                <w:rFonts w:ascii="Times New Roman" w:hAnsi="Times New Roman" w:cs="Times New Roman"/>
              </w:rPr>
            </w:pPr>
          </w:p>
          <w:p w14:paraId="7AC9A88E" w14:textId="77777777" w:rsidR="00F514BE" w:rsidRPr="008778DA" w:rsidRDefault="00F514BE" w:rsidP="00F514BE">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25545A81" w14:textId="77777777" w:rsidR="00F514BE" w:rsidRPr="008778DA" w:rsidRDefault="00F514BE" w:rsidP="00F514BE">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F514BE" w:rsidRPr="008778DA" w14:paraId="5AB2193E" w14:textId="77777777" w:rsidTr="00EE7D91">
        <w:tc>
          <w:tcPr>
            <w:tcW w:w="534" w:type="dxa"/>
            <w:tcBorders>
              <w:right w:val="single" w:sz="4" w:space="0" w:color="auto"/>
            </w:tcBorders>
            <w:shd w:val="clear" w:color="auto" w:fill="auto"/>
          </w:tcPr>
          <w:p w14:paraId="77003A94" w14:textId="77777777" w:rsidR="00F514BE" w:rsidRPr="008778DA" w:rsidRDefault="00F514BE" w:rsidP="00F514BE">
            <w:pPr>
              <w:pStyle w:val="ConsPlusNonformat"/>
              <w:rPr>
                <w:rFonts w:ascii="Times New Roman" w:hAnsi="Times New Roman" w:cs="Times New Roman"/>
              </w:rPr>
            </w:pPr>
          </w:p>
          <w:p w14:paraId="5ED43B52" w14:textId="77777777" w:rsidR="00F514BE" w:rsidRPr="008778DA" w:rsidRDefault="00F514BE" w:rsidP="00F514BE">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0EF4A6DD" w14:textId="77777777" w:rsidR="00F514BE" w:rsidRPr="008778DA" w:rsidRDefault="00F514BE" w:rsidP="00F514BE">
            <w:pPr>
              <w:pStyle w:val="ConsPlusNonformat"/>
              <w:rPr>
                <w:rFonts w:ascii="Times New Roman" w:hAnsi="Times New Roman" w:cs="Times New Roman"/>
              </w:rPr>
            </w:pPr>
            <w:r w:rsidRPr="008778DA">
              <w:rPr>
                <w:rFonts w:ascii="Times New Roman" w:hAnsi="Times New Roman" w:cs="Times New Roman"/>
              </w:rPr>
              <w:t>выдать на руки в МФЦ</w:t>
            </w:r>
          </w:p>
        </w:tc>
      </w:tr>
      <w:tr w:rsidR="00F514BE" w:rsidRPr="008778DA" w14:paraId="37C44089" w14:textId="77777777" w:rsidTr="00EE7D91">
        <w:tc>
          <w:tcPr>
            <w:tcW w:w="534" w:type="dxa"/>
            <w:tcBorders>
              <w:right w:val="single" w:sz="4" w:space="0" w:color="auto"/>
            </w:tcBorders>
            <w:shd w:val="clear" w:color="auto" w:fill="auto"/>
          </w:tcPr>
          <w:p w14:paraId="7D7F38C2" w14:textId="77777777" w:rsidR="00F514BE" w:rsidRPr="008778DA" w:rsidRDefault="00F514BE" w:rsidP="00F514BE">
            <w:pPr>
              <w:pStyle w:val="ConsPlusNonformat"/>
              <w:rPr>
                <w:rFonts w:ascii="Times New Roman" w:hAnsi="Times New Roman" w:cs="Times New Roman"/>
              </w:rPr>
            </w:pPr>
          </w:p>
          <w:p w14:paraId="14B1777F" w14:textId="77777777" w:rsidR="00F514BE" w:rsidRPr="008778DA" w:rsidRDefault="00F514BE" w:rsidP="00F514BE">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7741F0EA" w14:textId="77777777" w:rsidR="00F514BE" w:rsidRPr="008778DA" w:rsidRDefault="00F514BE" w:rsidP="00F514BE">
            <w:pPr>
              <w:pStyle w:val="ConsPlusNonformat"/>
              <w:rPr>
                <w:rFonts w:ascii="Times New Roman" w:hAnsi="Times New Roman" w:cs="Times New Roman"/>
              </w:rPr>
            </w:pPr>
            <w:r w:rsidRPr="008778DA">
              <w:rPr>
                <w:rFonts w:ascii="Times New Roman" w:hAnsi="Times New Roman" w:cs="Times New Roman"/>
              </w:rPr>
              <w:t>направить по почте</w:t>
            </w:r>
          </w:p>
        </w:tc>
      </w:tr>
      <w:tr w:rsidR="00F514BE" w:rsidRPr="008778DA" w14:paraId="3A81139C" w14:textId="77777777" w:rsidTr="00EE7D91">
        <w:tc>
          <w:tcPr>
            <w:tcW w:w="534" w:type="dxa"/>
            <w:tcBorders>
              <w:right w:val="single" w:sz="4" w:space="0" w:color="auto"/>
            </w:tcBorders>
            <w:shd w:val="clear" w:color="auto" w:fill="auto"/>
          </w:tcPr>
          <w:p w14:paraId="7EECA799" w14:textId="77777777" w:rsidR="00F514BE" w:rsidRPr="008778DA" w:rsidRDefault="00F514BE" w:rsidP="00F514BE">
            <w:pPr>
              <w:pStyle w:val="ConsPlusNonformat"/>
              <w:rPr>
                <w:rFonts w:ascii="Times New Roman" w:hAnsi="Times New Roman" w:cs="Times New Roman"/>
                <w:b/>
              </w:rPr>
            </w:pPr>
          </w:p>
          <w:p w14:paraId="57E6A4FF" w14:textId="77777777" w:rsidR="00F514BE" w:rsidRPr="008778DA" w:rsidRDefault="00F514BE" w:rsidP="00F514BE">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4654B3C3" w14:textId="77777777" w:rsidR="00F514BE" w:rsidRPr="008778DA" w:rsidRDefault="00F514BE" w:rsidP="00F514BE">
            <w:pPr>
              <w:pStyle w:val="ConsPlusNonformat"/>
              <w:rPr>
                <w:rFonts w:ascii="Times New Roman" w:hAnsi="Times New Roman" w:cs="Times New Roman"/>
              </w:rPr>
            </w:pPr>
            <w:r w:rsidRPr="008778DA">
              <w:rPr>
                <w:rFonts w:ascii="Times New Roman" w:hAnsi="Times New Roman" w:cs="Times New Roman"/>
              </w:rPr>
              <w:t>направить в электронной форме в личный кабинет на ПГУ ЛО/ЕПГУ</w:t>
            </w:r>
          </w:p>
        </w:tc>
      </w:tr>
    </w:tbl>
    <w:p w14:paraId="5392EB59" w14:textId="77777777" w:rsidR="00F514BE" w:rsidRDefault="00F514BE" w:rsidP="00F514BE">
      <w:pPr>
        <w:spacing w:after="0"/>
        <w:rPr>
          <w:b/>
          <w:bCs/>
        </w:rPr>
      </w:pPr>
    </w:p>
    <w:p w14:paraId="4436BE23" w14:textId="77777777" w:rsidR="00F514BE" w:rsidRDefault="00F514BE" w:rsidP="00F514BE">
      <w:pPr>
        <w:spacing w:after="0"/>
        <w:rPr>
          <w:b/>
          <w:bCs/>
        </w:rPr>
      </w:pPr>
    </w:p>
    <w:p w14:paraId="596F5750" w14:textId="77777777" w:rsidR="00F514BE" w:rsidRDefault="00F514BE" w:rsidP="00F514BE">
      <w:pPr>
        <w:spacing w:after="0"/>
        <w:rPr>
          <w:b/>
          <w:bCs/>
        </w:rPr>
      </w:pPr>
    </w:p>
    <w:p w14:paraId="1F7570B5" w14:textId="77777777" w:rsidR="00F514BE" w:rsidRPr="00F514BE" w:rsidRDefault="00F514BE" w:rsidP="00F514BE">
      <w:pPr>
        <w:autoSpaceDE w:val="0"/>
        <w:autoSpaceDN w:val="0"/>
        <w:adjustRightInd w:val="0"/>
        <w:spacing w:after="0"/>
        <w:jc w:val="right"/>
        <w:outlineLvl w:val="0"/>
        <w:rPr>
          <w:rFonts w:ascii="Times New Roman" w:hAnsi="Times New Roman" w:cs="Times New Roman"/>
          <w:b/>
          <w:bCs/>
          <w:color w:val="000000" w:themeColor="text1"/>
        </w:rPr>
      </w:pPr>
      <w:r w:rsidRPr="00F514BE">
        <w:rPr>
          <w:rFonts w:ascii="Times New Roman" w:hAnsi="Times New Roman" w:cs="Times New Roman"/>
          <w:b/>
          <w:bCs/>
          <w:color w:val="000000" w:themeColor="text1"/>
        </w:rPr>
        <w:lastRenderedPageBreak/>
        <w:t>Приложение N 2</w:t>
      </w:r>
    </w:p>
    <w:p w14:paraId="777195A9" w14:textId="77777777" w:rsidR="00F514BE" w:rsidRPr="00F514BE" w:rsidRDefault="00F514BE" w:rsidP="00F514BE">
      <w:pPr>
        <w:autoSpaceDE w:val="0"/>
        <w:autoSpaceDN w:val="0"/>
        <w:adjustRightInd w:val="0"/>
        <w:spacing w:after="0"/>
        <w:jc w:val="right"/>
        <w:rPr>
          <w:rFonts w:ascii="Times New Roman" w:hAnsi="Times New Roman" w:cs="Times New Roman"/>
          <w:b/>
          <w:bCs/>
          <w:color w:val="000000" w:themeColor="text1"/>
        </w:rPr>
      </w:pPr>
      <w:r w:rsidRPr="00F514BE">
        <w:rPr>
          <w:rFonts w:ascii="Times New Roman" w:hAnsi="Times New Roman" w:cs="Times New Roman"/>
          <w:b/>
          <w:bCs/>
          <w:color w:val="000000" w:themeColor="text1"/>
        </w:rPr>
        <w:t>к административному регламенту</w:t>
      </w:r>
    </w:p>
    <w:p w14:paraId="5B87604A" w14:textId="77777777" w:rsidR="00F514BE" w:rsidRPr="00F514BE" w:rsidRDefault="00F514BE" w:rsidP="00F514BE">
      <w:pPr>
        <w:autoSpaceDE w:val="0"/>
        <w:autoSpaceDN w:val="0"/>
        <w:adjustRightInd w:val="0"/>
        <w:spacing w:after="0"/>
        <w:jc w:val="right"/>
        <w:rPr>
          <w:rFonts w:ascii="Times New Roman" w:hAnsi="Times New Roman" w:cs="Times New Roman"/>
          <w:b/>
          <w:bCs/>
          <w:color w:val="000000" w:themeColor="text1"/>
        </w:rPr>
      </w:pPr>
      <w:r w:rsidRPr="00F514BE">
        <w:rPr>
          <w:rFonts w:ascii="Times New Roman" w:hAnsi="Times New Roman" w:cs="Times New Roman"/>
          <w:b/>
          <w:bCs/>
          <w:color w:val="000000" w:themeColor="text1"/>
        </w:rPr>
        <w:t>предоставления муниципальной услуги</w:t>
      </w:r>
    </w:p>
    <w:p w14:paraId="7385E64C" w14:textId="77777777" w:rsidR="00F514BE" w:rsidRPr="00F514BE" w:rsidRDefault="00F514BE" w:rsidP="00F514BE">
      <w:pPr>
        <w:autoSpaceDE w:val="0"/>
        <w:autoSpaceDN w:val="0"/>
        <w:adjustRightInd w:val="0"/>
        <w:spacing w:after="0"/>
        <w:jc w:val="right"/>
        <w:rPr>
          <w:rFonts w:ascii="Times New Roman" w:hAnsi="Times New Roman" w:cs="Times New Roman"/>
          <w:b/>
          <w:bCs/>
          <w:color w:val="000000" w:themeColor="text1"/>
        </w:rPr>
      </w:pPr>
      <w:r w:rsidRPr="00F514BE">
        <w:rPr>
          <w:rFonts w:ascii="Times New Roman" w:hAnsi="Times New Roman" w:cs="Times New Roman"/>
          <w:b/>
          <w:bCs/>
          <w:color w:val="000000" w:themeColor="text1"/>
        </w:rPr>
        <w:t>«Включение в реестр мест</w:t>
      </w:r>
    </w:p>
    <w:p w14:paraId="72E0F5A1" w14:textId="77777777" w:rsidR="00F514BE" w:rsidRPr="00F514BE" w:rsidRDefault="00F514BE" w:rsidP="00F514BE">
      <w:pPr>
        <w:autoSpaceDE w:val="0"/>
        <w:autoSpaceDN w:val="0"/>
        <w:adjustRightInd w:val="0"/>
        <w:spacing w:after="0"/>
        <w:jc w:val="right"/>
        <w:rPr>
          <w:rFonts w:ascii="Times New Roman" w:hAnsi="Times New Roman" w:cs="Times New Roman"/>
          <w:b/>
          <w:bCs/>
          <w:color w:val="000000" w:themeColor="text1"/>
        </w:rPr>
      </w:pPr>
      <w:r w:rsidRPr="00F514BE">
        <w:rPr>
          <w:rFonts w:ascii="Times New Roman" w:hAnsi="Times New Roman" w:cs="Times New Roman"/>
          <w:b/>
          <w:bCs/>
          <w:color w:val="000000" w:themeColor="text1"/>
        </w:rPr>
        <w:t>(площадок) накопления твердых</w:t>
      </w:r>
    </w:p>
    <w:p w14:paraId="64B022A7" w14:textId="71A310BB" w:rsidR="00F514BE" w:rsidRDefault="00F514BE" w:rsidP="00F514BE">
      <w:pPr>
        <w:autoSpaceDE w:val="0"/>
        <w:autoSpaceDN w:val="0"/>
        <w:adjustRightInd w:val="0"/>
        <w:spacing w:after="0"/>
        <w:jc w:val="right"/>
        <w:rPr>
          <w:rFonts w:ascii="Times New Roman" w:hAnsi="Times New Roman" w:cs="Times New Roman"/>
          <w:b/>
          <w:bCs/>
          <w:color w:val="000000" w:themeColor="text1"/>
        </w:rPr>
      </w:pPr>
      <w:r w:rsidRPr="00F514BE">
        <w:rPr>
          <w:rFonts w:ascii="Times New Roman" w:hAnsi="Times New Roman" w:cs="Times New Roman"/>
          <w:b/>
          <w:bCs/>
          <w:color w:val="000000" w:themeColor="text1"/>
        </w:rPr>
        <w:t>коммунальных отходов»</w:t>
      </w:r>
    </w:p>
    <w:p w14:paraId="18C6904B" w14:textId="77777777" w:rsidR="00F514BE" w:rsidRPr="00F514BE" w:rsidRDefault="00F514BE" w:rsidP="00F514BE">
      <w:pPr>
        <w:autoSpaceDE w:val="0"/>
        <w:autoSpaceDN w:val="0"/>
        <w:adjustRightInd w:val="0"/>
        <w:spacing w:after="0"/>
        <w:jc w:val="center"/>
        <w:rPr>
          <w:rFonts w:ascii="Times New Roman" w:hAnsi="Times New Roman" w:cs="Times New Roman"/>
          <w:b/>
          <w:bCs/>
          <w:color w:val="000000" w:themeColor="text1"/>
        </w:rPr>
      </w:pPr>
    </w:p>
    <w:p w14:paraId="542E5BA0" w14:textId="706AA8C5" w:rsidR="00F514BE" w:rsidRPr="00F514BE" w:rsidRDefault="00F514BE" w:rsidP="00F514BE">
      <w:pPr>
        <w:pStyle w:val="1"/>
        <w:keepNext w:val="0"/>
        <w:autoSpaceDE w:val="0"/>
        <w:autoSpaceDN w:val="0"/>
        <w:adjustRightInd w:val="0"/>
        <w:spacing w:before="0"/>
        <w:jc w:val="center"/>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0"/>
        </w:rPr>
        <w:t>РЕШЕНИЕ</w:t>
      </w:r>
    </w:p>
    <w:p w14:paraId="117DE5BD" w14:textId="46D9792A" w:rsidR="00F514BE" w:rsidRPr="00F514BE" w:rsidRDefault="00F514BE" w:rsidP="00F514BE">
      <w:pPr>
        <w:pStyle w:val="1"/>
        <w:keepNext w:val="0"/>
        <w:autoSpaceDE w:val="0"/>
        <w:autoSpaceDN w:val="0"/>
        <w:adjustRightInd w:val="0"/>
        <w:spacing w:before="0"/>
        <w:jc w:val="center"/>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0"/>
        </w:rPr>
        <w:t>о  включении в реестр мест (площадок)</w:t>
      </w:r>
    </w:p>
    <w:p w14:paraId="1BB269C4" w14:textId="7453F50E" w:rsidR="00F514BE" w:rsidRPr="00F514BE" w:rsidRDefault="00F514BE" w:rsidP="00F514BE">
      <w:pPr>
        <w:pStyle w:val="1"/>
        <w:keepNext w:val="0"/>
        <w:autoSpaceDE w:val="0"/>
        <w:autoSpaceDN w:val="0"/>
        <w:adjustRightInd w:val="0"/>
        <w:spacing w:before="0"/>
        <w:jc w:val="center"/>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0"/>
        </w:rPr>
        <w:t>накопления твердых коммунальных отходов</w:t>
      </w:r>
    </w:p>
    <w:p w14:paraId="269039EE" w14:textId="3993C0B0"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0"/>
        </w:rPr>
        <w:t>"__" ____________ 20__ г.</w:t>
      </w:r>
    </w:p>
    <w:p w14:paraId="060B1C02" w14:textId="77777777"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0"/>
        </w:rPr>
      </w:pPr>
    </w:p>
    <w:p w14:paraId="733E2335" w14:textId="77777777"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2"/>
          <w:szCs w:val="22"/>
        </w:rPr>
      </w:pPr>
      <w:r w:rsidRPr="00F514BE">
        <w:rPr>
          <w:rFonts w:ascii="Times New Roman" w:eastAsiaTheme="minorHAnsi" w:hAnsi="Times New Roman" w:cs="Times New Roman"/>
          <w:bCs/>
          <w:color w:val="000000" w:themeColor="text1"/>
          <w:sz w:val="20"/>
        </w:rPr>
        <w:t xml:space="preserve">           </w:t>
      </w:r>
      <w:r w:rsidRPr="00F514BE">
        <w:rPr>
          <w:rFonts w:ascii="Times New Roman" w:eastAsiaTheme="minorHAnsi" w:hAnsi="Times New Roman" w:cs="Times New Roman"/>
          <w:bCs/>
          <w:color w:val="000000" w:themeColor="text1"/>
          <w:sz w:val="22"/>
          <w:szCs w:val="22"/>
        </w:rPr>
        <w:t>В    соответствии   с   Административным   регламентом   предоставления муниципальной  услуги  «Включение в реестр мест (площадок) накопления твердых  коммунальных отходов» администрацией муниципального образования в лице</w:t>
      </w:r>
    </w:p>
    <w:p w14:paraId="31D9A815" w14:textId="57E0AA51"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0"/>
        </w:rPr>
        <w:t>_____________________________________________________________________________________________</w:t>
      </w:r>
    </w:p>
    <w:p w14:paraId="061202FA" w14:textId="60F2C87B" w:rsidR="00F514BE" w:rsidRPr="00F514BE" w:rsidRDefault="00F514BE" w:rsidP="00F514BE">
      <w:pPr>
        <w:pStyle w:val="1"/>
        <w:keepNext w:val="0"/>
        <w:autoSpaceDE w:val="0"/>
        <w:autoSpaceDN w:val="0"/>
        <w:adjustRightInd w:val="0"/>
        <w:jc w:val="center"/>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0"/>
        </w:rPr>
        <w:t>(должность, Ф.И.О.)</w:t>
      </w:r>
    </w:p>
    <w:p w14:paraId="7C08E006" w14:textId="77777777"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0"/>
        </w:rPr>
      </w:pPr>
    </w:p>
    <w:p w14:paraId="7B8730A6" w14:textId="77777777"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2"/>
          <w:szCs w:val="22"/>
        </w:rPr>
      </w:pPr>
      <w:r w:rsidRPr="00F514BE">
        <w:rPr>
          <w:rFonts w:ascii="Times New Roman" w:eastAsiaTheme="minorHAnsi" w:hAnsi="Times New Roman" w:cs="Times New Roman"/>
          <w:bCs/>
          <w:color w:val="000000" w:themeColor="text1"/>
          <w:sz w:val="22"/>
          <w:szCs w:val="22"/>
        </w:rPr>
        <w:t>принято решение о включении в реестр сведений о месте (площадке) накопления ТКО по адресу:</w:t>
      </w:r>
    </w:p>
    <w:p w14:paraId="0C6254DB" w14:textId="77777777"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0"/>
        </w:rPr>
        <w:t>___________________________________________________________________________________________</w:t>
      </w:r>
    </w:p>
    <w:p w14:paraId="335E1579" w14:textId="352E81A2" w:rsidR="00F514BE" w:rsidRPr="00F514BE" w:rsidRDefault="00F514BE" w:rsidP="00F514BE">
      <w:pPr>
        <w:pStyle w:val="1"/>
        <w:keepNext w:val="0"/>
        <w:autoSpaceDE w:val="0"/>
        <w:autoSpaceDN w:val="0"/>
        <w:adjustRightInd w:val="0"/>
        <w:spacing w:before="0"/>
        <w:jc w:val="both"/>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2"/>
          <w:szCs w:val="22"/>
        </w:rPr>
        <w:t>собственнику места (площадки) накопления твердых коммунальных отходов:</w:t>
      </w:r>
      <w:r w:rsidRPr="00F514BE">
        <w:rPr>
          <w:rFonts w:ascii="Times New Roman" w:eastAsiaTheme="minorHAnsi" w:hAnsi="Times New Roman" w:cs="Times New Roman"/>
          <w:bCs/>
          <w:color w:val="000000" w:themeColor="text1"/>
          <w:sz w:val="20"/>
        </w:rPr>
        <w:t>_____________________________________________________________________________________</w:t>
      </w:r>
    </w:p>
    <w:p w14:paraId="3B6A9A79" w14:textId="223A3671"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2"/>
          <w:szCs w:val="22"/>
        </w:rPr>
        <w:t>в</w:t>
      </w:r>
      <w:r>
        <w:rPr>
          <w:rFonts w:ascii="Times New Roman" w:eastAsiaTheme="minorHAnsi" w:hAnsi="Times New Roman" w:cs="Times New Roman"/>
          <w:bCs/>
          <w:color w:val="000000" w:themeColor="text1"/>
          <w:sz w:val="22"/>
          <w:szCs w:val="22"/>
        </w:rPr>
        <w:t xml:space="preserve"> </w:t>
      </w:r>
      <w:r w:rsidRPr="00F514BE">
        <w:rPr>
          <w:rFonts w:ascii="Times New Roman" w:eastAsiaTheme="minorHAnsi" w:hAnsi="Times New Roman" w:cs="Times New Roman"/>
          <w:bCs/>
          <w:color w:val="000000" w:themeColor="text1"/>
          <w:sz w:val="22"/>
          <w:szCs w:val="22"/>
        </w:rPr>
        <w:t>лице заявителя:</w:t>
      </w:r>
      <w:r w:rsidRPr="00F514BE">
        <w:rPr>
          <w:rFonts w:ascii="Times New Roman" w:eastAsiaTheme="minorHAnsi" w:hAnsi="Times New Roman" w:cs="Times New Roman"/>
          <w:bCs/>
          <w:color w:val="000000" w:themeColor="text1"/>
          <w:sz w:val="20"/>
        </w:rPr>
        <w:t>_____________________________________________________________________________</w:t>
      </w:r>
      <w:r>
        <w:rPr>
          <w:rFonts w:ascii="Times New Roman" w:eastAsiaTheme="minorHAnsi" w:hAnsi="Times New Roman" w:cs="Times New Roman"/>
          <w:bCs/>
          <w:color w:val="000000" w:themeColor="text1"/>
          <w:sz w:val="20"/>
        </w:rPr>
        <w:t>,</w:t>
      </w:r>
    </w:p>
    <w:p w14:paraId="03B4F3CB" w14:textId="7782D377"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2"/>
          <w:szCs w:val="22"/>
        </w:rPr>
        <w:t>действующего на основании:</w:t>
      </w:r>
      <w:r w:rsidRPr="00F514BE">
        <w:rPr>
          <w:rFonts w:ascii="Times New Roman" w:eastAsiaTheme="minorHAnsi" w:hAnsi="Times New Roman" w:cs="Times New Roman"/>
          <w:bCs/>
          <w:color w:val="000000" w:themeColor="text1"/>
          <w:sz w:val="20"/>
        </w:rPr>
        <w:t xml:space="preserve"> _________________________________________________________________</w:t>
      </w:r>
      <w:r>
        <w:rPr>
          <w:rFonts w:ascii="Times New Roman" w:eastAsiaTheme="minorHAnsi" w:hAnsi="Times New Roman" w:cs="Times New Roman"/>
          <w:bCs/>
          <w:color w:val="000000" w:themeColor="text1"/>
          <w:sz w:val="20"/>
        </w:rPr>
        <w:t>,</w:t>
      </w:r>
    </w:p>
    <w:p w14:paraId="4FF9726F" w14:textId="462CF5FB" w:rsidR="00F514BE" w:rsidRPr="00F514BE" w:rsidRDefault="00F514BE" w:rsidP="00F514BE">
      <w:pPr>
        <w:pStyle w:val="1"/>
        <w:keepNext w:val="0"/>
        <w:autoSpaceDE w:val="0"/>
        <w:autoSpaceDN w:val="0"/>
        <w:adjustRightInd w:val="0"/>
        <w:spacing w:before="0" w:line="240" w:lineRule="auto"/>
        <w:jc w:val="both"/>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2"/>
          <w:szCs w:val="22"/>
        </w:rPr>
        <w:t>на основании</w:t>
      </w:r>
      <w:r w:rsidRPr="00F514BE">
        <w:rPr>
          <w:rFonts w:ascii="Times New Roman" w:eastAsiaTheme="minorHAnsi" w:hAnsi="Times New Roman" w:cs="Times New Roman"/>
          <w:bCs/>
          <w:color w:val="000000" w:themeColor="text1"/>
          <w:sz w:val="20"/>
        </w:rPr>
        <w:t xml:space="preserve"> ________________________________________________________________________________</w:t>
      </w:r>
    </w:p>
    <w:p w14:paraId="2FA7F54D" w14:textId="77777777" w:rsidR="00F514BE" w:rsidRPr="00F514BE" w:rsidRDefault="00F514BE" w:rsidP="00F514BE">
      <w:pPr>
        <w:pStyle w:val="1"/>
        <w:keepNext w:val="0"/>
        <w:autoSpaceDE w:val="0"/>
        <w:autoSpaceDN w:val="0"/>
        <w:adjustRightInd w:val="0"/>
        <w:spacing w:before="0" w:line="240" w:lineRule="auto"/>
        <w:jc w:val="both"/>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0"/>
        </w:rPr>
        <w:t xml:space="preserve">                                  (указать обстоятельства, послужившие основанием для отказа)</w:t>
      </w:r>
    </w:p>
    <w:p w14:paraId="597A50CE" w14:textId="77777777"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2"/>
          <w:szCs w:val="22"/>
        </w:rPr>
      </w:pPr>
      <w:r w:rsidRPr="00F514BE">
        <w:rPr>
          <w:rFonts w:ascii="Times New Roman" w:eastAsiaTheme="minorHAnsi" w:hAnsi="Times New Roman" w:cs="Times New Roman"/>
          <w:bCs/>
          <w:color w:val="000000" w:themeColor="text1"/>
          <w:sz w:val="20"/>
        </w:rPr>
        <w:t xml:space="preserve">            </w:t>
      </w:r>
      <w:r w:rsidRPr="00F514BE">
        <w:rPr>
          <w:rFonts w:ascii="Times New Roman" w:eastAsiaTheme="minorHAnsi" w:hAnsi="Times New Roman" w:cs="Times New Roman"/>
          <w:bCs/>
          <w:color w:val="000000" w:themeColor="text1"/>
          <w:sz w:val="22"/>
          <w:szCs w:val="22"/>
        </w:rPr>
        <w:t xml:space="preserve">Собственнику места (площадки) накопления ТКО: следовать представленной схеме территориального размещения места (площадки) накопления твердых коммунальных отходов; содержать   и   эксплуатировать   место (площадку) накопления ТКО и прилегающую территорию в соответствии с требованиями законодательства Российской Федерации в области санитарно-эпидемиологического благополучия населения.    </w:t>
      </w:r>
    </w:p>
    <w:p w14:paraId="447AD3C4" w14:textId="77777777"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0"/>
        </w:rPr>
      </w:pPr>
    </w:p>
    <w:p w14:paraId="1B2C0D87" w14:textId="77777777"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0"/>
        </w:rPr>
        <w:t>_____________________                                                       ____________                                           _________________</w:t>
      </w:r>
    </w:p>
    <w:p w14:paraId="040FACFE" w14:textId="60F61EED" w:rsidR="00F514BE" w:rsidRPr="00F514BE" w:rsidRDefault="00F514BE" w:rsidP="00F514BE">
      <w:pPr>
        <w:pStyle w:val="1"/>
        <w:keepNext w:val="0"/>
        <w:autoSpaceDE w:val="0"/>
        <w:autoSpaceDN w:val="0"/>
        <w:adjustRightInd w:val="0"/>
        <w:jc w:val="both"/>
        <w:rPr>
          <w:rFonts w:ascii="Times New Roman" w:eastAsiaTheme="minorHAnsi" w:hAnsi="Times New Roman" w:cs="Times New Roman"/>
          <w:b/>
          <w:bCs/>
          <w:color w:val="000000" w:themeColor="text1"/>
          <w:sz w:val="20"/>
        </w:rPr>
      </w:pPr>
      <w:r w:rsidRPr="00F514BE">
        <w:rPr>
          <w:rFonts w:ascii="Times New Roman" w:eastAsiaTheme="minorHAnsi" w:hAnsi="Times New Roman" w:cs="Times New Roman"/>
          <w:bCs/>
          <w:color w:val="000000" w:themeColor="text1"/>
          <w:sz w:val="20"/>
        </w:rPr>
        <w:t xml:space="preserve">     (должность)                                                                    (подпись)                                                         (Ф.И.О)</w:t>
      </w:r>
    </w:p>
    <w:p w14:paraId="04DA245D" w14:textId="162D59B4" w:rsidR="00F514BE" w:rsidRPr="00F514BE" w:rsidRDefault="00F514BE" w:rsidP="00FE6B4D">
      <w:pPr>
        <w:pStyle w:val="1"/>
        <w:keepNext w:val="0"/>
        <w:autoSpaceDE w:val="0"/>
        <w:autoSpaceDN w:val="0"/>
        <w:adjustRightInd w:val="0"/>
        <w:jc w:val="both"/>
        <w:rPr>
          <w:rFonts w:ascii="Times New Roman" w:hAnsi="Times New Roman" w:cs="Times New Roman"/>
          <w:b/>
          <w:bCs/>
          <w:color w:val="000000" w:themeColor="text1"/>
        </w:rPr>
      </w:pPr>
      <w:r w:rsidRPr="00F514BE">
        <w:rPr>
          <w:rFonts w:ascii="Times New Roman" w:eastAsiaTheme="minorHAnsi" w:hAnsi="Times New Roman" w:cs="Times New Roman"/>
          <w:bCs/>
          <w:color w:val="000000" w:themeColor="text1"/>
          <w:sz w:val="20"/>
        </w:rPr>
        <w:t>М.п.</w:t>
      </w:r>
    </w:p>
    <w:p w14:paraId="40482E9E" w14:textId="77777777" w:rsidR="00F514BE" w:rsidRPr="00F514BE" w:rsidRDefault="00F514BE" w:rsidP="00F514BE">
      <w:pPr>
        <w:rPr>
          <w:b/>
          <w:bCs/>
        </w:rPr>
      </w:pPr>
    </w:p>
    <w:sectPr w:rsidR="00F514BE" w:rsidRPr="00F514BE" w:rsidSect="00BB3BE2">
      <w:headerReference w:type="default" r:id="rId19"/>
      <w:footnotePr>
        <w:numRestart w:val="eachPage"/>
      </w:footnotePr>
      <w:pgSz w:w="11906" w:h="16838"/>
      <w:pgMar w:top="709"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254E7" w14:textId="77777777" w:rsidR="005E310B" w:rsidRDefault="005E310B" w:rsidP="005348FB">
      <w:pPr>
        <w:spacing w:after="0" w:line="240" w:lineRule="auto"/>
      </w:pPr>
      <w:r>
        <w:separator/>
      </w:r>
    </w:p>
  </w:endnote>
  <w:endnote w:type="continuationSeparator" w:id="0">
    <w:p w14:paraId="41B3D0E1" w14:textId="77777777" w:rsidR="005E310B" w:rsidRDefault="005E310B"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58E50" w14:textId="77777777" w:rsidR="005E310B" w:rsidRDefault="005E310B" w:rsidP="005348FB">
      <w:pPr>
        <w:spacing w:after="0" w:line="240" w:lineRule="auto"/>
      </w:pPr>
      <w:r>
        <w:separator/>
      </w:r>
    </w:p>
  </w:footnote>
  <w:footnote w:type="continuationSeparator" w:id="0">
    <w:p w14:paraId="61E4154A" w14:textId="77777777" w:rsidR="005E310B" w:rsidRDefault="005E310B"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490204"/>
      <w:docPartObj>
        <w:docPartGallery w:val="Page Numbers (Top of Page)"/>
        <w:docPartUnique/>
      </w:docPartObj>
    </w:sdtPr>
    <w:sdtEnd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58494686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A50"/>
    <w:rsid w:val="00106EF0"/>
    <w:rsid w:val="00115310"/>
    <w:rsid w:val="00117D05"/>
    <w:rsid w:val="00121B62"/>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05DB"/>
    <w:rsid w:val="00252B76"/>
    <w:rsid w:val="0025368C"/>
    <w:rsid w:val="0025633B"/>
    <w:rsid w:val="00262B9B"/>
    <w:rsid w:val="00264D83"/>
    <w:rsid w:val="002659B4"/>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B2A17"/>
    <w:rsid w:val="002C20F3"/>
    <w:rsid w:val="002C2911"/>
    <w:rsid w:val="002C61D1"/>
    <w:rsid w:val="002C73DB"/>
    <w:rsid w:val="002C7576"/>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3EE1"/>
    <w:rsid w:val="004A4896"/>
    <w:rsid w:val="004A7909"/>
    <w:rsid w:val="004B4F9D"/>
    <w:rsid w:val="004C3E27"/>
    <w:rsid w:val="004C4EF6"/>
    <w:rsid w:val="004C7CC6"/>
    <w:rsid w:val="004D251C"/>
    <w:rsid w:val="004D2DC1"/>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7000EE"/>
    <w:rsid w:val="00703F48"/>
    <w:rsid w:val="00705039"/>
    <w:rsid w:val="0071299F"/>
    <w:rsid w:val="007149CE"/>
    <w:rsid w:val="00716915"/>
    <w:rsid w:val="00720184"/>
    <w:rsid w:val="007240D0"/>
    <w:rsid w:val="0072541A"/>
    <w:rsid w:val="0072629B"/>
    <w:rsid w:val="00736278"/>
    <w:rsid w:val="00742D10"/>
    <w:rsid w:val="00756C11"/>
    <w:rsid w:val="00767FA0"/>
    <w:rsid w:val="00774D45"/>
    <w:rsid w:val="00775963"/>
    <w:rsid w:val="00776791"/>
    <w:rsid w:val="00777B13"/>
    <w:rsid w:val="00784BFB"/>
    <w:rsid w:val="0079691A"/>
    <w:rsid w:val="007A4B37"/>
    <w:rsid w:val="007B1426"/>
    <w:rsid w:val="007B5B25"/>
    <w:rsid w:val="007B68D2"/>
    <w:rsid w:val="007C20C6"/>
    <w:rsid w:val="007C5CE4"/>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744B"/>
    <w:rsid w:val="0083430E"/>
    <w:rsid w:val="008403A1"/>
    <w:rsid w:val="0084743D"/>
    <w:rsid w:val="00854D64"/>
    <w:rsid w:val="00855A78"/>
    <w:rsid w:val="00856C61"/>
    <w:rsid w:val="00857B3A"/>
    <w:rsid w:val="00862F87"/>
    <w:rsid w:val="00865899"/>
    <w:rsid w:val="00872559"/>
    <w:rsid w:val="00873715"/>
    <w:rsid w:val="008745FB"/>
    <w:rsid w:val="008767B1"/>
    <w:rsid w:val="00882D7A"/>
    <w:rsid w:val="00886D0C"/>
    <w:rsid w:val="0089179A"/>
    <w:rsid w:val="00892CB4"/>
    <w:rsid w:val="00895E6D"/>
    <w:rsid w:val="008970D0"/>
    <w:rsid w:val="008A3759"/>
    <w:rsid w:val="008A6D3D"/>
    <w:rsid w:val="008B626A"/>
    <w:rsid w:val="008B6D76"/>
    <w:rsid w:val="008C70B8"/>
    <w:rsid w:val="008C7588"/>
    <w:rsid w:val="008D00DC"/>
    <w:rsid w:val="008D133F"/>
    <w:rsid w:val="008D289D"/>
    <w:rsid w:val="008D7AAE"/>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83D"/>
    <w:rsid w:val="00997D24"/>
    <w:rsid w:val="009A0C8D"/>
    <w:rsid w:val="009A5D55"/>
    <w:rsid w:val="009A7C3A"/>
    <w:rsid w:val="009B133D"/>
    <w:rsid w:val="009B19CD"/>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B164E"/>
    <w:rsid w:val="00BB2938"/>
    <w:rsid w:val="00BB3BE2"/>
    <w:rsid w:val="00BB3FE1"/>
    <w:rsid w:val="00BB5BF7"/>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566F"/>
    <w:rsid w:val="00C36655"/>
    <w:rsid w:val="00C42839"/>
    <w:rsid w:val="00C45B56"/>
    <w:rsid w:val="00C54684"/>
    <w:rsid w:val="00C5537B"/>
    <w:rsid w:val="00C644DD"/>
    <w:rsid w:val="00C6676F"/>
    <w:rsid w:val="00C70361"/>
    <w:rsid w:val="00C70AA0"/>
    <w:rsid w:val="00C719D6"/>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68D4"/>
    <w:rsid w:val="00DE2C84"/>
    <w:rsid w:val="00DE3361"/>
    <w:rsid w:val="00DF014A"/>
    <w:rsid w:val="00DF1C86"/>
    <w:rsid w:val="00DF5AF7"/>
    <w:rsid w:val="00E06313"/>
    <w:rsid w:val="00E107A3"/>
    <w:rsid w:val="00E108AD"/>
    <w:rsid w:val="00E1225B"/>
    <w:rsid w:val="00E148E2"/>
    <w:rsid w:val="00E15614"/>
    <w:rsid w:val="00E16464"/>
    <w:rsid w:val="00E17CEB"/>
    <w:rsid w:val="00E23CDA"/>
    <w:rsid w:val="00E2506A"/>
    <w:rsid w:val="00E362D7"/>
    <w:rsid w:val="00E41B1B"/>
    <w:rsid w:val="00E46FDE"/>
    <w:rsid w:val="00E50D3B"/>
    <w:rsid w:val="00E519C7"/>
    <w:rsid w:val="00E66839"/>
    <w:rsid w:val="00E74A3F"/>
    <w:rsid w:val="00E74B34"/>
    <w:rsid w:val="00E82250"/>
    <w:rsid w:val="00E83518"/>
    <w:rsid w:val="00E90F7A"/>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3103"/>
    <w:rsid w:val="00F27FF0"/>
    <w:rsid w:val="00F33B88"/>
    <w:rsid w:val="00F402D6"/>
    <w:rsid w:val="00F514BE"/>
    <w:rsid w:val="00F557AC"/>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E6B4D"/>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qFormat/>
    <w:rsid w:val="00C366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C36655"/>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uiPriority w:val="99"/>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rsid w:val="00BD0A8B"/>
    <w:rPr>
      <w:rFonts w:ascii="Times New Roman" w:eastAsia="Times New Roman" w:hAnsi="Times New Roman" w:cs="Times New Roman"/>
      <w:sz w:val="20"/>
      <w:szCs w:val="20"/>
      <w:lang w:eastAsia="ru-RU"/>
    </w:rPr>
  </w:style>
  <w:style w:type="character" w:styleId="af">
    <w:name w:val="footnote reference"/>
    <w:basedOn w:val="a0"/>
    <w:uiPriority w:val="99"/>
    <w:rsid w:val="00BD0A8B"/>
    <w:rPr>
      <w:vertAlign w:val="superscript"/>
    </w:rPr>
  </w:style>
  <w:style w:type="character" w:styleId="af0">
    <w:name w:val="Hyperlink"/>
    <w:basedOn w:val="a0"/>
    <w:uiPriority w:val="99"/>
    <w:unhideWhenUsed/>
    <w:rsid w:val="00494120"/>
    <w:rPr>
      <w:color w:val="0000FF" w:themeColor="hyperlink"/>
      <w:u w:val="single"/>
    </w:rPr>
  </w:style>
  <w:style w:type="character" w:customStyle="1" w:styleId="10">
    <w:name w:val="Заголовок 1 Знак"/>
    <w:basedOn w:val="a0"/>
    <w:link w:val="1"/>
    <w:rsid w:val="00C36655"/>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semiHidden/>
    <w:rsid w:val="00C36655"/>
    <w:rPr>
      <w:rFonts w:ascii="Cambria" w:eastAsia="Times New Roman" w:hAnsi="Cambria" w:cs="Times New Roman"/>
      <w:b/>
      <w:bCs/>
      <w:sz w:val="26"/>
      <w:szCs w:val="26"/>
      <w:lang w:eastAsia="ru-RU"/>
    </w:rPr>
  </w:style>
  <w:style w:type="paragraph" w:styleId="af1">
    <w:name w:val="Title"/>
    <w:basedOn w:val="a"/>
    <w:link w:val="af2"/>
    <w:qFormat/>
    <w:rsid w:val="00C36655"/>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Заголовок Знак"/>
    <w:basedOn w:val="a0"/>
    <w:link w:val="af1"/>
    <w:rsid w:val="00C36655"/>
    <w:rPr>
      <w:rFonts w:ascii="Times New Roman" w:eastAsia="Times New Roman" w:hAnsi="Times New Roman" w:cs="Times New Roman"/>
      <w:sz w:val="28"/>
      <w:szCs w:val="24"/>
      <w:lang w:eastAsia="ru-RU"/>
    </w:rPr>
  </w:style>
  <w:style w:type="character" w:styleId="af3">
    <w:name w:val="page number"/>
    <w:basedOn w:val="a0"/>
    <w:rsid w:val="00C36655"/>
  </w:style>
  <w:style w:type="paragraph" w:styleId="af4">
    <w:name w:val="Normal (Web)"/>
    <w:basedOn w:val="a"/>
    <w:rsid w:val="00C36655"/>
    <w:pPr>
      <w:spacing w:before="100" w:beforeAutospacing="1" w:after="100" w:afterAutospacing="1" w:line="240" w:lineRule="auto"/>
    </w:pPr>
    <w:rPr>
      <w:rFonts w:ascii="Verdana" w:eastAsia="Times New Roman" w:hAnsi="Verdana" w:cs="Times New Roman"/>
      <w:color w:val="333366"/>
      <w:sz w:val="12"/>
      <w:szCs w:val="12"/>
      <w:lang w:eastAsia="ru-RU"/>
    </w:rPr>
  </w:style>
  <w:style w:type="character" w:styleId="af5">
    <w:name w:val="Strong"/>
    <w:qFormat/>
    <w:rsid w:val="00C36655"/>
    <w:rPr>
      <w:b/>
      <w:bCs/>
    </w:rPr>
  </w:style>
  <w:style w:type="paragraph" w:customStyle="1" w:styleId="consplusnormal0">
    <w:name w:val="consplusnormal0"/>
    <w:basedOn w:val="a"/>
    <w:rsid w:val="00C36655"/>
    <w:pPr>
      <w:spacing w:before="100" w:after="100" w:line="240" w:lineRule="auto"/>
      <w:ind w:firstLine="120"/>
    </w:pPr>
    <w:rPr>
      <w:rFonts w:ascii="Verdana" w:eastAsia="Times New Roman" w:hAnsi="Verdana" w:cs="Times New Roman"/>
      <w:sz w:val="24"/>
      <w:szCs w:val="24"/>
      <w:lang w:eastAsia="ru-RU"/>
    </w:rPr>
  </w:style>
  <w:style w:type="character" w:styleId="af6">
    <w:name w:val="annotation reference"/>
    <w:rsid w:val="00C36655"/>
    <w:rPr>
      <w:sz w:val="16"/>
      <w:szCs w:val="16"/>
    </w:rPr>
  </w:style>
  <w:style w:type="paragraph" w:styleId="af7">
    <w:name w:val="annotation text"/>
    <w:basedOn w:val="a"/>
    <w:link w:val="af8"/>
    <w:uiPriority w:val="99"/>
    <w:rsid w:val="00C36655"/>
    <w:pPr>
      <w:spacing w:after="0" w:line="240" w:lineRule="auto"/>
    </w:pPr>
    <w:rPr>
      <w:rFonts w:ascii="Times New Roman" w:eastAsia="Times New Roman" w:hAnsi="Times New Roman" w:cs="Times New Roman"/>
      <w:sz w:val="20"/>
      <w:szCs w:val="20"/>
      <w:lang w:eastAsia="ru-RU"/>
    </w:rPr>
  </w:style>
  <w:style w:type="character" w:customStyle="1" w:styleId="af8">
    <w:name w:val="Текст примечания Знак"/>
    <w:basedOn w:val="a0"/>
    <w:link w:val="af7"/>
    <w:uiPriority w:val="99"/>
    <w:rsid w:val="00C36655"/>
    <w:rPr>
      <w:rFonts w:ascii="Times New Roman" w:eastAsia="Times New Roman" w:hAnsi="Times New Roman" w:cs="Times New Roman"/>
      <w:sz w:val="20"/>
      <w:szCs w:val="20"/>
      <w:lang w:eastAsia="ru-RU"/>
    </w:rPr>
  </w:style>
  <w:style w:type="paragraph" w:styleId="af9">
    <w:name w:val="annotation subject"/>
    <w:basedOn w:val="af7"/>
    <w:next w:val="af7"/>
    <w:link w:val="afa"/>
    <w:rsid w:val="00C36655"/>
    <w:rPr>
      <w:b/>
      <w:bCs/>
    </w:rPr>
  </w:style>
  <w:style w:type="character" w:customStyle="1" w:styleId="afa">
    <w:name w:val="Тема примечания Знак"/>
    <w:basedOn w:val="af8"/>
    <w:link w:val="af9"/>
    <w:rsid w:val="00C36655"/>
    <w:rPr>
      <w:rFonts w:ascii="Times New Roman" w:eastAsia="Times New Roman" w:hAnsi="Times New Roman" w:cs="Times New Roman"/>
      <w:b/>
      <w:bCs/>
      <w:sz w:val="20"/>
      <w:szCs w:val="20"/>
      <w:lang w:eastAsia="ru-RU"/>
    </w:rPr>
  </w:style>
  <w:style w:type="paragraph" w:customStyle="1" w:styleId="normd">
    <w:name w:val="normd"/>
    <w:basedOn w:val="a"/>
    <w:rsid w:val="00C36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36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36655"/>
    <w:rPr>
      <w:rFonts w:ascii="Courier New" w:eastAsia="Times New Roman" w:hAnsi="Courier New" w:cs="Courier New"/>
      <w:sz w:val="20"/>
      <w:szCs w:val="20"/>
      <w:lang w:eastAsia="ru-RU"/>
    </w:rPr>
  </w:style>
  <w:style w:type="character" w:customStyle="1" w:styleId="afb">
    <w:name w:val="Основной текст_"/>
    <w:link w:val="12"/>
    <w:rsid w:val="00C36655"/>
    <w:rPr>
      <w:spacing w:val="1"/>
      <w:sz w:val="27"/>
      <w:szCs w:val="27"/>
      <w:shd w:val="clear" w:color="auto" w:fill="FFFFFF"/>
    </w:rPr>
  </w:style>
  <w:style w:type="paragraph" w:customStyle="1" w:styleId="12">
    <w:name w:val="Основной текст1"/>
    <w:basedOn w:val="a"/>
    <w:link w:val="afb"/>
    <w:rsid w:val="00C36655"/>
    <w:pPr>
      <w:widowControl w:val="0"/>
      <w:shd w:val="clear" w:color="auto" w:fill="FFFFFF"/>
      <w:spacing w:after="720" w:line="0" w:lineRule="atLeast"/>
      <w:jc w:val="both"/>
    </w:pPr>
    <w:rPr>
      <w:spacing w:val="1"/>
      <w:sz w:val="27"/>
      <w:szCs w:val="27"/>
    </w:rPr>
  </w:style>
  <w:style w:type="paragraph" w:customStyle="1" w:styleId="afc">
    <w:name w:val="Название проектного документа"/>
    <w:basedOn w:val="a"/>
    <w:rsid w:val="00C36655"/>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F985AB3CF7AF5C7EE8551E5E1E3ECF260FDE446CA40144E0A876F71BE91A802DEFFA9EAAFC9E86C9D2B938223DD16BCB49A31D2E99O8F1N"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F985AB3CF7AF5C7EE8551E5E1E3ECF260FDE446CA40144E0A876F71BE91A802DEFFA9EABF09786C9D2B938223DD16BCB49A31D2E99O8F1N"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985AB3CF7AF5C7EE8551E5E1E3ECF260FDE446CA40144E0A876F71BE91A802DEFFA9EA8F9978D9885F6397E788578CB48A31E2E8582872AOEF2N" TargetMode="External"/><Relationship Id="rId5" Type="http://schemas.openxmlformats.org/officeDocument/2006/relationships/footnotes" Target="footnotes.xml"/><Relationship Id="rId15" Type="http://schemas.openxmlformats.org/officeDocument/2006/relationships/hyperlink" Target="consultantplus://offline/ref=E661085ED54F412FA5CA6470B032C1BB0390056F0E46493D44858794BC2CR1L" TargetMode="External"/><Relationship Id="rId10" Type="http://schemas.openxmlformats.org/officeDocument/2006/relationships/hyperlink" Target="consultantplus://offline/ref=F985AB3CF7AF5C7EE8551E5E1E3ECF260FDE446CA40144E0A876F71BE91A802DEFFA9EADFA9CD9CCC7A8602E3DCE74CA57BF1F2CO9FA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812303684D3D58A74B74396227713E9F1ECE23360738F6FAF783227CFE75681221D060DA4F27609558EAB28F958AA273193AAC1D18645712q2h5F" TargetMode="External"/><Relationship Id="rId14" Type="http://schemas.openxmlformats.org/officeDocument/2006/relationships/hyperlink" Target="consultantplus://offline/ref=E661085ED54F412FA5CA6470B032C1BB03910D6B0F4F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9219</Words>
  <Characters>52550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61646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3</cp:revision>
  <cp:lastPrinted>2023-07-06T06:42:00Z</cp:lastPrinted>
  <dcterms:created xsi:type="dcterms:W3CDTF">2023-07-24T12:09:00Z</dcterms:created>
  <dcterms:modified xsi:type="dcterms:W3CDTF">2023-07-24T12:10:00Z</dcterms:modified>
</cp:coreProperties>
</file>