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D824B" w14:textId="69CC6709" w:rsidR="00F43C66" w:rsidRDefault="00F43C66" w:rsidP="00F43C66">
      <w:pPr>
        <w:spacing w:line="480" w:lineRule="auto"/>
        <w:ind w:left="-709" w:right="-567"/>
        <w:jc w:val="right"/>
        <w:rPr>
          <w:rFonts w:eastAsia="Calibri"/>
          <w:szCs w:val="18"/>
          <w:lang w:eastAsia="en-US"/>
        </w:rPr>
      </w:pPr>
      <w:r>
        <w:rPr>
          <w:rFonts w:eastAsia="Calibri"/>
          <w:szCs w:val="18"/>
          <w:lang w:eastAsia="en-US"/>
        </w:rPr>
        <w:t>идентификатор</w:t>
      </w:r>
    </w:p>
    <w:p w14:paraId="52A2E33E" w14:textId="615DB249" w:rsidR="001272F9" w:rsidRPr="0020391D" w:rsidRDefault="00F43C66" w:rsidP="001272F9">
      <w:pPr>
        <w:spacing w:line="480" w:lineRule="auto"/>
        <w:ind w:left="-709" w:right="-567"/>
        <w:jc w:val="center"/>
        <w:rPr>
          <w:rFonts w:eastAsia="Calibri"/>
          <w:szCs w:val="18"/>
          <w:lang w:eastAsia="en-US"/>
        </w:rPr>
      </w:pPr>
      <w:r>
        <w:rPr>
          <w:rFonts w:eastAsia="Calibri"/>
          <w:szCs w:val="18"/>
          <w:lang w:eastAsia="en-US"/>
        </w:rPr>
        <w:t>ГЕРБ</w:t>
      </w:r>
    </w:p>
    <w:p w14:paraId="4DF4A9D3" w14:textId="77777777" w:rsidR="001272F9" w:rsidRPr="0020391D" w:rsidRDefault="001272F9" w:rsidP="001272F9">
      <w:pPr>
        <w:spacing w:line="20" w:lineRule="atLeast"/>
        <w:ind w:left="-709" w:right="-567"/>
        <w:jc w:val="center"/>
        <w:rPr>
          <w:rFonts w:ascii="Arial" w:eastAsia="Calibri" w:hAnsi="Arial" w:cs="Arial"/>
          <w:szCs w:val="18"/>
          <w:lang w:eastAsia="en-US"/>
        </w:rPr>
      </w:pPr>
      <w:r w:rsidRPr="0020391D">
        <w:rPr>
          <w:rFonts w:ascii="Arial" w:eastAsia="Calibri" w:hAnsi="Arial" w:cs="Arial"/>
          <w:szCs w:val="18"/>
          <w:lang w:eastAsia="en-US"/>
        </w:rPr>
        <w:t>Муниципальное образование</w:t>
      </w:r>
    </w:p>
    <w:p w14:paraId="3E23D77F" w14:textId="77777777" w:rsidR="001272F9" w:rsidRPr="0020391D" w:rsidRDefault="001272F9" w:rsidP="001272F9">
      <w:pPr>
        <w:spacing w:line="276" w:lineRule="auto"/>
        <w:ind w:left="-709" w:right="-567"/>
        <w:jc w:val="center"/>
        <w:rPr>
          <w:rFonts w:ascii="Arial" w:eastAsia="Calibri" w:hAnsi="Arial" w:cs="Arial"/>
          <w:szCs w:val="18"/>
          <w:lang w:eastAsia="en-US"/>
        </w:rPr>
      </w:pPr>
      <w:r w:rsidRPr="0020391D">
        <w:rPr>
          <w:rFonts w:ascii="Arial" w:eastAsia="Calibri" w:hAnsi="Arial" w:cs="Arial"/>
          <w:sz w:val="28"/>
          <w:szCs w:val="18"/>
          <w:lang w:eastAsia="en-US"/>
        </w:rPr>
        <w:t>«</w:t>
      </w:r>
      <w:proofErr w:type="spellStart"/>
      <w:r w:rsidRPr="0020391D">
        <w:rPr>
          <w:rFonts w:ascii="Arial" w:eastAsia="Calibri" w:hAnsi="Arial" w:cs="Arial"/>
          <w:sz w:val="28"/>
          <w:szCs w:val="18"/>
          <w:lang w:eastAsia="en-US"/>
        </w:rPr>
        <w:t>Юкковское</w:t>
      </w:r>
      <w:proofErr w:type="spellEnd"/>
      <w:r w:rsidRPr="0020391D">
        <w:rPr>
          <w:rFonts w:ascii="Arial" w:eastAsia="Calibri" w:hAnsi="Arial" w:cs="Arial"/>
          <w:sz w:val="28"/>
          <w:szCs w:val="18"/>
          <w:lang w:eastAsia="en-US"/>
        </w:rPr>
        <w:t xml:space="preserve"> сельское поселение»</w:t>
      </w:r>
    </w:p>
    <w:p w14:paraId="000F06CC" w14:textId="77777777" w:rsidR="001272F9" w:rsidRPr="0020391D" w:rsidRDefault="001272F9" w:rsidP="001272F9">
      <w:pPr>
        <w:spacing w:line="276" w:lineRule="auto"/>
        <w:ind w:left="-709" w:right="-567"/>
        <w:jc w:val="center"/>
        <w:rPr>
          <w:rFonts w:ascii="Arial" w:eastAsia="Calibri" w:hAnsi="Arial" w:cs="Arial"/>
          <w:szCs w:val="18"/>
          <w:lang w:eastAsia="en-US"/>
        </w:rPr>
      </w:pPr>
      <w:r w:rsidRPr="0020391D">
        <w:rPr>
          <w:rFonts w:ascii="Arial" w:eastAsia="Calibri" w:hAnsi="Arial" w:cs="Arial"/>
          <w:szCs w:val="18"/>
          <w:lang w:eastAsia="en-US"/>
        </w:rPr>
        <w:t>Всеволожского муниципального района Ленинградской области</w:t>
      </w:r>
    </w:p>
    <w:p w14:paraId="5B84638D" w14:textId="77777777" w:rsidR="001272F9" w:rsidRPr="0020391D" w:rsidRDefault="001272F9" w:rsidP="001272F9">
      <w:pPr>
        <w:ind w:left="-709" w:right="-567"/>
        <w:jc w:val="center"/>
        <w:rPr>
          <w:rFonts w:ascii="Arial" w:eastAsia="Calibri" w:hAnsi="Arial" w:cs="Arial"/>
          <w:szCs w:val="18"/>
          <w:lang w:eastAsia="en-US"/>
        </w:rPr>
      </w:pPr>
    </w:p>
    <w:p w14:paraId="00EBEED8" w14:textId="77777777" w:rsidR="001272F9" w:rsidRPr="0020391D" w:rsidRDefault="001272F9" w:rsidP="001272F9">
      <w:pPr>
        <w:ind w:left="-709" w:right="-567"/>
        <w:jc w:val="center"/>
        <w:rPr>
          <w:rFonts w:ascii="Arial" w:eastAsia="Calibri" w:hAnsi="Arial" w:cs="Arial"/>
          <w:spacing w:val="80"/>
          <w:sz w:val="28"/>
          <w:szCs w:val="18"/>
          <w:lang w:eastAsia="en-US"/>
        </w:rPr>
      </w:pPr>
      <w:r w:rsidRPr="0020391D">
        <w:rPr>
          <w:rFonts w:ascii="Arial" w:eastAsia="Calibri" w:hAnsi="Arial" w:cs="Arial"/>
          <w:spacing w:val="80"/>
          <w:sz w:val="28"/>
          <w:szCs w:val="18"/>
          <w:lang w:eastAsia="en-US"/>
        </w:rPr>
        <w:t>АДМИНИСТРАЦИЯ</w:t>
      </w:r>
    </w:p>
    <w:p w14:paraId="763694AE" w14:textId="77777777" w:rsidR="001272F9" w:rsidRPr="0020391D" w:rsidRDefault="001272F9" w:rsidP="001272F9">
      <w:pPr>
        <w:ind w:left="-709" w:right="-567"/>
        <w:jc w:val="center"/>
        <w:rPr>
          <w:rFonts w:ascii="Arial" w:eastAsia="Calibri" w:hAnsi="Arial" w:cs="Arial"/>
          <w:b/>
          <w:spacing w:val="40"/>
          <w:sz w:val="28"/>
          <w:szCs w:val="18"/>
          <w:lang w:eastAsia="en-US"/>
        </w:rPr>
      </w:pPr>
    </w:p>
    <w:p w14:paraId="26F2CA9B" w14:textId="77777777" w:rsidR="001272F9" w:rsidRPr="0020391D" w:rsidRDefault="001272F9" w:rsidP="001272F9">
      <w:pPr>
        <w:ind w:left="-709" w:right="-567"/>
        <w:jc w:val="center"/>
        <w:rPr>
          <w:rFonts w:ascii="Arial" w:eastAsia="Calibri" w:hAnsi="Arial" w:cs="Arial"/>
          <w:spacing w:val="80"/>
          <w:sz w:val="40"/>
          <w:szCs w:val="18"/>
          <w:lang w:eastAsia="en-US"/>
        </w:rPr>
      </w:pPr>
      <w:r w:rsidRPr="0020391D">
        <w:rPr>
          <w:rFonts w:ascii="Arial" w:eastAsia="Calibri" w:hAnsi="Arial" w:cs="Arial"/>
          <w:spacing w:val="80"/>
          <w:sz w:val="40"/>
          <w:szCs w:val="18"/>
          <w:lang w:eastAsia="en-US"/>
        </w:rPr>
        <w:t>ПОСТАНОВЛЕНИЕ</w:t>
      </w:r>
    </w:p>
    <w:p w14:paraId="4B5350D5" w14:textId="77777777" w:rsidR="001272F9" w:rsidRPr="000B7D3B" w:rsidRDefault="001272F9" w:rsidP="001272F9">
      <w:pPr>
        <w:ind w:left="-709" w:right="-567"/>
        <w:rPr>
          <w:sz w:val="26"/>
          <w:szCs w:val="26"/>
          <w:lang w:eastAsia="en-US"/>
        </w:rPr>
      </w:pPr>
    </w:p>
    <w:p w14:paraId="5650E1E1" w14:textId="4DC0327D" w:rsidR="001272F9" w:rsidRPr="00F668B5" w:rsidRDefault="00CC5756" w:rsidP="001272F9">
      <w:pPr>
        <w:ind w:right="-1"/>
        <w:rPr>
          <w:rFonts w:ascii="Arial" w:hAnsi="Arial" w:cs="Arial"/>
          <w:sz w:val="28"/>
          <w:szCs w:val="18"/>
          <w:lang w:eastAsia="en-US"/>
        </w:rPr>
      </w:pPr>
      <w:r>
        <w:rPr>
          <w:rFonts w:ascii="Arial" w:hAnsi="Arial" w:cs="Arial"/>
          <w:sz w:val="28"/>
          <w:szCs w:val="18"/>
          <w:lang w:val="en-US" w:eastAsia="en-US"/>
        </w:rPr>
        <w:t xml:space="preserve">       </w:t>
      </w:r>
      <w:r w:rsidR="001272F9">
        <w:rPr>
          <w:rFonts w:ascii="Arial" w:hAnsi="Arial" w:cs="Arial"/>
          <w:sz w:val="28"/>
          <w:szCs w:val="18"/>
          <w:lang w:eastAsia="en-US"/>
        </w:rPr>
        <w:t>_____</w:t>
      </w:r>
      <w:r w:rsidR="00F43C66" w:rsidRPr="00F43C66">
        <w:rPr>
          <w:rFonts w:ascii="Arial" w:hAnsi="Arial" w:cs="Arial"/>
          <w:sz w:val="28"/>
          <w:szCs w:val="18"/>
          <w:u w:val="single"/>
          <w:lang w:eastAsia="en-US"/>
        </w:rPr>
        <w:t>10.05.2023</w:t>
      </w:r>
      <w:r w:rsidR="001272F9">
        <w:rPr>
          <w:rFonts w:ascii="Arial" w:hAnsi="Arial" w:cs="Arial"/>
          <w:sz w:val="28"/>
          <w:szCs w:val="18"/>
          <w:lang w:eastAsia="en-US"/>
        </w:rPr>
        <w:t>____</w:t>
      </w:r>
      <w:r w:rsidR="001272F9">
        <w:rPr>
          <w:rFonts w:ascii="Arial" w:hAnsi="Arial" w:cs="Arial"/>
          <w:sz w:val="28"/>
          <w:szCs w:val="18"/>
          <w:lang w:eastAsia="en-US"/>
        </w:rPr>
        <w:tab/>
      </w:r>
      <w:r w:rsidR="001272F9">
        <w:rPr>
          <w:rFonts w:ascii="Arial" w:hAnsi="Arial" w:cs="Arial"/>
          <w:sz w:val="28"/>
          <w:szCs w:val="18"/>
          <w:lang w:eastAsia="en-US"/>
        </w:rPr>
        <w:tab/>
      </w:r>
      <w:r w:rsidR="001272F9">
        <w:rPr>
          <w:rFonts w:ascii="Arial" w:hAnsi="Arial" w:cs="Arial"/>
          <w:sz w:val="28"/>
          <w:szCs w:val="18"/>
          <w:lang w:eastAsia="en-US"/>
        </w:rPr>
        <w:tab/>
      </w:r>
      <w:r w:rsidR="001272F9">
        <w:rPr>
          <w:rFonts w:ascii="Arial" w:hAnsi="Arial" w:cs="Arial"/>
          <w:sz w:val="28"/>
          <w:szCs w:val="18"/>
          <w:lang w:eastAsia="en-US"/>
        </w:rPr>
        <w:tab/>
      </w:r>
      <w:r w:rsidR="00F43C66">
        <w:rPr>
          <w:rFonts w:ascii="Arial" w:hAnsi="Arial" w:cs="Arial"/>
          <w:sz w:val="28"/>
          <w:szCs w:val="18"/>
          <w:lang w:eastAsia="en-US"/>
        </w:rPr>
        <w:tab/>
      </w:r>
      <w:r w:rsidR="001272F9">
        <w:rPr>
          <w:rFonts w:ascii="Arial" w:hAnsi="Arial" w:cs="Arial"/>
          <w:sz w:val="28"/>
          <w:szCs w:val="18"/>
          <w:lang w:eastAsia="en-US"/>
        </w:rPr>
        <w:tab/>
        <w:t>№___</w:t>
      </w:r>
      <w:r w:rsidR="00F43C66" w:rsidRPr="00F43C66">
        <w:rPr>
          <w:rFonts w:ascii="Arial" w:hAnsi="Arial" w:cs="Arial"/>
          <w:sz w:val="28"/>
          <w:szCs w:val="18"/>
          <w:u w:val="single"/>
          <w:lang w:eastAsia="en-US"/>
        </w:rPr>
        <w:t>142</w:t>
      </w:r>
      <w:r w:rsidR="001272F9">
        <w:rPr>
          <w:rFonts w:ascii="Arial" w:hAnsi="Arial" w:cs="Arial"/>
          <w:sz w:val="28"/>
          <w:szCs w:val="18"/>
          <w:lang w:eastAsia="en-US"/>
        </w:rPr>
        <w:t>__</w:t>
      </w:r>
    </w:p>
    <w:p w14:paraId="77F66128" w14:textId="77777777" w:rsidR="001272F9" w:rsidRDefault="001272F9" w:rsidP="001272F9">
      <w:pPr>
        <w:ind w:left="-709" w:right="-1"/>
        <w:rPr>
          <w:rFonts w:ascii="Arial" w:hAnsi="Arial" w:cs="Arial"/>
          <w:szCs w:val="18"/>
          <w:lang w:eastAsia="en-US"/>
        </w:rPr>
      </w:pPr>
      <w:r>
        <w:rPr>
          <w:rFonts w:ascii="Arial" w:hAnsi="Arial" w:cs="Arial"/>
          <w:szCs w:val="18"/>
          <w:lang w:eastAsia="en-US"/>
        </w:rPr>
        <w:t xml:space="preserve">                            </w:t>
      </w:r>
      <w:r w:rsidRPr="00F668B5">
        <w:rPr>
          <w:rFonts w:ascii="Arial" w:hAnsi="Arial" w:cs="Arial"/>
          <w:szCs w:val="18"/>
          <w:lang w:eastAsia="en-US"/>
        </w:rPr>
        <w:t>д. Юкки</w:t>
      </w:r>
    </w:p>
    <w:p w14:paraId="41FA355D" w14:textId="77777777" w:rsidR="001272F9" w:rsidRDefault="001272F9" w:rsidP="001272F9">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1272F9" w:rsidRPr="0020256B" w14:paraId="014FD686" w14:textId="77777777" w:rsidTr="004D0EC3">
        <w:tc>
          <w:tcPr>
            <w:tcW w:w="4786" w:type="dxa"/>
            <w:tcBorders>
              <w:top w:val="nil"/>
              <w:left w:val="nil"/>
              <w:bottom w:val="nil"/>
              <w:right w:val="nil"/>
            </w:tcBorders>
          </w:tcPr>
          <w:p w14:paraId="36DE181D" w14:textId="77777777" w:rsidR="001272F9" w:rsidRPr="0020256B" w:rsidRDefault="001272F9" w:rsidP="004D0EC3">
            <w:pPr>
              <w:jc w:val="both"/>
              <w:rPr>
                <w:sz w:val="20"/>
                <w:szCs w:val="20"/>
              </w:rPr>
            </w:pPr>
            <w:r w:rsidRPr="00974373">
              <w:rPr>
                <w:bCs/>
                <w:sz w:val="28"/>
                <w:szCs w:val="28"/>
              </w:rPr>
              <w:t xml:space="preserve">Об утверждении </w:t>
            </w:r>
            <w:r>
              <w:rPr>
                <w:bCs/>
                <w:sz w:val="28"/>
                <w:szCs w:val="28"/>
              </w:rPr>
              <w:t>П</w:t>
            </w:r>
            <w:r w:rsidRPr="00974373">
              <w:rPr>
                <w:bCs/>
                <w:sz w:val="28"/>
                <w:szCs w:val="28"/>
              </w:rPr>
              <w:t xml:space="preserve">оложения </w:t>
            </w:r>
            <w:r>
              <w:rPr>
                <w:bCs/>
                <w:sz w:val="28"/>
                <w:szCs w:val="28"/>
              </w:rPr>
              <w:t xml:space="preserve">о </w:t>
            </w:r>
            <w:r w:rsidRPr="00974373">
              <w:rPr>
                <w:bCs/>
                <w:sz w:val="28"/>
                <w:szCs w:val="28"/>
              </w:rPr>
              <w:t>комиссии по осуществлению закупок товаров, работ, услуг для обеспечения</w:t>
            </w:r>
            <w:r>
              <w:rPr>
                <w:bCs/>
                <w:sz w:val="28"/>
                <w:szCs w:val="28"/>
              </w:rPr>
              <w:t xml:space="preserve"> муниципальных</w:t>
            </w:r>
            <w:r w:rsidRPr="00974373">
              <w:rPr>
                <w:bCs/>
                <w:sz w:val="28"/>
                <w:szCs w:val="28"/>
              </w:rPr>
              <w:t xml:space="preserve"> нужд </w:t>
            </w:r>
            <w:r>
              <w:rPr>
                <w:bCs/>
                <w:sz w:val="28"/>
                <w:szCs w:val="28"/>
              </w:rPr>
              <w:t xml:space="preserve">администрации </w:t>
            </w:r>
            <w:r w:rsidRPr="00974373">
              <w:rPr>
                <w:bCs/>
                <w:sz w:val="28"/>
                <w:szCs w:val="28"/>
              </w:rPr>
              <w:t>муниципального образования «</w:t>
            </w:r>
            <w:proofErr w:type="spellStart"/>
            <w:r w:rsidRPr="00974373">
              <w:rPr>
                <w:bCs/>
                <w:sz w:val="28"/>
                <w:szCs w:val="28"/>
              </w:rPr>
              <w:t>Юкковское</w:t>
            </w:r>
            <w:proofErr w:type="spellEnd"/>
            <w:r w:rsidRPr="00974373">
              <w:rPr>
                <w:bCs/>
                <w:sz w:val="28"/>
                <w:szCs w:val="28"/>
              </w:rPr>
              <w:t xml:space="preserve"> сельское поселение»</w:t>
            </w:r>
            <w:r>
              <w:rPr>
                <w:bCs/>
                <w:sz w:val="28"/>
                <w:szCs w:val="28"/>
              </w:rPr>
              <w:t xml:space="preserve"> </w:t>
            </w:r>
            <w:r w:rsidRPr="00805533">
              <w:rPr>
                <w:sz w:val="28"/>
                <w:szCs w:val="28"/>
              </w:rPr>
              <w:t>Всеволожского муниципального района Ленинградской области</w:t>
            </w:r>
          </w:p>
        </w:tc>
      </w:tr>
    </w:tbl>
    <w:p w14:paraId="6EE578D1" w14:textId="77777777" w:rsidR="001272F9" w:rsidRPr="00805533" w:rsidRDefault="001272F9" w:rsidP="001272F9">
      <w:pPr>
        <w:jc w:val="both"/>
        <w:rPr>
          <w:sz w:val="28"/>
          <w:szCs w:val="28"/>
        </w:rPr>
      </w:pPr>
    </w:p>
    <w:p w14:paraId="7458D539" w14:textId="399D6FB1" w:rsidR="001272F9" w:rsidRPr="00974373" w:rsidRDefault="001272F9" w:rsidP="001272F9">
      <w:pPr>
        <w:ind w:firstLine="708"/>
        <w:jc w:val="both"/>
        <w:rPr>
          <w:rFonts w:eastAsia="Arial Unicode MS"/>
          <w:color w:val="000000"/>
          <w:sz w:val="28"/>
          <w:szCs w:val="28"/>
        </w:rPr>
      </w:pPr>
      <w:r w:rsidRPr="00805533">
        <w:rPr>
          <w:sz w:val="28"/>
          <w:szCs w:val="28"/>
        </w:rPr>
        <w:t>В соответствии с</w:t>
      </w:r>
      <w:r>
        <w:rPr>
          <w:sz w:val="28"/>
          <w:szCs w:val="28"/>
        </w:rPr>
        <w:t xml:space="preserve"> </w:t>
      </w:r>
      <w:r w:rsidRPr="00805533">
        <w:rPr>
          <w:sz w:val="28"/>
          <w:szCs w:val="28"/>
        </w:rPr>
        <w:t>Федеральным законом от 06.10.2003 № 131</w:t>
      </w:r>
      <w:r w:rsidR="00156DC6">
        <w:rPr>
          <w:sz w:val="28"/>
          <w:szCs w:val="28"/>
        </w:rPr>
        <w:t>-</w:t>
      </w:r>
      <w:r w:rsidRPr="00805533">
        <w:rPr>
          <w:sz w:val="28"/>
          <w:szCs w:val="28"/>
        </w:rPr>
        <w:t xml:space="preserve">ФЗ «Об общих принципах организации местного самоуправления в Российской Федерации», </w:t>
      </w:r>
      <w:r>
        <w:rPr>
          <w:rFonts w:eastAsia="Arial Unicode MS"/>
          <w:color w:val="000000"/>
          <w:sz w:val="28"/>
          <w:szCs w:val="28"/>
        </w:rPr>
        <w:t xml:space="preserve">руководствуясь статьей 39 </w:t>
      </w:r>
      <w:r w:rsidRPr="001E5C1F">
        <w:rPr>
          <w:rFonts w:eastAsia="Arial Unicode MS"/>
          <w:color w:val="000000"/>
          <w:sz w:val="28"/>
          <w:szCs w:val="28"/>
        </w:rPr>
        <w:t>Федеральн</w:t>
      </w:r>
      <w:r>
        <w:rPr>
          <w:rFonts w:eastAsia="Arial Unicode MS"/>
          <w:color w:val="000000"/>
          <w:sz w:val="28"/>
          <w:szCs w:val="28"/>
        </w:rPr>
        <w:t>ого</w:t>
      </w:r>
      <w:r w:rsidRPr="001E5C1F">
        <w:rPr>
          <w:rFonts w:eastAsia="Arial Unicode MS"/>
          <w:color w:val="000000"/>
          <w:sz w:val="28"/>
          <w:szCs w:val="28"/>
        </w:rPr>
        <w:t xml:space="preserve"> закон</w:t>
      </w:r>
      <w:r>
        <w:rPr>
          <w:rFonts w:eastAsia="Arial Unicode MS"/>
          <w:color w:val="000000"/>
          <w:sz w:val="28"/>
          <w:szCs w:val="28"/>
        </w:rPr>
        <w:t>а</w:t>
      </w:r>
      <w:r w:rsidRPr="001E5C1F">
        <w:rPr>
          <w:rFonts w:eastAsia="Arial Unicode MS"/>
          <w:color w:val="000000"/>
          <w:sz w:val="28"/>
          <w:szCs w:val="28"/>
        </w:rPr>
        <w:t xml:space="preserve"> от 05.04.2013 </w:t>
      </w:r>
      <w:r>
        <w:rPr>
          <w:rFonts w:eastAsia="Arial Unicode MS"/>
          <w:color w:val="000000"/>
          <w:sz w:val="28"/>
          <w:szCs w:val="28"/>
        </w:rPr>
        <w:br/>
      </w:r>
      <w:r w:rsidRPr="001E5C1F">
        <w:rPr>
          <w:rFonts w:eastAsia="Arial Unicode MS"/>
          <w:color w:val="000000"/>
          <w:sz w:val="28"/>
          <w:szCs w:val="28"/>
        </w:rPr>
        <w:t>№ 44</w:t>
      </w:r>
      <w:r w:rsidR="00702F38">
        <w:rPr>
          <w:rFonts w:eastAsia="Arial Unicode MS"/>
          <w:color w:val="000000"/>
          <w:sz w:val="28"/>
          <w:szCs w:val="28"/>
        </w:rPr>
        <w:t>-</w:t>
      </w:r>
      <w:r w:rsidRPr="001E5C1F">
        <w:rPr>
          <w:rFonts w:eastAsia="Arial Unicode MS"/>
          <w:color w:val="000000"/>
          <w:sz w:val="28"/>
          <w:szCs w:val="28"/>
        </w:rPr>
        <w:t xml:space="preserve">ФЗ </w:t>
      </w:r>
      <w:r w:rsidR="00702F38">
        <w:rPr>
          <w:rFonts w:eastAsia="Arial Unicode MS"/>
          <w:color w:val="000000"/>
          <w:sz w:val="28"/>
          <w:szCs w:val="28"/>
        </w:rPr>
        <w:t>О контрактной системе</w:t>
      </w:r>
      <w:r w:rsidRPr="001E5C1F">
        <w:rPr>
          <w:rFonts w:eastAsia="Arial Unicode MS"/>
          <w:color w:val="000000"/>
          <w:sz w:val="28"/>
          <w:szCs w:val="28"/>
        </w:rPr>
        <w:t xml:space="preserve"> в сфере закупок товаров, работ, услуг для обеспечения государственных и муниципальных нужд»</w:t>
      </w:r>
      <w:r>
        <w:rPr>
          <w:rFonts w:eastAsia="Arial Unicode MS"/>
          <w:color w:val="000000"/>
          <w:sz w:val="28"/>
          <w:szCs w:val="28"/>
        </w:rPr>
        <w:t xml:space="preserve"> </w:t>
      </w:r>
      <w:r>
        <w:rPr>
          <w:sz w:val="28"/>
          <w:szCs w:val="28"/>
        </w:rPr>
        <w:t xml:space="preserve">и </w:t>
      </w:r>
      <w:r w:rsidRPr="001E5C1F">
        <w:rPr>
          <w:rFonts w:eastAsia="Arial Unicode MS"/>
          <w:color w:val="000000"/>
          <w:sz w:val="28"/>
          <w:szCs w:val="28"/>
        </w:rPr>
        <w:t xml:space="preserve">в целях приведения нормативных правовых актов </w:t>
      </w:r>
      <w:r>
        <w:rPr>
          <w:rFonts w:eastAsia="Arial Unicode MS"/>
          <w:color w:val="000000"/>
          <w:sz w:val="28"/>
          <w:szCs w:val="28"/>
        </w:rPr>
        <w:t>администрации муниципального образования «</w:t>
      </w:r>
      <w:proofErr w:type="spellStart"/>
      <w:r>
        <w:rPr>
          <w:rFonts w:eastAsia="Arial Unicode MS"/>
          <w:color w:val="000000"/>
          <w:sz w:val="28"/>
          <w:szCs w:val="28"/>
        </w:rPr>
        <w:t>Юкковское</w:t>
      </w:r>
      <w:proofErr w:type="spellEnd"/>
      <w:r>
        <w:rPr>
          <w:rFonts w:eastAsia="Arial Unicode MS"/>
          <w:color w:val="000000"/>
          <w:sz w:val="28"/>
          <w:szCs w:val="28"/>
        </w:rPr>
        <w:t xml:space="preserve"> сельское поселение»</w:t>
      </w:r>
      <w:r w:rsidRPr="001E5C1F">
        <w:rPr>
          <w:rFonts w:eastAsia="Arial Unicode MS"/>
          <w:color w:val="000000"/>
          <w:sz w:val="28"/>
          <w:szCs w:val="28"/>
        </w:rPr>
        <w:t xml:space="preserve"> в соответстви</w:t>
      </w:r>
      <w:r>
        <w:rPr>
          <w:rFonts w:eastAsia="Arial Unicode MS"/>
          <w:color w:val="000000"/>
          <w:sz w:val="28"/>
          <w:szCs w:val="28"/>
        </w:rPr>
        <w:t>е</w:t>
      </w:r>
      <w:r w:rsidRPr="001E5C1F">
        <w:rPr>
          <w:rFonts w:eastAsia="Arial Unicode MS"/>
          <w:color w:val="000000"/>
          <w:sz w:val="28"/>
          <w:szCs w:val="28"/>
        </w:rPr>
        <w:t xml:space="preserve"> с действующим законодательством,</w:t>
      </w:r>
      <w:r>
        <w:rPr>
          <w:rFonts w:eastAsia="Arial Unicode MS"/>
          <w:color w:val="000000"/>
          <w:sz w:val="28"/>
          <w:szCs w:val="28"/>
        </w:rPr>
        <w:t xml:space="preserve"> </w:t>
      </w:r>
      <w:r w:rsidRPr="00805533">
        <w:rPr>
          <w:sz w:val="28"/>
          <w:szCs w:val="28"/>
        </w:rPr>
        <w:t>администрация муниципального образования «</w:t>
      </w:r>
      <w:proofErr w:type="spellStart"/>
      <w:r w:rsidRPr="00805533">
        <w:rPr>
          <w:sz w:val="28"/>
          <w:szCs w:val="28"/>
        </w:rPr>
        <w:t>Юкковское</w:t>
      </w:r>
      <w:proofErr w:type="spellEnd"/>
      <w:r w:rsidRPr="00805533">
        <w:rPr>
          <w:sz w:val="28"/>
          <w:szCs w:val="28"/>
        </w:rPr>
        <w:t xml:space="preserve"> сельское поселение» Всеволожского муниципального района Ленинградской области </w:t>
      </w:r>
    </w:p>
    <w:p w14:paraId="0EF8D549" w14:textId="77777777" w:rsidR="001272F9" w:rsidRPr="00805533" w:rsidRDefault="001272F9" w:rsidP="001272F9">
      <w:pPr>
        <w:suppressAutoHyphens/>
        <w:jc w:val="both"/>
        <w:rPr>
          <w:b/>
          <w:color w:val="000000"/>
          <w:sz w:val="28"/>
          <w:szCs w:val="28"/>
        </w:rPr>
      </w:pPr>
      <w:r w:rsidRPr="00805533">
        <w:rPr>
          <w:b/>
          <w:color w:val="000000"/>
          <w:sz w:val="28"/>
          <w:szCs w:val="28"/>
        </w:rPr>
        <w:t>п о с т а н о в л я е т:</w:t>
      </w:r>
    </w:p>
    <w:p w14:paraId="7B1B0272" w14:textId="77777777" w:rsidR="001272F9" w:rsidRPr="00805533" w:rsidRDefault="001272F9" w:rsidP="001272F9">
      <w:pPr>
        <w:pStyle w:val="ConsPlusNormal"/>
        <w:ind w:firstLine="540"/>
        <w:jc w:val="both"/>
        <w:rPr>
          <w:rFonts w:ascii="Times New Roman" w:hAnsi="Times New Roman" w:cs="Times New Roman"/>
          <w:sz w:val="28"/>
          <w:szCs w:val="28"/>
        </w:rPr>
      </w:pPr>
    </w:p>
    <w:p w14:paraId="5639C0B4" w14:textId="77777777" w:rsidR="001272F9" w:rsidRPr="00805533" w:rsidRDefault="001272F9" w:rsidP="001272F9">
      <w:pPr>
        <w:autoSpaceDE w:val="0"/>
        <w:autoSpaceDN w:val="0"/>
        <w:adjustRightInd w:val="0"/>
        <w:ind w:firstLine="709"/>
        <w:jc w:val="both"/>
        <w:rPr>
          <w:sz w:val="28"/>
          <w:szCs w:val="28"/>
        </w:rPr>
      </w:pPr>
      <w:r w:rsidRPr="00805533">
        <w:rPr>
          <w:sz w:val="28"/>
          <w:szCs w:val="28"/>
        </w:rPr>
        <w:t xml:space="preserve">1. </w:t>
      </w:r>
      <w:r w:rsidRPr="001E5C1F">
        <w:rPr>
          <w:rFonts w:eastAsia="Arial Unicode MS"/>
          <w:bCs/>
          <w:color w:val="000000"/>
          <w:sz w:val="28"/>
          <w:szCs w:val="28"/>
        </w:rPr>
        <w:t xml:space="preserve">Утвердить </w:t>
      </w:r>
      <w:r>
        <w:rPr>
          <w:rFonts w:eastAsia="Arial Unicode MS"/>
          <w:bCs/>
          <w:color w:val="000000"/>
          <w:sz w:val="28"/>
          <w:szCs w:val="28"/>
        </w:rPr>
        <w:t>П</w:t>
      </w:r>
      <w:r w:rsidRPr="001E5C1F">
        <w:rPr>
          <w:rFonts w:eastAsia="Arial Unicode MS"/>
          <w:bCs/>
          <w:color w:val="000000"/>
          <w:sz w:val="28"/>
          <w:szCs w:val="28"/>
        </w:rPr>
        <w:t>оложени</w:t>
      </w:r>
      <w:r>
        <w:rPr>
          <w:rFonts w:eastAsia="Arial Unicode MS"/>
          <w:bCs/>
          <w:color w:val="000000"/>
          <w:sz w:val="28"/>
          <w:szCs w:val="28"/>
        </w:rPr>
        <w:t>е</w:t>
      </w:r>
      <w:r w:rsidRPr="001E5C1F">
        <w:rPr>
          <w:rFonts w:eastAsia="Arial Unicode MS"/>
          <w:bCs/>
          <w:color w:val="000000"/>
          <w:sz w:val="28"/>
          <w:szCs w:val="28"/>
        </w:rPr>
        <w:t xml:space="preserve"> о </w:t>
      </w:r>
      <w:r>
        <w:rPr>
          <w:rFonts w:eastAsia="Arial Unicode MS"/>
          <w:bCs/>
          <w:color w:val="000000"/>
          <w:sz w:val="28"/>
          <w:szCs w:val="28"/>
        </w:rPr>
        <w:t>к</w:t>
      </w:r>
      <w:r w:rsidRPr="001E5C1F">
        <w:rPr>
          <w:rFonts w:eastAsia="Arial Unicode MS"/>
          <w:bCs/>
          <w:color w:val="000000"/>
          <w:sz w:val="28"/>
          <w:szCs w:val="28"/>
        </w:rPr>
        <w:t xml:space="preserve">омиссии </w:t>
      </w:r>
      <w:r w:rsidRPr="002473A4">
        <w:rPr>
          <w:sz w:val="28"/>
          <w:szCs w:val="28"/>
        </w:rPr>
        <w:t>по осуществлению закупок товар</w:t>
      </w:r>
      <w:r>
        <w:rPr>
          <w:sz w:val="28"/>
          <w:szCs w:val="28"/>
        </w:rPr>
        <w:t>ов</w:t>
      </w:r>
      <w:r w:rsidRPr="002473A4">
        <w:rPr>
          <w:sz w:val="28"/>
          <w:szCs w:val="28"/>
        </w:rPr>
        <w:t xml:space="preserve">, </w:t>
      </w:r>
      <w:r>
        <w:rPr>
          <w:sz w:val="28"/>
          <w:szCs w:val="28"/>
        </w:rPr>
        <w:t xml:space="preserve">работ, </w:t>
      </w:r>
      <w:r w:rsidRPr="002473A4">
        <w:rPr>
          <w:sz w:val="28"/>
          <w:szCs w:val="28"/>
        </w:rPr>
        <w:t>услуг для</w:t>
      </w:r>
      <w:r>
        <w:rPr>
          <w:sz w:val="28"/>
          <w:szCs w:val="28"/>
        </w:rPr>
        <w:t xml:space="preserve"> обеспечения муниципальных </w:t>
      </w:r>
      <w:r w:rsidRPr="002473A4">
        <w:rPr>
          <w:sz w:val="28"/>
          <w:szCs w:val="28"/>
        </w:rPr>
        <w:t xml:space="preserve">нужд </w:t>
      </w:r>
      <w:r>
        <w:rPr>
          <w:sz w:val="28"/>
          <w:szCs w:val="28"/>
        </w:rPr>
        <w:t>администрации муниципального образования «</w:t>
      </w:r>
      <w:proofErr w:type="spellStart"/>
      <w:r>
        <w:rPr>
          <w:sz w:val="28"/>
          <w:szCs w:val="28"/>
        </w:rPr>
        <w:t>Юкковское</w:t>
      </w:r>
      <w:proofErr w:type="spellEnd"/>
      <w:r>
        <w:rPr>
          <w:sz w:val="28"/>
          <w:szCs w:val="28"/>
        </w:rPr>
        <w:t xml:space="preserve"> сельское поселение» </w:t>
      </w:r>
      <w:r w:rsidRPr="00805533">
        <w:rPr>
          <w:sz w:val="28"/>
          <w:szCs w:val="28"/>
        </w:rPr>
        <w:t>Всеволожского муниципального района Ленинградской области</w:t>
      </w:r>
      <w:r>
        <w:rPr>
          <w:rFonts w:eastAsia="Arial Unicode MS"/>
          <w:bCs/>
          <w:color w:val="000000"/>
          <w:sz w:val="28"/>
          <w:szCs w:val="28"/>
        </w:rPr>
        <w:t xml:space="preserve"> </w:t>
      </w:r>
      <w:r w:rsidRPr="00805533">
        <w:rPr>
          <w:sz w:val="28"/>
          <w:szCs w:val="28"/>
        </w:rPr>
        <w:t>согласно приложению к настоящему постановлению.</w:t>
      </w:r>
    </w:p>
    <w:p w14:paraId="00A2ABCF" w14:textId="77777777" w:rsidR="001272F9" w:rsidRPr="0091084E" w:rsidRDefault="001272F9" w:rsidP="001272F9">
      <w:pPr>
        <w:autoSpaceDE w:val="0"/>
        <w:autoSpaceDN w:val="0"/>
        <w:adjustRightInd w:val="0"/>
        <w:ind w:firstLine="709"/>
        <w:jc w:val="both"/>
        <w:rPr>
          <w:bCs/>
          <w:sz w:val="28"/>
          <w:szCs w:val="28"/>
        </w:rPr>
      </w:pPr>
      <w:r w:rsidRPr="00805533">
        <w:rPr>
          <w:sz w:val="28"/>
          <w:szCs w:val="28"/>
        </w:rPr>
        <w:t>2. Признать постановление администрации</w:t>
      </w:r>
      <w:r>
        <w:rPr>
          <w:sz w:val="28"/>
          <w:szCs w:val="28"/>
        </w:rPr>
        <w:t xml:space="preserve"> муниципального образования «</w:t>
      </w:r>
      <w:proofErr w:type="spellStart"/>
      <w:r>
        <w:rPr>
          <w:sz w:val="28"/>
          <w:szCs w:val="28"/>
        </w:rPr>
        <w:t>Юкковское</w:t>
      </w:r>
      <w:proofErr w:type="spellEnd"/>
      <w:r>
        <w:rPr>
          <w:sz w:val="28"/>
          <w:szCs w:val="28"/>
        </w:rPr>
        <w:t xml:space="preserve"> сельское поселение» </w:t>
      </w:r>
      <w:r w:rsidRPr="00805533">
        <w:rPr>
          <w:sz w:val="28"/>
          <w:szCs w:val="28"/>
        </w:rPr>
        <w:t xml:space="preserve">Всеволожского муниципального района Ленинградской области от </w:t>
      </w:r>
      <w:r>
        <w:rPr>
          <w:sz w:val="28"/>
          <w:szCs w:val="28"/>
        </w:rPr>
        <w:t>01</w:t>
      </w:r>
      <w:r w:rsidRPr="00805533">
        <w:rPr>
          <w:sz w:val="28"/>
          <w:szCs w:val="28"/>
        </w:rPr>
        <w:t>.0</w:t>
      </w:r>
      <w:r>
        <w:rPr>
          <w:sz w:val="28"/>
          <w:szCs w:val="28"/>
        </w:rPr>
        <w:t>2</w:t>
      </w:r>
      <w:r w:rsidRPr="00805533">
        <w:rPr>
          <w:sz w:val="28"/>
          <w:szCs w:val="28"/>
        </w:rPr>
        <w:t>.20</w:t>
      </w:r>
      <w:r>
        <w:rPr>
          <w:sz w:val="28"/>
          <w:szCs w:val="28"/>
        </w:rPr>
        <w:t>19</w:t>
      </w:r>
      <w:r w:rsidRPr="00805533">
        <w:rPr>
          <w:sz w:val="28"/>
          <w:szCs w:val="28"/>
        </w:rPr>
        <w:t xml:space="preserve"> </w:t>
      </w:r>
      <w:r>
        <w:rPr>
          <w:sz w:val="28"/>
          <w:szCs w:val="28"/>
        </w:rPr>
        <w:br/>
      </w:r>
      <w:r w:rsidRPr="00805533">
        <w:rPr>
          <w:sz w:val="28"/>
          <w:szCs w:val="28"/>
        </w:rPr>
        <w:t xml:space="preserve">№ </w:t>
      </w:r>
      <w:r>
        <w:rPr>
          <w:sz w:val="28"/>
          <w:szCs w:val="28"/>
        </w:rPr>
        <w:t>29</w:t>
      </w:r>
      <w:r w:rsidRPr="00805533">
        <w:rPr>
          <w:sz w:val="28"/>
          <w:szCs w:val="28"/>
        </w:rPr>
        <w:t xml:space="preserve"> «</w:t>
      </w:r>
      <w:r w:rsidRPr="00974373">
        <w:rPr>
          <w:bCs/>
          <w:sz w:val="28"/>
          <w:szCs w:val="28"/>
        </w:rPr>
        <w:t xml:space="preserve">Об утверждении </w:t>
      </w:r>
      <w:r>
        <w:rPr>
          <w:bCs/>
          <w:sz w:val="28"/>
          <w:szCs w:val="28"/>
        </w:rPr>
        <w:t>П</w:t>
      </w:r>
      <w:r w:rsidRPr="00974373">
        <w:rPr>
          <w:bCs/>
          <w:sz w:val="28"/>
          <w:szCs w:val="28"/>
        </w:rPr>
        <w:t xml:space="preserve">оложения </w:t>
      </w:r>
      <w:r>
        <w:rPr>
          <w:bCs/>
          <w:sz w:val="28"/>
          <w:szCs w:val="28"/>
        </w:rPr>
        <w:t xml:space="preserve">о единой </w:t>
      </w:r>
      <w:r w:rsidRPr="00974373">
        <w:rPr>
          <w:bCs/>
          <w:sz w:val="28"/>
          <w:szCs w:val="28"/>
        </w:rPr>
        <w:t xml:space="preserve">комиссии по осуществлению закупок для </w:t>
      </w:r>
      <w:r>
        <w:rPr>
          <w:bCs/>
          <w:sz w:val="28"/>
          <w:szCs w:val="28"/>
        </w:rPr>
        <w:t>муниципальных</w:t>
      </w:r>
      <w:r w:rsidRPr="00974373">
        <w:rPr>
          <w:bCs/>
          <w:sz w:val="28"/>
          <w:szCs w:val="28"/>
        </w:rPr>
        <w:t xml:space="preserve"> нужд </w:t>
      </w:r>
      <w:r>
        <w:rPr>
          <w:bCs/>
          <w:sz w:val="28"/>
          <w:szCs w:val="28"/>
        </w:rPr>
        <w:t>МО</w:t>
      </w:r>
      <w:r w:rsidRPr="00974373">
        <w:rPr>
          <w:bCs/>
          <w:sz w:val="28"/>
          <w:szCs w:val="28"/>
        </w:rPr>
        <w:t xml:space="preserve"> «</w:t>
      </w:r>
      <w:proofErr w:type="spellStart"/>
      <w:r w:rsidRPr="00974373">
        <w:rPr>
          <w:bCs/>
          <w:sz w:val="28"/>
          <w:szCs w:val="28"/>
        </w:rPr>
        <w:t>Юкковское</w:t>
      </w:r>
      <w:proofErr w:type="spellEnd"/>
      <w:r w:rsidRPr="00974373">
        <w:rPr>
          <w:bCs/>
          <w:sz w:val="28"/>
          <w:szCs w:val="28"/>
        </w:rPr>
        <w:t xml:space="preserve"> сельское поселение»</w:t>
      </w:r>
      <w:r>
        <w:rPr>
          <w:bCs/>
          <w:sz w:val="28"/>
          <w:szCs w:val="28"/>
        </w:rPr>
        <w:t xml:space="preserve"> и </w:t>
      </w:r>
      <w:r>
        <w:rPr>
          <w:bCs/>
          <w:sz w:val="28"/>
          <w:szCs w:val="28"/>
        </w:rPr>
        <w:lastRenderedPageBreak/>
        <w:t>признании утратившими силу отдельных муниципальных правовых актов</w:t>
      </w:r>
      <w:r w:rsidRPr="00805533">
        <w:rPr>
          <w:sz w:val="28"/>
          <w:szCs w:val="28"/>
        </w:rPr>
        <w:t>» утратившим силу.</w:t>
      </w:r>
    </w:p>
    <w:p w14:paraId="7BA5E5AF" w14:textId="313A2457" w:rsidR="001272F9" w:rsidRPr="00805533" w:rsidRDefault="001272F9" w:rsidP="001272F9">
      <w:pPr>
        <w:ind w:firstLine="709"/>
        <w:jc w:val="both"/>
        <w:rPr>
          <w:sz w:val="28"/>
          <w:szCs w:val="28"/>
        </w:rPr>
      </w:pPr>
      <w:r w:rsidRPr="00805533">
        <w:rPr>
          <w:bCs/>
          <w:sz w:val="28"/>
          <w:szCs w:val="28"/>
        </w:rPr>
        <w:t xml:space="preserve">3. Опубликовать настоящее постановление на официальном сайте </w:t>
      </w:r>
      <w:r w:rsidRPr="00805533">
        <w:rPr>
          <w:sz w:val="28"/>
          <w:szCs w:val="28"/>
        </w:rPr>
        <w:t>муниципального образования «</w:t>
      </w:r>
      <w:proofErr w:type="spellStart"/>
      <w:r w:rsidRPr="00805533">
        <w:rPr>
          <w:sz w:val="28"/>
          <w:szCs w:val="28"/>
        </w:rPr>
        <w:t>Юкковское</w:t>
      </w:r>
      <w:proofErr w:type="spellEnd"/>
      <w:r w:rsidRPr="00805533">
        <w:rPr>
          <w:sz w:val="28"/>
          <w:szCs w:val="28"/>
        </w:rPr>
        <w:t xml:space="preserve"> сельское поселение» </w:t>
      </w:r>
      <w:r w:rsidRPr="00FC6A4B">
        <w:rPr>
          <w:sz w:val="28"/>
          <w:szCs w:val="28"/>
        </w:rPr>
        <w:t xml:space="preserve">Всеволожского муниципального района Ленинградской области в сети Интернет по адресу: </w:t>
      </w:r>
      <w:hyperlink r:id="rId7" w:history="1">
        <w:r w:rsidRPr="00FC6A4B">
          <w:rPr>
            <w:rStyle w:val="a3"/>
            <w:color w:val="auto"/>
            <w:sz w:val="28"/>
            <w:szCs w:val="28"/>
            <w:u w:val="none"/>
            <w:lang w:val="en-US"/>
          </w:rPr>
          <w:t>www</w:t>
        </w:r>
        <w:r w:rsidRPr="00FC6A4B">
          <w:rPr>
            <w:rStyle w:val="a3"/>
            <w:color w:val="auto"/>
            <w:sz w:val="28"/>
            <w:szCs w:val="28"/>
            <w:u w:val="none"/>
          </w:rPr>
          <w:t>.</w:t>
        </w:r>
        <w:proofErr w:type="spellStart"/>
        <w:r w:rsidRPr="00FC6A4B">
          <w:rPr>
            <w:rStyle w:val="a3"/>
            <w:color w:val="auto"/>
            <w:sz w:val="28"/>
            <w:szCs w:val="28"/>
            <w:u w:val="none"/>
            <w:lang w:val="en-US"/>
          </w:rPr>
          <w:t>ykki</w:t>
        </w:r>
        <w:proofErr w:type="spellEnd"/>
        <w:r w:rsidRPr="00FC6A4B">
          <w:rPr>
            <w:rStyle w:val="a3"/>
            <w:color w:val="auto"/>
            <w:sz w:val="28"/>
            <w:szCs w:val="28"/>
            <w:u w:val="none"/>
          </w:rPr>
          <w:t>.</w:t>
        </w:r>
        <w:proofErr w:type="spellStart"/>
        <w:r w:rsidRPr="00FC6A4B">
          <w:rPr>
            <w:rStyle w:val="a3"/>
            <w:color w:val="auto"/>
            <w:sz w:val="28"/>
            <w:szCs w:val="28"/>
            <w:u w:val="none"/>
            <w:lang w:val="en-US"/>
          </w:rPr>
          <w:t>ru</w:t>
        </w:r>
        <w:proofErr w:type="spellEnd"/>
      </w:hyperlink>
      <w:r w:rsidRPr="00FC6A4B">
        <w:rPr>
          <w:sz w:val="28"/>
          <w:szCs w:val="28"/>
        </w:rPr>
        <w:t>.</w:t>
      </w:r>
    </w:p>
    <w:p w14:paraId="26696157" w14:textId="77777777" w:rsidR="001272F9" w:rsidRPr="00E07FC3" w:rsidRDefault="001272F9" w:rsidP="001272F9">
      <w:pPr>
        <w:ind w:firstLine="720"/>
        <w:jc w:val="both"/>
        <w:rPr>
          <w:sz w:val="28"/>
          <w:szCs w:val="28"/>
        </w:rPr>
      </w:pPr>
      <w:r w:rsidRPr="00805533">
        <w:rPr>
          <w:sz w:val="28"/>
          <w:szCs w:val="28"/>
        </w:rPr>
        <w:t>4. Настоящее постановление вступает в силу с</w:t>
      </w:r>
      <w:r w:rsidRPr="00E07FC3">
        <w:rPr>
          <w:sz w:val="28"/>
          <w:szCs w:val="28"/>
        </w:rPr>
        <w:t xml:space="preserve"> </w:t>
      </w:r>
      <w:r>
        <w:rPr>
          <w:sz w:val="28"/>
          <w:szCs w:val="28"/>
        </w:rPr>
        <w:t>момента его принятия.</w:t>
      </w:r>
    </w:p>
    <w:p w14:paraId="33C801E0" w14:textId="77777777" w:rsidR="001272F9" w:rsidRPr="00B2596F" w:rsidRDefault="001272F9" w:rsidP="001272F9">
      <w:pPr>
        <w:ind w:firstLine="720"/>
        <w:jc w:val="both"/>
        <w:rPr>
          <w:bCs/>
          <w:sz w:val="28"/>
          <w:szCs w:val="28"/>
        </w:rPr>
      </w:pPr>
      <w:r w:rsidRPr="00805533">
        <w:rPr>
          <w:sz w:val="28"/>
          <w:szCs w:val="28"/>
        </w:rPr>
        <w:t xml:space="preserve">5. </w:t>
      </w:r>
      <w:r w:rsidRPr="001E5C1F">
        <w:rPr>
          <w:rFonts w:eastAsia="Arial Unicode MS"/>
          <w:color w:val="000000"/>
          <w:sz w:val="28"/>
          <w:szCs w:val="28"/>
        </w:rPr>
        <w:t xml:space="preserve">Контроль за исполнением настоящего </w:t>
      </w:r>
      <w:r>
        <w:rPr>
          <w:rFonts w:eastAsia="Arial Unicode MS"/>
          <w:color w:val="000000"/>
          <w:sz w:val="28"/>
          <w:szCs w:val="28"/>
        </w:rPr>
        <w:t>постановления</w:t>
      </w:r>
      <w:r w:rsidRPr="001E5C1F">
        <w:rPr>
          <w:rFonts w:eastAsia="Arial Unicode MS"/>
          <w:color w:val="000000"/>
          <w:sz w:val="28"/>
          <w:szCs w:val="28"/>
        </w:rPr>
        <w:t xml:space="preserve"> оставляю за собой.</w:t>
      </w:r>
    </w:p>
    <w:p w14:paraId="1AFCBBDA" w14:textId="77777777" w:rsidR="001272F9" w:rsidRPr="00D807BB" w:rsidRDefault="001272F9" w:rsidP="001272F9">
      <w:pPr>
        <w:pStyle w:val="a4"/>
        <w:tabs>
          <w:tab w:val="left" w:pos="1134"/>
        </w:tabs>
        <w:ind w:left="0"/>
        <w:jc w:val="both"/>
        <w:rPr>
          <w:sz w:val="28"/>
          <w:szCs w:val="28"/>
        </w:rPr>
      </w:pPr>
    </w:p>
    <w:p w14:paraId="6CBF6CFD" w14:textId="77777777" w:rsidR="001272F9" w:rsidRPr="00D807BB" w:rsidRDefault="001272F9" w:rsidP="001272F9">
      <w:pPr>
        <w:pStyle w:val="a4"/>
        <w:ind w:left="0"/>
        <w:jc w:val="both"/>
        <w:rPr>
          <w:sz w:val="28"/>
          <w:szCs w:val="28"/>
        </w:rPr>
      </w:pPr>
    </w:p>
    <w:p w14:paraId="06C51B1A" w14:textId="77777777" w:rsidR="001272F9" w:rsidRPr="00D807BB" w:rsidRDefault="001272F9" w:rsidP="001272F9">
      <w:pPr>
        <w:pStyle w:val="a4"/>
        <w:ind w:left="0"/>
        <w:jc w:val="both"/>
        <w:rPr>
          <w:sz w:val="28"/>
          <w:szCs w:val="28"/>
        </w:rPr>
      </w:pPr>
      <w:r w:rsidRPr="00D807BB">
        <w:rPr>
          <w:sz w:val="28"/>
          <w:szCs w:val="28"/>
        </w:rPr>
        <w:t xml:space="preserve">Глава администрации                                       </w:t>
      </w:r>
      <w:r>
        <w:rPr>
          <w:sz w:val="28"/>
          <w:szCs w:val="28"/>
        </w:rPr>
        <w:t xml:space="preserve">  </w:t>
      </w:r>
      <w:r w:rsidRPr="00D807BB">
        <w:rPr>
          <w:sz w:val="28"/>
          <w:szCs w:val="28"/>
        </w:rPr>
        <w:t xml:space="preserve">          </w:t>
      </w:r>
      <w:r>
        <w:rPr>
          <w:sz w:val="28"/>
          <w:szCs w:val="28"/>
        </w:rPr>
        <w:t xml:space="preserve">              </w:t>
      </w:r>
      <w:r w:rsidRPr="00D807BB">
        <w:rPr>
          <w:sz w:val="28"/>
          <w:szCs w:val="28"/>
        </w:rPr>
        <w:t xml:space="preserve">         </w:t>
      </w:r>
      <w:r>
        <w:rPr>
          <w:sz w:val="28"/>
          <w:szCs w:val="28"/>
        </w:rPr>
        <w:t>А.С. Леонов</w:t>
      </w:r>
    </w:p>
    <w:p w14:paraId="17D46F46" w14:textId="0C9F1850" w:rsidR="00FC6A4B" w:rsidRDefault="00FC6A4B">
      <w:pPr>
        <w:spacing w:after="160" w:line="259" w:lineRule="auto"/>
      </w:pPr>
      <w:r>
        <w:br w:type="page"/>
      </w:r>
    </w:p>
    <w:p w14:paraId="77D975EE" w14:textId="32D36FFB" w:rsidR="00421839" w:rsidRDefault="00421839" w:rsidP="00421839">
      <w:pPr>
        <w:jc w:val="right"/>
        <w:rPr>
          <w:rFonts w:eastAsia="Arial Unicode MS"/>
          <w:color w:val="000000"/>
          <w:sz w:val="28"/>
          <w:szCs w:val="28"/>
        </w:rPr>
      </w:pPr>
      <w:r w:rsidRPr="00B10488">
        <w:rPr>
          <w:rFonts w:eastAsia="Arial Unicode MS"/>
          <w:color w:val="000000"/>
          <w:sz w:val="28"/>
          <w:szCs w:val="28"/>
        </w:rPr>
        <w:lastRenderedPageBreak/>
        <w:t>Приложение</w:t>
      </w:r>
    </w:p>
    <w:p w14:paraId="488CC1AF" w14:textId="420FCA74" w:rsidR="00421839" w:rsidRDefault="00421839" w:rsidP="00421839">
      <w:pPr>
        <w:jc w:val="right"/>
        <w:rPr>
          <w:rFonts w:eastAsia="Arial Unicode MS"/>
          <w:color w:val="000000"/>
          <w:sz w:val="28"/>
          <w:szCs w:val="28"/>
        </w:rPr>
      </w:pPr>
      <w:r w:rsidRPr="00B10488">
        <w:rPr>
          <w:rFonts w:eastAsia="Arial Unicode MS"/>
          <w:color w:val="000000"/>
          <w:sz w:val="28"/>
          <w:szCs w:val="28"/>
        </w:rPr>
        <w:t xml:space="preserve">к </w:t>
      </w:r>
      <w:r>
        <w:rPr>
          <w:rFonts w:eastAsia="Arial Unicode MS"/>
          <w:color w:val="000000"/>
          <w:sz w:val="28"/>
          <w:szCs w:val="28"/>
        </w:rPr>
        <w:t>постановлению администрации</w:t>
      </w:r>
    </w:p>
    <w:p w14:paraId="2E7777DB" w14:textId="578F440D" w:rsidR="00421839" w:rsidRDefault="00421839" w:rsidP="00421839">
      <w:pPr>
        <w:jc w:val="right"/>
        <w:rPr>
          <w:rFonts w:eastAsia="Arial Unicode MS"/>
          <w:color w:val="000000"/>
          <w:sz w:val="28"/>
          <w:szCs w:val="28"/>
        </w:rPr>
      </w:pPr>
      <w:r>
        <w:rPr>
          <w:rFonts w:eastAsia="Arial Unicode MS"/>
          <w:color w:val="000000"/>
          <w:sz w:val="28"/>
          <w:szCs w:val="28"/>
        </w:rPr>
        <w:t>МО «</w:t>
      </w:r>
      <w:proofErr w:type="spellStart"/>
      <w:r>
        <w:rPr>
          <w:rFonts w:eastAsia="Arial Unicode MS"/>
          <w:color w:val="000000"/>
          <w:sz w:val="28"/>
          <w:szCs w:val="28"/>
        </w:rPr>
        <w:t>Юкковское</w:t>
      </w:r>
      <w:proofErr w:type="spellEnd"/>
      <w:r>
        <w:rPr>
          <w:rFonts w:eastAsia="Arial Unicode MS"/>
          <w:color w:val="000000"/>
          <w:sz w:val="28"/>
          <w:szCs w:val="28"/>
        </w:rPr>
        <w:t xml:space="preserve"> сельское поселение»</w:t>
      </w:r>
    </w:p>
    <w:p w14:paraId="661B5C36" w14:textId="77777777" w:rsidR="00421839" w:rsidRDefault="00421839" w:rsidP="00421839">
      <w:pPr>
        <w:jc w:val="right"/>
        <w:rPr>
          <w:rFonts w:eastAsia="Arial Unicode MS"/>
          <w:color w:val="000000"/>
          <w:sz w:val="28"/>
          <w:szCs w:val="28"/>
        </w:rPr>
      </w:pPr>
    </w:p>
    <w:p w14:paraId="6C8E2F55" w14:textId="23A2ECBF" w:rsidR="00421839" w:rsidRPr="00B10488" w:rsidRDefault="00421839" w:rsidP="00421839">
      <w:pPr>
        <w:jc w:val="right"/>
        <w:rPr>
          <w:rFonts w:eastAsia="Arial Unicode MS"/>
          <w:color w:val="000000"/>
          <w:sz w:val="28"/>
          <w:szCs w:val="28"/>
        </w:rPr>
      </w:pPr>
      <w:r>
        <w:rPr>
          <w:rFonts w:eastAsia="Arial Unicode MS"/>
          <w:color w:val="000000"/>
          <w:sz w:val="28"/>
          <w:szCs w:val="28"/>
        </w:rPr>
        <w:t xml:space="preserve"> от ___</w:t>
      </w:r>
      <w:r w:rsidR="00F43C66" w:rsidRPr="00F43C66">
        <w:rPr>
          <w:rFonts w:eastAsia="Arial Unicode MS"/>
          <w:color w:val="000000"/>
          <w:sz w:val="28"/>
          <w:szCs w:val="28"/>
          <w:u w:val="single"/>
        </w:rPr>
        <w:t>10.05.2023</w:t>
      </w:r>
      <w:r>
        <w:rPr>
          <w:rFonts w:eastAsia="Arial Unicode MS"/>
          <w:color w:val="000000"/>
          <w:sz w:val="28"/>
          <w:szCs w:val="28"/>
        </w:rPr>
        <w:t>___</w:t>
      </w:r>
      <w:r w:rsidRPr="00B10488">
        <w:rPr>
          <w:rFonts w:eastAsia="Arial Unicode MS"/>
          <w:color w:val="000000"/>
          <w:sz w:val="28"/>
          <w:szCs w:val="28"/>
        </w:rPr>
        <w:t xml:space="preserve"> № </w:t>
      </w:r>
      <w:r>
        <w:rPr>
          <w:rFonts w:eastAsia="Arial Unicode MS"/>
          <w:color w:val="000000"/>
          <w:sz w:val="28"/>
          <w:szCs w:val="28"/>
        </w:rPr>
        <w:t>__</w:t>
      </w:r>
      <w:r w:rsidR="00F43C66" w:rsidRPr="00F43C66">
        <w:rPr>
          <w:rFonts w:eastAsia="Arial Unicode MS"/>
          <w:color w:val="000000"/>
          <w:sz w:val="28"/>
          <w:szCs w:val="28"/>
          <w:u w:val="single"/>
        </w:rPr>
        <w:t>142</w:t>
      </w:r>
      <w:r>
        <w:rPr>
          <w:rFonts w:eastAsia="Arial Unicode MS"/>
          <w:color w:val="000000"/>
          <w:sz w:val="28"/>
          <w:szCs w:val="28"/>
        </w:rPr>
        <w:t>__</w:t>
      </w:r>
    </w:p>
    <w:p w14:paraId="1F8CCE77" w14:textId="77777777" w:rsidR="00421839" w:rsidRDefault="00421839" w:rsidP="00FC6A4B">
      <w:pPr>
        <w:widowControl w:val="0"/>
        <w:autoSpaceDE w:val="0"/>
        <w:autoSpaceDN w:val="0"/>
        <w:adjustRightInd w:val="0"/>
        <w:jc w:val="center"/>
        <w:rPr>
          <w:b/>
          <w:sz w:val="28"/>
          <w:szCs w:val="28"/>
        </w:rPr>
      </w:pPr>
    </w:p>
    <w:p w14:paraId="798487F2" w14:textId="5F06B64F" w:rsidR="00FC6A4B" w:rsidRDefault="00FC6A4B" w:rsidP="00FC6A4B">
      <w:pPr>
        <w:widowControl w:val="0"/>
        <w:autoSpaceDE w:val="0"/>
        <w:autoSpaceDN w:val="0"/>
        <w:adjustRightInd w:val="0"/>
        <w:jc w:val="center"/>
        <w:rPr>
          <w:b/>
          <w:sz w:val="28"/>
          <w:szCs w:val="28"/>
        </w:rPr>
      </w:pPr>
      <w:r w:rsidRPr="00B10488">
        <w:rPr>
          <w:b/>
          <w:sz w:val="28"/>
          <w:szCs w:val="28"/>
        </w:rPr>
        <w:t xml:space="preserve">Положение </w:t>
      </w:r>
    </w:p>
    <w:p w14:paraId="6C6044A0" w14:textId="16EE96CC" w:rsidR="00FC6A4B" w:rsidRPr="00B10488" w:rsidRDefault="00FC6A4B" w:rsidP="00FC6A4B">
      <w:pPr>
        <w:widowControl w:val="0"/>
        <w:autoSpaceDE w:val="0"/>
        <w:autoSpaceDN w:val="0"/>
        <w:adjustRightInd w:val="0"/>
        <w:jc w:val="center"/>
        <w:rPr>
          <w:sz w:val="28"/>
          <w:szCs w:val="28"/>
        </w:rPr>
      </w:pPr>
      <w:r>
        <w:rPr>
          <w:b/>
          <w:sz w:val="28"/>
          <w:szCs w:val="28"/>
        </w:rPr>
        <w:t>о</w:t>
      </w:r>
      <w:r w:rsidR="00BA0F41" w:rsidRPr="00BA0F41">
        <w:rPr>
          <w:b/>
          <w:sz w:val="28"/>
          <w:szCs w:val="28"/>
        </w:rPr>
        <w:t xml:space="preserve"> комиссии по осуществлению закупок товаров, работ, услуг для обеспечения муниципальных нужд администрации муниципального образования «</w:t>
      </w:r>
      <w:proofErr w:type="spellStart"/>
      <w:r w:rsidR="00BA0F41" w:rsidRPr="00BA0F41">
        <w:rPr>
          <w:b/>
          <w:sz w:val="28"/>
          <w:szCs w:val="28"/>
        </w:rPr>
        <w:t>Юкковское</w:t>
      </w:r>
      <w:proofErr w:type="spellEnd"/>
      <w:r w:rsidR="00BA0F41" w:rsidRPr="00BA0F41">
        <w:rPr>
          <w:b/>
          <w:sz w:val="28"/>
          <w:szCs w:val="28"/>
        </w:rPr>
        <w:t xml:space="preserve"> сельское поселение» Всеволожского муниципального района Ленинградской области</w:t>
      </w:r>
    </w:p>
    <w:p w14:paraId="443595C0" w14:textId="77777777" w:rsidR="00FC6A4B" w:rsidRDefault="00FC6A4B" w:rsidP="00FC6A4B">
      <w:pPr>
        <w:widowControl w:val="0"/>
        <w:autoSpaceDE w:val="0"/>
        <w:autoSpaceDN w:val="0"/>
        <w:adjustRightInd w:val="0"/>
        <w:jc w:val="center"/>
        <w:rPr>
          <w:b/>
          <w:sz w:val="28"/>
          <w:szCs w:val="28"/>
        </w:rPr>
      </w:pPr>
    </w:p>
    <w:p w14:paraId="56BEC8AE" w14:textId="77777777" w:rsidR="00FC6A4B" w:rsidRPr="00824472" w:rsidRDefault="00FC6A4B" w:rsidP="00FC6A4B">
      <w:pPr>
        <w:pStyle w:val="a4"/>
        <w:widowControl w:val="0"/>
        <w:numPr>
          <w:ilvl w:val="0"/>
          <w:numId w:val="8"/>
        </w:numPr>
        <w:suppressAutoHyphens w:val="0"/>
        <w:autoSpaceDE w:val="0"/>
        <w:autoSpaceDN w:val="0"/>
        <w:adjustRightInd w:val="0"/>
        <w:jc w:val="center"/>
        <w:rPr>
          <w:b/>
          <w:sz w:val="28"/>
          <w:szCs w:val="28"/>
        </w:rPr>
      </w:pPr>
      <w:r w:rsidRPr="00824472">
        <w:rPr>
          <w:b/>
          <w:sz w:val="28"/>
          <w:szCs w:val="28"/>
        </w:rPr>
        <w:t>Общие положения</w:t>
      </w:r>
    </w:p>
    <w:p w14:paraId="7025A48F" w14:textId="77777777" w:rsidR="00FC6A4B" w:rsidRPr="00824472" w:rsidRDefault="00FC6A4B" w:rsidP="00FC6A4B">
      <w:pPr>
        <w:pStyle w:val="a4"/>
        <w:widowControl w:val="0"/>
        <w:autoSpaceDE w:val="0"/>
        <w:autoSpaceDN w:val="0"/>
        <w:adjustRightInd w:val="0"/>
        <w:rPr>
          <w:b/>
          <w:sz w:val="28"/>
          <w:szCs w:val="28"/>
        </w:rPr>
      </w:pPr>
    </w:p>
    <w:p w14:paraId="6F26EA9F" w14:textId="46DEDEB2" w:rsidR="00FC6A4B" w:rsidRDefault="00FC6A4B" w:rsidP="00FC6A4B">
      <w:pPr>
        <w:widowControl w:val="0"/>
        <w:autoSpaceDE w:val="0"/>
        <w:autoSpaceDN w:val="0"/>
        <w:adjustRightInd w:val="0"/>
        <w:ind w:firstLine="567"/>
        <w:jc w:val="both"/>
        <w:rPr>
          <w:sz w:val="28"/>
          <w:szCs w:val="28"/>
        </w:rPr>
      </w:pPr>
      <w:r w:rsidRPr="00B10488">
        <w:rPr>
          <w:sz w:val="28"/>
          <w:szCs w:val="28"/>
        </w:rPr>
        <w:t xml:space="preserve">1.1. </w:t>
      </w:r>
      <w:r w:rsidRPr="003557A4">
        <w:rPr>
          <w:sz w:val="28"/>
          <w:szCs w:val="28"/>
        </w:rPr>
        <w:t xml:space="preserve">Настоящее Положение </w:t>
      </w:r>
      <w:r w:rsidR="006D3F4D" w:rsidRPr="001E5C1F">
        <w:rPr>
          <w:rFonts w:eastAsia="Arial Unicode MS"/>
          <w:bCs/>
          <w:color w:val="000000"/>
          <w:sz w:val="28"/>
          <w:szCs w:val="28"/>
        </w:rPr>
        <w:t xml:space="preserve">о </w:t>
      </w:r>
      <w:r w:rsidR="006D3F4D">
        <w:rPr>
          <w:rFonts w:eastAsia="Arial Unicode MS"/>
          <w:bCs/>
          <w:color w:val="000000"/>
          <w:sz w:val="28"/>
          <w:szCs w:val="28"/>
        </w:rPr>
        <w:t>к</w:t>
      </w:r>
      <w:r w:rsidR="006D3F4D" w:rsidRPr="001E5C1F">
        <w:rPr>
          <w:rFonts w:eastAsia="Arial Unicode MS"/>
          <w:bCs/>
          <w:color w:val="000000"/>
          <w:sz w:val="28"/>
          <w:szCs w:val="28"/>
        </w:rPr>
        <w:t xml:space="preserve">омиссии </w:t>
      </w:r>
      <w:r w:rsidR="006D3F4D" w:rsidRPr="002473A4">
        <w:rPr>
          <w:sz w:val="28"/>
          <w:szCs w:val="28"/>
        </w:rPr>
        <w:t>по осуществлению закупок товар</w:t>
      </w:r>
      <w:r w:rsidR="006D3F4D">
        <w:rPr>
          <w:sz w:val="28"/>
          <w:szCs w:val="28"/>
        </w:rPr>
        <w:t>ов</w:t>
      </w:r>
      <w:r w:rsidR="006D3F4D" w:rsidRPr="002473A4">
        <w:rPr>
          <w:sz w:val="28"/>
          <w:szCs w:val="28"/>
        </w:rPr>
        <w:t xml:space="preserve">, </w:t>
      </w:r>
      <w:r w:rsidR="006D3F4D">
        <w:rPr>
          <w:sz w:val="28"/>
          <w:szCs w:val="28"/>
        </w:rPr>
        <w:t xml:space="preserve">работ, </w:t>
      </w:r>
      <w:r w:rsidR="006D3F4D" w:rsidRPr="002473A4">
        <w:rPr>
          <w:sz w:val="28"/>
          <w:szCs w:val="28"/>
        </w:rPr>
        <w:t>услуг для</w:t>
      </w:r>
      <w:r w:rsidR="006D3F4D">
        <w:rPr>
          <w:sz w:val="28"/>
          <w:szCs w:val="28"/>
        </w:rPr>
        <w:t xml:space="preserve"> обеспечения муниципальных </w:t>
      </w:r>
      <w:r w:rsidR="006D3F4D" w:rsidRPr="002473A4">
        <w:rPr>
          <w:sz w:val="28"/>
          <w:szCs w:val="28"/>
        </w:rPr>
        <w:t xml:space="preserve">нужд </w:t>
      </w:r>
      <w:r w:rsidR="006D3F4D">
        <w:rPr>
          <w:sz w:val="28"/>
          <w:szCs w:val="28"/>
        </w:rPr>
        <w:t>администрации муниципального образования «</w:t>
      </w:r>
      <w:proofErr w:type="spellStart"/>
      <w:r w:rsidR="006D3F4D">
        <w:rPr>
          <w:sz w:val="28"/>
          <w:szCs w:val="28"/>
        </w:rPr>
        <w:t>Юкковское</w:t>
      </w:r>
      <w:proofErr w:type="spellEnd"/>
      <w:r w:rsidR="006D3F4D">
        <w:rPr>
          <w:sz w:val="28"/>
          <w:szCs w:val="28"/>
        </w:rPr>
        <w:t xml:space="preserve"> сельское поселение» </w:t>
      </w:r>
      <w:r w:rsidR="006D3F4D" w:rsidRPr="00805533">
        <w:rPr>
          <w:sz w:val="28"/>
          <w:szCs w:val="28"/>
        </w:rPr>
        <w:t>Всеволожского муниципального района Ленинградской области</w:t>
      </w:r>
      <w:r w:rsidR="006D3F4D" w:rsidRPr="003557A4">
        <w:rPr>
          <w:sz w:val="28"/>
          <w:szCs w:val="28"/>
        </w:rPr>
        <w:t xml:space="preserve"> </w:t>
      </w:r>
      <w:r w:rsidRPr="003557A4">
        <w:rPr>
          <w:sz w:val="28"/>
          <w:szCs w:val="28"/>
        </w:rPr>
        <w:t xml:space="preserve">(далее </w:t>
      </w:r>
      <w:r w:rsidR="004D5C7B">
        <w:rPr>
          <w:sz w:val="28"/>
          <w:szCs w:val="28"/>
        </w:rPr>
        <w:t xml:space="preserve">– </w:t>
      </w:r>
      <w:r w:rsidRPr="003557A4">
        <w:rPr>
          <w:sz w:val="28"/>
          <w:szCs w:val="28"/>
        </w:rPr>
        <w:t>Положение</w:t>
      </w:r>
      <w:r w:rsidR="001933E2">
        <w:rPr>
          <w:sz w:val="28"/>
          <w:szCs w:val="28"/>
        </w:rPr>
        <w:t>, Комиссия соответственно</w:t>
      </w:r>
      <w:r w:rsidRPr="003557A4">
        <w:rPr>
          <w:sz w:val="28"/>
          <w:szCs w:val="28"/>
        </w:rPr>
        <w:t>) определяет понятие, цели создания, функции, состав и порядок деятельности</w:t>
      </w:r>
      <w:r>
        <w:rPr>
          <w:sz w:val="28"/>
          <w:szCs w:val="28"/>
        </w:rPr>
        <w:t>, ответственность</w:t>
      </w:r>
      <w:r w:rsidRPr="003557A4">
        <w:rPr>
          <w:sz w:val="28"/>
          <w:szCs w:val="28"/>
        </w:rPr>
        <w:t xml:space="preserve"> комиссии по осуществлению закупок </w:t>
      </w:r>
      <w:r>
        <w:rPr>
          <w:sz w:val="28"/>
          <w:szCs w:val="28"/>
        </w:rPr>
        <w:t>путем проведения конкурсов (открытый конкурс в электронной форме (далее – электронный конкурс)), аукционов (открытый аукцион в электронной форме (далее – электронный аукцион)), запрос котировок в электронной форме (далее – электронный запрос котировок)</w:t>
      </w:r>
      <w:r w:rsidRPr="003557A4">
        <w:rPr>
          <w:sz w:val="28"/>
          <w:szCs w:val="28"/>
        </w:rPr>
        <w:t>.</w:t>
      </w:r>
    </w:p>
    <w:p w14:paraId="4303CC86" w14:textId="4BDCB124" w:rsidR="00FC6A4B" w:rsidRPr="00B10488" w:rsidRDefault="00FC6A4B" w:rsidP="00FC6A4B">
      <w:pPr>
        <w:ind w:firstLine="567"/>
        <w:jc w:val="both"/>
        <w:rPr>
          <w:rFonts w:eastAsia="Arial Unicode MS"/>
          <w:color w:val="000000"/>
          <w:sz w:val="28"/>
          <w:szCs w:val="28"/>
        </w:rPr>
      </w:pPr>
      <w:r w:rsidRPr="00171DFE">
        <w:rPr>
          <w:rFonts w:eastAsia="Arial Unicode MS"/>
          <w:color w:val="000000"/>
          <w:sz w:val="28"/>
          <w:szCs w:val="28"/>
        </w:rPr>
        <w:t>1.2. Настоящее Положение разработано в соответствии с требованиями Федерального закона от 05.04.2013 № 44</w:t>
      </w:r>
      <w:r w:rsidR="009D1B50">
        <w:rPr>
          <w:rFonts w:eastAsia="Arial Unicode MS"/>
          <w:color w:val="000000"/>
          <w:sz w:val="28"/>
          <w:szCs w:val="28"/>
        </w:rPr>
        <w:t>-</w:t>
      </w:r>
      <w:r w:rsidRPr="00171DFE">
        <w:rPr>
          <w:rFonts w:eastAsia="Arial Unicode MS"/>
          <w:color w:val="000000"/>
          <w:sz w:val="28"/>
          <w:szCs w:val="28"/>
        </w:rPr>
        <w:t>ФЗ «</w:t>
      </w:r>
      <w:r w:rsidR="009D1B50">
        <w:rPr>
          <w:rFonts w:eastAsia="Arial Unicode MS"/>
          <w:color w:val="000000"/>
          <w:sz w:val="28"/>
          <w:szCs w:val="28"/>
        </w:rPr>
        <w:t>О контрактной системе</w:t>
      </w:r>
      <w:r w:rsidRPr="00171DFE">
        <w:rPr>
          <w:rFonts w:eastAsia="Arial Unicode MS"/>
          <w:color w:val="000000"/>
          <w:sz w:val="28"/>
          <w:szCs w:val="28"/>
        </w:rPr>
        <w:t xml:space="preserve"> в сфере закупок товаров, работ, услуг для обеспечения государственных </w:t>
      </w:r>
      <w:r>
        <w:rPr>
          <w:rFonts w:eastAsia="Arial Unicode MS"/>
          <w:color w:val="000000"/>
          <w:sz w:val="28"/>
          <w:szCs w:val="28"/>
        </w:rPr>
        <w:br/>
      </w:r>
      <w:r w:rsidRPr="00171DFE">
        <w:rPr>
          <w:rFonts w:eastAsia="Arial Unicode MS"/>
          <w:color w:val="000000"/>
          <w:sz w:val="28"/>
          <w:szCs w:val="28"/>
        </w:rPr>
        <w:t>и муниципальных нужд» (далее – Закон № 44</w:t>
      </w:r>
      <w:r w:rsidR="000D3A8D">
        <w:rPr>
          <w:rFonts w:eastAsia="Arial Unicode MS"/>
          <w:color w:val="000000"/>
          <w:sz w:val="28"/>
          <w:szCs w:val="28"/>
        </w:rPr>
        <w:t>-</w:t>
      </w:r>
      <w:r w:rsidRPr="00171DFE">
        <w:rPr>
          <w:rFonts w:eastAsia="Arial Unicode MS"/>
          <w:color w:val="000000"/>
          <w:sz w:val="28"/>
          <w:szCs w:val="28"/>
        </w:rPr>
        <w:t>ФЗ).</w:t>
      </w:r>
    </w:p>
    <w:p w14:paraId="5E0B5D27" w14:textId="6C4E9729" w:rsidR="006C3F68" w:rsidRPr="006C3F68" w:rsidRDefault="00FC6A4B" w:rsidP="006C3F68">
      <w:pPr>
        <w:tabs>
          <w:tab w:val="left" w:pos="993"/>
        </w:tabs>
        <w:ind w:firstLine="567"/>
        <w:jc w:val="both"/>
        <w:rPr>
          <w:rFonts w:eastAsia="Arial Unicode MS"/>
          <w:color w:val="000000"/>
          <w:sz w:val="28"/>
          <w:szCs w:val="28"/>
        </w:rPr>
      </w:pPr>
      <w:r w:rsidRPr="00B10488">
        <w:rPr>
          <w:rFonts w:eastAsia="Arial Unicode MS"/>
          <w:color w:val="000000"/>
          <w:sz w:val="28"/>
          <w:szCs w:val="28"/>
        </w:rPr>
        <w:t xml:space="preserve">1.3. </w:t>
      </w:r>
      <w:r w:rsidR="006C3F68" w:rsidRPr="006C3F68">
        <w:rPr>
          <w:rFonts w:eastAsia="Arial Unicode MS"/>
          <w:color w:val="000000"/>
          <w:sz w:val="28"/>
          <w:szCs w:val="28"/>
        </w:rPr>
        <w:t xml:space="preserve">Комиссия создается в соответствии с частью 1 статьи 39 </w:t>
      </w:r>
      <w:r w:rsidR="006C3F68" w:rsidRPr="00171DFE">
        <w:rPr>
          <w:rFonts w:eastAsia="Arial Unicode MS"/>
          <w:color w:val="000000"/>
          <w:sz w:val="28"/>
          <w:szCs w:val="28"/>
        </w:rPr>
        <w:t>Закон</w:t>
      </w:r>
      <w:r w:rsidR="006C3F68">
        <w:rPr>
          <w:rFonts w:eastAsia="Arial Unicode MS"/>
          <w:color w:val="000000"/>
          <w:sz w:val="28"/>
          <w:szCs w:val="28"/>
        </w:rPr>
        <w:t>а</w:t>
      </w:r>
      <w:r w:rsidR="006C3F68" w:rsidRPr="00171DFE">
        <w:rPr>
          <w:rFonts w:eastAsia="Arial Unicode MS"/>
          <w:color w:val="000000"/>
          <w:sz w:val="28"/>
          <w:szCs w:val="28"/>
        </w:rPr>
        <w:t xml:space="preserve"> № 44</w:t>
      </w:r>
      <w:r w:rsidR="000D3A8D">
        <w:rPr>
          <w:rFonts w:eastAsia="Arial Unicode MS"/>
          <w:color w:val="000000"/>
          <w:sz w:val="28"/>
          <w:szCs w:val="28"/>
        </w:rPr>
        <w:t>-</w:t>
      </w:r>
      <w:r w:rsidR="006C3F68" w:rsidRPr="00171DFE">
        <w:rPr>
          <w:rFonts w:eastAsia="Arial Unicode MS"/>
          <w:color w:val="000000"/>
          <w:sz w:val="28"/>
          <w:szCs w:val="28"/>
        </w:rPr>
        <w:t>ФЗ</w:t>
      </w:r>
      <w:r w:rsidR="006C3F68" w:rsidRPr="006C3F68">
        <w:rPr>
          <w:rFonts w:eastAsia="Arial Unicode MS"/>
          <w:color w:val="000000"/>
          <w:sz w:val="28"/>
          <w:szCs w:val="28"/>
        </w:rPr>
        <w:t>.</w:t>
      </w:r>
    </w:p>
    <w:p w14:paraId="1E8974E9" w14:textId="63419E8A" w:rsidR="006566FA" w:rsidRDefault="006C3F68" w:rsidP="006566FA">
      <w:pPr>
        <w:tabs>
          <w:tab w:val="left" w:pos="993"/>
        </w:tabs>
        <w:ind w:firstLine="567"/>
        <w:jc w:val="both"/>
        <w:rPr>
          <w:rFonts w:eastAsia="Arial Unicode MS"/>
          <w:color w:val="000000"/>
          <w:sz w:val="28"/>
          <w:szCs w:val="28"/>
        </w:rPr>
      </w:pPr>
      <w:r w:rsidRPr="006C3F68">
        <w:rPr>
          <w:rFonts w:eastAsia="Arial Unicode MS"/>
          <w:color w:val="000000"/>
          <w:sz w:val="28"/>
          <w:szCs w:val="28"/>
        </w:rPr>
        <w:t>1.</w:t>
      </w:r>
      <w:r>
        <w:rPr>
          <w:rFonts w:eastAsia="Arial Unicode MS"/>
          <w:color w:val="000000"/>
          <w:sz w:val="28"/>
          <w:szCs w:val="28"/>
        </w:rPr>
        <w:t>4</w:t>
      </w:r>
      <w:r w:rsidRPr="006C3F68">
        <w:rPr>
          <w:rFonts w:eastAsia="Arial Unicode MS"/>
          <w:color w:val="000000"/>
          <w:sz w:val="28"/>
          <w:szCs w:val="28"/>
        </w:rPr>
        <w:t xml:space="preserve">. </w:t>
      </w:r>
      <w:r w:rsidR="006566FA">
        <w:rPr>
          <w:rFonts w:eastAsia="Arial Unicode MS"/>
          <w:color w:val="000000"/>
          <w:sz w:val="28"/>
          <w:szCs w:val="28"/>
        </w:rPr>
        <w:t>Термины и определения, используемые в тексте настоящего Положения, применяются с учетом положений Закона № 44</w:t>
      </w:r>
      <w:r w:rsidR="000D3A8D">
        <w:rPr>
          <w:rFonts w:eastAsia="Arial Unicode MS"/>
          <w:color w:val="000000"/>
          <w:sz w:val="28"/>
          <w:szCs w:val="28"/>
        </w:rPr>
        <w:t>-</w:t>
      </w:r>
      <w:r w:rsidR="006566FA">
        <w:rPr>
          <w:rFonts w:eastAsia="Arial Unicode MS"/>
          <w:color w:val="000000"/>
          <w:sz w:val="28"/>
          <w:szCs w:val="28"/>
        </w:rPr>
        <w:t>ФЗ, нормативных правовых актов Российской Федерации, Ленинградской области в сфере закупок товаров, работ, услуг.</w:t>
      </w:r>
    </w:p>
    <w:p w14:paraId="74D4B6B3" w14:textId="7C7F57E6" w:rsidR="00FC6A4B" w:rsidRDefault="006C3F68" w:rsidP="006C3F68">
      <w:pPr>
        <w:tabs>
          <w:tab w:val="left" w:pos="993"/>
        </w:tabs>
        <w:ind w:firstLine="567"/>
        <w:jc w:val="both"/>
        <w:rPr>
          <w:rFonts w:eastAsia="Arial Unicode MS"/>
          <w:color w:val="000000"/>
          <w:sz w:val="28"/>
          <w:szCs w:val="28"/>
        </w:rPr>
      </w:pPr>
      <w:r w:rsidRPr="006C3F68">
        <w:rPr>
          <w:rFonts w:eastAsia="Arial Unicode MS"/>
          <w:color w:val="000000"/>
          <w:sz w:val="28"/>
          <w:szCs w:val="28"/>
        </w:rPr>
        <w:t>1.</w:t>
      </w:r>
      <w:r w:rsidR="006566FA">
        <w:rPr>
          <w:rFonts w:eastAsia="Arial Unicode MS"/>
          <w:color w:val="000000"/>
          <w:sz w:val="28"/>
          <w:szCs w:val="28"/>
        </w:rPr>
        <w:t>5.</w:t>
      </w:r>
      <w:r w:rsidRPr="006C3F68">
        <w:rPr>
          <w:rFonts w:eastAsia="Arial Unicode MS"/>
          <w:color w:val="000000"/>
          <w:sz w:val="28"/>
          <w:szCs w:val="28"/>
        </w:rPr>
        <w:t xml:space="preserve"> Требования настоящего Положения являются обязательными для Комиссии.</w:t>
      </w:r>
    </w:p>
    <w:p w14:paraId="6AE8D58F" w14:textId="77777777" w:rsidR="00B92B61" w:rsidRPr="00B10488" w:rsidRDefault="00B92B61" w:rsidP="006C3F68">
      <w:pPr>
        <w:tabs>
          <w:tab w:val="left" w:pos="993"/>
        </w:tabs>
        <w:ind w:firstLine="567"/>
        <w:jc w:val="both"/>
        <w:rPr>
          <w:sz w:val="28"/>
          <w:szCs w:val="28"/>
        </w:rPr>
      </w:pPr>
    </w:p>
    <w:p w14:paraId="1F71E7B7" w14:textId="77777777" w:rsidR="00FC6A4B" w:rsidRPr="00824472" w:rsidRDefault="00FC6A4B" w:rsidP="00FC6A4B">
      <w:pPr>
        <w:pStyle w:val="a4"/>
        <w:widowControl w:val="0"/>
        <w:numPr>
          <w:ilvl w:val="0"/>
          <w:numId w:val="8"/>
        </w:numPr>
        <w:suppressAutoHyphens w:val="0"/>
        <w:autoSpaceDE w:val="0"/>
        <w:autoSpaceDN w:val="0"/>
        <w:adjustRightInd w:val="0"/>
        <w:jc w:val="center"/>
        <w:rPr>
          <w:b/>
          <w:sz w:val="28"/>
          <w:szCs w:val="28"/>
        </w:rPr>
      </w:pPr>
      <w:r w:rsidRPr="00824472">
        <w:rPr>
          <w:b/>
          <w:sz w:val="28"/>
          <w:szCs w:val="28"/>
        </w:rPr>
        <w:t>Правовое регулирование</w:t>
      </w:r>
    </w:p>
    <w:p w14:paraId="6FD32687" w14:textId="77777777" w:rsidR="00FC6A4B" w:rsidRPr="00824472" w:rsidRDefault="00FC6A4B" w:rsidP="00FC6A4B">
      <w:pPr>
        <w:pStyle w:val="a4"/>
        <w:widowControl w:val="0"/>
        <w:autoSpaceDE w:val="0"/>
        <w:autoSpaceDN w:val="0"/>
        <w:adjustRightInd w:val="0"/>
        <w:rPr>
          <w:b/>
          <w:sz w:val="28"/>
          <w:szCs w:val="28"/>
        </w:rPr>
      </w:pPr>
    </w:p>
    <w:p w14:paraId="1279FB16" w14:textId="20537410" w:rsidR="00FC6A4B" w:rsidRPr="00824472" w:rsidRDefault="00FC6A4B" w:rsidP="00FC6A4B">
      <w:pPr>
        <w:pStyle w:val="a4"/>
        <w:widowControl w:val="0"/>
        <w:numPr>
          <w:ilvl w:val="1"/>
          <w:numId w:val="8"/>
        </w:numPr>
        <w:tabs>
          <w:tab w:val="left" w:pos="1134"/>
        </w:tabs>
        <w:suppressAutoHyphens w:val="0"/>
        <w:autoSpaceDE w:val="0"/>
        <w:autoSpaceDN w:val="0"/>
        <w:adjustRightInd w:val="0"/>
        <w:ind w:left="0" w:firstLine="567"/>
        <w:jc w:val="both"/>
        <w:rPr>
          <w:sz w:val="28"/>
          <w:szCs w:val="28"/>
        </w:rPr>
      </w:pPr>
      <w:r w:rsidRPr="00824472">
        <w:rPr>
          <w:sz w:val="28"/>
          <w:szCs w:val="28"/>
        </w:rPr>
        <w:t xml:space="preserve">Комиссия в процессе своей деятельности руководствуется Конституцией Российской Федерации, Бюджетным кодексом Российской Федерации, Гражданским кодексом Российской Федерации, Законом </w:t>
      </w:r>
      <w:r>
        <w:rPr>
          <w:sz w:val="28"/>
          <w:szCs w:val="28"/>
        </w:rPr>
        <w:br/>
      </w:r>
      <w:r w:rsidRPr="00824472">
        <w:rPr>
          <w:sz w:val="28"/>
          <w:szCs w:val="28"/>
        </w:rPr>
        <w:t>№ 44</w:t>
      </w:r>
      <w:r w:rsidR="00D4593B">
        <w:rPr>
          <w:sz w:val="28"/>
          <w:szCs w:val="28"/>
        </w:rPr>
        <w:t>-</w:t>
      </w:r>
      <w:r w:rsidRPr="00824472">
        <w:rPr>
          <w:sz w:val="28"/>
          <w:szCs w:val="28"/>
        </w:rPr>
        <w:t>ФЗ, Законом от 26.07.2006 № 135</w:t>
      </w:r>
      <w:r w:rsidR="00D4593B">
        <w:rPr>
          <w:sz w:val="28"/>
          <w:szCs w:val="28"/>
        </w:rPr>
        <w:t>-</w:t>
      </w:r>
      <w:r w:rsidRPr="00824472">
        <w:rPr>
          <w:sz w:val="28"/>
          <w:szCs w:val="28"/>
        </w:rPr>
        <w:t xml:space="preserve">ФЗ «О защите конкуренции» (далее – Закон о защите конкуренции), иными действующими нормативными </w:t>
      </w:r>
      <w:r w:rsidRPr="00824472">
        <w:rPr>
          <w:sz w:val="28"/>
          <w:szCs w:val="28"/>
        </w:rPr>
        <w:lastRenderedPageBreak/>
        <w:t>правовыми актами Российской Федерации, приказами и распоряжениями заказчика и настоящим Положением.</w:t>
      </w:r>
    </w:p>
    <w:p w14:paraId="6CA24026" w14:textId="77777777" w:rsidR="00FC6A4B" w:rsidRPr="00B10488" w:rsidRDefault="00FC6A4B" w:rsidP="00FC6A4B">
      <w:pPr>
        <w:widowControl w:val="0"/>
        <w:autoSpaceDE w:val="0"/>
        <w:autoSpaceDN w:val="0"/>
        <w:adjustRightInd w:val="0"/>
        <w:jc w:val="both"/>
        <w:rPr>
          <w:sz w:val="28"/>
          <w:szCs w:val="28"/>
        </w:rPr>
      </w:pPr>
    </w:p>
    <w:p w14:paraId="2783E4BF" w14:textId="77777777" w:rsidR="00FC6A4B" w:rsidRPr="00824472" w:rsidRDefault="00FC6A4B" w:rsidP="00FC6A4B">
      <w:pPr>
        <w:pStyle w:val="a4"/>
        <w:numPr>
          <w:ilvl w:val="0"/>
          <w:numId w:val="8"/>
        </w:numPr>
        <w:suppressAutoHyphens w:val="0"/>
        <w:jc w:val="center"/>
        <w:rPr>
          <w:rFonts w:eastAsia="Arial Unicode MS"/>
          <w:b/>
          <w:bCs/>
          <w:color w:val="000000"/>
          <w:sz w:val="28"/>
          <w:szCs w:val="28"/>
        </w:rPr>
      </w:pPr>
      <w:r w:rsidRPr="00824472">
        <w:rPr>
          <w:rFonts w:eastAsia="Arial Unicode MS"/>
          <w:b/>
          <w:bCs/>
          <w:color w:val="000000"/>
          <w:sz w:val="28"/>
          <w:szCs w:val="28"/>
        </w:rPr>
        <w:t>Цели создания и принципы работы Комиссии</w:t>
      </w:r>
    </w:p>
    <w:p w14:paraId="09EB3F71" w14:textId="77777777" w:rsidR="00FC6A4B" w:rsidRPr="00824472" w:rsidRDefault="00FC6A4B" w:rsidP="00FC6A4B">
      <w:pPr>
        <w:pStyle w:val="a4"/>
        <w:rPr>
          <w:rFonts w:eastAsia="Arial Unicode MS"/>
          <w:color w:val="000000"/>
          <w:sz w:val="28"/>
          <w:szCs w:val="28"/>
        </w:rPr>
      </w:pPr>
    </w:p>
    <w:p w14:paraId="20ED938A" w14:textId="59DBBF55"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3.1. Комиссия создается в целях</w:t>
      </w:r>
      <w:r>
        <w:rPr>
          <w:rFonts w:eastAsia="Arial Unicode MS"/>
          <w:color w:val="000000"/>
          <w:sz w:val="28"/>
          <w:szCs w:val="28"/>
        </w:rPr>
        <w:t xml:space="preserve"> определения поставщиков (подрядчиков, исполнителей) </w:t>
      </w:r>
      <w:r w:rsidR="00491B0C" w:rsidRPr="00491B0C">
        <w:rPr>
          <w:rFonts w:eastAsia="Arial Unicode MS"/>
          <w:color w:val="000000"/>
          <w:sz w:val="28"/>
          <w:szCs w:val="28"/>
        </w:rPr>
        <w:t>по поставке товаров, выполнению работ, оказанию услуг</w:t>
      </w:r>
      <w:r w:rsidR="00491B0C">
        <w:rPr>
          <w:rFonts w:eastAsia="Arial Unicode MS"/>
          <w:color w:val="000000"/>
          <w:sz w:val="28"/>
          <w:szCs w:val="28"/>
        </w:rPr>
        <w:t xml:space="preserve"> </w:t>
      </w:r>
      <w:r w:rsidR="00491B0C" w:rsidRPr="00491B0C">
        <w:rPr>
          <w:rFonts w:eastAsia="Arial Unicode MS"/>
          <w:color w:val="000000"/>
          <w:sz w:val="28"/>
          <w:szCs w:val="28"/>
        </w:rPr>
        <w:t>для заказчик</w:t>
      </w:r>
      <w:r w:rsidR="00357028">
        <w:rPr>
          <w:rFonts w:eastAsia="Arial Unicode MS"/>
          <w:color w:val="000000"/>
          <w:sz w:val="28"/>
          <w:szCs w:val="28"/>
        </w:rPr>
        <w:t>а</w:t>
      </w:r>
      <w:r w:rsidR="00491B0C" w:rsidRPr="00491B0C">
        <w:rPr>
          <w:rFonts w:eastAsia="Arial Unicode MS"/>
          <w:color w:val="000000"/>
          <w:sz w:val="28"/>
          <w:szCs w:val="28"/>
        </w:rPr>
        <w:t xml:space="preserve"> </w:t>
      </w:r>
      <w:r>
        <w:rPr>
          <w:rFonts w:eastAsia="Arial Unicode MS"/>
          <w:color w:val="000000"/>
          <w:sz w:val="28"/>
          <w:szCs w:val="28"/>
        </w:rPr>
        <w:t>при</w:t>
      </w:r>
      <w:r w:rsidRPr="00B10488">
        <w:rPr>
          <w:rFonts w:eastAsia="Arial Unicode MS"/>
          <w:color w:val="000000"/>
          <w:sz w:val="28"/>
          <w:szCs w:val="28"/>
        </w:rPr>
        <w:t xml:space="preserve"> проведени</w:t>
      </w:r>
      <w:r>
        <w:rPr>
          <w:rFonts w:eastAsia="Arial Unicode MS"/>
          <w:color w:val="000000"/>
          <w:sz w:val="28"/>
          <w:szCs w:val="28"/>
        </w:rPr>
        <w:t>и</w:t>
      </w:r>
      <w:r w:rsidRPr="00B10488">
        <w:rPr>
          <w:rFonts w:eastAsia="Arial Unicode MS"/>
          <w:color w:val="000000"/>
          <w:sz w:val="28"/>
          <w:szCs w:val="28"/>
        </w:rPr>
        <w:t>:</w:t>
      </w:r>
    </w:p>
    <w:p w14:paraId="5541E588" w14:textId="77777777" w:rsidR="00FC6A4B" w:rsidRPr="00B10488" w:rsidRDefault="00FC6A4B" w:rsidP="00FC6A4B">
      <w:pPr>
        <w:jc w:val="both"/>
        <w:rPr>
          <w:rFonts w:eastAsia="Arial Unicode MS"/>
          <w:color w:val="000000"/>
          <w:sz w:val="28"/>
          <w:szCs w:val="28"/>
        </w:rPr>
      </w:pPr>
      <w:r w:rsidRPr="00B10488">
        <w:rPr>
          <w:rFonts w:eastAsia="Arial Unicode MS"/>
          <w:color w:val="000000"/>
          <w:sz w:val="28"/>
          <w:szCs w:val="28"/>
        </w:rPr>
        <w:t>– электронных конкурсов;</w:t>
      </w:r>
    </w:p>
    <w:p w14:paraId="5C0F686C" w14:textId="77777777" w:rsidR="00FC6A4B" w:rsidRPr="00B10488" w:rsidRDefault="00FC6A4B" w:rsidP="00FC6A4B">
      <w:pPr>
        <w:jc w:val="both"/>
        <w:rPr>
          <w:rFonts w:eastAsia="Arial Unicode MS"/>
          <w:color w:val="000000"/>
          <w:sz w:val="28"/>
          <w:szCs w:val="28"/>
        </w:rPr>
      </w:pPr>
      <w:r w:rsidRPr="00B10488">
        <w:rPr>
          <w:rFonts w:eastAsia="Arial Unicode MS"/>
          <w:color w:val="000000"/>
          <w:sz w:val="28"/>
          <w:szCs w:val="28"/>
        </w:rPr>
        <w:t>– электронных аукционов;</w:t>
      </w:r>
    </w:p>
    <w:p w14:paraId="5625E527" w14:textId="77777777" w:rsidR="00FC6A4B" w:rsidRPr="00B10488" w:rsidRDefault="00FC6A4B" w:rsidP="00FC6A4B">
      <w:pPr>
        <w:jc w:val="both"/>
        <w:rPr>
          <w:rFonts w:eastAsia="Arial Unicode MS"/>
          <w:color w:val="000000"/>
          <w:sz w:val="28"/>
          <w:szCs w:val="28"/>
        </w:rPr>
      </w:pPr>
      <w:r w:rsidRPr="00B10488">
        <w:rPr>
          <w:rFonts w:eastAsia="Arial Unicode MS"/>
          <w:color w:val="000000"/>
          <w:sz w:val="28"/>
          <w:szCs w:val="28"/>
        </w:rPr>
        <w:t>– электронных запросов котировок.</w:t>
      </w:r>
    </w:p>
    <w:p w14:paraId="06D4F4EB" w14:textId="4C6CAA5B"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3.2. В своей деятельности Комиссия руководствуется следующими принципами</w:t>
      </w:r>
      <w:r w:rsidR="00F02277">
        <w:rPr>
          <w:rFonts w:eastAsia="Arial Unicode MS"/>
          <w:color w:val="000000"/>
          <w:sz w:val="28"/>
          <w:szCs w:val="28"/>
        </w:rPr>
        <w:t>:</w:t>
      </w:r>
    </w:p>
    <w:p w14:paraId="3D25A63D" w14:textId="4D09B8FC" w:rsidR="00F02277" w:rsidRPr="00F02277" w:rsidRDefault="00F02277" w:rsidP="00F02277">
      <w:pPr>
        <w:ind w:firstLine="708"/>
        <w:jc w:val="both"/>
        <w:rPr>
          <w:rFonts w:eastAsia="Arial Unicode MS"/>
          <w:color w:val="000000"/>
          <w:sz w:val="28"/>
          <w:szCs w:val="28"/>
        </w:rPr>
      </w:pPr>
      <w:r w:rsidRPr="00F02277">
        <w:rPr>
          <w:rFonts w:eastAsia="Arial Unicode MS"/>
          <w:color w:val="000000"/>
          <w:sz w:val="28"/>
          <w:szCs w:val="28"/>
        </w:rPr>
        <w:t>3.</w:t>
      </w:r>
      <w:r>
        <w:rPr>
          <w:rFonts w:eastAsia="Arial Unicode MS"/>
          <w:color w:val="000000"/>
          <w:sz w:val="28"/>
          <w:szCs w:val="28"/>
        </w:rPr>
        <w:t>2</w:t>
      </w:r>
      <w:r w:rsidRPr="00F02277">
        <w:rPr>
          <w:rFonts w:eastAsia="Arial Unicode MS"/>
          <w:color w:val="000000"/>
          <w:sz w:val="28"/>
          <w:szCs w:val="28"/>
        </w:rPr>
        <w:t>.1. Законность, публичность, гласность, открытость и прозрачность процедуры определения поставщиков (подрядчиков, исполнителей).</w:t>
      </w:r>
    </w:p>
    <w:p w14:paraId="68675237" w14:textId="7345D19D" w:rsidR="00F02277" w:rsidRPr="00F02277" w:rsidRDefault="00F02277" w:rsidP="00F02277">
      <w:pPr>
        <w:ind w:firstLine="708"/>
        <w:jc w:val="both"/>
        <w:rPr>
          <w:rFonts w:eastAsia="Arial Unicode MS"/>
          <w:color w:val="000000"/>
          <w:sz w:val="28"/>
          <w:szCs w:val="28"/>
        </w:rPr>
      </w:pPr>
      <w:r w:rsidRPr="00F02277">
        <w:rPr>
          <w:rFonts w:eastAsia="Arial Unicode MS"/>
          <w:color w:val="000000"/>
          <w:sz w:val="28"/>
          <w:szCs w:val="28"/>
        </w:rPr>
        <w:t>3.</w:t>
      </w:r>
      <w:r>
        <w:rPr>
          <w:rFonts w:eastAsia="Arial Unicode MS"/>
          <w:color w:val="000000"/>
          <w:sz w:val="28"/>
          <w:szCs w:val="28"/>
        </w:rPr>
        <w:t>2</w:t>
      </w:r>
      <w:r w:rsidRPr="00F02277">
        <w:rPr>
          <w:rFonts w:eastAsia="Arial Unicode MS"/>
          <w:color w:val="000000"/>
          <w:sz w:val="28"/>
          <w:szCs w:val="28"/>
        </w:rPr>
        <w:t>.2. Обеспечение добросовестной конкуренции, недопущение дискриминации, введения ограничений или преимуществ для отдельных участников закупки,</w:t>
      </w:r>
      <w:r>
        <w:rPr>
          <w:rFonts w:eastAsia="Arial Unicode MS"/>
          <w:color w:val="000000"/>
          <w:sz w:val="28"/>
          <w:szCs w:val="28"/>
        </w:rPr>
        <w:t xml:space="preserve"> </w:t>
      </w:r>
      <w:r w:rsidRPr="00F02277">
        <w:rPr>
          <w:rFonts w:eastAsia="Arial Unicode MS"/>
          <w:color w:val="000000"/>
          <w:sz w:val="28"/>
          <w:szCs w:val="28"/>
        </w:rPr>
        <w:t>за исключением случаев, если такие преимущества, ограничения установлены действующим законодательством РФ.</w:t>
      </w:r>
    </w:p>
    <w:p w14:paraId="5ECA02F0" w14:textId="5EBFA2B3" w:rsidR="00F02277" w:rsidRPr="00F02277" w:rsidRDefault="00F02277" w:rsidP="00F02277">
      <w:pPr>
        <w:ind w:firstLine="708"/>
        <w:jc w:val="both"/>
        <w:rPr>
          <w:rFonts w:eastAsia="Arial Unicode MS"/>
          <w:color w:val="000000"/>
          <w:sz w:val="28"/>
          <w:szCs w:val="28"/>
        </w:rPr>
      </w:pPr>
      <w:r w:rsidRPr="00F02277">
        <w:rPr>
          <w:rFonts w:eastAsia="Arial Unicode MS"/>
          <w:color w:val="000000"/>
          <w:sz w:val="28"/>
          <w:szCs w:val="28"/>
        </w:rPr>
        <w:t>3.</w:t>
      </w:r>
      <w:r>
        <w:rPr>
          <w:rFonts w:eastAsia="Arial Unicode MS"/>
          <w:color w:val="000000"/>
          <w:sz w:val="28"/>
          <w:szCs w:val="28"/>
        </w:rPr>
        <w:t>2</w:t>
      </w:r>
      <w:r w:rsidRPr="00F02277">
        <w:rPr>
          <w:rFonts w:eastAsia="Arial Unicode MS"/>
          <w:color w:val="000000"/>
          <w:sz w:val="28"/>
          <w:szCs w:val="28"/>
        </w:rPr>
        <w:t>.3. Недопущение разглашения сведений, ставших известными в ходе проведения процедур определения поставщиков</w:t>
      </w:r>
      <w:r>
        <w:rPr>
          <w:rFonts w:eastAsia="Arial Unicode MS"/>
          <w:color w:val="000000"/>
          <w:sz w:val="28"/>
          <w:szCs w:val="28"/>
        </w:rPr>
        <w:t xml:space="preserve"> </w:t>
      </w:r>
      <w:r w:rsidRPr="00F02277">
        <w:rPr>
          <w:rFonts w:eastAsia="Arial Unicode MS"/>
          <w:color w:val="000000"/>
          <w:sz w:val="28"/>
          <w:szCs w:val="28"/>
        </w:rPr>
        <w:t>(подрядчиков, исполнителей), в случаях, установленных действующим законодательством.</w:t>
      </w:r>
    </w:p>
    <w:p w14:paraId="3F78385B" w14:textId="140CC712" w:rsidR="00FC6A4B" w:rsidRDefault="00F02277" w:rsidP="00F02277">
      <w:pPr>
        <w:ind w:firstLine="708"/>
        <w:jc w:val="both"/>
        <w:rPr>
          <w:rFonts w:eastAsia="Arial Unicode MS"/>
          <w:color w:val="000000"/>
          <w:sz w:val="28"/>
          <w:szCs w:val="28"/>
        </w:rPr>
      </w:pPr>
      <w:r w:rsidRPr="00F02277">
        <w:rPr>
          <w:rFonts w:eastAsia="Arial Unicode MS"/>
          <w:color w:val="000000"/>
          <w:sz w:val="28"/>
          <w:szCs w:val="28"/>
        </w:rPr>
        <w:t>3.</w:t>
      </w:r>
      <w:r>
        <w:rPr>
          <w:rFonts w:eastAsia="Arial Unicode MS"/>
          <w:color w:val="000000"/>
          <w:sz w:val="28"/>
          <w:szCs w:val="28"/>
        </w:rPr>
        <w:t>2</w:t>
      </w:r>
      <w:r w:rsidRPr="00F02277">
        <w:rPr>
          <w:rFonts w:eastAsia="Arial Unicode MS"/>
          <w:color w:val="000000"/>
          <w:sz w:val="28"/>
          <w:szCs w:val="28"/>
        </w:rPr>
        <w:t>.4. Раскрытие и урегулирование конфликта интересов, устранение возможностей злоупотребления и коррупции при определении поставщиков (подрядчиков, исполнителей).</w:t>
      </w:r>
    </w:p>
    <w:p w14:paraId="41E3C25D" w14:textId="77777777" w:rsidR="00FC6A4B" w:rsidRPr="00B10488" w:rsidRDefault="00FC6A4B" w:rsidP="00FC6A4B">
      <w:pPr>
        <w:widowControl w:val="0"/>
        <w:autoSpaceDE w:val="0"/>
        <w:autoSpaceDN w:val="0"/>
        <w:adjustRightInd w:val="0"/>
        <w:jc w:val="both"/>
        <w:rPr>
          <w:sz w:val="28"/>
          <w:szCs w:val="28"/>
        </w:rPr>
      </w:pPr>
    </w:p>
    <w:p w14:paraId="59A44247" w14:textId="356DBC53" w:rsidR="00FC6A4B" w:rsidRPr="00824472" w:rsidRDefault="00FC6A4B" w:rsidP="00FC6A4B">
      <w:pPr>
        <w:pStyle w:val="a4"/>
        <w:numPr>
          <w:ilvl w:val="0"/>
          <w:numId w:val="8"/>
        </w:numPr>
        <w:suppressAutoHyphens w:val="0"/>
        <w:jc w:val="center"/>
        <w:rPr>
          <w:rFonts w:eastAsia="Arial Unicode MS"/>
          <w:b/>
          <w:bCs/>
          <w:color w:val="000000"/>
          <w:sz w:val="28"/>
          <w:szCs w:val="28"/>
        </w:rPr>
      </w:pPr>
      <w:r w:rsidRPr="00824472">
        <w:rPr>
          <w:rFonts w:eastAsia="Arial Unicode MS"/>
          <w:b/>
          <w:bCs/>
          <w:color w:val="000000"/>
          <w:sz w:val="28"/>
          <w:szCs w:val="28"/>
        </w:rPr>
        <w:t xml:space="preserve">Порядок </w:t>
      </w:r>
      <w:r w:rsidR="003F6811">
        <w:rPr>
          <w:rFonts w:eastAsia="Arial Unicode MS"/>
          <w:b/>
          <w:bCs/>
          <w:color w:val="000000"/>
          <w:sz w:val="28"/>
          <w:szCs w:val="28"/>
        </w:rPr>
        <w:t>формирования и работы</w:t>
      </w:r>
      <w:r w:rsidRPr="00824472">
        <w:rPr>
          <w:rFonts w:eastAsia="Arial Unicode MS"/>
          <w:b/>
          <w:bCs/>
          <w:color w:val="000000"/>
          <w:sz w:val="28"/>
          <w:szCs w:val="28"/>
        </w:rPr>
        <w:t xml:space="preserve"> Комиссии</w:t>
      </w:r>
    </w:p>
    <w:p w14:paraId="0D8F7C22" w14:textId="77777777" w:rsidR="00FC6A4B" w:rsidRPr="00824472" w:rsidRDefault="00FC6A4B" w:rsidP="00FC6A4B">
      <w:pPr>
        <w:pStyle w:val="a4"/>
        <w:rPr>
          <w:rFonts w:eastAsia="Arial Unicode MS"/>
          <w:color w:val="000000"/>
          <w:sz w:val="28"/>
          <w:szCs w:val="28"/>
        </w:rPr>
      </w:pPr>
    </w:p>
    <w:p w14:paraId="5499CBC3" w14:textId="77777777" w:rsidR="00FC6A4B" w:rsidRPr="00B10488" w:rsidRDefault="00FC6A4B" w:rsidP="00FC6A4B">
      <w:pPr>
        <w:ind w:firstLine="708"/>
        <w:jc w:val="both"/>
        <w:rPr>
          <w:rFonts w:eastAsia="Arial Unicode MS"/>
          <w:color w:val="000000"/>
          <w:sz w:val="28"/>
          <w:szCs w:val="28"/>
        </w:rPr>
      </w:pPr>
      <w:r>
        <w:rPr>
          <w:rFonts w:eastAsia="Arial Unicode MS"/>
          <w:color w:val="000000"/>
          <w:sz w:val="28"/>
          <w:szCs w:val="28"/>
        </w:rPr>
        <w:t>4</w:t>
      </w:r>
      <w:r w:rsidRPr="00B10488">
        <w:rPr>
          <w:rFonts w:eastAsia="Arial Unicode MS"/>
          <w:color w:val="000000"/>
          <w:sz w:val="28"/>
          <w:szCs w:val="28"/>
        </w:rPr>
        <w:t>.1. Комиссия является коллегиальным органом заказчика, действующим на постоянной основе. Персональный состав Комиссии, ее председатель, заместитель председателя, секретарь и члены Комиссии утверждаютс</w:t>
      </w:r>
      <w:r>
        <w:rPr>
          <w:rFonts w:eastAsia="Arial Unicode MS"/>
          <w:color w:val="000000"/>
          <w:sz w:val="28"/>
          <w:szCs w:val="28"/>
        </w:rPr>
        <w:t>я распоряжением</w:t>
      </w:r>
      <w:r w:rsidRPr="00B10488">
        <w:rPr>
          <w:rFonts w:eastAsia="Arial Unicode MS"/>
          <w:color w:val="000000"/>
          <w:sz w:val="28"/>
          <w:szCs w:val="28"/>
        </w:rPr>
        <w:t xml:space="preserve"> заказчика.</w:t>
      </w:r>
    </w:p>
    <w:p w14:paraId="2B2AE683" w14:textId="77777777" w:rsidR="00FC6A4B" w:rsidRPr="00B10488" w:rsidRDefault="00FC6A4B" w:rsidP="00FC6A4B">
      <w:pPr>
        <w:ind w:firstLine="708"/>
        <w:jc w:val="both"/>
        <w:rPr>
          <w:rFonts w:eastAsia="Arial Unicode MS"/>
          <w:color w:val="000000"/>
          <w:sz w:val="28"/>
          <w:szCs w:val="28"/>
        </w:rPr>
      </w:pPr>
      <w:r>
        <w:rPr>
          <w:rFonts w:eastAsia="Arial Unicode MS"/>
          <w:color w:val="000000"/>
          <w:sz w:val="28"/>
          <w:szCs w:val="28"/>
        </w:rPr>
        <w:t>4</w:t>
      </w:r>
      <w:r w:rsidRPr="00B10488">
        <w:rPr>
          <w:rFonts w:eastAsia="Arial Unicode MS"/>
          <w:color w:val="000000"/>
          <w:sz w:val="28"/>
          <w:szCs w:val="28"/>
        </w:rPr>
        <w:t>.2.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14:paraId="27D9EDEF" w14:textId="77777777"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Число членов Комиссии должно быть не менее трех человек</w:t>
      </w:r>
      <w:r>
        <w:rPr>
          <w:rFonts w:eastAsia="Arial Unicode MS"/>
          <w:color w:val="000000"/>
          <w:sz w:val="28"/>
          <w:szCs w:val="28"/>
        </w:rPr>
        <w:t>.</w:t>
      </w:r>
    </w:p>
    <w:p w14:paraId="6E89A218" w14:textId="77777777"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Заказчик вправе включить в комиссию контрактного управляющего исходя из целесообразности совмещения двух административно значимых должностей.</w:t>
      </w:r>
    </w:p>
    <w:p w14:paraId="311C5C5E" w14:textId="77777777" w:rsidR="00FC6A4B" w:rsidRPr="00B10488" w:rsidRDefault="00FC6A4B" w:rsidP="00FC6A4B">
      <w:pPr>
        <w:ind w:firstLine="708"/>
        <w:jc w:val="both"/>
        <w:rPr>
          <w:rFonts w:eastAsia="Arial Unicode MS"/>
          <w:color w:val="000000"/>
          <w:sz w:val="28"/>
          <w:szCs w:val="28"/>
        </w:rPr>
      </w:pPr>
      <w:r>
        <w:rPr>
          <w:rFonts w:eastAsia="Arial Unicode MS"/>
          <w:color w:val="000000"/>
          <w:sz w:val="28"/>
          <w:szCs w:val="28"/>
        </w:rPr>
        <w:t>4.3</w:t>
      </w:r>
      <w:r w:rsidRPr="00B10488">
        <w:rPr>
          <w:rFonts w:eastAsia="Arial Unicode MS"/>
          <w:color w:val="000000"/>
          <w:sz w:val="28"/>
          <w:szCs w:val="28"/>
        </w:rPr>
        <w:t>.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14:paraId="2810607C" w14:textId="77777777" w:rsidR="00FC6A4B" w:rsidRPr="00B10488" w:rsidRDefault="00FC6A4B" w:rsidP="00FC6A4B">
      <w:pPr>
        <w:ind w:firstLine="708"/>
        <w:jc w:val="both"/>
        <w:rPr>
          <w:rFonts w:eastAsia="Arial Unicode MS"/>
          <w:color w:val="000000"/>
          <w:sz w:val="28"/>
          <w:szCs w:val="28"/>
        </w:rPr>
      </w:pPr>
      <w:r>
        <w:rPr>
          <w:rFonts w:eastAsia="Arial Unicode MS"/>
          <w:color w:val="000000"/>
          <w:sz w:val="28"/>
          <w:szCs w:val="28"/>
        </w:rPr>
        <w:t>4</w:t>
      </w:r>
      <w:r w:rsidRPr="00B10488">
        <w:rPr>
          <w:rFonts w:eastAsia="Arial Unicode MS"/>
          <w:color w:val="000000"/>
          <w:sz w:val="28"/>
          <w:szCs w:val="28"/>
        </w:rPr>
        <w:t>.</w:t>
      </w:r>
      <w:r>
        <w:rPr>
          <w:rFonts w:eastAsia="Arial Unicode MS"/>
          <w:color w:val="000000"/>
          <w:sz w:val="28"/>
          <w:szCs w:val="28"/>
        </w:rPr>
        <w:t>4</w:t>
      </w:r>
      <w:r w:rsidRPr="00B10488">
        <w:rPr>
          <w:rFonts w:eastAsia="Arial Unicode MS"/>
          <w:color w:val="000000"/>
          <w:sz w:val="28"/>
          <w:szCs w:val="28"/>
        </w:rPr>
        <w:t>. Членами комиссии не могут быть:</w:t>
      </w:r>
    </w:p>
    <w:p w14:paraId="2B97F5AC" w14:textId="02DFA0C8" w:rsidR="00263EE6" w:rsidRPr="00263EE6" w:rsidRDefault="00CB5F61" w:rsidP="00263EE6">
      <w:pPr>
        <w:autoSpaceDE w:val="0"/>
        <w:autoSpaceDN w:val="0"/>
        <w:adjustRightInd w:val="0"/>
        <w:ind w:firstLine="540"/>
        <w:jc w:val="both"/>
        <w:rPr>
          <w:color w:val="000000" w:themeColor="text1"/>
          <w:sz w:val="28"/>
          <w:szCs w:val="28"/>
        </w:rPr>
      </w:pPr>
      <w:r w:rsidRPr="00B10488">
        <w:rPr>
          <w:rFonts w:eastAsia="Arial Unicode MS"/>
          <w:color w:val="000000"/>
          <w:sz w:val="28"/>
          <w:szCs w:val="28"/>
        </w:rPr>
        <w:lastRenderedPageBreak/>
        <w:t xml:space="preserve">– </w:t>
      </w:r>
      <w:r w:rsidR="00263EE6" w:rsidRPr="00263EE6">
        <w:rPr>
          <w:color w:val="000000" w:themeColor="text1"/>
          <w:sz w:val="28"/>
          <w:szCs w:val="28"/>
        </w:rPr>
        <w:t xml:space="preserve">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Законом </w:t>
      </w:r>
      <w:r w:rsidR="00F352EA">
        <w:rPr>
          <w:color w:val="000000" w:themeColor="text1"/>
          <w:sz w:val="28"/>
          <w:szCs w:val="28"/>
        </w:rPr>
        <w:t>№44-ФЗ</w:t>
      </w:r>
      <w:r w:rsidR="00263EE6" w:rsidRPr="00263EE6">
        <w:rPr>
          <w:color w:val="000000" w:themeColor="text1"/>
          <w:sz w:val="28"/>
          <w:szCs w:val="28"/>
        </w:rPr>
        <w:t xml:space="preserve"> предусмотрена документация о закупке), заявок на участие в конкурсе;</w:t>
      </w:r>
    </w:p>
    <w:p w14:paraId="7FB8A36B" w14:textId="408FFCC6" w:rsidR="00263EE6" w:rsidRPr="00263EE6" w:rsidRDefault="00CB5F61" w:rsidP="00263EE6">
      <w:pPr>
        <w:autoSpaceDE w:val="0"/>
        <w:autoSpaceDN w:val="0"/>
        <w:adjustRightInd w:val="0"/>
        <w:ind w:firstLine="540"/>
        <w:jc w:val="both"/>
        <w:rPr>
          <w:color w:val="000000" w:themeColor="text1"/>
          <w:sz w:val="28"/>
          <w:szCs w:val="28"/>
        </w:rPr>
      </w:pPr>
      <w:r w:rsidRPr="00B10488">
        <w:rPr>
          <w:rFonts w:eastAsia="Arial Unicode MS"/>
          <w:color w:val="000000"/>
          <w:sz w:val="28"/>
          <w:szCs w:val="28"/>
        </w:rPr>
        <w:t xml:space="preserve">– </w:t>
      </w:r>
      <w:r w:rsidR="00263EE6" w:rsidRPr="00263EE6">
        <w:rPr>
          <w:color w:val="000000" w:themeColor="text1"/>
          <w:sz w:val="28"/>
          <w:szCs w:val="28"/>
        </w:rPr>
        <w:t>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w:t>
      </w:r>
      <w:r w:rsidR="00263EE6">
        <w:rPr>
          <w:color w:val="000000" w:themeColor="text1"/>
          <w:sz w:val="28"/>
          <w:szCs w:val="28"/>
        </w:rPr>
        <w:t>;</w:t>
      </w:r>
    </w:p>
    <w:p w14:paraId="69623B33" w14:textId="12AE53C5" w:rsidR="00263EE6" w:rsidRPr="00263EE6" w:rsidRDefault="00CB5F61" w:rsidP="00263EE6">
      <w:pPr>
        <w:autoSpaceDE w:val="0"/>
        <w:autoSpaceDN w:val="0"/>
        <w:adjustRightInd w:val="0"/>
        <w:ind w:firstLine="540"/>
        <w:jc w:val="both"/>
        <w:rPr>
          <w:color w:val="000000" w:themeColor="text1"/>
          <w:sz w:val="28"/>
          <w:szCs w:val="28"/>
        </w:rPr>
      </w:pPr>
      <w:r w:rsidRPr="00B10488">
        <w:rPr>
          <w:rFonts w:eastAsia="Arial Unicode MS"/>
          <w:color w:val="000000"/>
          <w:sz w:val="28"/>
          <w:szCs w:val="28"/>
        </w:rPr>
        <w:t xml:space="preserve">– </w:t>
      </w:r>
      <w:r w:rsidR="00263EE6" w:rsidRPr="00263EE6">
        <w:rPr>
          <w:color w:val="000000" w:themeColor="text1"/>
          <w:sz w:val="28"/>
          <w:szCs w:val="28"/>
        </w:rPr>
        <w:t>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78861321" w14:textId="0ADD39DF" w:rsidR="00263EE6" w:rsidRPr="00263EE6" w:rsidRDefault="00CB5F61" w:rsidP="00263EE6">
      <w:pPr>
        <w:autoSpaceDE w:val="0"/>
        <w:autoSpaceDN w:val="0"/>
        <w:adjustRightInd w:val="0"/>
        <w:ind w:firstLine="540"/>
        <w:jc w:val="both"/>
        <w:rPr>
          <w:color w:val="000000" w:themeColor="text1"/>
          <w:sz w:val="28"/>
          <w:szCs w:val="28"/>
        </w:rPr>
      </w:pPr>
      <w:r w:rsidRPr="00B10488">
        <w:rPr>
          <w:rFonts w:eastAsia="Arial Unicode MS"/>
          <w:color w:val="000000"/>
          <w:sz w:val="28"/>
          <w:szCs w:val="28"/>
        </w:rPr>
        <w:t xml:space="preserve">– </w:t>
      </w:r>
      <w:r w:rsidR="00263EE6" w:rsidRPr="00263EE6">
        <w:rPr>
          <w:color w:val="000000" w:themeColor="text1"/>
          <w:sz w:val="28"/>
          <w:szCs w:val="28"/>
        </w:rPr>
        <w:t xml:space="preserve">должностные лица органов контроля, указанных в части 1 статьи 99 Закона </w:t>
      </w:r>
      <w:r w:rsidR="00F352EA">
        <w:rPr>
          <w:color w:val="000000" w:themeColor="text1"/>
          <w:sz w:val="28"/>
          <w:szCs w:val="28"/>
        </w:rPr>
        <w:t>№44-ФЗ</w:t>
      </w:r>
      <w:r w:rsidR="00263EE6" w:rsidRPr="00263EE6">
        <w:rPr>
          <w:color w:val="000000" w:themeColor="text1"/>
          <w:sz w:val="28"/>
          <w:szCs w:val="28"/>
        </w:rPr>
        <w:t>, непосредственно осуществляющие контроль в сфере закупок.</w:t>
      </w:r>
    </w:p>
    <w:p w14:paraId="32FC989D" w14:textId="77777777"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w:t>
      </w:r>
      <w:r>
        <w:rPr>
          <w:rFonts w:eastAsia="Arial Unicode MS"/>
          <w:color w:val="000000"/>
          <w:sz w:val="28"/>
          <w:szCs w:val="28"/>
        </w:rPr>
        <w:br/>
      </w:r>
      <w:r w:rsidRPr="00B10488">
        <w:rPr>
          <w:rFonts w:eastAsia="Arial Unicode MS"/>
          <w:color w:val="000000"/>
          <w:sz w:val="28"/>
          <w:szCs w:val="28"/>
        </w:rPr>
        <w:t>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14:paraId="1F779D39" w14:textId="77777777" w:rsidR="00FC6A4B" w:rsidRPr="00B10488" w:rsidRDefault="00FC6A4B" w:rsidP="00FC6A4B">
      <w:pPr>
        <w:ind w:firstLine="708"/>
        <w:jc w:val="both"/>
        <w:rPr>
          <w:rFonts w:eastAsia="Arial Unicode MS"/>
          <w:color w:val="000000"/>
          <w:sz w:val="28"/>
          <w:szCs w:val="28"/>
        </w:rPr>
      </w:pPr>
      <w:r>
        <w:rPr>
          <w:rFonts w:eastAsia="Arial Unicode MS"/>
          <w:color w:val="000000"/>
          <w:sz w:val="28"/>
          <w:szCs w:val="28"/>
        </w:rPr>
        <w:t>4.5</w:t>
      </w:r>
      <w:r w:rsidRPr="00B10488">
        <w:rPr>
          <w:rFonts w:eastAsia="Arial Unicode MS"/>
          <w:color w:val="000000"/>
          <w:sz w:val="28"/>
          <w:szCs w:val="28"/>
        </w:rPr>
        <w:t>. Замена члена комиссии допускается только по решению заказчика.</w:t>
      </w:r>
    </w:p>
    <w:p w14:paraId="22DC63BD" w14:textId="4E6AB18F" w:rsidR="00FC6A4B" w:rsidRPr="00B10488" w:rsidRDefault="00FC6A4B" w:rsidP="00FC6A4B">
      <w:pPr>
        <w:ind w:firstLine="708"/>
        <w:jc w:val="both"/>
        <w:rPr>
          <w:rFonts w:eastAsia="Arial Unicode MS"/>
          <w:color w:val="000000"/>
          <w:sz w:val="28"/>
          <w:szCs w:val="28"/>
        </w:rPr>
      </w:pPr>
      <w:r>
        <w:rPr>
          <w:rFonts w:eastAsia="Arial Unicode MS"/>
          <w:color w:val="000000"/>
          <w:sz w:val="28"/>
          <w:szCs w:val="28"/>
        </w:rPr>
        <w:t>4</w:t>
      </w:r>
      <w:r w:rsidRPr="00B10488">
        <w:rPr>
          <w:rFonts w:eastAsia="Arial Unicode MS"/>
          <w:color w:val="000000"/>
          <w:sz w:val="28"/>
          <w:szCs w:val="28"/>
        </w:rPr>
        <w:t>.</w:t>
      </w:r>
      <w:r w:rsidR="00F049EC">
        <w:rPr>
          <w:rFonts w:eastAsia="Arial Unicode MS"/>
          <w:color w:val="000000"/>
          <w:sz w:val="28"/>
          <w:szCs w:val="28"/>
        </w:rPr>
        <w:t>6</w:t>
      </w:r>
      <w:r w:rsidRPr="00B10488">
        <w:rPr>
          <w:rFonts w:eastAsia="Arial Unicode MS"/>
          <w:color w:val="000000"/>
          <w:sz w:val="28"/>
          <w:szCs w:val="28"/>
        </w:rPr>
        <w:t>. Председатель Комиссии либо лицо, его замещающее:</w:t>
      </w:r>
    </w:p>
    <w:p w14:paraId="7BEB08F9" w14:textId="77777777"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 осуществляет общее руководство работой Комиссии и обеспечивает выполнение настоящего положения;</w:t>
      </w:r>
    </w:p>
    <w:p w14:paraId="02C424F5" w14:textId="5D26BF95"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 объявляет заседание правомочным или выносит решение о его переносе из</w:t>
      </w:r>
      <w:r w:rsidR="001E5B05">
        <w:rPr>
          <w:rFonts w:eastAsia="Arial Unicode MS"/>
          <w:color w:val="000000"/>
          <w:sz w:val="28"/>
          <w:szCs w:val="28"/>
        </w:rPr>
        <w:t xml:space="preserve">– </w:t>
      </w:r>
      <w:r w:rsidRPr="00B10488">
        <w:rPr>
          <w:rFonts w:eastAsia="Arial Unicode MS"/>
          <w:color w:val="000000"/>
          <w:sz w:val="28"/>
          <w:szCs w:val="28"/>
        </w:rPr>
        <w:t>за отсутствия необходимого количества членов;</w:t>
      </w:r>
    </w:p>
    <w:p w14:paraId="39CA7F14" w14:textId="77777777"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 открывает и ведет заседания Комиссии, объявляет перерывы;</w:t>
      </w:r>
    </w:p>
    <w:p w14:paraId="287A0553" w14:textId="77777777" w:rsidR="00FC6A4B" w:rsidRPr="00B10488" w:rsidRDefault="00FC6A4B" w:rsidP="00FC6A4B">
      <w:pPr>
        <w:ind w:firstLine="708"/>
        <w:jc w:val="both"/>
        <w:rPr>
          <w:rFonts w:eastAsia="Arial Unicode MS"/>
          <w:color w:val="000000"/>
          <w:sz w:val="28"/>
          <w:szCs w:val="28"/>
        </w:rPr>
      </w:pPr>
      <w:r w:rsidRPr="00B10488">
        <w:rPr>
          <w:rFonts w:eastAsia="Arial Unicode MS"/>
          <w:color w:val="000000"/>
          <w:sz w:val="28"/>
          <w:szCs w:val="28"/>
        </w:rPr>
        <w:t xml:space="preserve">– в случае необходимости выносит на обсуждение Комиссии вопрос </w:t>
      </w:r>
      <w:r>
        <w:rPr>
          <w:rFonts w:eastAsia="Arial Unicode MS"/>
          <w:color w:val="000000"/>
          <w:sz w:val="28"/>
          <w:szCs w:val="28"/>
        </w:rPr>
        <w:br/>
      </w:r>
      <w:r w:rsidRPr="00B10488">
        <w:rPr>
          <w:rFonts w:eastAsia="Arial Unicode MS"/>
          <w:color w:val="000000"/>
          <w:sz w:val="28"/>
          <w:szCs w:val="28"/>
        </w:rPr>
        <w:t>о привлечении к работе экспертов.</w:t>
      </w:r>
    </w:p>
    <w:p w14:paraId="6C2B1093" w14:textId="534D2430" w:rsidR="00FC6A4B" w:rsidRDefault="00FC6A4B" w:rsidP="00FC6A4B">
      <w:pPr>
        <w:ind w:firstLine="708"/>
        <w:jc w:val="both"/>
        <w:rPr>
          <w:rFonts w:eastAsia="Arial Unicode MS"/>
          <w:color w:val="000000"/>
          <w:sz w:val="28"/>
          <w:szCs w:val="28"/>
        </w:rPr>
      </w:pPr>
      <w:r>
        <w:rPr>
          <w:rFonts w:eastAsia="Arial Unicode MS"/>
          <w:color w:val="000000"/>
          <w:sz w:val="28"/>
          <w:szCs w:val="28"/>
        </w:rPr>
        <w:t>4</w:t>
      </w:r>
      <w:r w:rsidRPr="00B10488">
        <w:rPr>
          <w:rFonts w:eastAsia="Arial Unicode MS"/>
          <w:color w:val="000000"/>
          <w:sz w:val="28"/>
          <w:szCs w:val="28"/>
        </w:rPr>
        <w:t>.</w:t>
      </w:r>
      <w:r w:rsidR="00B31F49">
        <w:rPr>
          <w:rFonts w:eastAsia="Arial Unicode MS"/>
          <w:color w:val="000000"/>
          <w:sz w:val="28"/>
          <w:szCs w:val="28"/>
        </w:rPr>
        <w:t>7</w:t>
      </w:r>
      <w:r w:rsidRPr="00B10488">
        <w:rPr>
          <w:rFonts w:eastAsia="Arial Unicode MS"/>
          <w:color w:val="000000"/>
          <w:sz w:val="28"/>
          <w:szCs w:val="28"/>
        </w:rPr>
        <w:t>. Секретарь Комиссии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 Обеспечивает взаимодействие с контрактным управляющим в соответствии с должностной инструкцией контрактного управляющего.</w:t>
      </w:r>
    </w:p>
    <w:p w14:paraId="615DD2C3" w14:textId="3C7B2086" w:rsidR="00076B55" w:rsidRPr="00076B55" w:rsidRDefault="00076B55" w:rsidP="00076B55">
      <w:pPr>
        <w:ind w:firstLine="708"/>
        <w:jc w:val="both"/>
        <w:rPr>
          <w:rFonts w:eastAsia="Arial Unicode MS"/>
          <w:color w:val="000000"/>
          <w:sz w:val="28"/>
          <w:szCs w:val="28"/>
        </w:rPr>
      </w:pPr>
      <w:r>
        <w:rPr>
          <w:rFonts w:eastAsia="Arial Unicode MS"/>
          <w:color w:val="000000"/>
          <w:sz w:val="28"/>
          <w:szCs w:val="28"/>
        </w:rPr>
        <w:t>4.</w:t>
      </w:r>
      <w:r w:rsidR="00B31F49">
        <w:rPr>
          <w:rFonts w:eastAsia="Arial Unicode MS"/>
          <w:color w:val="000000"/>
          <w:sz w:val="28"/>
          <w:szCs w:val="28"/>
        </w:rPr>
        <w:t>8</w:t>
      </w:r>
      <w:r w:rsidRPr="00076B55">
        <w:rPr>
          <w:rFonts w:eastAsia="Arial Unicode MS"/>
          <w:color w:val="000000"/>
          <w:sz w:val="28"/>
          <w:szCs w:val="28"/>
        </w:rPr>
        <w:t>. При отсутствии секретаря Комиссии его функции выполняет член Комиссии, уполномоченный на выполнение таких функций председателем Комиссии либо лицом, его замещающим.</w:t>
      </w:r>
    </w:p>
    <w:p w14:paraId="676B7EB2" w14:textId="0D24C60A" w:rsidR="00076B55" w:rsidRPr="00076B55" w:rsidRDefault="00076B55" w:rsidP="00076B55">
      <w:pPr>
        <w:ind w:firstLine="708"/>
        <w:jc w:val="both"/>
        <w:rPr>
          <w:rFonts w:eastAsia="Arial Unicode MS"/>
          <w:color w:val="000000"/>
          <w:sz w:val="28"/>
          <w:szCs w:val="28"/>
        </w:rPr>
      </w:pPr>
      <w:r>
        <w:rPr>
          <w:rFonts w:eastAsia="Arial Unicode MS"/>
          <w:color w:val="000000"/>
          <w:sz w:val="28"/>
          <w:szCs w:val="28"/>
        </w:rPr>
        <w:t>4.</w:t>
      </w:r>
      <w:r w:rsidR="00B31F49">
        <w:rPr>
          <w:rFonts w:eastAsia="Arial Unicode MS"/>
          <w:color w:val="000000"/>
          <w:sz w:val="28"/>
          <w:szCs w:val="28"/>
        </w:rPr>
        <w:t>9</w:t>
      </w:r>
      <w:r w:rsidRPr="00076B55">
        <w:rPr>
          <w:rFonts w:eastAsia="Arial Unicode MS"/>
          <w:color w:val="000000"/>
          <w:sz w:val="28"/>
          <w:szCs w:val="28"/>
        </w:rPr>
        <w:t>. Члены комиссии:</w:t>
      </w:r>
    </w:p>
    <w:p w14:paraId="21E8562C" w14:textId="4A2B5BF7" w:rsidR="00076B55" w:rsidRPr="00076B55" w:rsidRDefault="007939D9" w:rsidP="00076B55">
      <w:pPr>
        <w:ind w:firstLine="708"/>
        <w:jc w:val="both"/>
        <w:rPr>
          <w:rFonts w:eastAsia="Arial Unicode MS"/>
          <w:color w:val="000000"/>
          <w:sz w:val="28"/>
          <w:szCs w:val="28"/>
        </w:rPr>
      </w:pPr>
      <w:r w:rsidRPr="00B10488">
        <w:rPr>
          <w:rFonts w:eastAsia="Arial Unicode MS"/>
          <w:color w:val="000000"/>
          <w:sz w:val="28"/>
          <w:szCs w:val="28"/>
        </w:rPr>
        <w:lastRenderedPageBreak/>
        <w:t xml:space="preserve">– </w:t>
      </w:r>
      <w:r w:rsidR="00076B55" w:rsidRPr="00076B55">
        <w:rPr>
          <w:rFonts w:eastAsia="Arial Unicode MS"/>
          <w:color w:val="000000"/>
          <w:sz w:val="28"/>
          <w:szCs w:val="28"/>
        </w:rPr>
        <w:t>осуществляют рассмотрение, оценку заявок участников закупки;</w:t>
      </w:r>
    </w:p>
    <w:p w14:paraId="693E91DA" w14:textId="08D6D13A" w:rsidR="00076B55" w:rsidRPr="00076B55" w:rsidRDefault="007939D9" w:rsidP="00076B55">
      <w:pPr>
        <w:ind w:firstLine="708"/>
        <w:jc w:val="both"/>
        <w:rPr>
          <w:rFonts w:eastAsia="Arial Unicode MS"/>
          <w:color w:val="000000"/>
          <w:sz w:val="28"/>
          <w:szCs w:val="28"/>
        </w:rPr>
      </w:pPr>
      <w:r w:rsidRPr="00B10488">
        <w:rPr>
          <w:rFonts w:eastAsia="Arial Unicode MS"/>
          <w:color w:val="000000"/>
          <w:sz w:val="28"/>
          <w:szCs w:val="28"/>
        </w:rPr>
        <w:t xml:space="preserve">– </w:t>
      </w:r>
      <w:r w:rsidR="00076B55" w:rsidRPr="00076B55">
        <w:rPr>
          <w:rFonts w:eastAsia="Arial Unicode MS"/>
          <w:color w:val="000000"/>
          <w:sz w:val="28"/>
          <w:szCs w:val="28"/>
        </w:rPr>
        <w:t>осуществляют проверку соответствия участников закупки требованиям, установленным извещением об осуществлении закупки;</w:t>
      </w:r>
    </w:p>
    <w:p w14:paraId="206E370F" w14:textId="1996186D" w:rsidR="00076B55" w:rsidRPr="00076B55" w:rsidRDefault="007939D9" w:rsidP="00076B55">
      <w:pPr>
        <w:ind w:firstLine="708"/>
        <w:jc w:val="both"/>
        <w:rPr>
          <w:rFonts w:eastAsia="Arial Unicode MS"/>
          <w:color w:val="000000"/>
          <w:sz w:val="28"/>
          <w:szCs w:val="28"/>
        </w:rPr>
      </w:pPr>
      <w:r w:rsidRPr="00B10488">
        <w:rPr>
          <w:rFonts w:eastAsia="Arial Unicode MS"/>
          <w:color w:val="000000"/>
          <w:sz w:val="28"/>
          <w:szCs w:val="28"/>
        </w:rPr>
        <w:t xml:space="preserve">– </w:t>
      </w:r>
      <w:r w:rsidR="00076B55" w:rsidRPr="00076B55">
        <w:rPr>
          <w:rFonts w:eastAsia="Arial Unicode MS"/>
          <w:color w:val="000000"/>
          <w:sz w:val="28"/>
          <w:szCs w:val="28"/>
        </w:rPr>
        <w:t>принимают решение о допуске либо отклонении заявок участников закупки;</w:t>
      </w:r>
    </w:p>
    <w:p w14:paraId="3F42EC47" w14:textId="1551673F" w:rsidR="00076B55" w:rsidRPr="00076B55" w:rsidRDefault="007939D9" w:rsidP="00076B55">
      <w:pPr>
        <w:ind w:firstLine="708"/>
        <w:jc w:val="both"/>
        <w:rPr>
          <w:rFonts w:eastAsia="Arial Unicode MS"/>
          <w:color w:val="000000"/>
          <w:sz w:val="28"/>
          <w:szCs w:val="28"/>
        </w:rPr>
      </w:pPr>
      <w:r w:rsidRPr="00B10488">
        <w:rPr>
          <w:rFonts w:eastAsia="Arial Unicode MS"/>
          <w:color w:val="000000"/>
          <w:sz w:val="28"/>
          <w:szCs w:val="28"/>
        </w:rPr>
        <w:t xml:space="preserve">– </w:t>
      </w:r>
      <w:r w:rsidR="00076B55" w:rsidRPr="00076B55">
        <w:rPr>
          <w:rFonts w:eastAsia="Arial Unicode MS"/>
          <w:color w:val="000000"/>
          <w:sz w:val="28"/>
          <w:szCs w:val="28"/>
        </w:rPr>
        <w:t>осуществляют определение победителя определения поставщика (подрядчика, исполнителя), в том числе путем обсуждения и голосования;</w:t>
      </w:r>
    </w:p>
    <w:p w14:paraId="056F319E" w14:textId="6B362BA9" w:rsidR="00076B55" w:rsidRPr="00076B55" w:rsidRDefault="007939D9" w:rsidP="00076B55">
      <w:pPr>
        <w:ind w:firstLine="708"/>
        <w:jc w:val="both"/>
        <w:rPr>
          <w:rFonts w:eastAsia="Arial Unicode MS"/>
          <w:color w:val="000000"/>
          <w:sz w:val="28"/>
          <w:szCs w:val="28"/>
        </w:rPr>
      </w:pPr>
      <w:r w:rsidRPr="00B10488">
        <w:rPr>
          <w:rFonts w:eastAsia="Arial Unicode MS"/>
          <w:color w:val="000000"/>
          <w:sz w:val="28"/>
          <w:szCs w:val="28"/>
        </w:rPr>
        <w:t xml:space="preserve">– </w:t>
      </w:r>
      <w:r w:rsidR="00076B55" w:rsidRPr="00076B55">
        <w:rPr>
          <w:rFonts w:eastAsia="Arial Unicode MS"/>
          <w:color w:val="000000"/>
          <w:sz w:val="28"/>
          <w:szCs w:val="28"/>
        </w:rPr>
        <w:t>подписывают протоколы, составленные в ходе проведения процедуры определения поставщика (подрядчика, исполнителя), усиленными электронными подписями;</w:t>
      </w:r>
    </w:p>
    <w:p w14:paraId="15CF3B5D" w14:textId="66DCBE05" w:rsidR="00076B55" w:rsidRPr="00076B55" w:rsidRDefault="007939D9" w:rsidP="00076B55">
      <w:pPr>
        <w:ind w:firstLine="708"/>
        <w:jc w:val="both"/>
        <w:rPr>
          <w:rFonts w:eastAsia="Arial Unicode MS"/>
          <w:color w:val="000000"/>
          <w:sz w:val="28"/>
          <w:szCs w:val="28"/>
        </w:rPr>
      </w:pPr>
      <w:r w:rsidRPr="00B10488">
        <w:rPr>
          <w:rFonts w:eastAsia="Arial Unicode MS"/>
          <w:color w:val="000000"/>
          <w:sz w:val="28"/>
          <w:szCs w:val="28"/>
        </w:rPr>
        <w:t xml:space="preserve">– </w:t>
      </w:r>
      <w:r w:rsidR="00076B55" w:rsidRPr="00076B55">
        <w:rPr>
          <w:rFonts w:eastAsia="Arial Unicode MS"/>
          <w:color w:val="000000"/>
          <w:sz w:val="28"/>
          <w:szCs w:val="28"/>
        </w:rPr>
        <w:t>подписывая протоколы, составленные в ходе проведения процедуры определения поставщика (подрядчика, исполнителя), декларируют свое соответствие требованиям об отсутствии конфликта интересов</w:t>
      </w:r>
      <w:r w:rsidR="00076B55">
        <w:rPr>
          <w:rFonts w:eastAsia="Arial Unicode MS"/>
          <w:color w:val="000000"/>
          <w:sz w:val="28"/>
          <w:szCs w:val="28"/>
        </w:rPr>
        <w:t>;</w:t>
      </w:r>
    </w:p>
    <w:p w14:paraId="6E928242" w14:textId="29823D46" w:rsidR="00076B55" w:rsidRPr="00B10488" w:rsidRDefault="007939D9" w:rsidP="00076B55">
      <w:pPr>
        <w:ind w:firstLine="708"/>
        <w:jc w:val="both"/>
        <w:rPr>
          <w:rFonts w:eastAsia="Arial Unicode MS"/>
          <w:color w:val="000000"/>
          <w:sz w:val="28"/>
          <w:szCs w:val="28"/>
        </w:rPr>
      </w:pPr>
      <w:r w:rsidRPr="00B10488">
        <w:rPr>
          <w:rFonts w:eastAsia="Arial Unicode MS"/>
          <w:color w:val="000000"/>
          <w:sz w:val="28"/>
          <w:szCs w:val="28"/>
        </w:rPr>
        <w:t xml:space="preserve">– </w:t>
      </w:r>
      <w:r w:rsidR="00076B55" w:rsidRPr="00076B55">
        <w:rPr>
          <w:rFonts w:eastAsia="Arial Unicode MS"/>
          <w:color w:val="000000"/>
          <w:sz w:val="28"/>
          <w:szCs w:val="28"/>
        </w:rPr>
        <w:t xml:space="preserve">осуществляют иные функции, которые возложены Законом </w:t>
      </w:r>
      <w:r w:rsidR="00F352EA">
        <w:rPr>
          <w:rFonts w:eastAsia="Arial Unicode MS"/>
          <w:color w:val="000000"/>
          <w:sz w:val="28"/>
          <w:szCs w:val="28"/>
        </w:rPr>
        <w:t>№44-ФЗ</w:t>
      </w:r>
      <w:r w:rsidR="00076B55" w:rsidRPr="00076B55">
        <w:rPr>
          <w:rFonts w:eastAsia="Arial Unicode MS"/>
          <w:color w:val="000000"/>
          <w:sz w:val="28"/>
          <w:szCs w:val="28"/>
        </w:rPr>
        <w:t xml:space="preserve"> на Комиссию.</w:t>
      </w:r>
    </w:p>
    <w:p w14:paraId="4B27C5EC" w14:textId="77777777" w:rsidR="00FC6A4B" w:rsidRDefault="00FC6A4B" w:rsidP="00FC6A4B">
      <w:pPr>
        <w:jc w:val="center"/>
        <w:rPr>
          <w:rFonts w:eastAsia="Arial Unicode MS"/>
          <w:b/>
          <w:bCs/>
          <w:color w:val="000000"/>
          <w:sz w:val="28"/>
          <w:szCs w:val="28"/>
        </w:rPr>
      </w:pPr>
    </w:p>
    <w:p w14:paraId="4FE0C593" w14:textId="1571067B" w:rsidR="00FC6A4B" w:rsidRPr="00824472" w:rsidRDefault="00FC6A4B" w:rsidP="00FC6A4B">
      <w:pPr>
        <w:pStyle w:val="a4"/>
        <w:numPr>
          <w:ilvl w:val="0"/>
          <w:numId w:val="8"/>
        </w:numPr>
        <w:suppressAutoHyphens w:val="0"/>
        <w:jc w:val="center"/>
        <w:rPr>
          <w:rFonts w:eastAsia="Arial Unicode MS"/>
          <w:b/>
          <w:bCs/>
          <w:color w:val="000000"/>
          <w:sz w:val="28"/>
          <w:szCs w:val="28"/>
        </w:rPr>
      </w:pPr>
      <w:r w:rsidRPr="00824472">
        <w:rPr>
          <w:rFonts w:eastAsia="Arial Unicode MS"/>
          <w:b/>
          <w:bCs/>
          <w:color w:val="000000"/>
          <w:sz w:val="28"/>
          <w:szCs w:val="28"/>
        </w:rPr>
        <w:t>Функции</w:t>
      </w:r>
      <w:r w:rsidR="003F6811">
        <w:rPr>
          <w:rFonts w:eastAsia="Arial Unicode MS"/>
          <w:b/>
          <w:bCs/>
          <w:color w:val="000000"/>
          <w:sz w:val="28"/>
          <w:szCs w:val="28"/>
        </w:rPr>
        <w:t xml:space="preserve"> и регламент работы</w:t>
      </w:r>
      <w:r w:rsidRPr="00824472">
        <w:rPr>
          <w:rFonts w:eastAsia="Arial Unicode MS"/>
          <w:b/>
          <w:bCs/>
          <w:color w:val="000000"/>
          <w:sz w:val="28"/>
          <w:szCs w:val="28"/>
        </w:rPr>
        <w:t xml:space="preserve"> Комиссии</w:t>
      </w:r>
    </w:p>
    <w:p w14:paraId="7D08863E" w14:textId="77777777" w:rsidR="00FC6A4B" w:rsidRPr="00824472" w:rsidRDefault="00FC6A4B" w:rsidP="00FC6A4B">
      <w:pPr>
        <w:pStyle w:val="a4"/>
        <w:rPr>
          <w:rFonts w:eastAsia="Arial Unicode MS"/>
          <w:color w:val="000000"/>
          <w:sz w:val="28"/>
          <w:szCs w:val="28"/>
        </w:rPr>
      </w:pPr>
    </w:p>
    <w:p w14:paraId="27B753DE" w14:textId="48C1E075"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.1. Комиссия выполняет возложенные на нее функции посредством проведения заседаний. Заседания Комиссии открываются и закрываются председательствующим на заседании Комиссии.</w:t>
      </w:r>
    </w:p>
    <w:p w14:paraId="3F192D70" w14:textId="05B92171"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 xml:space="preserve">.2. </w:t>
      </w:r>
      <w:r w:rsidR="00B31F49" w:rsidRPr="00B31F49">
        <w:rPr>
          <w:rFonts w:eastAsia="Arial Unicode MS"/>
          <w:color w:val="000000"/>
          <w:sz w:val="28"/>
          <w:szCs w:val="28"/>
        </w:rPr>
        <w:t>Уведомление членов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14:paraId="43F0E798" w14:textId="3F9BAFDB"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 xml:space="preserve">.3. Комиссия правомочна осуществлять свои функции, если в заседании Комиссии участвует не менее чем 50 (пятьдесят) процентов общего числа ее членов. </w:t>
      </w:r>
    </w:p>
    <w:p w14:paraId="0BF19E1E" w14:textId="384858EA"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.4. Члены Комиссии могут участвовать в таком заседании с использованием систем видео</w:t>
      </w:r>
      <w:r w:rsidR="0017645E">
        <w:rPr>
          <w:rFonts w:eastAsia="Arial Unicode MS"/>
          <w:color w:val="000000"/>
          <w:sz w:val="28"/>
          <w:szCs w:val="28"/>
        </w:rPr>
        <w:t>-</w:t>
      </w:r>
      <w:r w:rsidR="003F6811" w:rsidRPr="003F6811">
        <w:rPr>
          <w:rFonts w:eastAsia="Arial Unicode MS"/>
          <w:color w:val="000000"/>
          <w:sz w:val="28"/>
          <w:szCs w:val="28"/>
        </w:rPr>
        <w:t>конференц</w:t>
      </w:r>
      <w:r w:rsidR="0017645E">
        <w:rPr>
          <w:rFonts w:eastAsia="Arial Unicode MS"/>
          <w:color w:val="000000"/>
          <w:sz w:val="28"/>
          <w:szCs w:val="28"/>
        </w:rPr>
        <w:t>-</w:t>
      </w:r>
      <w:r w:rsidR="003F6811" w:rsidRPr="003F6811">
        <w:rPr>
          <w:rFonts w:eastAsia="Arial Unicode MS"/>
          <w:color w:val="000000"/>
          <w:sz w:val="28"/>
          <w:szCs w:val="28"/>
        </w:rPr>
        <w:t xml:space="preserve">связи с соблюдением требований законодательства Российской Федерации о защите государственной тайны. </w:t>
      </w:r>
    </w:p>
    <w:p w14:paraId="4F4BADF4" w14:textId="691E0251"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.5. Делегирование членами комиссии своих полномочий иным лицам не допускается.</w:t>
      </w:r>
    </w:p>
    <w:p w14:paraId="255D474E" w14:textId="24EF8735"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.6. 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w:t>
      </w:r>
    </w:p>
    <w:p w14:paraId="068530C3" w14:textId="258B2502"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 xml:space="preserve">.7. Порядок действий Комиссии в рамках конкретной процедуры определения поставщика (подрядчика, исполнителя) устанавливается в соответствии с Законом </w:t>
      </w:r>
      <w:r w:rsidR="00F352EA">
        <w:rPr>
          <w:rFonts w:eastAsia="Arial Unicode MS"/>
          <w:color w:val="000000"/>
          <w:sz w:val="28"/>
          <w:szCs w:val="28"/>
        </w:rPr>
        <w:t>№44-ФЗ</w:t>
      </w:r>
      <w:r>
        <w:rPr>
          <w:rFonts w:eastAsia="Arial Unicode MS"/>
          <w:color w:val="000000"/>
          <w:sz w:val="28"/>
          <w:szCs w:val="28"/>
        </w:rPr>
        <w:t xml:space="preserve"> </w:t>
      </w:r>
      <w:r w:rsidR="003F6811" w:rsidRPr="003F6811">
        <w:rPr>
          <w:rFonts w:eastAsia="Arial Unicode MS"/>
          <w:color w:val="000000"/>
          <w:sz w:val="28"/>
          <w:szCs w:val="28"/>
        </w:rPr>
        <w:t>в зависимости от способа, формы процедуры.</w:t>
      </w:r>
    </w:p>
    <w:p w14:paraId="784C9F57" w14:textId="75FA192A"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.7.1. При осуществлении процедуры определения поставщика (подрядчика, исполнителя) путем проведения электронного конкурса в обязанности Комиссии входит следующее:</w:t>
      </w:r>
    </w:p>
    <w:p w14:paraId="2E89CAF0" w14:textId="5D871923"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lastRenderedPageBreak/>
        <w:t>5</w:t>
      </w:r>
      <w:r w:rsidR="003F6811" w:rsidRPr="003F6811">
        <w:rPr>
          <w:rFonts w:eastAsia="Arial Unicode MS"/>
          <w:color w:val="000000"/>
          <w:sz w:val="28"/>
          <w:szCs w:val="28"/>
        </w:rPr>
        <w:t>.7.1.1. Не позднее двух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w:t>
      </w:r>
      <w:r>
        <w:rPr>
          <w:rFonts w:eastAsia="Arial Unicode MS"/>
          <w:color w:val="000000"/>
          <w:sz w:val="28"/>
          <w:szCs w:val="28"/>
        </w:rPr>
        <w:t xml:space="preserve"> </w:t>
      </w:r>
      <w:r w:rsidR="003F6811" w:rsidRPr="003F6811">
        <w:rPr>
          <w:rFonts w:eastAsia="Arial Unicode MS"/>
          <w:color w:val="000000"/>
          <w:sz w:val="28"/>
          <w:szCs w:val="28"/>
        </w:rPr>
        <w:t>в извещении об осуществлении закупки члены Комиссии:</w:t>
      </w:r>
    </w:p>
    <w:p w14:paraId="773B1640" w14:textId="1FA8672B"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w:t>
      </w:r>
      <w:r w:rsidR="004836AF" w:rsidRPr="003F6811">
        <w:rPr>
          <w:rFonts w:eastAsia="Arial Unicode MS"/>
          <w:color w:val="000000"/>
          <w:sz w:val="28"/>
          <w:szCs w:val="28"/>
        </w:rPr>
        <w:t>в закупке,</w:t>
      </w:r>
      <w:r w:rsidR="003F6811" w:rsidRPr="003F6811">
        <w:rPr>
          <w:rFonts w:eastAsia="Arial Unicode MS"/>
          <w:color w:val="000000"/>
          <w:sz w:val="28"/>
          <w:szCs w:val="28"/>
        </w:rPr>
        <w:t xml:space="preserve"> соответствующей извещению об осуществлении закупки или об отклонении заявки на участие в закупке;</w:t>
      </w:r>
    </w:p>
    <w:p w14:paraId="30D196E1" w14:textId="2CA3A676"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пунктами 2 «расходы на эксплуатацию и ремонт товаров, использование результатов работ» и 3 «качественные, функциональные и экологические характеристики объекта закупки» части 1 статьи 32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(если такие критерии установлены извещением об осуществлении закупки);</w:t>
      </w:r>
    </w:p>
    <w:p w14:paraId="7395F281" w14:textId="2A9F779E"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подписывают протокол рассмотрения и оценки первых частей заявок на участие в закупке усиленными электронными подписями; </w:t>
      </w:r>
    </w:p>
    <w:p w14:paraId="5A85249D" w14:textId="592D6C9D"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секретарь Комиссии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такого протокола усиленными электронными подписями подписывает его своей усиленной электронной подписью как лицо, имеющее право действовать от имени заказчика, и направляет оператору электронной площадки.</w:t>
      </w:r>
    </w:p>
    <w:p w14:paraId="40DA8EA6" w14:textId="77777777" w:rsidR="003F6811" w:rsidRPr="003F6811" w:rsidRDefault="003F6811" w:rsidP="003F6811">
      <w:pPr>
        <w:widowControl w:val="0"/>
        <w:autoSpaceDE w:val="0"/>
        <w:autoSpaceDN w:val="0"/>
        <w:adjustRightInd w:val="0"/>
        <w:ind w:firstLine="709"/>
        <w:jc w:val="both"/>
        <w:rPr>
          <w:rFonts w:eastAsia="Arial Unicode MS"/>
          <w:color w:val="000000"/>
          <w:sz w:val="28"/>
          <w:szCs w:val="28"/>
        </w:rPr>
      </w:pPr>
      <w:r w:rsidRPr="003F6811">
        <w:rPr>
          <w:rFonts w:eastAsia="Arial Unicode MS"/>
          <w:color w:val="000000"/>
          <w:sz w:val="28"/>
          <w:szCs w:val="28"/>
        </w:rPr>
        <w:t>Действия, предусмотренные выше,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14:paraId="7E81B38B" w14:textId="101C75EF" w:rsidR="004836AF"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w:t>
      </w:r>
      <w:r w:rsidR="00A25374">
        <w:rPr>
          <w:rFonts w:eastAsia="Arial Unicode MS"/>
          <w:color w:val="000000"/>
          <w:sz w:val="28"/>
          <w:szCs w:val="28"/>
        </w:rPr>
        <w:t xml:space="preserve"> </w:t>
      </w:r>
      <w:r w:rsidR="003F6811" w:rsidRPr="003F6811">
        <w:rPr>
          <w:rFonts w:eastAsia="Arial Unicode MS"/>
          <w:color w:val="000000"/>
          <w:sz w:val="28"/>
          <w:szCs w:val="28"/>
        </w:rPr>
        <w:t>научно</w:t>
      </w:r>
      <w:r w:rsidR="00A25374">
        <w:rPr>
          <w:rFonts w:eastAsia="Arial Unicode MS"/>
          <w:color w:val="000000"/>
          <w:sz w:val="28"/>
          <w:szCs w:val="28"/>
        </w:rPr>
        <w:t>-</w:t>
      </w:r>
      <w:r w:rsidR="003F6811" w:rsidRPr="003F6811">
        <w:rPr>
          <w:rFonts w:eastAsia="Arial Unicode MS"/>
          <w:color w:val="000000"/>
          <w:sz w:val="28"/>
          <w:szCs w:val="28"/>
        </w:rPr>
        <w:t>исследовательских,</w:t>
      </w:r>
      <w:r w:rsidR="004836AF">
        <w:rPr>
          <w:rFonts w:eastAsia="Arial Unicode MS"/>
          <w:color w:val="000000"/>
          <w:sz w:val="28"/>
          <w:szCs w:val="28"/>
        </w:rPr>
        <w:t xml:space="preserve"> </w:t>
      </w:r>
      <w:r w:rsidR="003F6811" w:rsidRPr="003F6811">
        <w:rPr>
          <w:rFonts w:eastAsia="Arial Unicode MS"/>
          <w:color w:val="000000"/>
          <w:sz w:val="28"/>
          <w:szCs w:val="28"/>
        </w:rPr>
        <w:t>опытно</w:t>
      </w:r>
      <w:r w:rsidR="005F30FA">
        <w:rPr>
          <w:rFonts w:eastAsia="Arial Unicode MS"/>
          <w:color w:val="000000"/>
          <w:sz w:val="28"/>
          <w:szCs w:val="28"/>
        </w:rPr>
        <w:t>-</w:t>
      </w:r>
      <w:r w:rsidR="003F6811" w:rsidRPr="003F6811">
        <w:rPr>
          <w:rFonts w:eastAsia="Arial Unicode MS"/>
          <w:color w:val="000000"/>
          <w:sz w:val="28"/>
          <w:szCs w:val="28"/>
        </w:rPr>
        <w:t>конструкторских</w:t>
      </w:r>
      <w:r w:rsidR="004836AF">
        <w:rPr>
          <w:rFonts w:eastAsia="Arial Unicode MS"/>
          <w:color w:val="000000"/>
          <w:sz w:val="28"/>
          <w:szCs w:val="28"/>
        </w:rPr>
        <w:t xml:space="preserve"> </w:t>
      </w:r>
      <w:r w:rsidR="003F6811" w:rsidRPr="003F6811">
        <w:rPr>
          <w:rFonts w:eastAsia="Arial Unicode MS"/>
          <w:color w:val="000000"/>
          <w:sz w:val="28"/>
          <w:szCs w:val="28"/>
        </w:rPr>
        <w:t>и технологических работ;</w:t>
      </w:r>
    </w:p>
    <w:p w14:paraId="4B61FB23" w14:textId="2CFFE921"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на создание произведения литературы или искусства;</w:t>
      </w:r>
    </w:p>
    <w:p w14:paraId="08EC49BB" w14:textId="2F67CA4F"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работ по сохранению объектов культурного наследия (памятников истории и культуры) народов Российской Федерации;</w:t>
      </w:r>
    </w:p>
    <w:p w14:paraId="6BD54081" w14:textId="2BD909CE"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14:paraId="6F189031" w14:textId="5754684B"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14:paraId="1C60A768" w14:textId="5037E9DB"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lastRenderedPageBreak/>
        <w:t>5</w:t>
      </w:r>
      <w:r w:rsidR="003F6811" w:rsidRPr="003F6811">
        <w:rPr>
          <w:rFonts w:eastAsia="Arial Unicode MS"/>
          <w:color w:val="000000"/>
          <w:sz w:val="28"/>
          <w:szCs w:val="28"/>
        </w:rPr>
        <w:t>.7.1.2. Не позднее двух рабочих дней со дня, следующего за днем получения вторых частей заявок на участие в закупке, информации и документов от оператора электронной площадки, но не позднее даты окончания срока рассмотрения и оценки вторых частей заявок на участие в закупке, установленной в извещении</w:t>
      </w:r>
      <w:r>
        <w:rPr>
          <w:rFonts w:eastAsia="Arial Unicode MS"/>
          <w:color w:val="000000"/>
          <w:sz w:val="28"/>
          <w:szCs w:val="28"/>
        </w:rPr>
        <w:t xml:space="preserve"> </w:t>
      </w:r>
      <w:r w:rsidR="003F6811" w:rsidRPr="003F6811">
        <w:rPr>
          <w:rFonts w:eastAsia="Arial Unicode MS"/>
          <w:color w:val="000000"/>
          <w:sz w:val="28"/>
          <w:szCs w:val="28"/>
        </w:rPr>
        <w:t>об осуществлении закупки члены Комиссии:</w:t>
      </w:r>
    </w:p>
    <w:p w14:paraId="43030125" w14:textId="3216967C"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рассматривают вторые части заявок на участие в закупке, а также информацию и документы, направленные оператором электронной площадки в соответствии с пунктом 2 части 10 статьи 48 Закона </w:t>
      </w:r>
      <w:r w:rsidR="00F352EA">
        <w:rPr>
          <w:rFonts w:eastAsia="Arial Unicode MS"/>
          <w:color w:val="000000"/>
          <w:sz w:val="28"/>
          <w:szCs w:val="28"/>
        </w:rPr>
        <w:t>№44-ФЗ</w:t>
      </w:r>
      <w:r w:rsidR="003F6811" w:rsidRPr="003F6811">
        <w:rPr>
          <w:rFonts w:eastAsia="Arial Unicode MS"/>
          <w:color w:val="000000"/>
          <w:sz w:val="28"/>
          <w:szCs w:val="28"/>
        </w:rPr>
        <w:t>,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14:paraId="654FC367" w14:textId="072037E7"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пунктом 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части 1 статьи 32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(если такой критерий установлен извещением об осуществлении закупки);</w:t>
      </w:r>
    </w:p>
    <w:p w14:paraId="400833E3" w14:textId="7D8E1C73"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подписывают протокол рассмотрения и оценки вторых частей заявок на участие в закупке усиленными электронными подписями;</w:t>
      </w:r>
    </w:p>
    <w:p w14:paraId="15BB73C5" w14:textId="52053E66"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секретарь Комиссии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такого протокола усиленными электронными подписями подписывает его своей усиленной электронной подписью как лицо, имеющее право действовать от имени заказчика, и направляет оператору электронной площадки.</w:t>
      </w:r>
    </w:p>
    <w:p w14:paraId="5354FA0C" w14:textId="6D43B8D3"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 xml:space="preserve">.7.1.3. Не позднее одного рабочего дня со дня, следующего за днем получения информации и документов в соответствии с пунктом 1 части 14 статьи 48 Закона </w:t>
      </w:r>
      <w:r w:rsidR="00F352EA">
        <w:rPr>
          <w:rFonts w:eastAsia="Arial Unicode MS"/>
          <w:color w:val="000000"/>
          <w:sz w:val="28"/>
          <w:szCs w:val="28"/>
        </w:rPr>
        <w:t>№44-ФЗ</w:t>
      </w:r>
      <w:r w:rsidR="003F6811" w:rsidRPr="003F6811">
        <w:rPr>
          <w:rFonts w:eastAsia="Arial Unicode MS"/>
          <w:color w:val="000000"/>
          <w:sz w:val="28"/>
          <w:szCs w:val="28"/>
        </w:rPr>
        <w:t>, члены Комиссии:</w:t>
      </w:r>
    </w:p>
    <w:p w14:paraId="7E098203" w14:textId="279EA68E"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осуществляют оценку ценовых предложений по критерию, предусмотренному пунктом 1 «цена контракта, сумма цен единиц товара, работы, услуги» части 1 статьи 32 Закона </w:t>
      </w:r>
      <w:r w:rsidR="00F352EA">
        <w:rPr>
          <w:rFonts w:eastAsia="Arial Unicode MS"/>
          <w:color w:val="000000"/>
          <w:sz w:val="28"/>
          <w:szCs w:val="28"/>
        </w:rPr>
        <w:t>№44-ФЗ</w:t>
      </w:r>
      <w:r w:rsidR="003F6811" w:rsidRPr="003F6811">
        <w:rPr>
          <w:rFonts w:eastAsia="Arial Unicode MS"/>
          <w:color w:val="000000"/>
          <w:sz w:val="28"/>
          <w:szCs w:val="28"/>
        </w:rPr>
        <w:t>;</w:t>
      </w:r>
    </w:p>
    <w:p w14:paraId="4DCD9D42" w14:textId="3AE06411"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на основании результатов оценки первых и вторых частей заявок на участие в закупке, содержащихся в протоколе рассмотрения и оценки первых частей заявок на участие в закупке, в протоколе рассмотрения и оценки вторых частей заявок на участие в закупке, а также оценки ценовых предложений по критерию, предусмотренному пунктом 1 «цена контракта, сумма цен единиц товара, работы, услуги» части 1 статьи 32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w:t>
      </w:r>
      <w:r w:rsidR="003F6811" w:rsidRPr="003F6811">
        <w:rPr>
          <w:rFonts w:eastAsia="Arial Unicode MS"/>
          <w:color w:val="000000"/>
          <w:sz w:val="28"/>
          <w:szCs w:val="28"/>
        </w:rPr>
        <w:lastRenderedPageBreak/>
        <w:t xml:space="preserve">условий исполнения контракта и с учетом положений нормативных правовых актов, принятых в соответствии со статьей 14 Закона </w:t>
      </w:r>
      <w:r w:rsidR="00F352EA">
        <w:rPr>
          <w:rFonts w:eastAsia="Arial Unicode MS"/>
          <w:color w:val="000000"/>
          <w:sz w:val="28"/>
          <w:szCs w:val="28"/>
        </w:rPr>
        <w:t>№44-ФЗ</w:t>
      </w:r>
      <w:r w:rsidR="003F6811" w:rsidRPr="003F6811">
        <w:rPr>
          <w:rFonts w:eastAsia="Arial Unicode MS"/>
          <w:color w:val="000000"/>
          <w:sz w:val="28"/>
          <w:szCs w:val="28"/>
        </w:rPr>
        <w:t>.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6416C3AB" w14:textId="1681D83C"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подписывают протокол подведения итогов определения поставщика (подрядчика, исполнителя) усиленными электронными подписями;</w:t>
      </w:r>
    </w:p>
    <w:p w14:paraId="585D5707" w14:textId="5C4CE138"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секретарь Комиссии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подписывает его своей усиленной электронной подписью как лицо, имеющее право действовать от имени заказчика, и направляет оператору электронной площадки.</w:t>
      </w:r>
    </w:p>
    <w:p w14:paraId="0FE09491" w14:textId="3667B8AC"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 xml:space="preserve">.7.1.4. При осуществлении процедуры определения поставщика (подрядчика, исполнителя) путем проведения электронного конкурса Комиссия также выполняет иные действия в соответствии с положениями Закона </w:t>
      </w:r>
      <w:r w:rsidR="00F352EA">
        <w:rPr>
          <w:rFonts w:eastAsia="Arial Unicode MS"/>
          <w:color w:val="000000"/>
          <w:sz w:val="28"/>
          <w:szCs w:val="28"/>
        </w:rPr>
        <w:t>№44-ФЗ</w:t>
      </w:r>
      <w:r w:rsidR="003F6811" w:rsidRPr="003F6811">
        <w:rPr>
          <w:rFonts w:eastAsia="Arial Unicode MS"/>
          <w:color w:val="000000"/>
          <w:sz w:val="28"/>
          <w:szCs w:val="28"/>
        </w:rPr>
        <w:t>.</w:t>
      </w:r>
    </w:p>
    <w:p w14:paraId="35B03D2B" w14:textId="46C34DB0" w:rsidR="003F6811" w:rsidRPr="003F6811" w:rsidRDefault="004836AF"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.7.2. При осуществлении процедуры определения поставщика (подрядчика, исполнителя) путем проведения электронного аукциона в обязанности Комиссии входит следующее:</w:t>
      </w:r>
    </w:p>
    <w:p w14:paraId="452760D4" w14:textId="03E5493E" w:rsidR="003F6811" w:rsidRPr="003F6811" w:rsidRDefault="00635738"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.7.2.1.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 члены Комиссии:</w:t>
      </w:r>
    </w:p>
    <w:p w14:paraId="12BA866D" w14:textId="0D2F2D43"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рассматривают заявки на участие в закупке, информацию и документы, направленные оператором электронной площадки в соответствии с пунктом 4 части 4 статьи 49 Закона </w:t>
      </w:r>
      <w:r w:rsidR="00F352EA">
        <w:rPr>
          <w:rFonts w:eastAsia="Arial Unicode MS"/>
          <w:color w:val="000000"/>
          <w:sz w:val="28"/>
          <w:szCs w:val="28"/>
        </w:rPr>
        <w:t>№44-ФЗ</w:t>
      </w:r>
      <w:r w:rsidR="003F6811" w:rsidRPr="003F6811">
        <w:rPr>
          <w:rFonts w:eastAsia="Arial Unicode MS"/>
          <w:color w:val="000000"/>
          <w:sz w:val="28"/>
          <w:szCs w:val="28"/>
        </w:rPr>
        <w:t>,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w:t>
      </w:r>
      <w:r w:rsidR="00691BA3" w:rsidRPr="00691BA3">
        <w:rPr>
          <w:rFonts w:eastAsia="Arial Unicode MS"/>
          <w:color w:val="000000"/>
          <w:sz w:val="28"/>
          <w:szCs w:val="28"/>
        </w:rPr>
        <w:t>-</w:t>
      </w:r>
      <w:r w:rsidR="003F6811" w:rsidRPr="003F6811">
        <w:rPr>
          <w:rFonts w:eastAsia="Arial Unicode MS"/>
          <w:color w:val="000000"/>
          <w:sz w:val="28"/>
          <w:szCs w:val="28"/>
        </w:rPr>
        <w:t xml:space="preserve">8 части 12 статьи 48 Закона </w:t>
      </w:r>
      <w:r w:rsidR="00F352EA">
        <w:rPr>
          <w:rFonts w:eastAsia="Arial Unicode MS"/>
          <w:color w:val="000000"/>
          <w:sz w:val="28"/>
          <w:szCs w:val="28"/>
        </w:rPr>
        <w:t>№44-ФЗ</w:t>
      </w:r>
      <w:r w:rsidR="003F6811" w:rsidRPr="003F6811">
        <w:rPr>
          <w:rFonts w:eastAsia="Arial Unicode MS"/>
          <w:color w:val="000000"/>
          <w:sz w:val="28"/>
          <w:szCs w:val="28"/>
        </w:rPr>
        <w:t>;</w:t>
      </w:r>
    </w:p>
    <w:p w14:paraId="18C3BC2C" w14:textId="1DA8D95B"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на основании информации, содержащейся в протоколе подачи ценовых предложений, а также результатов рассмотрения заявок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статьи 49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при котором порядковые номера заявкам участников закупки, подавших ценовые предложения после подачи ценового предложения, предусмотренного абзацем 1 пункта 9 части 3 статьи 49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присваиваются в порядке убывания размера ценового предложения </w:t>
      </w:r>
      <w:r w:rsidR="003F6811" w:rsidRPr="003F6811">
        <w:rPr>
          <w:rFonts w:eastAsia="Arial Unicode MS"/>
          <w:color w:val="000000"/>
          <w:sz w:val="28"/>
          <w:szCs w:val="28"/>
        </w:rPr>
        <w:lastRenderedPageBreak/>
        <w:t xml:space="preserve">участника закупки), и с учетом положений нормативных правовых актов, принятых в соответствии со статьей 14 Закона </w:t>
      </w:r>
      <w:r w:rsidR="00F352EA">
        <w:rPr>
          <w:rFonts w:eastAsia="Arial Unicode MS"/>
          <w:color w:val="000000"/>
          <w:sz w:val="28"/>
          <w:szCs w:val="28"/>
        </w:rPr>
        <w:t>№44-ФЗ</w:t>
      </w:r>
      <w:r w:rsidR="003F6811" w:rsidRPr="003F6811">
        <w:rPr>
          <w:rFonts w:eastAsia="Arial Unicode MS"/>
          <w:color w:val="000000"/>
          <w:sz w:val="28"/>
          <w:szCs w:val="28"/>
        </w:rPr>
        <w:t>. Заявке на участие в закупке победителя определения поставщика (подрядчика, исполнителя) присваивается первый номер;</w:t>
      </w:r>
    </w:p>
    <w:p w14:paraId="28169CC8" w14:textId="5F2018DE"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подписывают протокол подведения итогов определения поставщика (подрядчика, исполнителя) усиленными электронными подписями;</w:t>
      </w:r>
    </w:p>
    <w:p w14:paraId="0689725C" w14:textId="214A1C87"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секретарь Комиссии формирует с использованием электронной площадки протокол подведения итогов определения поставщика (подрядчика, исполнителя), после подписания членами Комиссии такого протокола усиленными электронными подписями подписывает его своей усиленной электронной подписью как лицо, имеющее право действовать от имени заказчика, и направляет оператору электронной площадки.</w:t>
      </w:r>
    </w:p>
    <w:p w14:paraId="61F4F4C2" w14:textId="359B643D" w:rsidR="003F6811" w:rsidRPr="003F6811" w:rsidRDefault="00635738"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 xml:space="preserve">.7.2.2. При осуществлении процедуры определения поставщика (подрядчика, исполнителя) путем проведения электронного аукциона Комиссия также выполняет иные действия в соответствии с положениями Закона </w:t>
      </w:r>
      <w:r w:rsidR="00F352EA">
        <w:rPr>
          <w:rFonts w:eastAsia="Arial Unicode MS"/>
          <w:color w:val="000000"/>
          <w:sz w:val="28"/>
          <w:szCs w:val="28"/>
        </w:rPr>
        <w:t>№44-ФЗ</w:t>
      </w:r>
      <w:r w:rsidR="003F6811" w:rsidRPr="003F6811">
        <w:rPr>
          <w:rFonts w:eastAsia="Arial Unicode MS"/>
          <w:color w:val="000000"/>
          <w:sz w:val="28"/>
          <w:szCs w:val="28"/>
        </w:rPr>
        <w:t>.</w:t>
      </w:r>
    </w:p>
    <w:p w14:paraId="0D5E9F4E" w14:textId="12938CF6" w:rsidR="003F6811" w:rsidRPr="003F6811" w:rsidRDefault="00635738"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.7.3. При осуществлении процедуры определения поставщика (подрядчика, исполнителя) путем проведения электронного запроса котировок в обязанности Комиссии входит следующее:</w:t>
      </w:r>
    </w:p>
    <w:p w14:paraId="02122B3D" w14:textId="7F515592" w:rsidR="003F6811" w:rsidRPr="003F6811" w:rsidRDefault="00635738"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.7.3.1.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 члены Комиссии:</w:t>
      </w:r>
    </w:p>
    <w:p w14:paraId="0E11639C" w14:textId="647B521C"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рассматривают заявки на участие в закупке, информацию и документы, направленные оператором электронной площадки в соответствии с частью 2 статьи 50 Закона </w:t>
      </w:r>
      <w:r w:rsidR="00F352EA">
        <w:rPr>
          <w:rFonts w:eastAsia="Arial Unicode MS"/>
          <w:color w:val="000000"/>
          <w:sz w:val="28"/>
          <w:szCs w:val="28"/>
        </w:rPr>
        <w:t>№44-ФЗ</w:t>
      </w:r>
      <w:r w:rsidR="003F6811" w:rsidRPr="003F6811">
        <w:rPr>
          <w:rFonts w:eastAsia="Arial Unicode MS"/>
          <w:color w:val="000000"/>
          <w:sz w:val="28"/>
          <w:szCs w:val="28"/>
        </w:rPr>
        <w:t>,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w:t>
      </w:r>
      <w:r w:rsidR="00AC2467">
        <w:rPr>
          <w:rFonts w:eastAsia="Arial Unicode MS"/>
          <w:color w:val="000000"/>
          <w:sz w:val="28"/>
          <w:szCs w:val="28"/>
        </w:rPr>
        <w:t>-</w:t>
      </w:r>
      <w:r w:rsidR="003F6811" w:rsidRPr="003F6811">
        <w:rPr>
          <w:rFonts w:eastAsia="Arial Unicode MS"/>
          <w:color w:val="000000"/>
          <w:sz w:val="28"/>
          <w:szCs w:val="28"/>
        </w:rPr>
        <w:t xml:space="preserve">8 части 12 статьи 48 Закона </w:t>
      </w:r>
      <w:r w:rsidR="00F352EA">
        <w:rPr>
          <w:rFonts w:eastAsia="Arial Unicode MS"/>
          <w:color w:val="000000"/>
          <w:sz w:val="28"/>
          <w:szCs w:val="28"/>
        </w:rPr>
        <w:t>№44-ФЗ</w:t>
      </w:r>
      <w:r w:rsidR="003F6811" w:rsidRPr="003F6811">
        <w:rPr>
          <w:rFonts w:eastAsia="Arial Unicode MS"/>
          <w:color w:val="000000"/>
          <w:sz w:val="28"/>
          <w:szCs w:val="28"/>
        </w:rPr>
        <w:t>;</w:t>
      </w:r>
    </w:p>
    <w:p w14:paraId="4C26FDBD" w14:textId="3D535EC0"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частью 24 статьи 22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предложенных участником закупки, подавшим такую заявку, с учетом положений нормативных правовых актов, принятых в соответствии со статьей 14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пунктом 3 или 4 части 1 статьи 43 Закона </w:t>
      </w:r>
      <w:r w:rsidR="00F352EA">
        <w:rPr>
          <w:rFonts w:eastAsia="Arial Unicode MS"/>
          <w:color w:val="000000"/>
          <w:sz w:val="28"/>
          <w:szCs w:val="28"/>
        </w:rPr>
        <w:t>№44-ФЗ</w:t>
      </w:r>
      <w:r w:rsidR="003F6811" w:rsidRPr="003F6811">
        <w:rPr>
          <w:rFonts w:eastAsia="Arial Unicode MS"/>
          <w:color w:val="000000"/>
          <w:sz w:val="28"/>
          <w:szCs w:val="28"/>
        </w:rPr>
        <w:t>, меньший порядковый номер присваивается заявке на участие в закупке, которая поступила ранее других таких заявок;</w:t>
      </w:r>
    </w:p>
    <w:p w14:paraId="0EE110A2" w14:textId="29F809AF"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подписывают протокол подведения итогов определения поставщика (подрядчика, исполнителя); </w:t>
      </w:r>
    </w:p>
    <w:p w14:paraId="6B47C993" w14:textId="0BAD6CE7" w:rsidR="003F6811" w:rsidRPr="003F6811" w:rsidRDefault="001E5B05"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 xml:space="preserve">– </w:t>
      </w:r>
      <w:r w:rsidR="003F6811" w:rsidRPr="003F6811">
        <w:rPr>
          <w:rFonts w:eastAsia="Arial Unicode MS"/>
          <w:color w:val="000000"/>
          <w:sz w:val="28"/>
          <w:szCs w:val="28"/>
        </w:rPr>
        <w:t xml:space="preserve"> секретарь Комиссии формирует с использованием электронной </w:t>
      </w:r>
      <w:r w:rsidR="003F6811" w:rsidRPr="003F6811">
        <w:rPr>
          <w:rFonts w:eastAsia="Arial Unicode MS"/>
          <w:color w:val="000000"/>
          <w:sz w:val="28"/>
          <w:szCs w:val="28"/>
        </w:rPr>
        <w:lastRenderedPageBreak/>
        <w:t>площадки протокол подведения итогов определения поставщика (подрядчика, исполнителя), после подписания членами Комиссии такого протокола усиленными электронными подписями подписывает его своей усиленной электронной подписью как лицо, имеющее право действовать от имени заказчика, и направляет оператору электронной площадки.</w:t>
      </w:r>
    </w:p>
    <w:p w14:paraId="3C0D0B7B" w14:textId="7CC8173D" w:rsidR="003F6811" w:rsidRPr="003F6811" w:rsidRDefault="00635738" w:rsidP="003F6811">
      <w:pPr>
        <w:widowControl w:val="0"/>
        <w:autoSpaceDE w:val="0"/>
        <w:autoSpaceDN w:val="0"/>
        <w:adjustRightInd w:val="0"/>
        <w:ind w:firstLine="709"/>
        <w:jc w:val="both"/>
        <w:rPr>
          <w:rFonts w:eastAsia="Arial Unicode MS"/>
          <w:color w:val="000000"/>
          <w:sz w:val="28"/>
          <w:szCs w:val="28"/>
        </w:rPr>
      </w:pPr>
      <w:r>
        <w:rPr>
          <w:rFonts w:eastAsia="Arial Unicode MS"/>
          <w:color w:val="000000"/>
          <w:sz w:val="28"/>
          <w:szCs w:val="28"/>
        </w:rPr>
        <w:t>5</w:t>
      </w:r>
      <w:r w:rsidR="003F6811" w:rsidRPr="003F6811">
        <w:rPr>
          <w:rFonts w:eastAsia="Arial Unicode MS"/>
          <w:color w:val="000000"/>
          <w:sz w:val="28"/>
          <w:szCs w:val="28"/>
        </w:rPr>
        <w:t xml:space="preserve">.7.3.2. При осуществлении процедуры определения поставщика (подрядчика, исполнителя) путем проведения электронного запроса котировок Комиссия также выполняет иные действия в соответствии с положениями Закона </w:t>
      </w:r>
      <w:r w:rsidR="00F352EA">
        <w:rPr>
          <w:rFonts w:eastAsia="Arial Unicode MS"/>
          <w:color w:val="000000"/>
          <w:sz w:val="28"/>
          <w:szCs w:val="28"/>
        </w:rPr>
        <w:t>№44-ФЗ</w:t>
      </w:r>
      <w:r w:rsidR="003F6811" w:rsidRPr="003F6811">
        <w:rPr>
          <w:rFonts w:eastAsia="Arial Unicode MS"/>
          <w:color w:val="000000"/>
          <w:sz w:val="28"/>
          <w:szCs w:val="28"/>
        </w:rPr>
        <w:t>.</w:t>
      </w:r>
    </w:p>
    <w:p w14:paraId="1BB98D81" w14:textId="513099E9" w:rsidR="00FC6A4B" w:rsidRPr="003F6811" w:rsidRDefault="00635738" w:rsidP="003F6811">
      <w:pPr>
        <w:widowControl w:val="0"/>
        <w:autoSpaceDE w:val="0"/>
        <w:autoSpaceDN w:val="0"/>
        <w:adjustRightInd w:val="0"/>
        <w:ind w:firstLine="709"/>
        <w:jc w:val="both"/>
        <w:rPr>
          <w:sz w:val="28"/>
          <w:szCs w:val="28"/>
        </w:rPr>
      </w:pPr>
      <w:r>
        <w:rPr>
          <w:rFonts w:eastAsia="Arial Unicode MS"/>
          <w:color w:val="000000"/>
          <w:sz w:val="28"/>
          <w:szCs w:val="28"/>
        </w:rPr>
        <w:t>5</w:t>
      </w:r>
      <w:r w:rsidR="003F6811" w:rsidRPr="003F6811">
        <w:rPr>
          <w:rFonts w:eastAsia="Arial Unicode MS"/>
          <w:color w:val="000000"/>
          <w:sz w:val="28"/>
          <w:szCs w:val="28"/>
        </w:rPr>
        <w:t xml:space="preserve">.8. В соответствии с частью 1  статьи 46 Закона </w:t>
      </w:r>
      <w:r w:rsidR="00F352EA">
        <w:rPr>
          <w:rFonts w:eastAsia="Arial Unicode MS"/>
          <w:color w:val="000000"/>
          <w:sz w:val="28"/>
          <w:szCs w:val="28"/>
        </w:rPr>
        <w:t>№44-ФЗ</w:t>
      </w:r>
      <w:r w:rsidR="003F6811" w:rsidRPr="003F6811">
        <w:rPr>
          <w:rFonts w:eastAsia="Arial Unicode MS"/>
          <w:color w:val="000000"/>
          <w:sz w:val="28"/>
          <w:szCs w:val="28"/>
        </w:rPr>
        <w:t xml:space="preserve"> при применении конкурентных способов определения поставщика (подрядчика, исполнителя) проведение переговоров членами Комиссии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Законом </w:t>
      </w:r>
      <w:r w:rsidR="00F352EA">
        <w:rPr>
          <w:rFonts w:eastAsia="Arial Unicode MS"/>
          <w:color w:val="000000"/>
          <w:sz w:val="28"/>
          <w:szCs w:val="28"/>
        </w:rPr>
        <w:t>№44-ФЗ</w:t>
      </w:r>
      <w:r w:rsidR="003F6811" w:rsidRPr="003F6811">
        <w:rPr>
          <w:rFonts w:eastAsia="Arial Unicode MS"/>
          <w:color w:val="000000"/>
          <w:sz w:val="28"/>
          <w:szCs w:val="28"/>
        </w:rPr>
        <w:t>.</w:t>
      </w:r>
    </w:p>
    <w:p w14:paraId="4B11EC7D" w14:textId="77777777" w:rsidR="00063FC2" w:rsidRDefault="00063FC2" w:rsidP="00FC6A4B">
      <w:pPr>
        <w:spacing w:before="120" w:after="120"/>
        <w:jc w:val="center"/>
        <w:rPr>
          <w:rFonts w:eastAsia="Arial Unicode MS"/>
          <w:b/>
          <w:bCs/>
          <w:color w:val="000000"/>
          <w:sz w:val="28"/>
          <w:szCs w:val="28"/>
        </w:rPr>
      </w:pPr>
    </w:p>
    <w:p w14:paraId="38765D70" w14:textId="4413EA57" w:rsidR="00FC6A4B" w:rsidRPr="00B10488" w:rsidRDefault="00FC6A4B" w:rsidP="00FC6A4B">
      <w:pPr>
        <w:spacing w:before="120" w:after="120"/>
        <w:jc w:val="center"/>
        <w:rPr>
          <w:rFonts w:eastAsia="Arial Unicode MS"/>
          <w:color w:val="000000"/>
          <w:sz w:val="28"/>
          <w:szCs w:val="28"/>
        </w:rPr>
      </w:pPr>
      <w:r>
        <w:rPr>
          <w:rFonts w:eastAsia="Arial Unicode MS"/>
          <w:b/>
          <w:bCs/>
          <w:color w:val="000000"/>
          <w:sz w:val="28"/>
          <w:szCs w:val="28"/>
        </w:rPr>
        <w:t>6. Права и</w:t>
      </w:r>
      <w:r w:rsidRPr="00B10488">
        <w:rPr>
          <w:rFonts w:eastAsia="Arial Unicode MS"/>
          <w:b/>
          <w:bCs/>
          <w:color w:val="000000"/>
          <w:sz w:val="28"/>
          <w:szCs w:val="28"/>
        </w:rPr>
        <w:t xml:space="preserve"> обязанности</w:t>
      </w:r>
      <w:r w:rsidR="00977C92">
        <w:rPr>
          <w:rFonts w:eastAsia="Arial Unicode MS"/>
          <w:b/>
          <w:bCs/>
          <w:color w:val="000000"/>
          <w:sz w:val="28"/>
          <w:szCs w:val="28"/>
        </w:rPr>
        <w:t xml:space="preserve"> членов</w:t>
      </w:r>
      <w:r w:rsidRPr="00B10488">
        <w:rPr>
          <w:rFonts w:eastAsia="Arial Unicode MS"/>
          <w:b/>
          <w:bCs/>
          <w:color w:val="000000"/>
          <w:sz w:val="28"/>
          <w:szCs w:val="28"/>
        </w:rPr>
        <w:t xml:space="preserve"> Комиссии</w:t>
      </w:r>
    </w:p>
    <w:p w14:paraId="0E59E969" w14:textId="525D4E66" w:rsidR="00977C92" w:rsidRPr="00977C92" w:rsidRDefault="00977C92" w:rsidP="00977C92">
      <w:pPr>
        <w:ind w:firstLine="706"/>
        <w:jc w:val="both"/>
        <w:rPr>
          <w:rFonts w:eastAsia="Arial Unicode MS"/>
          <w:color w:val="000000"/>
          <w:sz w:val="28"/>
          <w:szCs w:val="28"/>
        </w:rPr>
      </w:pPr>
      <w:r>
        <w:rPr>
          <w:rFonts w:eastAsia="Arial Unicode MS"/>
          <w:color w:val="000000"/>
          <w:sz w:val="28"/>
          <w:szCs w:val="28"/>
        </w:rPr>
        <w:t>6</w:t>
      </w:r>
      <w:r w:rsidRPr="00977C92">
        <w:rPr>
          <w:rFonts w:eastAsia="Arial Unicode MS"/>
          <w:color w:val="000000"/>
          <w:sz w:val="28"/>
          <w:szCs w:val="28"/>
        </w:rPr>
        <w:t>.1. Члены Комиссии обязаны:</w:t>
      </w:r>
    </w:p>
    <w:p w14:paraId="2A5C2914" w14:textId="19E1FAB3" w:rsidR="00977C92" w:rsidRPr="00977C92" w:rsidRDefault="00977C92" w:rsidP="00977C92">
      <w:pPr>
        <w:ind w:firstLine="706"/>
        <w:jc w:val="both"/>
        <w:rPr>
          <w:rFonts w:eastAsia="Arial Unicode MS"/>
          <w:color w:val="000000"/>
          <w:sz w:val="28"/>
          <w:szCs w:val="28"/>
        </w:rPr>
      </w:pPr>
      <w:r>
        <w:rPr>
          <w:rFonts w:eastAsia="Arial Unicode MS"/>
          <w:color w:val="000000"/>
          <w:sz w:val="28"/>
          <w:szCs w:val="28"/>
        </w:rPr>
        <w:t>6</w:t>
      </w:r>
      <w:r w:rsidRPr="00977C92">
        <w:rPr>
          <w:rFonts w:eastAsia="Arial Unicode MS"/>
          <w:color w:val="000000"/>
          <w:sz w:val="28"/>
          <w:szCs w:val="28"/>
        </w:rPr>
        <w:t xml:space="preserve">.1.1. Знать и руководствоваться в своей деятельности требованиями действующего законодательства Российской Федерации и </w:t>
      </w:r>
      <w:r>
        <w:rPr>
          <w:rFonts w:eastAsia="Arial Unicode MS"/>
          <w:color w:val="000000"/>
          <w:sz w:val="28"/>
          <w:szCs w:val="28"/>
        </w:rPr>
        <w:t>Ленинградской</w:t>
      </w:r>
      <w:r w:rsidRPr="00977C92">
        <w:rPr>
          <w:rFonts w:eastAsia="Arial Unicode MS"/>
          <w:color w:val="000000"/>
          <w:sz w:val="28"/>
          <w:szCs w:val="28"/>
        </w:rPr>
        <w:t xml:space="preserve"> области </w:t>
      </w:r>
      <w:r>
        <w:rPr>
          <w:rFonts w:eastAsia="Arial Unicode MS"/>
          <w:color w:val="000000"/>
          <w:sz w:val="28"/>
          <w:szCs w:val="28"/>
        </w:rPr>
        <w:t>о контрактной системе</w:t>
      </w:r>
      <w:r w:rsidRPr="00977C92">
        <w:rPr>
          <w:rFonts w:eastAsia="Arial Unicode MS"/>
          <w:color w:val="000000"/>
          <w:sz w:val="28"/>
          <w:szCs w:val="28"/>
        </w:rPr>
        <w:t xml:space="preserve"> в сфере закупок и настоящего Положения.</w:t>
      </w:r>
    </w:p>
    <w:p w14:paraId="2CA0A621" w14:textId="0A0BD9DD" w:rsidR="00977C92" w:rsidRPr="00977C92" w:rsidRDefault="00401D1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.1.2. Присутствовать на заседаниях Комиссии лично, в том числе с использованием систем видео-конференц-связи, за исключением случаев, вызванных уважительными причинами (временная нетрудоспособность, отпуск, командировка и другие уважительные причины).</w:t>
      </w:r>
    </w:p>
    <w:p w14:paraId="2A120CDE" w14:textId="51A21526" w:rsidR="00977C92" w:rsidRPr="00977C92" w:rsidRDefault="00401D1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 xml:space="preserve">.1.3. Осуществлять рассмотрение и оценку заявок на участие в закупках, в том числе  в обязательном порядке проверять соответствие участников закупок требованиям, указанным в пунктах 1, 7.1, 10.1 части 1 и части 1.1 (при наличии такого требования) статьи 31 Закона </w:t>
      </w:r>
      <w:r w:rsidR="00977C92">
        <w:rPr>
          <w:rFonts w:eastAsia="Arial Unicode MS"/>
          <w:color w:val="000000"/>
          <w:sz w:val="28"/>
          <w:szCs w:val="28"/>
        </w:rPr>
        <w:t>№44-ФЗ</w:t>
      </w:r>
      <w:r w:rsidR="00977C92" w:rsidRPr="00977C92">
        <w:rPr>
          <w:rFonts w:eastAsia="Arial Unicode MS"/>
          <w:color w:val="000000"/>
          <w:sz w:val="28"/>
          <w:szCs w:val="28"/>
        </w:rPr>
        <w:t>, требованиям, предусмотренным частями 2 и 2.1 статьи 31 указанного Федерального закона  (при осуществлении закупок, в отношении участников которых в соответствии с частями 2 и 2.1 указанной статьи установлены дополнительные требования), а именно:</w:t>
      </w:r>
    </w:p>
    <w:p w14:paraId="1EB2C93F" w14:textId="7E544D70" w:rsidR="00977C92" w:rsidRPr="00977C92" w:rsidRDefault="00B5311A"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B4E25F0" w14:textId="07BF7D97" w:rsidR="00977C92" w:rsidRPr="00977C92" w:rsidRDefault="00B5311A"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требованиям о не привлечении участника закупки – юридического лица в течение двух лет до момента подачи заявки на участие в закупке</w:t>
      </w:r>
      <w:r w:rsidR="00B1325A">
        <w:rPr>
          <w:rFonts w:eastAsia="Arial Unicode MS"/>
          <w:color w:val="000000"/>
          <w:sz w:val="28"/>
          <w:szCs w:val="28"/>
        </w:rPr>
        <w:t xml:space="preserve"> к </w:t>
      </w:r>
      <w:r w:rsidR="00977C92" w:rsidRPr="00977C92">
        <w:rPr>
          <w:rFonts w:eastAsia="Arial Unicode MS"/>
          <w:color w:val="000000"/>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0125776" w14:textId="0033C652" w:rsidR="00977C92" w:rsidRPr="00977C92" w:rsidRDefault="00B5311A" w:rsidP="00977C92">
      <w:pPr>
        <w:ind w:firstLine="706"/>
        <w:jc w:val="both"/>
        <w:rPr>
          <w:rFonts w:eastAsia="Arial Unicode MS"/>
          <w:color w:val="000000"/>
          <w:sz w:val="28"/>
          <w:szCs w:val="28"/>
        </w:rPr>
      </w:pPr>
      <w:r>
        <w:rPr>
          <w:rFonts w:eastAsia="Arial Unicode MS"/>
          <w:color w:val="000000"/>
          <w:sz w:val="28"/>
          <w:szCs w:val="28"/>
        </w:rPr>
        <w:lastRenderedPageBreak/>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требованиям о том, что участник закупки не является иностранным агентом;</w:t>
      </w:r>
    </w:p>
    <w:p w14:paraId="07CCDC1A" w14:textId="42FAF37B" w:rsidR="00977C92" w:rsidRPr="00977C92" w:rsidRDefault="00B5311A"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 xml:space="preserve">требованиям об отсутствии в предусмотренном Законом </w:t>
      </w:r>
      <w:r w:rsidR="00977C92">
        <w:rPr>
          <w:rFonts w:eastAsia="Arial Unicode MS"/>
          <w:color w:val="000000"/>
          <w:sz w:val="28"/>
          <w:szCs w:val="28"/>
        </w:rPr>
        <w:t>№44-ФЗ</w:t>
      </w:r>
      <w:r w:rsidR="00977C92" w:rsidRPr="00977C92">
        <w:rPr>
          <w:rFonts w:eastAsia="Arial Unicode MS"/>
          <w:color w:val="000000"/>
          <w:sz w:val="28"/>
          <w:szCs w:val="28"/>
        </w:rPr>
        <w:t xml:space="preserve">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указанного Федерального закона (при наличии такого требования);</w:t>
      </w:r>
    </w:p>
    <w:p w14:paraId="592497BA" w14:textId="45EDFEB6" w:rsidR="00977C92" w:rsidRPr="00977C92" w:rsidRDefault="00B5311A"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 xml:space="preserve">дополнительным требованиям, в том числе к наличию: финансовых ресурсов для исполнения контракта; на праве собственности или ином законном основании оборудования и других материальных ресурсов для исполнения контракта; опыта работы, связанного с предметом контракта, и деловой репутации; необходимого количества специалистов и иных работников определенного уровня квалификации для исполнения контракта (при осуществлении закупок, в отношении участников которых в соответствии с частью 2 статьи 31 Закона </w:t>
      </w:r>
      <w:r w:rsidR="00977C92">
        <w:rPr>
          <w:rFonts w:eastAsia="Arial Unicode MS"/>
          <w:color w:val="000000"/>
          <w:sz w:val="28"/>
          <w:szCs w:val="28"/>
        </w:rPr>
        <w:t>№44-ФЗ</w:t>
      </w:r>
      <w:r w:rsidR="00977C92" w:rsidRPr="00977C92">
        <w:rPr>
          <w:rFonts w:eastAsia="Arial Unicode MS"/>
          <w:color w:val="000000"/>
          <w:sz w:val="28"/>
          <w:szCs w:val="28"/>
        </w:rPr>
        <w:t xml:space="preserve"> установлены дополнительные требования); </w:t>
      </w:r>
    </w:p>
    <w:p w14:paraId="6BDDA2F1" w14:textId="0AF242FE" w:rsidR="00977C92" w:rsidRPr="00977C92" w:rsidRDefault="00B5311A"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 xml:space="preserve">дополнительному требованию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законом  от 18.07.2011 года №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при этом стоимость исполненных обязательств по таким контракту, договору должна составлять не менее двадцати процентов начальной (максимальной) цены контракта (при осуществлении закупок, в отношении участников которых в соответствии с частью 2.1 статьи 31 Закона </w:t>
      </w:r>
      <w:r w:rsidR="00977C92">
        <w:rPr>
          <w:rFonts w:eastAsia="Arial Unicode MS"/>
          <w:color w:val="000000"/>
          <w:sz w:val="28"/>
          <w:szCs w:val="28"/>
        </w:rPr>
        <w:t>№44-ФЗ</w:t>
      </w:r>
      <w:r w:rsidR="00977C92" w:rsidRPr="00977C92">
        <w:rPr>
          <w:rFonts w:eastAsia="Arial Unicode MS"/>
          <w:color w:val="000000"/>
          <w:sz w:val="28"/>
          <w:szCs w:val="28"/>
        </w:rPr>
        <w:t xml:space="preserve"> установлено соответствующее дополнительное требование);</w:t>
      </w:r>
    </w:p>
    <w:p w14:paraId="30C0F8BA" w14:textId="70DA22C8" w:rsidR="00977C92" w:rsidRPr="00977C92" w:rsidRDefault="0010498E"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 xml:space="preserve">.1.4. Принимать решения в пределах своей компетенции, предусмотренной Законом </w:t>
      </w:r>
      <w:r w:rsidR="00977C92">
        <w:rPr>
          <w:rFonts w:eastAsia="Arial Unicode MS"/>
          <w:color w:val="000000"/>
          <w:sz w:val="28"/>
          <w:szCs w:val="28"/>
        </w:rPr>
        <w:t>№44-ФЗ</w:t>
      </w:r>
      <w:r w:rsidR="00977C92" w:rsidRPr="00977C92">
        <w:rPr>
          <w:rFonts w:eastAsia="Arial Unicode MS"/>
          <w:color w:val="000000"/>
          <w:sz w:val="28"/>
          <w:szCs w:val="28"/>
        </w:rPr>
        <w:t xml:space="preserve"> и настоящим Положением.</w:t>
      </w:r>
    </w:p>
    <w:p w14:paraId="7612D71A" w14:textId="5BC278A8" w:rsidR="00977C92" w:rsidRPr="00977C92" w:rsidRDefault="0010498E"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 xml:space="preserve">.1.5. Не допускать проведения переговоров с участником закупки в отношении заявок на участие в конкурентных процедурах, в том числе в отношении заявки, поданной таким участником, до выявления победителя, за исключением случаев, предусмотренных Законом </w:t>
      </w:r>
      <w:r w:rsidR="00977C92">
        <w:rPr>
          <w:rFonts w:eastAsia="Arial Unicode MS"/>
          <w:color w:val="000000"/>
          <w:sz w:val="28"/>
          <w:szCs w:val="28"/>
        </w:rPr>
        <w:t>№44-ФЗ</w:t>
      </w:r>
      <w:r w:rsidR="00977C92" w:rsidRPr="00977C92">
        <w:rPr>
          <w:rFonts w:eastAsia="Arial Unicode MS"/>
          <w:color w:val="000000"/>
          <w:sz w:val="28"/>
          <w:szCs w:val="28"/>
        </w:rPr>
        <w:t>.</w:t>
      </w:r>
    </w:p>
    <w:p w14:paraId="4BD2F0FD" w14:textId="428F69AB" w:rsidR="00977C92" w:rsidRPr="00977C92" w:rsidRDefault="0010498E"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.1.6. Обеспечивать конфиденциальность информации, содержащейся в заявках участников и иных документах, в соответствии с законодательством Российской Федерации, а также не распространять сведения, составляющие государственную, служебную или коммерческую тайну, ставшие известными в ходе работы Комиссии.</w:t>
      </w:r>
    </w:p>
    <w:p w14:paraId="7673ED27" w14:textId="44E45D96" w:rsidR="00977C92" w:rsidRPr="00977C92" w:rsidRDefault="0010498E"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 xml:space="preserve">.1.7. Принимать меры по предотвращению и урегулированию конфликта интересов, в том числе незамедлительно </w:t>
      </w:r>
      <w:r w:rsidRPr="00977C92">
        <w:rPr>
          <w:rFonts w:eastAsia="Arial Unicode MS"/>
          <w:color w:val="000000"/>
          <w:sz w:val="28"/>
          <w:szCs w:val="28"/>
        </w:rPr>
        <w:t>сообщать Председателю</w:t>
      </w:r>
      <w:r w:rsidR="00977C92" w:rsidRPr="00977C92">
        <w:rPr>
          <w:rFonts w:eastAsia="Arial Unicode MS"/>
          <w:color w:val="000000"/>
          <w:sz w:val="28"/>
          <w:szCs w:val="28"/>
        </w:rPr>
        <w:t xml:space="preserve"> Комиссии о возможности возникновения либо возникшем конфликте интересов</w:t>
      </w:r>
      <w:r w:rsidR="00401D16">
        <w:rPr>
          <w:rFonts w:eastAsia="Arial Unicode MS"/>
          <w:color w:val="000000"/>
          <w:sz w:val="28"/>
          <w:szCs w:val="28"/>
        </w:rPr>
        <w:t>.</w:t>
      </w:r>
    </w:p>
    <w:p w14:paraId="695359C1" w14:textId="65FB1888" w:rsidR="00977C92" w:rsidRPr="00977C92" w:rsidRDefault="00250E8B" w:rsidP="00977C92">
      <w:pPr>
        <w:ind w:firstLine="706"/>
        <w:jc w:val="both"/>
        <w:rPr>
          <w:rFonts w:eastAsia="Arial Unicode MS"/>
          <w:color w:val="000000"/>
          <w:sz w:val="28"/>
          <w:szCs w:val="28"/>
        </w:rPr>
      </w:pPr>
      <w:r>
        <w:rPr>
          <w:rFonts w:eastAsia="Arial Unicode MS"/>
          <w:color w:val="000000"/>
          <w:sz w:val="28"/>
          <w:szCs w:val="28"/>
        </w:rPr>
        <w:lastRenderedPageBreak/>
        <w:t>6</w:t>
      </w:r>
      <w:r w:rsidR="00977C92" w:rsidRPr="00977C92">
        <w:rPr>
          <w:rFonts w:eastAsia="Arial Unicode MS"/>
          <w:color w:val="000000"/>
          <w:sz w:val="28"/>
          <w:szCs w:val="28"/>
        </w:rPr>
        <w:t>.1.</w:t>
      </w:r>
      <w:r>
        <w:rPr>
          <w:rFonts w:eastAsia="Arial Unicode MS"/>
          <w:color w:val="000000"/>
          <w:sz w:val="28"/>
          <w:szCs w:val="28"/>
        </w:rPr>
        <w:t>8</w:t>
      </w:r>
      <w:r w:rsidR="00977C92" w:rsidRPr="00977C92">
        <w:rPr>
          <w:rFonts w:eastAsia="Arial Unicode MS"/>
          <w:color w:val="000000"/>
          <w:sz w:val="28"/>
          <w:szCs w:val="28"/>
        </w:rPr>
        <w:t xml:space="preserve">. Подписывать (в установленных Законом </w:t>
      </w:r>
      <w:r w:rsidR="00977C92">
        <w:rPr>
          <w:rFonts w:eastAsia="Arial Unicode MS"/>
          <w:color w:val="000000"/>
          <w:sz w:val="28"/>
          <w:szCs w:val="28"/>
        </w:rPr>
        <w:t>№44-ФЗ</w:t>
      </w:r>
      <w:r w:rsidR="00977C92" w:rsidRPr="00977C92">
        <w:rPr>
          <w:rFonts w:eastAsia="Arial Unicode MS"/>
          <w:color w:val="000000"/>
          <w:sz w:val="28"/>
          <w:szCs w:val="28"/>
        </w:rPr>
        <w:t xml:space="preserve"> случаях – усиленными квалифицированными электронными подписями) протоколы, формируемые в ходе определения поставщика (подрядчика, исполнителя) и предусмотренные Законом </w:t>
      </w:r>
      <w:r w:rsidR="00977C92">
        <w:rPr>
          <w:rFonts w:eastAsia="Arial Unicode MS"/>
          <w:color w:val="000000"/>
          <w:sz w:val="28"/>
          <w:szCs w:val="28"/>
        </w:rPr>
        <w:t>№44-ФЗ</w:t>
      </w:r>
      <w:r w:rsidR="00977C92" w:rsidRPr="00977C92">
        <w:rPr>
          <w:rFonts w:eastAsia="Arial Unicode MS"/>
          <w:color w:val="000000"/>
          <w:sz w:val="28"/>
          <w:szCs w:val="28"/>
        </w:rPr>
        <w:t>.</w:t>
      </w:r>
    </w:p>
    <w:p w14:paraId="3DA73E65" w14:textId="01911FC3" w:rsidR="00977C92" w:rsidRPr="00977C92" w:rsidRDefault="00250E8B"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.1.</w:t>
      </w:r>
      <w:r>
        <w:rPr>
          <w:rFonts w:eastAsia="Arial Unicode MS"/>
          <w:color w:val="000000"/>
          <w:sz w:val="28"/>
          <w:szCs w:val="28"/>
        </w:rPr>
        <w:t>9</w:t>
      </w:r>
      <w:r w:rsidR="00977C92" w:rsidRPr="00977C92">
        <w:rPr>
          <w:rFonts w:eastAsia="Arial Unicode MS"/>
          <w:color w:val="000000"/>
          <w:sz w:val="28"/>
          <w:szCs w:val="28"/>
        </w:rPr>
        <w:t xml:space="preserve">. Не совершать любые действия, которые противоречат требованиям Закона </w:t>
      </w:r>
      <w:r w:rsidR="00977C92">
        <w:rPr>
          <w:rFonts w:eastAsia="Arial Unicode MS"/>
          <w:color w:val="000000"/>
          <w:sz w:val="28"/>
          <w:szCs w:val="28"/>
        </w:rPr>
        <w:t>№44-ФЗ</w:t>
      </w:r>
      <w:r w:rsidR="00977C92" w:rsidRPr="00977C92">
        <w:rPr>
          <w:rFonts w:eastAsia="Arial Unicode MS"/>
          <w:color w:val="000000"/>
          <w:sz w:val="28"/>
          <w:szCs w:val="28"/>
        </w:rPr>
        <w:t>, в том числе приводят к ограничению конкуренции, в частности к необоснованному ограничению числа участников закупок.</w:t>
      </w:r>
    </w:p>
    <w:p w14:paraId="54118E25" w14:textId="3C2B94AC" w:rsidR="00977C92" w:rsidRPr="00977C92" w:rsidRDefault="00250E8B"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.1.1</w:t>
      </w:r>
      <w:r>
        <w:rPr>
          <w:rFonts w:eastAsia="Arial Unicode MS"/>
          <w:color w:val="000000"/>
          <w:sz w:val="28"/>
          <w:szCs w:val="28"/>
        </w:rPr>
        <w:t>0</w:t>
      </w:r>
      <w:r w:rsidR="00977C92" w:rsidRPr="00977C92">
        <w:rPr>
          <w:rFonts w:eastAsia="Arial Unicode MS"/>
          <w:color w:val="000000"/>
          <w:sz w:val="28"/>
          <w:szCs w:val="28"/>
        </w:rPr>
        <w:t xml:space="preserve">.  Исполнять </w:t>
      </w:r>
      <w:r w:rsidR="00B5311A" w:rsidRPr="00977C92">
        <w:rPr>
          <w:rFonts w:eastAsia="Arial Unicode MS"/>
          <w:color w:val="000000"/>
          <w:sz w:val="28"/>
          <w:szCs w:val="28"/>
        </w:rPr>
        <w:t>обязанности, предусмотренные</w:t>
      </w:r>
      <w:r w:rsidR="00977C92" w:rsidRPr="00977C92">
        <w:rPr>
          <w:rFonts w:eastAsia="Arial Unicode MS"/>
          <w:color w:val="000000"/>
          <w:sz w:val="28"/>
          <w:szCs w:val="28"/>
        </w:rPr>
        <w:t xml:space="preserve"> статьей 13.3 Федерального </w:t>
      </w:r>
      <w:r w:rsidR="00B5311A" w:rsidRPr="00977C92">
        <w:rPr>
          <w:rFonts w:eastAsia="Arial Unicode MS"/>
          <w:color w:val="000000"/>
          <w:sz w:val="28"/>
          <w:szCs w:val="28"/>
        </w:rPr>
        <w:t>закона от</w:t>
      </w:r>
      <w:r w:rsidR="00977C92" w:rsidRPr="00977C92">
        <w:rPr>
          <w:rFonts w:eastAsia="Arial Unicode MS"/>
          <w:color w:val="000000"/>
          <w:sz w:val="28"/>
          <w:szCs w:val="28"/>
        </w:rPr>
        <w:t xml:space="preserve"> 25.12.2008 года № 273-ФЗ «О противодействии коррупции», а также локальными нормативными актами, регулирующими вопросы предупреждения и противодействия коррупции в уполномоченном учреждении, в том числе:</w:t>
      </w:r>
    </w:p>
    <w:p w14:paraId="4086F908" w14:textId="3333ED7D" w:rsidR="00977C92" w:rsidRPr="00977C92" w:rsidRDefault="00B80F96"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воздерживаться от совершения и (или) участия в совершении коррупционных правонарушений в интересах или от имени уполномоченного учреждения, Комиссии;</w:t>
      </w:r>
    </w:p>
    <w:p w14:paraId="150C8EB6" w14:textId="01FE63D7" w:rsidR="00977C92" w:rsidRPr="00977C92" w:rsidRDefault="00B80F96"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 xml:space="preserve">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уполномоченного учреждения, Комиссии; </w:t>
      </w:r>
    </w:p>
    <w:p w14:paraId="1DCB97B0" w14:textId="6290BB25" w:rsidR="00977C92" w:rsidRPr="00977C92" w:rsidRDefault="00B80F96"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незамедлительно информировать лицо, ответственное за реализацию антикоррупционной политики или руководителя уполномоченного учреждения (или лицо, его замещающее) о случаях склонения к совершению коррупционных правонарушений;</w:t>
      </w:r>
    </w:p>
    <w:p w14:paraId="2686FDED" w14:textId="729AD01B" w:rsidR="00977C92" w:rsidRPr="00977C92" w:rsidRDefault="00B80F96" w:rsidP="00977C92">
      <w:pPr>
        <w:ind w:firstLine="706"/>
        <w:jc w:val="both"/>
        <w:rPr>
          <w:rFonts w:eastAsia="Arial Unicode MS"/>
          <w:color w:val="000000"/>
          <w:sz w:val="28"/>
          <w:szCs w:val="28"/>
        </w:rPr>
      </w:pPr>
      <w:r>
        <w:rPr>
          <w:rFonts w:eastAsia="Arial Unicode MS"/>
          <w:color w:val="000000"/>
          <w:sz w:val="28"/>
          <w:szCs w:val="28"/>
        </w:rPr>
        <w:t xml:space="preserve">– </w:t>
      </w:r>
      <w:r w:rsidRPr="003F6811">
        <w:rPr>
          <w:rFonts w:eastAsia="Arial Unicode MS"/>
          <w:color w:val="000000"/>
          <w:sz w:val="28"/>
          <w:szCs w:val="28"/>
        </w:rPr>
        <w:t xml:space="preserve"> </w:t>
      </w:r>
      <w:r w:rsidR="00977C92" w:rsidRPr="00977C92">
        <w:rPr>
          <w:rFonts w:eastAsia="Arial Unicode MS"/>
          <w:color w:val="000000"/>
          <w:sz w:val="28"/>
          <w:szCs w:val="28"/>
        </w:rPr>
        <w:t xml:space="preserve">незамедлительно информировать лицо, ответственное за реализацию антикоррупционной </w:t>
      </w:r>
      <w:r w:rsidR="00B5311A" w:rsidRPr="00977C92">
        <w:rPr>
          <w:rFonts w:eastAsia="Arial Unicode MS"/>
          <w:color w:val="000000"/>
          <w:sz w:val="28"/>
          <w:szCs w:val="28"/>
        </w:rPr>
        <w:t>политики или</w:t>
      </w:r>
      <w:r w:rsidR="00977C92" w:rsidRPr="00977C92">
        <w:rPr>
          <w:rFonts w:eastAsia="Arial Unicode MS"/>
          <w:color w:val="000000"/>
          <w:sz w:val="28"/>
          <w:szCs w:val="28"/>
        </w:rPr>
        <w:t xml:space="preserve"> руководителя уполномоченного учреждения (или лицо, его замещающее) о ставшей известной информации о случаях совершения коррупционных правонарушений другими членами Комиссии.</w:t>
      </w:r>
    </w:p>
    <w:p w14:paraId="23C82F69" w14:textId="1F59B3BD"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.1.1</w:t>
      </w:r>
      <w:r>
        <w:rPr>
          <w:rFonts w:eastAsia="Arial Unicode MS"/>
          <w:color w:val="000000"/>
          <w:sz w:val="28"/>
          <w:szCs w:val="28"/>
        </w:rPr>
        <w:t>1</w:t>
      </w:r>
      <w:r w:rsidR="00977C92" w:rsidRPr="00977C92">
        <w:rPr>
          <w:rFonts w:eastAsia="Arial Unicode MS"/>
          <w:color w:val="000000"/>
          <w:sz w:val="28"/>
          <w:szCs w:val="28"/>
        </w:rPr>
        <w:t>. Выполнять иные обязанности, предусмотренные законодательством.</w:t>
      </w:r>
    </w:p>
    <w:p w14:paraId="51CF9F78" w14:textId="77A7B8E3"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 Члены Комиссии вправе:</w:t>
      </w:r>
    </w:p>
    <w:p w14:paraId="25258DA5" w14:textId="01A85153"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.2.1.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14:paraId="2CB7BE9F" w14:textId="2FA3B432"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.2.2. Знакомиться со всеми представленными на рассмотрение документами, сведениями и материалами, входящими в состав заявки на участие в закупке.</w:t>
      </w:r>
    </w:p>
    <w:p w14:paraId="20189EC6" w14:textId="041FE8CC"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.2.3. Выступать по вопросам повестки дня на заседаниях Комиссии.</w:t>
      </w:r>
    </w:p>
    <w:p w14:paraId="6B8FD091" w14:textId="23E3827F"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.2.4. Проверять соответствие участников закупок требованиям, указанным в пунктах 3</w:t>
      </w:r>
      <w:r w:rsidR="00603A9E" w:rsidRPr="00603A9E">
        <w:rPr>
          <w:rFonts w:eastAsia="Arial Unicode MS"/>
          <w:color w:val="000000"/>
          <w:sz w:val="28"/>
          <w:szCs w:val="28"/>
        </w:rPr>
        <w:t>-</w:t>
      </w:r>
      <w:r w:rsidR="00977C92" w:rsidRPr="00977C92">
        <w:rPr>
          <w:rFonts w:eastAsia="Arial Unicode MS"/>
          <w:color w:val="000000"/>
          <w:sz w:val="28"/>
          <w:szCs w:val="28"/>
        </w:rPr>
        <w:t xml:space="preserve">5, 7, 8, 9, 11 части 1 статьи 31 Закона </w:t>
      </w:r>
      <w:r w:rsidR="00977C92">
        <w:rPr>
          <w:rFonts w:eastAsia="Arial Unicode MS"/>
          <w:color w:val="000000"/>
          <w:sz w:val="28"/>
          <w:szCs w:val="28"/>
        </w:rPr>
        <w:t>№44-ФЗ</w:t>
      </w:r>
      <w:r w:rsidR="00977C92" w:rsidRPr="00977C92">
        <w:rPr>
          <w:rFonts w:eastAsia="Arial Unicode MS"/>
          <w:color w:val="000000"/>
          <w:sz w:val="28"/>
          <w:szCs w:val="28"/>
        </w:rPr>
        <w:t xml:space="preserve">, а также при проведении электронных процедур требованию, указанному в пункте 10 части 1 статьи 31 Закона </w:t>
      </w:r>
      <w:r w:rsidR="00977C92">
        <w:rPr>
          <w:rFonts w:eastAsia="Arial Unicode MS"/>
          <w:color w:val="000000"/>
          <w:sz w:val="28"/>
          <w:szCs w:val="28"/>
        </w:rPr>
        <w:t>№44-ФЗ</w:t>
      </w:r>
      <w:r w:rsidR="00977C92" w:rsidRPr="00977C92">
        <w:rPr>
          <w:rFonts w:eastAsia="Arial Unicode MS"/>
          <w:color w:val="000000"/>
          <w:sz w:val="28"/>
          <w:szCs w:val="28"/>
        </w:rPr>
        <w:t xml:space="preserve">.  </w:t>
      </w:r>
    </w:p>
    <w:p w14:paraId="07414530" w14:textId="78F9A358"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.2.5. Принимать решения в пределах своей компетенции.</w:t>
      </w:r>
    </w:p>
    <w:p w14:paraId="6E07F550" w14:textId="3990DCE1"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lastRenderedPageBreak/>
        <w:t>6</w:t>
      </w:r>
      <w:r w:rsidR="00977C92" w:rsidRPr="00977C92">
        <w:rPr>
          <w:rFonts w:eastAsia="Arial Unicode MS"/>
          <w:color w:val="000000"/>
          <w:sz w:val="28"/>
          <w:szCs w:val="28"/>
        </w:rPr>
        <w:t>.2.6. Знакомиться с содержанием протоколов, составленных в ходе проведения процедуры определения поставщика (подрядчика, исполнителя), проверять правильность их оформления, в том числе правильность отражения в протоколе своего решения.</w:t>
      </w:r>
    </w:p>
    <w:p w14:paraId="425AE4B7" w14:textId="2A443067"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.2.7. Обращаться к председателю Комиссии с предложениями, касающимися организации работы Комиссии.</w:t>
      </w:r>
    </w:p>
    <w:p w14:paraId="340514A0" w14:textId="797880D5" w:rsidR="00977C92" w:rsidRPr="00977C92"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.2.8. В целях обеспечения экспертной оценки извещения об осуществлении закупки, заявок на участие в закупке привлекать экспертов, экспертные организации.</w:t>
      </w:r>
    </w:p>
    <w:p w14:paraId="2F3ECFDD" w14:textId="7B702514" w:rsidR="00FC6A4B" w:rsidRDefault="00BA1636" w:rsidP="00977C92">
      <w:pPr>
        <w:ind w:firstLine="706"/>
        <w:jc w:val="both"/>
        <w:rPr>
          <w:rFonts w:eastAsia="Arial Unicode MS"/>
          <w:color w:val="000000"/>
          <w:sz w:val="28"/>
          <w:szCs w:val="28"/>
        </w:rPr>
      </w:pPr>
      <w:r>
        <w:rPr>
          <w:rFonts w:eastAsia="Arial Unicode MS"/>
          <w:color w:val="000000"/>
          <w:sz w:val="28"/>
          <w:szCs w:val="28"/>
        </w:rPr>
        <w:t>6</w:t>
      </w:r>
      <w:r w:rsidR="00977C92" w:rsidRPr="00977C92">
        <w:rPr>
          <w:rFonts w:eastAsia="Arial Unicode MS"/>
          <w:color w:val="000000"/>
          <w:sz w:val="28"/>
          <w:szCs w:val="28"/>
        </w:rPr>
        <w:t>.2.9. Пользоваться иными правами, предусмотренными законодательством.</w:t>
      </w:r>
    </w:p>
    <w:p w14:paraId="65C4FFCA" w14:textId="77777777" w:rsidR="00977C92" w:rsidRDefault="00977C92" w:rsidP="00977C92">
      <w:pPr>
        <w:ind w:firstLine="706"/>
        <w:jc w:val="both"/>
        <w:rPr>
          <w:sz w:val="28"/>
        </w:rPr>
      </w:pPr>
    </w:p>
    <w:p w14:paraId="17B92941" w14:textId="08FE5293" w:rsidR="00FC6A4B" w:rsidRDefault="00EF78BE" w:rsidP="00EF78BE">
      <w:pPr>
        <w:pStyle w:val="1"/>
        <w:ind w:left="360"/>
        <w:jc w:val="center"/>
        <w:rPr>
          <w:b/>
          <w:color w:val="auto"/>
          <w:spacing w:val="0"/>
          <w:szCs w:val="24"/>
        </w:rPr>
      </w:pPr>
      <w:r>
        <w:rPr>
          <w:b/>
          <w:color w:val="auto"/>
          <w:spacing w:val="0"/>
          <w:szCs w:val="24"/>
        </w:rPr>
        <w:t xml:space="preserve">7. </w:t>
      </w:r>
      <w:r w:rsidR="00FC6A4B" w:rsidRPr="00104A52">
        <w:rPr>
          <w:b/>
          <w:color w:val="auto"/>
          <w:spacing w:val="0"/>
          <w:szCs w:val="24"/>
        </w:rPr>
        <w:t>Порядок проведения заседаний комиссии</w:t>
      </w:r>
    </w:p>
    <w:p w14:paraId="35705F88" w14:textId="77777777" w:rsidR="00FC6A4B" w:rsidRPr="00DA6D7C" w:rsidRDefault="00FC6A4B" w:rsidP="00FC6A4B">
      <w:pPr>
        <w:pStyle w:val="a4"/>
      </w:pPr>
    </w:p>
    <w:p w14:paraId="330DB1BC" w14:textId="77777777" w:rsidR="00FC6A4B" w:rsidRPr="00104A52" w:rsidRDefault="00FC6A4B" w:rsidP="00FC6A4B">
      <w:pPr>
        <w:ind w:firstLine="567"/>
        <w:jc w:val="both"/>
        <w:rPr>
          <w:sz w:val="28"/>
        </w:rPr>
      </w:pPr>
      <w:r>
        <w:rPr>
          <w:sz w:val="28"/>
        </w:rPr>
        <w:t>7</w:t>
      </w:r>
      <w:r w:rsidRPr="00104A52">
        <w:rPr>
          <w:sz w:val="28"/>
        </w:rPr>
        <w:t xml:space="preserve">.1. Работа комиссии осуществляется на ее заседаниях. </w:t>
      </w:r>
    </w:p>
    <w:p w14:paraId="2F683E28" w14:textId="6F8D6D7B" w:rsidR="00FC6A4B" w:rsidRPr="00104A52" w:rsidRDefault="00FC6A4B" w:rsidP="00FC6A4B">
      <w:pPr>
        <w:ind w:firstLine="567"/>
        <w:jc w:val="both"/>
        <w:rPr>
          <w:sz w:val="28"/>
        </w:rPr>
      </w:pPr>
      <w:r>
        <w:rPr>
          <w:sz w:val="28"/>
        </w:rPr>
        <w:t>7</w:t>
      </w:r>
      <w:r w:rsidRPr="00104A52">
        <w:rPr>
          <w:sz w:val="28"/>
        </w:rPr>
        <w:t xml:space="preserve">.2. </w:t>
      </w:r>
      <w:r w:rsidR="00EF78BE">
        <w:rPr>
          <w:sz w:val="28"/>
        </w:rPr>
        <w:t>Секретарь</w:t>
      </w:r>
      <w:r w:rsidRPr="00104A52">
        <w:rPr>
          <w:sz w:val="28"/>
        </w:rPr>
        <w:t xml:space="preserve"> комиссии не позднее, чем за 2 дня до дня проведения заседания комиссии уведомляет членов комиссии о дате, времени и месте проведения заседания комиссии.</w:t>
      </w:r>
    </w:p>
    <w:p w14:paraId="4D255B99" w14:textId="77777777" w:rsidR="00FC6A4B" w:rsidRPr="00104A52" w:rsidRDefault="00FC6A4B" w:rsidP="00FC6A4B">
      <w:pPr>
        <w:ind w:firstLine="567"/>
        <w:jc w:val="both"/>
        <w:rPr>
          <w:sz w:val="28"/>
        </w:rPr>
      </w:pPr>
      <w:r>
        <w:rPr>
          <w:sz w:val="28"/>
        </w:rPr>
        <w:t>7</w:t>
      </w:r>
      <w:r w:rsidRPr="00104A52">
        <w:rPr>
          <w:sz w:val="28"/>
        </w:rPr>
        <w:t>.3. Заседания комиссии открываются и закрываются Председателем комиссии, а в отсутствии Председателя комиссии Заместителем Председателя комиссии.</w:t>
      </w:r>
    </w:p>
    <w:p w14:paraId="2D37D8F8" w14:textId="77777777" w:rsidR="00FC6A4B" w:rsidRPr="00104A52" w:rsidRDefault="00FC6A4B" w:rsidP="00FC6A4B">
      <w:pPr>
        <w:ind w:firstLine="567"/>
        <w:jc w:val="both"/>
        <w:rPr>
          <w:sz w:val="28"/>
        </w:rPr>
      </w:pPr>
      <w:r>
        <w:rPr>
          <w:sz w:val="28"/>
        </w:rPr>
        <w:t>7</w:t>
      </w:r>
      <w:r w:rsidRPr="00104A52">
        <w:rPr>
          <w:sz w:val="28"/>
        </w:rPr>
        <w:t>.4. Комиссия может привлекать к своей деятельности экспертов. Под экспертами понимаются лица, обладающие специальными знаниями по предмету закупки, что должно подтверждаться соответствующими документами об образовании и (или) опыте работы эксперта. Эксперты не входят в состав комиссии.</w:t>
      </w:r>
    </w:p>
    <w:p w14:paraId="528B7A82" w14:textId="77777777" w:rsidR="00FC6A4B" w:rsidRPr="00104A52" w:rsidRDefault="00FC6A4B" w:rsidP="00FC6A4B">
      <w:pPr>
        <w:ind w:firstLine="567"/>
        <w:jc w:val="both"/>
        <w:rPr>
          <w:sz w:val="28"/>
        </w:rPr>
      </w:pPr>
      <w:r w:rsidRPr="00104A52">
        <w:rPr>
          <w:sz w:val="28"/>
        </w:rPr>
        <w:t xml:space="preserve">Экспертами не могут быть лица, которые лично заинтересованы </w:t>
      </w:r>
      <w:r>
        <w:rPr>
          <w:sz w:val="28"/>
        </w:rPr>
        <w:br/>
      </w:r>
      <w:r w:rsidRPr="00104A52">
        <w:rPr>
          <w:sz w:val="28"/>
        </w:rPr>
        <w:t>в результатах закупки (в том числе физические лица, подавшие заявки на участие в закупке либо состоящие в штате организаций, подавших указанные заявки), либо физические лица, на которых способны оказывать влияние участники размещения заказа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p>
    <w:p w14:paraId="4BE7B3F4" w14:textId="77777777" w:rsidR="00FC6A4B" w:rsidRPr="00104A52" w:rsidRDefault="00FC6A4B" w:rsidP="00FC6A4B">
      <w:pPr>
        <w:ind w:firstLine="567"/>
        <w:jc w:val="both"/>
        <w:rPr>
          <w:sz w:val="28"/>
        </w:rPr>
      </w:pPr>
      <w:r w:rsidRPr="00104A52">
        <w:rPr>
          <w:sz w:val="28"/>
        </w:rPr>
        <w:t>Эксперты представляют в комиссию свои экспертные заключения по вопросам, поставленным перед ними комиссией. Мнение эксперта, изложенное в экспертном заключении, носит рекомендательный характер и не является обязательным для комиссии. Экспертное заключение оформляется письменно и прикладывается к протоколам.</w:t>
      </w:r>
    </w:p>
    <w:p w14:paraId="12EF729B" w14:textId="77777777" w:rsidR="00FC6A4B" w:rsidRPr="00104A52" w:rsidRDefault="00FC6A4B" w:rsidP="00FC6A4B">
      <w:pPr>
        <w:ind w:firstLine="567"/>
        <w:jc w:val="both"/>
        <w:rPr>
          <w:sz w:val="28"/>
        </w:rPr>
      </w:pPr>
      <w:r>
        <w:rPr>
          <w:sz w:val="28"/>
        </w:rPr>
        <w:t>7</w:t>
      </w:r>
      <w:r w:rsidRPr="00104A52">
        <w:rPr>
          <w:sz w:val="28"/>
        </w:rPr>
        <w:t>.5. Решения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070C6B6B" w14:textId="77777777" w:rsidR="00FC6A4B" w:rsidRPr="00104A52" w:rsidRDefault="00FC6A4B" w:rsidP="00FC6A4B">
      <w:pPr>
        <w:ind w:firstLine="567"/>
        <w:jc w:val="both"/>
        <w:rPr>
          <w:sz w:val="28"/>
        </w:rPr>
      </w:pPr>
      <w:r>
        <w:rPr>
          <w:sz w:val="28"/>
        </w:rPr>
        <w:t>7</w:t>
      </w:r>
      <w:r w:rsidRPr="00104A52">
        <w:rPr>
          <w:sz w:val="28"/>
        </w:rPr>
        <w:t xml:space="preserve">.6. Члены комиссии </w:t>
      </w:r>
      <w:r w:rsidRPr="00104A52">
        <w:rPr>
          <w:iCs/>
          <w:sz w:val="28"/>
          <w:szCs w:val="28"/>
        </w:rPr>
        <w:t xml:space="preserve">подписывают усиленными </w:t>
      </w:r>
      <w:hyperlink r:id="rId8" w:anchor="/document/12184522/entry/21" w:history="1">
        <w:r w:rsidRPr="00104A52">
          <w:rPr>
            <w:iCs/>
            <w:sz w:val="28"/>
            <w:szCs w:val="28"/>
          </w:rPr>
          <w:t>электронными подписями</w:t>
        </w:r>
      </w:hyperlink>
      <w:r w:rsidRPr="00104A52">
        <w:rPr>
          <w:iCs/>
          <w:sz w:val="28"/>
          <w:szCs w:val="28"/>
        </w:rPr>
        <w:t xml:space="preserve">, сформированные заказчиком с использованием электронной </w:t>
      </w:r>
      <w:r w:rsidRPr="00104A52">
        <w:rPr>
          <w:iCs/>
          <w:sz w:val="28"/>
          <w:szCs w:val="28"/>
        </w:rPr>
        <w:lastRenderedPageBreak/>
        <w:t>площадки, протоколы рассмотрения и оценки первых частей заявок, рассмотрения и оценки вторых частей заявок на участие в закупке,  подведения итогов определения поставщика (подрядчика, исполнителя).</w:t>
      </w:r>
    </w:p>
    <w:p w14:paraId="0281A9D0" w14:textId="77777777" w:rsidR="00FC6A4B" w:rsidRPr="00104A52" w:rsidRDefault="00FC6A4B" w:rsidP="00FC6A4B">
      <w:pPr>
        <w:ind w:firstLine="567"/>
        <w:jc w:val="both"/>
        <w:rPr>
          <w:sz w:val="28"/>
        </w:rPr>
      </w:pPr>
    </w:p>
    <w:p w14:paraId="435C3E0B" w14:textId="1AA65CA3" w:rsidR="00FC6A4B" w:rsidRDefault="00FC6A4B" w:rsidP="00755D65">
      <w:pPr>
        <w:pStyle w:val="1"/>
        <w:numPr>
          <w:ilvl w:val="0"/>
          <w:numId w:val="9"/>
        </w:numPr>
        <w:jc w:val="center"/>
        <w:rPr>
          <w:b/>
          <w:color w:val="auto"/>
          <w:spacing w:val="0"/>
          <w:szCs w:val="24"/>
        </w:rPr>
      </w:pPr>
      <w:r w:rsidRPr="00104A52">
        <w:rPr>
          <w:b/>
          <w:color w:val="auto"/>
          <w:spacing w:val="0"/>
          <w:szCs w:val="24"/>
        </w:rPr>
        <w:t>Ответственность членов комиссии</w:t>
      </w:r>
    </w:p>
    <w:p w14:paraId="44C50FA7" w14:textId="77777777" w:rsidR="00FC6A4B" w:rsidRPr="00DA6D7C" w:rsidRDefault="00FC6A4B" w:rsidP="00FC6A4B">
      <w:pPr>
        <w:pStyle w:val="a4"/>
      </w:pPr>
    </w:p>
    <w:p w14:paraId="56F65A79" w14:textId="370E4EF3" w:rsidR="00FC6A4B" w:rsidRPr="00104A52" w:rsidRDefault="00FC6A4B" w:rsidP="00FC6A4B">
      <w:pPr>
        <w:ind w:firstLine="567"/>
        <w:jc w:val="both"/>
        <w:rPr>
          <w:sz w:val="28"/>
        </w:rPr>
      </w:pPr>
      <w:r>
        <w:rPr>
          <w:sz w:val="28"/>
        </w:rPr>
        <w:t>8</w:t>
      </w:r>
      <w:r w:rsidRPr="00104A52">
        <w:rPr>
          <w:sz w:val="28"/>
        </w:rPr>
        <w:t xml:space="preserve">.1. Члены комиссии, виновные в нарушении </w:t>
      </w:r>
      <w:r w:rsidRPr="00B10488">
        <w:rPr>
          <w:rFonts w:eastAsia="Arial Unicode MS"/>
          <w:color w:val="000000"/>
          <w:sz w:val="28"/>
          <w:szCs w:val="28"/>
        </w:rPr>
        <w:t>Закон № 44</w:t>
      </w:r>
      <w:r w:rsidR="00755D65">
        <w:rPr>
          <w:rFonts w:eastAsia="Arial Unicode MS"/>
          <w:color w:val="000000"/>
          <w:sz w:val="28"/>
          <w:szCs w:val="28"/>
        </w:rPr>
        <w:t>-</w:t>
      </w:r>
      <w:r w:rsidRPr="00B10488">
        <w:rPr>
          <w:rFonts w:eastAsia="Arial Unicode MS"/>
          <w:color w:val="000000"/>
          <w:sz w:val="28"/>
          <w:szCs w:val="28"/>
        </w:rPr>
        <w:t>ФЗ</w:t>
      </w:r>
      <w:r w:rsidRPr="00104A52">
        <w:rPr>
          <w:sz w:val="28"/>
        </w:rPr>
        <w:t xml:space="preserve"> и иных нормативных правовых актов Российской Федерации и настоящего Положения, несут дисциплинарную, гражданско</w:t>
      </w:r>
      <w:r w:rsidR="00755D65">
        <w:rPr>
          <w:sz w:val="28"/>
        </w:rPr>
        <w:t>-</w:t>
      </w:r>
      <w:r w:rsidRPr="00104A52">
        <w:rPr>
          <w:sz w:val="28"/>
        </w:rPr>
        <w:t xml:space="preserve">правовую, административную, уголовную ответственность в соответствии </w:t>
      </w:r>
      <w:r>
        <w:rPr>
          <w:sz w:val="28"/>
        </w:rPr>
        <w:br/>
      </w:r>
      <w:r w:rsidRPr="00104A52">
        <w:rPr>
          <w:sz w:val="28"/>
        </w:rPr>
        <w:t>с законодательством Российской Федерации.</w:t>
      </w:r>
    </w:p>
    <w:p w14:paraId="43F9C7DF" w14:textId="77777777" w:rsidR="00FC6A4B" w:rsidRPr="00104A52" w:rsidRDefault="00FC6A4B" w:rsidP="00FC6A4B">
      <w:pPr>
        <w:ind w:firstLine="567"/>
        <w:jc w:val="both"/>
        <w:rPr>
          <w:sz w:val="28"/>
        </w:rPr>
      </w:pPr>
      <w:r>
        <w:rPr>
          <w:sz w:val="28"/>
        </w:rPr>
        <w:t>8</w:t>
      </w:r>
      <w:r w:rsidRPr="00104A52">
        <w:rPr>
          <w:sz w:val="28"/>
        </w:rPr>
        <w:t>.2. Член комиссии, допустивший нарушение законодательства Российской Федерации и (или) иных нормативных правовых актов, может быть заменен по предложению и должен быть заменен по предписанию органа, уполномоченного на осуществление контроля в сфере закупок.</w:t>
      </w:r>
    </w:p>
    <w:p w14:paraId="5440DA24" w14:textId="02035753" w:rsidR="00C22390" w:rsidRDefault="00FC6A4B" w:rsidP="00FC6A4B">
      <w:pPr>
        <w:ind w:firstLine="567"/>
        <w:jc w:val="both"/>
        <w:rPr>
          <w:sz w:val="28"/>
        </w:rPr>
      </w:pPr>
      <w:r>
        <w:rPr>
          <w:sz w:val="28"/>
        </w:rPr>
        <w:t>8</w:t>
      </w:r>
      <w:r w:rsidRPr="00104A52">
        <w:rPr>
          <w:sz w:val="28"/>
        </w:rPr>
        <w:t>.3. В случае, если члену комиссии станет известно о нарушении другим членом комиссии Федерального Закона и иных нормативных правовых актов Российской Федерации и настоящего Положения, он должен письменно сообщить об этом Председателю комиссии и (или) заказчику,</w:t>
      </w:r>
      <w:r w:rsidR="00C22390">
        <w:rPr>
          <w:sz w:val="28"/>
        </w:rPr>
        <w:t xml:space="preserve"> </w:t>
      </w:r>
      <w:r w:rsidRPr="00104A52">
        <w:rPr>
          <w:sz w:val="28"/>
        </w:rPr>
        <w:t>в течение одного дня с</w:t>
      </w:r>
      <w:r w:rsidR="00C22390">
        <w:rPr>
          <w:sz w:val="28"/>
        </w:rPr>
        <w:t xml:space="preserve"> </w:t>
      </w:r>
      <w:r w:rsidRPr="00104A52">
        <w:rPr>
          <w:sz w:val="28"/>
        </w:rPr>
        <w:t>момента, когда он узнал</w:t>
      </w:r>
      <w:r w:rsidR="00C22390">
        <w:rPr>
          <w:sz w:val="28"/>
        </w:rPr>
        <w:t xml:space="preserve"> </w:t>
      </w:r>
      <w:r w:rsidRPr="00104A52">
        <w:rPr>
          <w:sz w:val="28"/>
        </w:rPr>
        <w:t>о таком нарушении.</w:t>
      </w:r>
    </w:p>
    <w:p w14:paraId="19199000" w14:textId="1A2D3B18" w:rsidR="00FC6A4B" w:rsidRPr="00104A52" w:rsidRDefault="00FC6A4B" w:rsidP="00FC6A4B">
      <w:pPr>
        <w:ind w:firstLine="567"/>
        <w:jc w:val="both"/>
        <w:rPr>
          <w:sz w:val="28"/>
        </w:rPr>
      </w:pPr>
      <w:r>
        <w:rPr>
          <w:sz w:val="28"/>
        </w:rPr>
        <w:t>8</w:t>
      </w:r>
      <w:r w:rsidRPr="00104A52">
        <w:rPr>
          <w:sz w:val="28"/>
        </w:rPr>
        <w:t xml:space="preserve">.4. Члены комиссии, привлеченные комиссией эксперты не вправе распространять сведения, составляющие государственную, служебную или коммерческую тайну, ставшие известными им в ходе проведения закупки. </w:t>
      </w:r>
    </w:p>
    <w:p w14:paraId="4E74738D" w14:textId="77777777" w:rsidR="00891E01" w:rsidRDefault="00891E01"/>
    <w:sectPr w:rsidR="00891E01" w:rsidSect="001272F9">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B1B6" w14:textId="77777777" w:rsidR="001272F9" w:rsidRDefault="001272F9" w:rsidP="001272F9">
      <w:r>
        <w:separator/>
      </w:r>
    </w:p>
  </w:endnote>
  <w:endnote w:type="continuationSeparator" w:id="0">
    <w:p w14:paraId="65C3A65B" w14:textId="77777777" w:rsidR="001272F9" w:rsidRDefault="001272F9" w:rsidP="0012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C667F" w14:textId="77777777" w:rsidR="001272F9" w:rsidRDefault="001272F9" w:rsidP="001272F9">
      <w:r>
        <w:separator/>
      </w:r>
    </w:p>
  </w:footnote>
  <w:footnote w:type="continuationSeparator" w:id="0">
    <w:p w14:paraId="7D07AFFA" w14:textId="77777777" w:rsidR="001272F9" w:rsidRDefault="001272F9" w:rsidP="00127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19375"/>
      <w:docPartObj>
        <w:docPartGallery w:val="Page Numbers (Top of Page)"/>
        <w:docPartUnique/>
      </w:docPartObj>
    </w:sdtPr>
    <w:sdtEndPr/>
    <w:sdtContent>
      <w:p w14:paraId="6CF14375" w14:textId="22FD8CF3" w:rsidR="001272F9" w:rsidRDefault="001272F9">
        <w:pPr>
          <w:pStyle w:val="a5"/>
          <w:jc w:val="center"/>
        </w:pPr>
        <w:r>
          <w:fldChar w:fldCharType="begin"/>
        </w:r>
        <w:r>
          <w:instrText>PAGE   \* MERGEFORMAT</w:instrText>
        </w:r>
        <w:r>
          <w:fldChar w:fldCharType="separate"/>
        </w:r>
        <w:r>
          <w:t>2</w:t>
        </w:r>
        <w:r>
          <w:fldChar w:fldCharType="end"/>
        </w:r>
      </w:p>
    </w:sdtContent>
  </w:sdt>
  <w:p w14:paraId="262E2FFD" w14:textId="77777777" w:rsidR="001272F9" w:rsidRDefault="001272F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04154"/>
    <w:multiLevelType w:val="hybridMultilevel"/>
    <w:tmpl w:val="B7B6413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2437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372DD6"/>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57832A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8428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A604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C0C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64326C"/>
    <w:multiLevelType w:val="multilevel"/>
    <w:tmpl w:val="97E82ECE"/>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15:restartNumberingAfterBreak="0">
    <w:nsid w:val="7C6A2F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8992956">
    <w:abstractNumId w:val="1"/>
  </w:num>
  <w:num w:numId="2" w16cid:durableId="10301052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073853">
    <w:abstractNumId w:val="3"/>
  </w:num>
  <w:num w:numId="4" w16cid:durableId="591666756">
    <w:abstractNumId w:val="4"/>
  </w:num>
  <w:num w:numId="5" w16cid:durableId="1391421471">
    <w:abstractNumId w:val="8"/>
  </w:num>
  <w:num w:numId="6" w16cid:durableId="942539316">
    <w:abstractNumId w:val="5"/>
  </w:num>
  <w:num w:numId="7" w16cid:durableId="926377797">
    <w:abstractNumId w:val="6"/>
  </w:num>
  <w:num w:numId="8" w16cid:durableId="230237391">
    <w:abstractNumId w:val="7"/>
  </w:num>
  <w:num w:numId="9" w16cid:durableId="1198278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F9"/>
    <w:rsid w:val="00063FC2"/>
    <w:rsid w:val="00076B55"/>
    <w:rsid w:val="000D3A8D"/>
    <w:rsid w:val="0010498E"/>
    <w:rsid w:val="001272F9"/>
    <w:rsid w:val="00156DC6"/>
    <w:rsid w:val="0017645E"/>
    <w:rsid w:val="001933E2"/>
    <w:rsid w:val="001E5B05"/>
    <w:rsid w:val="00250E8B"/>
    <w:rsid w:val="00263EE6"/>
    <w:rsid w:val="00357028"/>
    <w:rsid w:val="003F6811"/>
    <w:rsid w:val="00401D16"/>
    <w:rsid w:val="00421839"/>
    <w:rsid w:val="004525B9"/>
    <w:rsid w:val="004836AF"/>
    <w:rsid w:val="00491B0C"/>
    <w:rsid w:val="004D5C7B"/>
    <w:rsid w:val="00585BA1"/>
    <w:rsid w:val="005F30FA"/>
    <w:rsid w:val="00603A9E"/>
    <w:rsid w:val="00635738"/>
    <w:rsid w:val="006566FA"/>
    <w:rsid w:val="00691BA3"/>
    <w:rsid w:val="006C3F68"/>
    <w:rsid w:val="006D3F4D"/>
    <w:rsid w:val="00702F38"/>
    <w:rsid w:val="00755D65"/>
    <w:rsid w:val="007939D9"/>
    <w:rsid w:val="007D31D7"/>
    <w:rsid w:val="00800385"/>
    <w:rsid w:val="00891E01"/>
    <w:rsid w:val="00977C92"/>
    <w:rsid w:val="009D1B50"/>
    <w:rsid w:val="00A25374"/>
    <w:rsid w:val="00AA7703"/>
    <w:rsid w:val="00AC2467"/>
    <w:rsid w:val="00B1325A"/>
    <w:rsid w:val="00B31F49"/>
    <w:rsid w:val="00B5311A"/>
    <w:rsid w:val="00B80F96"/>
    <w:rsid w:val="00B92B61"/>
    <w:rsid w:val="00BA0F41"/>
    <w:rsid w:val="00BA1636"/>
    <w:rsid w:val="00C22390"/>
    <w:rsid w:val="00C969C4"/>
    <w:rsid w:val="00CB5F61"/>
    <w:rsid w:val="00CC5756"/>
    <w:rsid w:val="00D24412"/>
    <w:rsid w:val="00D4593B"/>
    <w:rsid w:val="00D745D9"/>
    <w:rsid w:val="00D8154D"/>
    <w:rsid w:val="00DF2D60"/>
    <w:rsid w:val="00EF78BE"/>
    <w:rsid w:val="00F02277"/>
    <w:rsid w:val="00F049EC"/>
    <w:rsid w:val="00F352EA"/>
    <w:rsid w:val="00F43C66"/>
    <w:rsid w:val="00FC6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BA217"/>
  <w15:chartTrackingRefBased/>
  <w15:docId w15:val="{9B8D7120-05B1-4D2A-AF64-BBF455A70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2F9"/>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aliases w:val="Заголовок 1 Знак Знак,Заголовок 1 Знак Знак Знак Знак,Заголовок 1 Знак Знак Знак,Header1-2000,H1,Head 1 + Arial Narrow,12 пт,все пр...,Head 1,H11,H12,H111,H13,H112,H14,H15,H16,H17,H18,H19,H113,H121,Заголов,1,ch,Глава"/>
    <w:basedOn w:val="a"/>
    <w:next w:val="a"/>
    <w:link w:val="10"/>
    <w:qFormat/>
    <w:rsid w:val="00FC6A4B"/>
    <w:pPr>
      <w:keepNext/>
      <w:shd w:val="clear" w:color="auto" w:fill="FFFFFF"/>
      <w:overflowPunct w:val="0"/>
      <w:autoSpaceDE w:val="0"/>
      <w:autoSpaceDN w:val="0"/>
      <w:adjustRightInd w:val="0"/>
      <w:jc w:val="both"/>
      <w:textAlignment w:val="baseline"/>
      <w:outlineLvl w:val="0"/>
    </w:pPr>
    <w:rPr>
      <w:color w:val="000000"/>
      <w:spacing w:val="-15"/>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272F9"/>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styleId="a3">
    <w:name w:val="Hyperlink"/>
    <w:uiPriority w:val="99"/>
    <w:rsid w:val="001272F9"/>
    <w:rPr>
      <w:color w:val="0000FF"/>
      <w:u w:val="single"/>
    </w:rPr>
  </w:style>
  <w:style w:type="character" w:customStyle="1" w:styleId="ConsPlusNormal0">
    <w:name w:val="ConsPlusNormal Знак"/>
    <w:link w:val="ConsPlusNormal"/>
    <w:rsid w:val="001272F9"/>
    <w:rPr>
      <w:rFonts w:ascii="Arial" w:eastAsia="Times New Roman" w:hAnsi="Arial" w:cs="Arial"/>
      <w:kern w:val="0"/>
      <w:sz w:val="20"/>
      <w:szCs w:val="20"/>
      <w:lang w:eastAsia="ru-RU"/>
      <w14:ligatures w14:val="none"/>
    </w:rPr>
  </w:style>
  <w:style w:type="paragraph" w:styleId="a4">
    <w:name w:val="List Paragraph"/>
    <w:basedOn w:val="a"/>
    <w:uiPriority w:val="34"/>
    <w:qFormat/>
    <w:rsid w:val="001272F9"/>
    <w:pPr>
      <w:suppressAutoHyphens/>
      <w:ind w:left="720"/>
      <w:contextualSpacing/>
    </w:pPr>
    <w:rPr>
      <w:lang w:eastAsia="zh-CN"/>
    </w:rPr>
  </w:style>
  <w:style w:type="paragraph" w:styleId="a5">
    <w:name w:val="header"/>
    <w:basedOn w:val="a"/>
    <w:link w:val="a6"/>
    <w:uiPriority w:val="99"/>
    <w:unhideWhenUsed/>
    <w:rsid w:val="001272F9"/>
    <w:pPr>
      <w:tabs>
        <w:tab w:val="center" w:pos="4677"/>
        <w:tab w:val="right" w:pos="9355"/>
      </w:tabs>
    </w:pPr>
  </w:style>
  <w:style w:type="character" w:customStyle="1" w:styleId="a6">
    <w:name w:val="Верхний колонтитул Знак"/>
    <w:basedOn w:val="a0"/>
    <w:link w:val="a5"/>
    <w:uiPriority w:val="99"/>
    <w:rsid w:val="001272F9"/>
    <w:rPr>
      <w:rFonts w:ascii="Times New Roman" w:eastAsia="Times New Roman" w:hAnsi="Times New Roman" w:cs="Times New Roman"/>
      <w:kern w:val="0"/>
      <w:sz w:val="24"/>
      <w:szCs w:val="24"/>
      <w:lang w:eastAsia="ru-RU"/>
      <w14:ligatures w14:val="none"/>
    </w:rPr>
  </w:style>
  <w:style w:type="paragraph" w:styleId="a7">
    <w:name w:val="footer"/>
    <w:basedOn w:val="a"/>
    <w:link w:val="a8"/>
    <w:uiPriority w:val="99"/>
    <w:unhideWhenUsed/>
    <w:rsid w:val="001272F9"/>
    <w:pPr>
      <w:tabs>
        <w:tab w:val="center" w:pos="4677"/>
        <w:tab w:val="right" w:pos="9355"/>
      </w:tabs>
    </w:pPr>
  </w:style>
  <w:style w:type="character" w:customStyle="1" w:styleId="a8">
    <w:name w:val="Нижний колонтитул Знак"/>
    <w:basedOn w:val="a0"/>
    <w:link w:val="a7"/>
    <w:uiPriority w:val="99"/>
    <w:rsid w:val="001272F9"/>
    <w:rPr>
      <w:rFonts w:ascii="Times New Roman" w:eastAsia="Times New Roman" w:hAnsi="Times New Roman" w:cs="Times New Roman"/>
      <w:kern w:val="0"/>
      <w:sz w:val="24"/>
      <w:szCs w:val="24"/>
      <w:lang w:eastAsia="ru-RU"/>
      <w14:ligatures w14:val="none"/>
    </w:rPr>
  </w:style>
  <w:style w:type="character" w:customStyle="1" w:styleId="10">
    <w:name w:val="Заголовок 1 Знак"/>
    <w:aliases w:val="Заголовок 1 Знак Знак Знак1,Заголовок 1 Знак Знак Знак Знак Знак,Заголовок 1 Знак Знак Знак Знак1,Header1-2000 Знак,H1 Знак,Head 1 + Arial Narrow Знак,12 пт Знак,все пр... Знак,Head 1 Знак,H11 Знак,H12 Знак,H111 Знак,H13 Знак,H112 Знак"/>
    <w:basedOn w:val="a0"/>
    <w:link w:val="1"/>
    <w:qFormat/>
    <w:rsid w:val="00FC6A4B"/>
    <w:rPr>
      <w:rFonts w:ascii="Times New Roman" w:eastAsia="Times New Roman" w:hAnsi="Times New Roman" w:cs="Times New Roman"/>
      <w:color w:val="000000"/>
      <w:spacing w:val="-15"/>
      <w:kern w:val="0"/>
      <w:sz w:val="28"/>
      <w:szCs w:val="26"/>
      <w:shd w:val="clear" w:color="auto" w:fill="FFFFFF"/>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www.ykk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5066</Words>
  <Characters>28878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Привалова Елена</dc:creator>
  <cp:keywords/>
  <dc:description/>
  <cp:lastModifiedBy>Настя Горшкова</cp:lastModifiedBy>
  <cp:revision>3</cp:revision>
  <dcterms:created xsi:type="dcterms:W3CDTF">2023-05-11T12:49:00Z</dcterms:created>
  <dcterms:modified xsi:type="dcterms:W3CDTF">2023-05-11T12:51:00Z</dcterms:modified>
</cp:coreProperties>
</file>