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33667" w14:textId="588AAAB3" w:rsidR="00601492" w:rsidRDefault="00601492" w:rsidP="001C482C">
      <w:pPr>
        <w:spacing w:after="0" w:line="480" w:lineRule="auto"/>
        <w:ind w:left="142" w:right="-567"/>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идентификатор</w:t>
      </w:r>
    </w:p>
    <w:p w14:paraId="35D4B09D" w14:textId="688598C9" w:rsidR="000B79E0" w:rsidRPr="00601492" w:rsidRDefault="00601492" w:rsidP="001C482C">
      <w:pPr>
        <w:spacing w:after="0" w:line="480" w:lineRule="auto"/>
        <w:ind w:left="142" w:right="-567"/>
        <w:jc w:val="center"/>
        <w:rPr>
          <w:rFonts w:ascii="Times New Roman" w:eastAsiaTheme="minorHAnsi" w:hAnsi="Times New Roman" w:cs="Times New Roman"/>
          <w:sz w:val="24"/>
          <w:szCs w:val="24"/>
        </w:rPr>
      </w:pPr>
      <w:r w:rsidRPr="00601492">
        <w:rPr>
          <w:rFonts w:ascii="Times New Roman" w:hAnsi="Times New Roman" w:cs="Times New Roman"/>
          <w:noProof/>
          <w:sz w:val="24"/>
          <w:szCs w:val="24"/>
          <w:lang w:eastAsia="ru-RU"/>
        </w:rPr>
        <w:t>ГЕРБ</w:t>
      </w:r>
    </w:p>
    <w:p w14:paraId="3B885239" w14:textId="77777777" w:rsidR="000B79E0" w:rsidRPr="00205592" w:rsidRDefault="000B79E0" w:rsidP="000B79E0">
      <w:pPr>
        <w:spacing w:after="0" w:line="20" w:lineRule="atLeast"/>
        <w:ind w:left="142" w:right="-567"/>
        <w:jc w:val="center"/>
        <w:rPr>
          <w:rFonts w:ascii="Arial" w:eastAsiaTheme="minorHAnsi" w:hAnsi="Arial" w:cs="Arial"/>
          <w:sz w:val="24"/>
          <w:szCs w:val="18"/>
        </w:rPr>
      </w:pPr>
      <w:r w:rsidRPr="00205592">
        <w:rPr>
          <w:rFonts w:ascii="Arial" w:eastAsiaTheme="minorHAnsi" w:hAnsi="Arial" w:cs="Arial"/>
          <w:sz w:val="24"/>
          <w:szCs w:val="18"/>
        </w:rPr>
        <w:t>Муниципальное образование</w:t>
      </w:r>
    </w:p>
    <w:p w14:paraId="77C730B7"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8"/>
          <w:szCs w:val="18"/>
        </w:rPr>
        <w:t>«Юкковское сельское поселение»</w:t>
      </w:r>
    </w:p>
    <w:p w14:paraId="2FA4DEC8"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4"/>
          <w:szCs w:val="18"/>
        </w:rPr>
        <w:t>Всеволожского муниципального района Ленинградской области</w:t>
      </w:r>
    </w:p>
    <w:p w14:paraId="630373B3" w14:textId="77777777" w:rsidR="000B79E0" w:rsidRPr="00205592" w:rsidRDefault="000B79E0" w:rsidP="000B79E0">
      <w:pPr>
        <w:spacing w:after="0" w:line="240" w:lineRule="auto"/>
        <w:ind w:left="142" w:right="-567"/>
        <w:jc w:val="center"/>
        <w:rPr>
          <w:rFonts w:ascii="Arial" w:eastAsiaTheme="minorHAnsi" w:hAnsi="Arial" w:cs="Arial"/>
          <w:sz w:val="24"/>
          <w:szCs w:val="18"/>
        </w:rPr>
      </w:pPr>
    </w:p>
    <w:p w14:paraId="167A7A17" w14:textId="77777777" w:rsidR="000B79E0" w:rsidRPr="00205592" w:rsidRDefault="000B79E0" w:rsidP="000B79E0">
      <w:pPr>
        <w:spacing w:after="0" w:line="240" w:lineRule="auto"/>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14:paraId="73AA7295" w14:textId="77777777" w:rsidR="000B79E0" w:rsidRPr="00205592" w:rsidRDefault="000B79E0" w:rsidP="000B79E0">
      <w:pPr>
        <w:spacing w:after="0" w:line="240" w:lineRule="auto"/>
        <w:ind w:left="142" w:right="-567"/>
        <w:jc w:val="center"/>
        <w:rPr>
          <w:rFonts w:ascii="Arial" w:eastAsiaTheme="minorHAnsi" w:hAnsi="Arial" w:cs="Arial"/>
          <w:b/>
          <w:spacing w:val="40"/>
          <w:sz w:val="28"/>
          <w:szCs w:val="18"/>
        </w:rPr>
      </w:pPr>
    </w:p>
    <w:p w14:paraId="6CFAC11A" w14:textId="77777777" w:rsidR="000B79E0" w:rsidRPr="00205592" w:rsidRDefault="000B79E0" w:rsidP="000B79E0">
      <w:pPr>
        <w:spacing w:after="0" w:line="240" w:lineRule="auto"/>
        <w:ind w:left="142" w:right="-567"/>
        <w:jc w:val="center"/>
        <w:rPr>
          <w:rFonts w:ascii="Arial" w:eastAsiaTheme="minorHAnsi" w:hAnsi="Arial" w:cs="Arial"/>
          <w:spacing w:val="80"/>
          <w:sz w:val="40"/>
          <w:szCs w:val="18"/>
        </w:rPr>
      </w:pPr>
      <w:r w:rsidRPr="00205592">
        <w:rPr>
          <w:rFonts w:ascii="Arial" w:eastAsiaTheme="minorHAnsi" w:hAnsi="Arial" w:cs="Arial"/>
          <w:spacing w:val="80"/>
          <w:sz w:val="40"/>
          <w:szCs w:val="18"/>
        </w:rPr>
        <w:t>ПОСТАНОВЛЕНИЕ</w:t>
      </w:r>
    </w:p>
    <w:p w14:paraId="6ACEEFC3" w14:textId="77777777" w:rsidR="000B79E0" w:rsidRPr="00F668B5" w:rsidRDefault="000B79E0" w:rsidP="000B79E0">
      <w:pPr>
        <w:spacing w:after="0" w:line="240" w:lineRule="auto"/>
        <w:ind w:left="142" w:right="-567"/>
        <w:rPr>
          <w:rFonts w:ascii="Arial" w:eastAsiaTheme="minorHAnsi" w:hAnsi="Arial" w:cs="Arial"/>
          <w:sz w:val="44"/>
          <w:szCs w:val="18"/>
        </w:rPr>
      </w:pPr>
    </w:p>
    <w:p w14:paraId="1FD10CA5" w14:textId="479ACDB9" w:rsidR="000B79E0" w:rsidRPr="00F668B5" w:rsidRDefault="00601492" w:rsidP="00601492">
      <w:pPr>
        <w:spacing w:after="0"/>
        <w:ind w:right="-567"/>
        <w:rPr>
          <w:rFonts w:ascii="Arial" w:eastAsiaTheme="minorHAnsi" w:hAnsi="Arial" w:cs="Arial"/>
          <w:sz w:val="28"/>
          <w:szCs w:val="18"/>
        </w:rPr>
      </w:pPr>
      <w:r>
        <w:rPr>
          <w:rFonts w:ascii="Arial" w:eastAsiaTheme="minorHAnsi" w:hAnsi="Arial" w:cs="Arial"/>
          <w:sz w:val="28"/>
          <w:szCs w:val="18"/>
        </w:rPr>
        <w:t xml:space="preserve">  </w:t>
      </w:r>
      <w:r w:rsidR="00FD7321">
        <w:rPr>
          <w:rFonts w:ascii="Arial" w:eastAsiaTheme="minorHAnsi" w:hAnsi="Arial" w:cs="Arial"/>
          <w:bCs/>
          <w:sz w:val="28"/>
          <w:szCs w:val="18"/>
        </w:rPr>
        <w:t>___</w:t>
      </w:r>
      <w:r w:rsidRPr="00601492">
        <w:rPr>
          <w:rFonts w:ascii="Times New Roman" w:eastAsiaTheme="minorHAnsi" w:hAnsi="Times New Roman" w:cs="Times New Roman"/>
          <w:bCs/>
          <w:sz w:val="28"/>
          <w:szCs w:val="18"/>
          <w:u w:val="single"/>
        </w:rPr>
        <w:t>08.11.2023</w:t>
      </w:r>
      <w:r w:rsidR="001856F5">
        <w:rPr>
          <w:rFonts w:ascii="Arial" w:eastAsiaTheme="minorHAnsi" w:hAnsi="Arial" w:cs="Arial"/>
          <w:sz w:val="28"/>
          <w:szCs w:val="18"/>
        </w:rPr>
        <w:t xml:space="preserve">____ </w:t>
      </w:r>
      <w:r w:rsidR="001856F5">
        <w:rPr>
          <w:rFonts w:ascii="Arial" w:eastAsiaTheme="minorHAnsi" w:hAnsi="Arial" w:cs="Arial"/>
          <w:sz w:val="28"/>
          <w:szCs w:val="18"/>
        </w:rPr>
        <w:tab/>
      </w:r>
      <w:r w:rsidR="007227F9">
        <w:rPr>
          <w:rFonts w:ascii="Arial" w:eastAsiaTheme="minorHAnsi" w:hAnsi="Arial" w:cs="Arial"/>
          <w:sz w:val="28"/>
          <w:szCs w:val="18"/>
        </w:rPr>
        <w:t xml:space="preserve">   </w:t>
      </w:r>
      <w:r w:rsidR="001856F5">
        <w:rPr>
          <w:rFonts w:ascii="Arial" w:eastAsiaTheme="minorHAnsi" w:hAnsi="Arial" w:cs="Arial"/>
          <w:sz w:val="28"/>
          <w:szCs w:val="18"/>
        </w:rPr>
        <w:tab/>
      </w:r>
      <w:r w:rsidR="001856F5">
        <w:rPr>
          <w:rFonts w:ascii="Arial" w:eastAsiaTheme="minorHAnsi" w:hAnsi="Arial" w:cs="Arial"/>
          <w:sz w:val="28"/>
          <w:szCs w:val="18"/>
        </w:rPr>
        <w:tab/>
      </w:r>
      <w:r w:rsidR="001856F5">
        <w:rPr>
          <w:rFonts w:ascii="Arial" w:eastAsiaTheme="minorHAnsi" w:hAnsi="Arial" w:cs="Arial"/>
          <w:sz w:val="28"/>
          <w:szCs w:val="18"/>
        </w:rPr>
        <w:tab/>
      </w:r>
      <w:r w:rsidR="007227F9" w:rsidRPr="00601492">
        <w:rPr>
          <w:rFonts w:ascii="Times New Roman" w:eastAsiaTheme="minorHAnsi" w:hAnsi="Times New Roman" w:cs="Times New Roman"/>
          <w:sz w:val="28"/>
          <w:szCs w:val="18"/>
        </w:rPr>
        <w:t xml:space="preserve">    </w:t>
      </w:r>
      <w:r>
        <w:rPr>
          <w:rFonts w:ascii="Times New Roman" w:eastAsiaTheme="minorHAnsi" w:hAnsi="Times New Roman" w:cs="Times New Roman"/>
          <w:sz w:val="28"/>
          <w:szCs w:val="18"/>
        </w:rPr>
        <w:t xml:space="preserve">                                     </w:t>
      </w:r>
      <w:r w:rsidR="007227F9" w:rsidRPr="00601492">
        <w:rPr>
          <w:rFonts w:ascii="Times New Roman" w:eastAsiaTheme="minorHAnsi" w:hAnsi="Times New Roman" w:cs="Times New Roman"/>
          <w:sz w:val="28"/>
          <w:szCs w:val="18"/>
        </w:rPr>
        <w:t xml:space="preserve">     </w:t>
      </w:r>
      <w:r w:rsidR="001856F5" w:rsidRPr="00601492">
        <w:rPr>
          <w:rFonts w:ascii="Times New Roman" w:eastAsiaTheme="minorHAnsi" w:hAnsi="Times New Roman" w:cs="Times New Roman"/>
          <w:sz w:val="28"/>
          <w:szCs w:val="18"/>
        </w:rPr>
        <w:t>№__</w:t>
      </w:r>
      <w:r w:rsidRPr="00601492">
        <w:rPr>
          <w:rFonts w:ascii="Times New Roman" w:eastAsiaTheme="minorHAnsi" w:hAnsi="Times New Roman" w:cs="Times New Roman"/>
          <w:sz w:val="28"/>
          <w:szCs w:val="18"/>
          <w:u w:val="single"/>
        </w:rPr>
        <w:t>371</w:t>
      </w:r>
      <w:r w:rsidR="001856F5" w:rsidRPr="00601492">
        <w:rPr>
          <w:rFonts w:ascii="Times New Roman" w:eastAsiaTheme="minorHAnsi" w:hAnsi="Times New Roman" w:cs="Times New Roman"/>
          <w:sz w:val="28"/>
          <w:szCs w:val="18"/>
        </w:rPr>
        <w:t>_</w:t>
      </w:r>
      <w:r w:rsidR="00FD7321" w:rsidRPr="00601492">
        <w:rPr>
          <w:rFonts w:ascii="Times New Roman" w:eastAsiaTheme="minorHAnsi" w:hAnsi="Times New Roman" w:cs="Times New Roman"/>
          <w:bCs/>
          <w:sz w:val="28"/>
          <w:szCs w:val="18"/>
        </w:rPr>
        <w:t>___</w:t>
      </w:r>
      <w:r w:rsidR="000B79E0" w:rsidRPr="00601492">
        <w:rPr>
          <w:rFonts w:ascii="Times New Roman" w:eastAsiaTheme="minorHAnsi" w:hAnsi="Times New Roman" w:cs="Times New Roman"/>
          <w:sz w:val="28"/>
          <w:szCs w:val="18"/>
        </w:rPr>
        <w:t>_</w:t>
      </w:r>
    </w:p>
    <w:p w14:paraId="31DED2B6" w14:textId="1B8677A4" w:rsidR="000B79E0" w:rsidRPr="00BA2D81" w:rsidRDefault="000B79E0" w:rsidP="000B79E0">
      <w:pPr>
        <w:spacing w:after="0"/>
        <w:ind w:left="142" w:right="-1"/>
        <w:rPr>
          <w:rFonts w:ascii="Arial" w:eastAsiaTheme="minorHAnsi" w:hAnsi="Arial" w:cs="Arial"/>
          <w:sz w:val="28"/>
          <w:szCs w:val="18"/>
        </w:rPr>
      </w:pPr>
      <w:r>
        <w:rPr>
          <w:rFonts w:ascii="Arial" w:eastAsiaTheme="minorHAnsi" w:hAnsi="Arial" w:cs="Arial"/>
          <w:szCs w:val="18"/>
        </w:rPr>
        <w:t xml:space="preserve">          </w:t>
      </w:r>
      <w:r w:rsidRPr="00BA2D81">
        <w:rPr>
          <w:rFonts w:ascii="Arial" w:eastAsiaTheme="minorHAnsi" w:hAnsi="Arial" w:cs="Arial"/>
          <w:szCs w:val="18"/>
        </w:rPr>
        <w:t xml:space="preserve">  д. Юкки</w:t>
      </w:r>
    </w:p>
    <w:p w14:paraId="4C464F82" w14:textId="77777777" w:rsidR="0020075F" w:rsidRPr="0053569B" w:rsidRDefault="0020075F" w:rsidP="000B79E0">
      <w:pPr>
        <w:tabs>
          <w:tab w:val="left" w:pos="5529"/>
        </w:tabs>
        <w:spacing w:after="0" w:line="240" w:lineRule="auto"/>
        <w:ind w:left="142" w:right="4252" w:firstLine="284"/>
        <w:jc w:val="both"/>
        <w:rPr>
          <w:rFonts w:ascii="Times New Roman" w:hAnsi="Times New Roman" w:cs="Times New Roman"/>
          <w:sz w:val="24"/>
          <w:szCs w:val="24"/>
        </w:rPr>
      </w:pPr>
    </w:p>
    <w:p w14:paraId="6B0252DF" w14:textId="24D4B2F1" w:rsidR="00411E69" w:rsidRPr="00016DC4" w:rsidRDefault="00411E69" w:rsidP="00411E69">
      <w:pPr>
        <w:widowControl w:val="0"/>
        <w:tabs>
          <w:tab w:val="left" w:pos="4111"/>
        </w:tabs>
        <w:autoSpaceDE w:val="0"/>
        <w:autoSpaceDN w:val="0"/>
        <w:adjustRightInd w:val="0"/>
        <w:spacing w:after="0" w:line="240" w:lineRule="auto"/>
        <w:ind w:right="4819"/>
        <w:jc w:val="both"/>
        <w:outlineLvl w:val="0"/>
        <w:rPr>
          <w:rFonts w:ascii="Times New Roman" w:eastAsia="Times New Roman" w:hAnsi="Times New Roman" w:cs="Times New Roman"/>
          <w:bCs/>
          <w:color w:val="000000"/>
          <w:sz w:val="24"/>
          <w:szCs w:val="24"/>
        </w:rPr>
      </w:pPr>
      <w:r w:rsidRPr="00016DC4">
        <w:rPr>
          <w:rFonts w:ascii="Times New Roman" w:hAnsi="Times New Roman"/>
          <w:sz w:val="24"/>
          <w:szCs w:val="24"/>
        </w:rPr>
        <w:t xml:space="preserve">Об утверждении административного </w:t>
      </w:r>
      <w:r w:rsidRPr="00016DC4">
        <w:rPr>
          <w:rFonts w:ascii="Times New Roman" w:eastAsia="Times New Roman" w:hAnsi="Times New Roman" w:cs="Times New Roman"/>
          <w:bCs/>
          <w:color w:val="000000"/>
          <w:sz w:val="24"/>
          <w:szCs w:val="24"/>
        </w:rPr>
        <w:t xml:space="preserve">регламента предоставления муниципальной услуги «Установление сервитута в отношении земельного участка, находящегося в </w:t>
      </w:r>
      <w:r>
        <w:rPr>
          <w:rFonts w:ascii="Times New Roman" w:eastAsia="Times New Roman" w:hAnsi="Times New Roman" w:cs="Times New Roman"/>
          <w:bCs/>
          <w:color w:val="000000"/>
          <w:sz w:val="24"/>
          <w:szCs w:val="24"/>
        </w:rPr>
        <w:t xml:space="preserve">муниципальной </w:t>
      </w:r>
      <w:r w:rsidRPr="00016DC4">
        <w:rPr>
          <w:rFonts w:ascii="Times New Roman" w:eastAsia="Times New Roman" w:hAnsi="Times New Roman" w:cs="Times New Roman"/>
          <w:bCs/>
          <w:color w:val="000000"/>
          <w:sz w:val="24"/>
          <w:szCs w:val="24"/>
        </w:rPr>
        <w:t>собственности»</w:t>
      </w:r>
    </w:p>
    <w:p w14:paraId="51E17C89" w14:textId="77777777" w:rsidR="00411E69" w:rsidRDefault="00411E69" w:rsidP="007227F9">
      <w:pPr>
        <w:pStyle w:val="ConsPlusTitle"/>
        <w:widowControl/>
        <w:tabs>
          <w:tab w:val="left" w:pos="1134"/>
        </w:tabs>
        <w:ind w:right="3684"/>
        <w:jc w:val="both"/>
        <w:rPr>
          <w:b w:val="0"/>
        </w:rPr>
      </w:pPr>
    </w:p>
    <w:p w14:paraId="7D0A9BD4" w14:textId="7DAC3105" w:rsidR="00DA7ED9" w:rsidRPr="0053569B" w:rsidRDefault="007227F9" w:rsidP="007227F9">
      <w:pPr>
        <w:pStyle w:val="ConsPlusTitle"/>
        <w:widowControl/>
        <w:tabs>
          <w:tab w:val="left" w:pos="1134"/>
        </w:tabs>
        <w:ind w:right="3684"/>
        <w:jc w:val="both"/>
      </w:pPr>
      <w:r>
        <w:rPr>
          <w:b w:val="0"/>
        </w:rPr>
        <w:t xml:space="preserve">  </w:t>
      </w:r>
      <w:r w:rsidR="00DA7ED9" w:rsidRPr="0053569B">
        <w:t xml:space="preserve"> </w:t>
      </w:r>
    </w:p>
    <w:p w14:paraId="0715FCE9" w14:textId="53C8EAB6" w:rsidR="007227F9" w:rsidRDefault="00DA7ED9" w:rsidP="007227F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6C652B">
        <w:rPr>
          <w:rFonts w:ascii="Times New Roman" w:hAnsi="Times New Roman" w:cs="Times New Roman"/>
          <w:color w:val="000000" w:themeColor="text1"/>
          <w:sz w:val="24"/>
          <w:szCs w:val="24"/>
        </w:rPr>
        <w:t xml:space="preserve"> </w:t>
      </w:r>
      <w:r w:rsidR="006C652B">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1B091DD0" w14:textId="719430F0" w:rsidR="00DA7ED9" w:rsidRPr="0053569B" w:rsidRDefault="00DA7ED9" w:rsidP="007227F9">
      <w:pPr>
        <w:pStyle w:val="ConsPlusNormal"/>
        <w:widowControl/>
        <w:ind w:firstLine="0"/>
        <w:jc w:val="both"/>
        <w:rPr>
          <w:rFonts w:ascii="Times New Roman" w:hAnsi="Times New Roman" w:cs="Times New Roman"/>
          <w:color w:val="000000" w:themeColor="text1"/>
          <w:sz w:val="24"/>
          <w:szCs w:val="24"/>
        </w:rPr>
      </w:pPr>
      <w:r w:rsidRPr="0053569B">
        <w:rPr>
          <w:rFonts w:ascii="Times New Roman" w:hAnsi="Times New Roman" w:cs="Times New Roman"/>
          <w:b/>
          <w:spacing w:val="100"/>
          <w:sz w:val="24"/>
          <w:szCs w:val="24"/>
        </w:rPr>
        <w:t>постановляет:</w:t>
      </w:r>
    </w:p>
    <w:p w14:paraId="47C96989" w14:textId="77777777" w:rsidR="00DA7ED9" w:rsidRPr="0053569B" w:rsidRDefault="00DA7ED9" w:rsidP="007227F9">
      <w:pPr>
        <w:spacing w:after="0" w:line="240" w:lineRule="auto"/>
        <w:ind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 </w:t>
      </w:r>
    </w:p>
    <w:p w14:paraId="61641BCB" w14:textId="16454A26" w:rsidR="00411E69" w:rsidRPr="00016DC4" w:rsidRDefault="00411E69" w:rsidP="00411E69">
      <w:pPr>
        <w:pStyle w:val="ConsPlusTitle"/>
        <w:ind w:firstLine="709"/>
        <w:jc w:val="both"/>
        <w:rPr>
          <w:b w:val="0"/>
          <w:color w:val="000000"/>
        </w:rPr>
      </w:pPr>
      <w:r w:rsidRPr="00016DC4">
        <w:rPr>
          <w:b w:val="0"/>
          <w:color w:val="000000"/>
        </w:rPr>
        <w:t xml:space="preserve">1. Утвердить прилагаемый административный </w:t>
      </w:r>
      <w:hyperlink r:id="rId10" w:history="1">
        <w:r w:rsidRPr="00016DC4">
          <w:rPr>
            <w:b w:val="0"/>
            <w:color w:val="000000"/>
          </w:rPr>
          <w:t>регламент</w:t>
        </w:r>
      </w:hyperlink>
      <w:r w:rsidRPr="00016DC4">
        <w:rPr>
          <w:b w:val="0"/>
          <w:color w:val="000000"/>
        </w:rPr>
        <w:t xml:space="preserve"> предоставления муниципальной услуги «Установление сервитута в отношении земельного участка, находящегося в </w:t>
      </w:r>
      <w:r>
        <w:rPr>
          <w:b w:val="0"/>
          <w:color w:val="000000"/>
        </w:rPr>
        <w:t xml:space="preserve">муниципальной </w:t>
      </w:r>
      <w:r w:rsidRPr="00016DC4">
        <w:rPr>
          <w:b w:val="0"/>
          <w:color w:val="000000"/>
        </w:rPr>
        <w:t>собственности».</w:t>
      </w:r>
    </w:p>
    <w:p w14:paraId="588B3793" w14:textId="77777777" w:rsidR="00411E69" w:rsidRDefault="00411E69" w:rsidP="00411E69">
      <w:pPr>
        <w:pStyle w:val="ConsPlusTitle"/>
        <w:ind w:firstLine="709"/>
        <w:jc w:val="both"/>
        <w:rPr>
          <w:b w:val="0"/>
          <w:color w:val="000000"/>
        </w:rPr>
      </w:pPr>
      <w:r>
        <w:rPr>
          <w:b w:val="0"/>
          <w:color w:val="000000"/>
        </w:rPr>
        <w:t xml:space="preserve">2. </w:t>
      </w:r>
      <w:r w:rsidRPr="00016DC4">
        <w:rPr>
          <w:b w:val="0"/>
          <w:color w:val="000000"/>
        </w:rPr>
        <w:t>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w:t>
      </w:r>
      <w:r>
        <w:rPr>
          <w:b w:val="0"/>
          <w:color w:val="000000"/>
        </w:rPr>
        <w:t xml:space="preserve"> 19.01.2018 №11 «Об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собственности МО «Юкковское сельское поселение».</w:t>
      </w:r>
    </w:p>
    <w:p w14:paraId="109857DB" w14:textId="2F0FF771" w:rsidR="00DA7ED9" w:rsidRPr="00D21E52" w:rsidRDefault="00DA7ED9" w:rsidP="00BB3528">
      <w:pPr>
        <w:autoSpaceDE w:val="0"/>
        <w:autoSpaceDN w:val="0"/>
        <w:adjustRightInd w:val="0"/>
        <w:spacing w:after="0" w:line="240" w:lineRule="auto"/>
        <w:ind w:firstLine="567"/>
        <w:jc w:val="both"/>
        <w:rPr>
          <w:rFonts w:ascii="Times New Roman" w:hAnsi="Times New Roman" w:cs="Times New Roman"/>
          <w:sz w:val="24"/>
          <w:szCs w:val="24"/>
        </w:rPr>
      </w:pPr>
      <w:r w:rsidRPr="00D21E52">
        <w:rPr>
          <w:rFonts w:ascii="Times New Roman" w:hAnsi="Times New Roman" w:cs="Times New Roman"/>
          <w:sz w:val="24"/>
          <w:szCs w:val="24"/>
        </w:rPr>
        <w:t>3. Опубликовать настоящее постановление в газете «</w:t>
      </w:r>
      <w:proofErr w:type="spellStart"/>
      <w:r w:rsidRPr="00D21E52">
        <w:rPr>
          <w:rFonts w:ascii="Times New Roman" w:hAnsi="Times New Roman" w:cs="Times New Roman"/>
          <w:sz w:val="24"/>
          <w:szCs w:val="24"/>
        </w:rPr>
        <w:t>Юкковские</w:t>
      </w:r>
      <w:proofErr w:type="spellEnd"/>
      <w:r w:rsidRPr="00D21E52">
        <w:rPr>
          <w:rFonts w:ascii="Times New Roman" w:hAnsi="Times New Roman" w:cs="Times New Roman"/>
          <w:sz w:val="24"/>
          <w:szCs w:val="24"/>
        </w:rPr>
        <w:t xml:space="preserve"> ведомости» и разместить на официальном сайте муниципального образования «Юкковское сельское поселение»</w:t>
      </w:r>
      <w:r w:rsidR="0050145F" w:rsidRPr="00D21E52">
        <w:rPr>
          <w:rFonts w:ascii="Times New Roman" w:hAnsi="Times New Roman" w:cs="Times New Roman"/>
          <w:b/>
          <w:sz w:val="24"/>
          <w:szCs w:val="24"/>
        </w:rPr>
        <w:t xml:space="preserve"> </w:t>
      </w:r>
      <w:r w:rsidR="0050145F" w:rsidRPr="00D21E52">
        <w:rPr>
          <w:rFonts w:ascii="Times New Roman" w:hAnsi="Times New Roman" w:cs="Times New Roman"/>
          <w:sz w:val="24"/>
          <w:szCs w:val="24"/>
        </w:rPr>
        <w:t>Всеволожского муниципального района Ленинградской области</w:t>
      </w:r>
      <w:r w:rsidRPr="00D21E52">
        <w:rPr>
          <w:rFonts w:ascii="Times New Roman" w:hAnsi="Times New Roman" w:cs="Times New Roman"/>
          <w:sz w:val="24"/>
          <w:szCs w:val="24"/>
        </w:rPr>
        <w:t>.</w:t>
      </w:r>
    </w:p>
    <w:p w14:paraId="6A5A2085" w14:textId="77777777" w:rsidR="00A16BF2" w:rsidRPr="00E11831" w:rsidRDefault="00A16BF2" w:rsidP="00A16BF2">
      <w:pPr>
        <w:pStyle w:val="ConsPlusNormal"/>
        <w:widowControl/>
        <w:ind w:right="-1" w:firstLine="567"/>
        <w:jc w:val="both"/>
        <w:rPr>
          <w:rFonts w:ascii="Times New Roman" w:hAnsi="Times New Roman" w:cs="Times New Roman"/>
          <w:color w:val="000000" w:themeColor="text1"/>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E11831">
        <w:rPr>
          <w:rFonts w:ascii="Times New Roman" w:hAnsi="Times New Roman" w:cs="Times New Roman"/>
          <w:color w:val="000000" w:themeColor="text1"/>
          <w:sz w:val="24"/>
          <w:szCs w:val="24"/>
        </w:rPr>
        <w:t>опубликования.</w:t>
      </w:r>
    </w:p>
    <w:p w14:paraId="1E9E8382" w14:textId="77777777" w:rsidR="00A16BF2" w:rsidRPr="0053569B" w:rsidRDefault="00A16BF2" w:rsidP="00A16BF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53569B">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4227C900" w14:textId="77777777" w:rsidR="00A16BF2" w:rsidRDefault="00A16BF2" w:rsidP="0068066D">
      <w:pPr>
        <w:shd w:val="clear" w:color="auto" w:fill="FFFFFF"/>
        <w:spacing w:after="0" w:line="240" w:lineRule="auto"/>
        <w:ind w:left="567" w:firstLine="284"/>
        <w:jc w:val="both"/>
        <w:rPr>
          <w:rFonts w:ascii="Times New Roman" w:hAnsi="Times New Roman" w:cs="Times New Roman"/>
          <w:sz w:val="24"/>
          <w:szCs w:val="24"/>
        </w:rPr>
      </w:pPr>
    </w:p>
    <w:p w14:paraId="11FD0F0C" w14:textId="77777777" w:rsidR="00601492" w:rsidRDefault="00601492" w:rsidP="007227F9">
      <w:pPr>
        <w:spacing w:after="0" w:line="240" w:lineRule="auto"/>
        <w:rPr>
          <w:rFonts w:ascii="Times New Roman" w:hAnsi="Times New Roman" w:cs="Times New Roman"/>
          <w:sz w:val="24"/>
          <w:szCs w:val="24"/>
        </w:rPr>
      </w:pPr>
    </w:p>
    <w:p w14:paraId="60CA4EB0" w14:textId="088FDC24" w:rsidR="00DA7ED9" w:rsidRDefault="00866E20" w:rsidP="007227F9">
      <w:pPr>
        <w:spacing w:after="0" w:line="240" w:lineRule="auto"/>
        <w:rPr>
          <w:rFonts w:ascii="Times New Roman" w:hAnsi="Times New Roman" w:cs="Times New Roman"/>
          <w:sz w:val="24"/>
          <w:szCs w:val="24"/>
        </w:rPr>
      </w:pPr>
      <w:r>
        <w:rPr>
          <w:rFonts w:ascii="Times New Roman" w:hAnsi="Times New Roman" w:cs="Times New Roman"/>
          <w:sz w:val="24"/>
          <w:szCs w:val="24"/>
        </w:rPr>
        <w:t>И.о. г</w:t>
      </w:r>
      <w:r w:rsidR="00DA7ED9" w:rsidRPr="0053569B">
        <w:rPr>
          <w:rFonts w:ascii="Times New Roman" w:hAnsi="Times New Roman" w:cs="Times New Roman"/>
          <w:sz w:val="24"/>
          <w:szCs w:val="24"/>
        </w:rPr>
        <w:t>лав</w:t>
      </w:r>
      <w:r>
        <w:rPr>
          <w:rFonts w:ascii="Times New Roman" w:hAnsi="Times New Roman" w:cs="Times New Roman"/>
          <w:sz w:val="24"/>
          <w:szCs w:val="24"/>
        </w:rPr>
        <w:t>ы</w:t>
      </w:r>
      <w:r w:rsidR="00DA7ED9" w:rsidRPr="0053569B">
        <w:rPr>
          <w:rFonts w:ascii="Times New Roman" w:hAnsi="Times New Roman" w:cs="Times New Roman"/>
          <w:sz w:val="24"/>
          <w:szCs w:val="24"/>
        </w:rPr>
        <w:t xml:space="preserve"> администрации         </w:t>
      </w:r>
      <w:r w:rsidR="00BB3528">
        <w:rPr>
          <w:rFonts w:ascii="Times New Roman" w:hAnsi="Times New Roman" w:cs="Times New Roman"/>
          <w:sz w:val="24"/>
          <w:szCs w:val="24"/>
        </w:rPr>
        <w:t xml:space="preserve">       </w:t>
      </w:r>
      <w:r w:rsidR="00DA7ED9"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8066D"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Pr>
          <w:rFonts w:ascii="Times New Roman" w:hAnsi="Times New Roman" w:cs="Times New Roman"/>
          <w:sz w:val="24"/>
          <w:szCs w:val="24"/>
        </w:rPr>
        <w:t>М.Ю. Белов</w:t>
      </w:r>
    </w:p>
    <w:p w14:paraId="71967025" w14:textId="77777777" w:rsidR="00601492" w:rsidRDefault="00601492" w:rsidP="00411E69">
      <w:pPr>
        <w:pStyle w:val="af3"/>
        <w:ind w:left="0" w:right="41"/>
        <w:jc w:val="right"/>
        <w:rPr>
          <w:rFonts w:ascii="Times New Roman" w:eastAsia="Calibri" w:hAnsi="Times New Roman" w:cs="Times New Roman"/>
          <w:b w:val="0"/>
          <w:bCs w:val="0"/>
          <w:color w:val="000000"/>
          <w:sz w:val="24"/>
          <w:szCs w:val="24"/>
        </w:rPr>
      </w:pPr>
    </w:p>
    <w:p w14:paraId="7DA0454F" w14:textId="77777777" w:rsidR="00601492" w:rsidRDefault="00601492" w:rsidP="00411E69">
      <w:pPr>
        <w:pStyle w:val="af3"/>
        <w:ind w:left="0" w:right="41"/>
        <w:jc w:val="right"/>
        <w:rPr>
          <w:rFonts w:ascii="Times New Roman" w:eastAsia="Calibri" w:hAnsi="Times New Roman" w:cs="Times New Roman"/>
          <w:b w:val="0"/>
          <w:bCs w:val="0"/>
          <w:color w:val="000000"/>
          <w:sz w:val="24"/>
          <w:szCs w:val="24"/>
        </w:rPr>
      </w:pPr>
    </w:p>
    <w:p w14:paraId="231E9C4F" w14:textId="355DDC38" w:rsidR="00411E69" w:rsidRPr="00665D25" w:rsidRDefault="00411E69" w:rsidP="00411E69">
      <w:pPr>
        <w:pStyle w:val="af3"/>
        <w:ind w:left="0" w:right="41"/>
        <w:jc w:val="right"/>
        <w:rPr>
          <w:rFonts w:ascii="Times New Roman" w:eastAsia="Calibri" w:hAnsi="Times New Roman" w:cs="Times New Roman"/>
          <w:b w:val="0"/>
          <w:bCs w:val="0"/>
          <w:color w:val="000000"/>
          <w:sz w:val="24"/>
          <w:szCs w:val="24"/>
        </w:rPr>
      </w:pPr>
      <w:r w:rsidRPr="00665D25">
        <w:rPr>
          <w:rFonts w:ascii="Times New Roman" w:eastAsia="Calibri" w:hAnsi="Times New Roman" w:cs="Times New Roman"/>
          <w:b w:val="0"/>
          <w:bCs w:val="0"/>
          <w:color w:val="000000"/>
          <w:sz w:val="24"/>
          <w:szCs w:val="24"/>
        </w:rPr>
        <w:t>Утвержден</w:t>
      </w:r>
      <w:r w:rsidRPr="00665D25">
        <w:rPr>
          <w:rFonts w:ascii="Times New Roman" w:eastAsia="Calibri" w:hAnsi="Times New Roman" w:cs="Times New Roman"/>
          <w:b w:val="0"/>
          <w:bCs w:val="0"/>
          <w:color w:val="000000"/>
          <w:sz w:val="24"/>
          <w:szCs w:val="24"/>
        </w:rPr>
        <w:br/>
        <w:t>Постановлением администрации</w:t>
      </w:r>
      <w:r w:rsidRPr="00665D25">
        <w:rPr>
          <w:rFonts w:ascii="Times New Roman" w:eastAsia="Calibri" w:hAnsi="Times New Roman" w:cs="Times New Roman"/>
          <w:b w:val="0"/>
          <w:bCs w:val="0"/>
          <w:color w:val="000000"/>
          <w:sz w:val="24"/>
          <w:szCs w:val="24"/>
        </w:rPr>
        <w:br/>
        <w:t>МО «Юкковское сельское поселение»</w:t>
      </w:r>
      <w:r w:rsidRPr="00665D25">
        <w:rPr>
          <w:rFonts w:ascii="Times New Roman" w:eastAsia="Calibri" w:hAnsi="Times New Roman" w:cs="Times New Roman"/>
          <w:b w:val="0"/>
          <w:bCs w:val="0"/>
          <w:color w:val="000000"/>
          <w:sz w:val="24"/>
          <w:szCs w:val="24"/>
        </w:rPr>
        <w:br/>
        <w:t>от__</w:t>
      </w:r>
      <w:r w:rsidR="00601492" w:rsidRPr="00601492">
        <w:rPr>
          <w:rFonts w:ascii="Times New Roman" w:eastAsia="Calibri" w:hAnsi="Times New Roman" w:cs="Times New Roman"/>
          <w:b w:val="0"/>
          <w:bCs w:val="0"/>
          <w:color w:val="000000"/>
          <w:sz w:val="24"/>
          <w:szCs w:val="24"/>
          <w:u w:val="single"/>
        </w:rPr>
        <w:t>08.11.2023</w:t>
      </w:r>
      <w:r w:rsidRPr="00665D25">
        <w:rPr>
          <w:rFonts w:ascii="Times New Roman" w:eastAsia="Calibri" w:hAnsi="Times New Roman" w:cs="Times New Roman"/>
          <w:b w:val="0"/>
          <w:bCs w:val="0"/>
          <w:color w:val="000000"/>
          <w:sz w:val="24"/>
          <w:szCs w:val="24"/>
        </w:rPr>
        <w:t>____№___</w:t>
      </w:r>
      <w:r w:rsidR="00601492" w:rsidRPr="00601492">
        <w:rPr>
          <w:rFonts w:ascii="Times New Roman" w:eastAsia="Calibri" w:hAnsi="Times New Roman" w:cs="Times New Roman"/>
          <w:b w:val="0"/>
          <w:bCs w:val="0"/>
          <w:color w:val="000000"/>
          <w:sz w:val="24"/>
          <w:szCs w:val="24"/>
          <w:u w:val="single"/>
        </w:rPr>
        <w:t>371</w:t>
      </w:r>
      <w:r w:rsidRPr="00665D25">
        <w:rPr>
          <w:rFonts w:ascii="Times New Roman" w:eastAsia="Calibri" w:hAnsi="Times New Roman" w:cs="Times New Roman"/>
          <w:b w:val="0"/>
          <w:bCs w:val="0"/>
          <w:color w:val="000000"/>
          <w:sz w:val="24"/>
          <w:szCs w:val="24"/>
        </w:rPr>
        <w:t>_____</w:t>
      </w:r>
    </w:p>
    <w:p w14:paraId="685F580A" w14:textId="77777777" w:rsidR="00411E69" w:rsidRPr="00E57B19" w:rsidRDefault="00411E69" w:rsidP="00411E69">
      <w:pPr>
        <w:pStyle w:val="ConsPlusTitle"/>
        <w:rPr>
          <w:b w:val="0"/>
          <w:sz w:val="28"/>
          <w:szCs w:val="28"/>
        </w:rPr>
      </w:pPr>
    </w:p>
    <w:p w14:paraId="2CC17391" w14:textId="77777777" w:rsidR="00411E69" w:rsidRDefault="00411E69" w:rsidP="00411E69">
      <w:pPr>
        <w:pStyle w:val="ConsPlusTitle"/>
        <w:jc w:val="center"/>
        <w:rPr>
          <w:rFonts w:eastAsia="Calibri"/>
          <w:lang w:eastAsia="en-US"/>
        </w:rPr>
      </w:pPr>
      <w:r w:rsidRPr="00CF6DFF">
        <w:rPr>
          <w:rFonts w:eastAsia="Calibri"/>
          <w:lang w:eastAsia="en-US"/>
        </w:rPr>
        <w:t>Административный регламент</w:t>
      </w:r>
      <w:r>
        <w:rPr>
          <w:rFonts w:eastAsia="Calibri"/>
          <w:lang w:eastAsia="en-US"/>
        </w:rPr>
        <w:t xml:space="preserve"> </w:t>
      </w:r>
      <w:r w:rsidRPr="00CF6DFF">
        <w:rPr>
          <w:rFonts w:eastAsia="Calibri"/>
          <w:lang w:eastAsia="en-US"/>
        </w:rPr>
        <w:t xml:space="preserve">предоставления муниципальной услуги </w:t>
      </w:r>
    </w:p>
    <w:p w14:paraId="147B45CA" w14:textId="2DA1BF6E" w:rsidR="00411E69" w:rsidRPr="00CF6DFF" w:rsidRDefault="00411E69" w:rsidP="00411E69">
      <w:pPr>
        <w:pStyle w:val="ConsPlusTitle"/>
        <w:jc w:val="center"/>
      </w:pPr>
      <w:r w:rsidRPr="00CF6DFF">
        <w:rPr>
          <w:rFonts w:eastAsia="Calibri"/>
          <w:lang w:eastAsia="en-US"/>
        </w:rPr>
        <w:t>«</w:t>
      </w:r>
      <w:r w:rsidRPr="00CF6DFF">
        <w:t xml:space="preserve">Установление сервитута в отношении земельного участка, находящегося в </w:t>
      </w:r>
      <w:r>
        <w:t>муниципальной собственности»</w:t>
      </w:r>
    </w:p>
    <w:p w14:paraId="58310E21" w14:textId="77777777" w:rsidR="00411E69" w:rsidRPr="00E57B19" w:rsidRDefault="00411E69" w:rsidP="00411E69">
      <w:pPr>
        <w:pStyle w:val="ConsPlusNormal"/>
        <w:ind w:firstLine="540"/>
        <w:jc w:val="center"/>
        <w:rPr>
          <w:rFonts w:ascii="Times New Roman" w:hAnsi="Times New Roman" w:cs="Times New Roman"/>
          <w:sz w:val="28"/>
          <w:szCs w:val="28"/>
        </w:rPr>
      </w:pPr>
    </w:p>
    <w:p w14:paraId="6CF7E738" w14:textId="77777777" w:rsidR="00411E69" w:rsidRPr="00A854FB" w:rsidRDefault="00411E69" w:rsidP="00411E69">
      <w:pPr>
        <w:pStyle w:val="ConsPlusNormal"/>
        <w:jc w:val="center"/>
        <w:outlineLvl w:val="1"/>
        <w:rPr>
          <w:rFonts w:ascii="Times New Roman" w:hAnsi="Times New Roman" w:cs="Times New Roman"/>
          <w:b/>
          <w:sz w:val="24"/>
          <w:szCs w:val="24"/>
        </w:rPr>
      </w:pPr>
      <w:r w:rsidRPr="00A854FB">
        <w:rPr>
          <w:rFonts w:ascii="Times New Roman" w:hAnsi="Times New Roman" w:cs="Times New Roman"/>
          <w:b/>
          <w:sz w:val="24"/>
          <w:szCs w:val="24"/>
        </w:rPr>
        <w:t>1. Общие положения</w:t>
      </w:r>
    </w:p>
    <w:p w14:paraId="7D6E4A5F" w14:textId="77777777" w:rsidR="00411E69" w:rsidRPr="00E30D58" w:rsidRDefault="00411E69" w:rsidP="00411E69">
      <w:pPr>
        <w:pStyle w:val="ConsPlusNormal"/>
        <w:ind w:firstLine="540"/>
        <w:jc w:val="both"/>
        <w:rPr>
          <w:rFonts w:ascii="Times New Roman" w:hAnsi="Times New Roman" w:cs="Times New Roman"/>
          <w:sz w:val="24"/>
          <w:szCs w:val="24"/>
        </w:rPr>
      </w:pPr>
    </w:p>
    <w:p w14:paraId="0B28289C" w14:textId="75116EE3" w:rsidR="00411E69" w:rsidRPr="00E30D58" w:rsidRDefault="00411E69" w:rsidP="00411E6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w:t>
      </w:r>
      <w:r w:rsidRPr="00E30D58">
        <w:rPr>
          <w:rFonts w:ascii="Times New Roman" w:eastAsia="Times New Roman" w:hAnsi="Times New Roman" w:cs="Times New Roman"/>
          <w:b/>
          <w:bCs/>
          <w:sz w:val="24"/>
          <w:szCs w:val="24"/>
          <w:lang w:eastAsia="ru-RU"/>
        </w:rPr>
        <w:t>«</w:t>
      </w:r>
      <w:r w:rsidRPr="00E30D58">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w:t>
      </w:r>
      <w:r w:rsidRPr="00E30D58">
        <w:rPr>
          <w:rFonts w:ascii="Times New Roman" w:eastAsia="Times New Roman" w:hAnsi="Times New Roman" w:cs="Times New Roman"/>
          <w:sz w:val="24"/>
          <w:szCs w:val="24"/>
          <w:lang w:eastAsia="ru-RU"/>
        </w:rPr>
        <w:t>.</w:t>
      </w:r>
    </w:p>
    <w:p w14:paraId="1EAA9329"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1.2. Заявителями, имеющими право на получение муниципальной услуги, являются:</w:t>
      </w:r>
    </w:p>
    <w:p w14:paraId="10DC3F00"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физические лица;</w:t>
      </w:r>
    </w:p>
    <w:p w14:paraId="6C6991D4" w14:textId="77777777" w:rsidR="00411E69" w:rsidRPr="008F7ECD"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индивидуальные предприниматели;</w:t>
      </w:r>
    </w:p>
    <w:p w14:paraId="290C6003"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юридические лица (далее – заявитель).</w:t>
      </w:r>
    </w:p>
    <w:p w14:paraId="5ACC1F71"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Представлять интересы заявителя имеют право:</w:t>
      </w:r>
    </w:p>
    <w:p w14:paraId="63DF0F69"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F5F156B"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7DC5A7BF" w14:textId="38D7DDF8"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1.3. Информация о месте нахождения администрации муниципального образования «Юкковское сельское поселение» Всеволожского муниципального района Ленинградской области (далее – ОМСУ, Администрация), предоставляющего муниципальную услугу (далее – сведения информационного характера), размещается:</w:t>
      </w:r>
    </w:p>
    <w:p w14:paraId="22C15096"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F0B66C1" w14:textId="77777777" w:rsidR="00E02F97" w:rsidRPr="00D35424" w:rsidRDefault="00E02F97" w:rsidP="00E02F97">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63568F8E" w14:textId="77777777" w:rsidR="00411E69" w:rsidRPr="00E30D58"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0ACE22D1" w14:textId="77777777" w:rsidR="00411E69" w:rsidRPr="00E02F97" w:rsidRDefault="00411E69" w:rsidP="00411E69">
      <w:pPr>
        <w:pStyle w:val="ConsPlusNormal"/>
        <w:ind w:firstLine="567"/>
        <w:jc w:val="both"/>
        <w:rPr>
          <w:rFonts w:ascii="Times New Roman" w:hAnsi="Times New Roman" w:cs="Times New Roman"/>
          <w:sz w:val="24"/>
          <w:szCs w:val="24"/>
        </w:rPr>
      </w:pPr>
      <w:r w:rsidRPr="00E30D58">
        <w:rPr>
          <w:rFonts w:ascii="Times New Roman" w:hAnsi="Times New Roman" w:cs="Times New Roman"/>
          <w:sz w:val="24"/>
          <w:szCs w:val="24"/>
        </w:rPr>
        <w:t>- 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E30D58">
        <w:rPr>
          <w:rFonts w:ascii="Times New Roman" w:hAnsi="Times New Roman" w:cs="Times New Roman"/>
          <w:sz w:val="24"/>
          <w:szCs w:val="24"/>
          <w:lang w:val="en-US"/>
        </w:rPr>
        <w:t>n</w:t>
      </w:r>
      <w:r w:rsidRPr="00E30D58">
        <w:rPr>
          <w:rFonts w:ascii="Times New Roman" w:hAnsi="Times New Roman" w:cs="Times New Roman"/>
          <w:sz w:val="24"/>
          <w:szCs w:val="24"/>
        </w:rPr>
        <w:t xml:space="preserve">obl.ru, </w:t>
      </w:r>
      <w:hyperlink r:id="rId11" w:history="1">
        <w:r w:rsidRPr="00E02F97">
          <w:rPr>
            <w:rStyle w:val="a4"/>
            <w:rFonts w:ascii="Times New Roman" w:hAnsi="Times New Roman" w:cs="Times New Roman"/>
            <w:color w:val="auto"/>
            <w:sz w:val="24"/>
            <w:szCs w:val="24"/>
            <w:u w:val="none"/>
          </w:rPr>
          <w:t>www.gosuslugi.ru</w:t>
        </w:r>
      </w:hyperlink>
      <w:r w:rsidRPr="00E02F97">
        <w:rPr>
          <w:rFonts w:ascii="Times New Roman" w:hAnsi="Times New Roman" w:cs="Times New Roman"/>
          <w:sz w:val="24"/>
          <w:szCs w:val="24"/>
        </w:rPr>
        <w:t>;</w:t>
      </w:r>
    </w:p>
    <w:p w14:paraId="211A5271" w14:textId="77777777" w:rsidR="00411E69" w:rsidRPr="00E30D58"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 в государственной информационной системе </w:t>
      </w:r>
      <w:r>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(далее - Реестр).</w:t>
      </w:r>
    </w:p>
    <w:p w14:paraId="09D97A78" w14:textId="77777777" w:rsidR="00411E69" w:rsidRPr="00E57B19" w:rsidRDefault="00411E69" w:rsidP="00411E69">
      <w:pPr>
        <w:pStyle w:val="ConsPlusNormal"/>
        <w:ind w:firstLine="709"/>
        <w:jc w:val="both"/>
        <w:rPr>
          <w:rFonts w:ascii="Times New Roman" w:hAnsi="Times New Roman" w:cs="Times New Roman"/>
          <w:sz w:val="28"/>
          <w:szCs w:val="28"/>
        </w:rPr>
      </w:pPr>
    </w:p>
    <w:p w14:paraId="773BF0A8" w14:textId="77777777" w:rsidR="00411E69" w:rsidRPr="00A854FB" w:rsidRDefault="00411E69" w:rsidP="00411E69">
      <w:pPr>
        <w:pStyle w:val="ConsPlusNormal"/>
        <w:ind w:firstLine="709"/>
        <w:jc w:val="center"/>
        <w:rPr>
          <w:rFonts w:ascii="Times New Roman" w:hAnsi="Times New Roman" w:cs="Times New Roman"/>
          <w:b/>
          <w:sz w:val="24"/>
          <w:szCs w:val="24"/>
        </w:rPr>
      </w:pPr>
      <w:r w:rsidRPr="00A854FB">
        <w:rPr>
          <w:rFonts w:ascii="Times New Roman" w:hAnsi="Times New Roman" w:cs="Times New Roman"/>
          <w:b/>
          <w:sz w:val="24"/>
          <w:szCs w:val="24"/>
        </w:rPr>
        <w:t>2. Стандарт предоставления муниципальной услуги</w:t>
      </w:r>
    </w:p>
    <w:p w14:paraId="518C5D88" w14:textId="77777777" w:rsidR="00411E69" w:rsidRPr="007F255C" w:rsidRDefault="00411E69" w:rsidP="00411E69">
      <w:pPr>
        <w:pStyle w:val="ConsPlusNormal"/>
        <w:ind w:firstLine="709"/>
        <w:jc w:val="both"/>
        <w:rPr>
          <w:rFonts w:ascii="Times New Roman" w:hAnsi="Times New Roman" w:cs="Times New Roman"/>
          <w:sz w:val="24"/>
          <w:szCs w:val="24"/>
        </w:rPr>
      </w:pPr>
    </w:p>
    <w:p w14:paraId="72BF946A" w14:textId="342A7844" w:rsidR="00411E69"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2.1. Полное наименование муниципальной услуги:</w:t>
      </w:r>
      <w:r w:rsidR="00E02F97">
        <w:rPr>
          <w:rFonts w:ascii="Times New Roman" w:hAnsi="Times New Roman" w:cs="Times New Roman"/>
          <w:sz w:val="24"/>
          <w:szCs w:val="24"/>
        </w:rPr>
        <w:t xml:space="preserve"> </w:t>
      </w:r>
      <w:r w:rsidR="00E02F97" w:rsidRPr="00E30D58">
        <w:rPr>
          <w:rFonts w:ascii="Times New Roman" w:hAnsi="Times New Roman" w:cs="Times New Roman"/>
          <w:bCs/>
          <w:sz w:val="24"/>
          <w:szCs w:val="24"/>
        </w:rPr>
        <w:t>Установление сервитута в отношении земельного участка, находящегося в муниципальной собственности</w:t>
      </w:r>
      <w:r>
        <w:rPr>
          <w:rFonts w:ascii="Times New Roman" w:hAnsi="Times New Roman" w:cs="Times New Roman"/>
          <w:sz w:val="24"/>
          <w:szCs w:val="24"/>
        </w:rPr>
        <w:t>.</w:t>
      </w:r>
    </w:p>
    <w:p w14:paraId="3AAD9879"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Сокращенное наименование муниципальной услуги: «Установление сервитута в отношении земельного участка».</w:t>
      </w:r>
    </w:p>
    <w:p w14:paraId="0CA8DD76" w14:textId="77777777" w:rsidR="00E02F97" w:rsidRDefault="00411E69" w:rsidP="00E02F97">
      <w:pPr>
        <w:pStyle w:val="a8"/>
        <w:ind w:firstLine="567"/>
        <w:jc w:val="both"/>
        <w:rPr>
          <w:sz w:val="24"/>
          <w:szCs w:val="24"/>
        </w:rPr>
      </w:pPr>
      <w:r w:rsidRPr="007F255C">
        <w:rPr>
          <w:sz w:val="24"/>
          <w:szCs w:val="24"/>
        </w:rPr>
        <w:lastRenderedPageBreak/>
        <w:t xml:space="preserve">2.2. </w:t>
      </w:r>
      <w:r w:rsidR="00E02F97" w:rsidRPr="00EF7CCA">
        <w:rPr>
          <w:sz w:val="24"/>
          <w:szCs w:val="24"/>
        </w:rPr>
        <w:t xml:space="preserve">Муниципальную услугу предоставляет: </w:t>
      </w:r>
      <w:r w:rsidR="00E02F97"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E02F97">
        <w:rPr>
          <w:sz w:val="24"/>
          <w:szCs w:val="24"/>
        </w:rPr>
        <w:t xml:space="preserve"> (далее – Администрация)</w:t>
      </w:r>
      <w:r w:rsidR="00E02F97" w:rsidRPr="00D873F9">
        <w:rPr>
          <w:sz w:val="24"/>
          <w:szCs w:val="24"/>
        </w:rPr>
        <w:t>.</w:t>
      </w:r>
      <w:r w:rsidR="00E02F97" w:rsidRPr="00EF7CCA">
        <w:rPr>
          <w:sz w:val="24"/>
          <w:szCs w:val="24"/>
        </w:rPr>
        <w:t xml:space="preserve"> </w:t>
      </w:r>
    </w:p>
    <w:p w14:paraId="33CB186B" w14:textId="4544B1DD"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В предоставлении услуги участвуют:</w:t>
      </w:r>
    </w:p>
    <w:p w14:paraId="11749086"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ГБУ ЛО «МФЦ»;</w:t>
      </w:r>
    </w:p>
    <w:p w14:paraId="3FD91B61"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w:t>
      </w:r>
      <w:r>
        <w:rPr>
          <w:rFonts w:ascii="Times New Roman" w:hAnsi="Times New Roman" w:cs="Times New Roman"/>
          <w:sz w:val="24"/>
          <w:szCs w:val="24"/>
        </w:rPr>
        <w:t xml:space="preserve"> </w:t>
      </w:r>
      <w:r w:rsidRPr="007F255C">
        <w:rPr>
          <w:rFonts w:ascii="Times New Roman" w:hAnsi="Times New Roman" w:cs="Times New Roman"/>
          <w:sz w:val="24"/>
          <w:szCs w:val="24"/>
        </w:rPr>
        <w:t>Федеральная налоговая служба России.</w:t>
      </w:r>
    </w:p>
    <w:p w14:paraId="06FC22A5"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Заявление на получение муниципальной услуги с комплектом документов принимается:</w:t>
      </w:r>
    </w:p>
    <w:p w14:paraId="11C9D595"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при личной явке:</w:t>
      </w:r>
    </w:p>
    <w:p w14:paraId="07136D1B"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в Администрации;</w:t>
      </w:r>
    </w:p>
    <w:p w14:paraId="0F4D4C39"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в филиалах, отделах, удаленных рабочих местах ГБУ ЛО «МФЦ» (при наличии соглашения);</w:t>
      </w:r>
    </w:p>
    <w:p w14:paraId="64EB2ACB" w14:textId="0C8AE368" w:rsidR="00411E69" w:rsidRPr="007F255C" w:rsidRDefault="00411E69" w:rsidP="0011273F">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 без личной явки:</w:t>
      </w:r>
      <w:r w:rsidR="0011273F">
        <w:rPr>
          <w:rFonts w:ascii="Times New Roman" w:hAnsi="Times New Roman" w:cs="Times New Roman"/>
          <w:sz w:val="24"/>
          <w:szCs w:val="24"/>
        </w:rPr>
        <w:t xml:space="preserve"> </w:t>
      </w:r>
      <w:r w:rsidRPr="007F255C">
        <w:rPr>
          <w:rFonts w:ascii="Times New Roman" w:hAnsi="Times New Roman" w:cs="Times New Roman"/>
          <w:sz w:val="24"/>
          <w:szCs w:val="24"/>
        </w:rPr>
        <w:t>- почтовым отправлением в Администрацию;</w:t>
      </w:r>
    </w:p>
    <w:p w14:paraId="2CD58C62"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в электронной форме через личный кабинет заявителя на ПГУ ЛО/ЕПГУ (при технической реализации).</w:t>
      </w:r>
    </w:p>
    <w:p w14:paraId="17774EE4"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571A38A6"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посредством ПГУ ЛО/ЕПГУ - в Администрацию, МФЦ;</w:t>
      </w:r>
    </w:p>
    <w:p w14:paraId="23FC1E82" w14:textId="392CB44E"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2) </w:t>
      </w:r>
      <w:r w:rsidR="00E02F97" w:rsidRPr="007F255C">
        <w:rPr>
          <w:rFonts w:ascii="Times New Roman" w:hAnsi="Times New Roman" w:cs="Times New Roman"/>
          <w:sz w:val="24"/>
          <w:szCs w:val="24"/>
        </w:rPr>
        <w:t>посредством сайта Администрации</w:t>
      </w:r>
      <w:r w:rsidR="00E02F97">
        <w:rPr>
          <w:rFonts w:ascii="Times New Roman" w:hAnsi="Times New Roman" w:cs="Times New Roman"/>
          <w:sz w:val="24"/>
          <w:szCs w:val="24"/>
        </w:rPr>
        <w:t>,</w:t>
      </w:r>
      <w:r w:rsidRPr="007F255C">
        <w:rPr>
          <w:rFonts w:ascii="Times New Roman" w:hAnsi="Times New Roman" w:cs="Times New Roman"/>
          <w:sz w:val="24"/>
          <w:szCs w:val="24"/>
        </w:rPr>
        <w:t xml:space="preserve"> МФЦ (при технической реализации) - в Администрацию, МФЦ;</w:t>
      </w:r>
    </w:p>
    <w:p w14:paraId="1A2B31C7"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3) по телефону - в Администрацию, МФЦ.</w:t>
      </w:r>
    </w:p>
    <w:p w14:paraId="06215CE3"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48F52FC7" w14:textId="4DC58EC2"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11273F" w:rsidRPr="00022FD8">
        <w:rPr>
          <w:rFonts w:ascii="Times New Roman" w:hAnsi="Times New Roman" w:cs="Times New Roman"/>
          <w:sz w:val="24"/>
          <w:szCs w:val="24"/>
        </w:rPr>
        <w:t>указанных в частях 10 и 11 статьи 7 Федерального закона № 210-ФЗ от 27.07.2010 «Об организации предоставления государственных и муниципальных услуг»</w:t>
      </w:r>
      <w:r w:rsidR="0011273F">
        <w:rPr>
          <w:rFonts w:ascii="Times New Roman" w:hAnsi="Times New Roman" w:cs="Times New Roman"/>
          <w:sz w:val="24"/>
          <w:szCs w:val="24"/>
        </w:rPr>
        <w:t xml:space="preserve"> и </w:t>
      </w:r>
      <w:r w:rsidRPr="007F255C">
        <w:rPr>
          <w:rFonts w:ascii="Times New Roman" w:hAnsi="Times New Roman" w:cs="Times New Roman"/>
          <w:sz w:val="24"/>
          <w:szCs w:val="24"/>
        </w:rPr>
        <w:t>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0136D1CB"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2F1B0CD3"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BC7B759"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7D19540"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2.3. Результатом предоставления муниципальной услуги является:</w:t>
      </w:r>
    </w:p>
    <w:p w14:paraId="3E57BE86" w14:textId="68C8E25A"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направление заявителю уведомления о возможности заключения соглашения об установлении сервитута в предложенных заявителем границах (приложение</w:t>
      </w:r>
      <w:r w:rsidR="00E02F97">
        <w:rPr>
          <w:rFonts w:ascii="Times New Roman" w:hAnsi="Times New Roman" w:cs="Times New Roman"/>
          <w:sz w:val="24"/>
          <w:szCs w:val="24"/>
        </w:rPr>
        <w:t xml:space="preserve"> №</w:t>
      </w:r>
      <w:r w:rsidRPr="007F255C">
        <w:rPr>
          <w:rFonts w:ascii="Times New Roman" w:hAnsi="Times New Roman" w:cs="Times New Roman"/>
          <w:sz w:val="24"/>
          <w:szCs w:val="24"/>
        </w:rPr>
        <w:t xml:space="preserve"> 3 к </w:t>
      </w:r>
      <w:r w:rsidR="007060CF">
        <w:rPr>
          <w:rFonts w:ascii="Times New Roman" w:hAnsi="Times New Roman" w:cs="Times New Roman"/>
          <w:sz w:val="24"/>
          <w:szCs w:val="24"/>
        </w:rPr>
        <w:t xml:space="preserve">настоящему </w:t>
      </w:r>
      <w:r w:rsidRPr="007F255C">
        <w:rPr>
          <w:rFonts w:ascii="Times New Roman" w:hAnsi="Times New Roman" w:cs="Times New Roman"/>
          <w:sz w:val="24"/>
          <w:szCs w:val="24"/>
        </w:rPr>
        <w:t>административному регламенту);</w:t>
      </w:r>
    </w:p>
    <w:p w14:paraId="4734E156" w14:textId="772E4401"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(приложение</w:t>
      </w:r>
      <w:r w:rsidR="00E02F97">
        <w:rPr>
          <w:rFonts w:ascii="Times New Roman" w:hAnsi="Times New Roman" w:cs="Times New Roman"/>
          <w:sz w:val="24"/>
          <w:szCs w:val="24"/>
        </w:rPr>
        <w:t xml:space="preserve"> №</w:t>
      </w:r>
      <w:r w:rsidRPr="007F255C">
        <w:rPr>
          <w:rFonts w:ascii="Times New Roman" w:hAnsi="Times New Roman" w:cs="Times New Roman"/>
          <w:sz w:val="24"/>
          <w:szCs w:val="24"/>
        </w:rPr>
        <w:t xml:space="preserve"> 4 к </w:t>
      </w:r>
      <w:r w:rsidR="007060CF">
        <w:rPr>
          <w:rFonts w:ascii="Times New Roman" w:hAnsi="Times New Roman" w:cs="Times New Roman"/>
          <w:sz w:val="24"/>
          <w:szCs w:val="24"/>
        </w:rPr>
        <w:t xml:space="preserve">настоящему </w:t>
      </w:r>
      <w:r w:rsidRPr="007F255C">
        <w:rPr>
          <w:rFonts w:ascii="Times New Roman" w:hAnsi="Times New Roman" w:cs="Times New Roman"/>
          <w:sz w:val="24"/>
          <w:szCs w:val="24"/>
        </w:rPr>
        <w:t>административному регламенту);</w:t>
      </w:r>
    </w:p>
    <w:p w14:paraId="52B58518" w14:textId="148183BC"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w:t>
      </w:r>
      <w:r w:rsidRPr="007F255C">
        <w:rPr>
          <w:rFonts w:ascii="Times New Roman" w:hAnsi="Times New Roman" w:cs="Times New Roman"/>
          <w:sz w:val="24"/>
          <w:szCs w:val="24"/>
        </w:rPr>
        <w:lastRenderedPageBreak/>
        <w:t>Земельного кодекса Российской Федерации (далее – Земельного кодекса РФ) (приложение</w:t>
      </w:r>
      <w:r w:rsidR="00E02F97">
        <w:rPr>
          <w:rFonts w:ascii="Times New Roman" w:hAnsi="Times New Roman" w:cs="Times New Roman"/>
          <w:sz w:val="24"/>
          <w:szCs w:val="24"/>
        </w:rPr>
        <w:t xml:space="preserve"> №</w:t>
      </w:r>
      <w:r w:rsidRPr="007F255C">
        <w:rPr>
          <w:rFonts w:ascii="Times New Roman" w:hAnsi="Times New Roman" w:cs="Times New Roman"/>
          <w:sz w:val="24"/>
          <w:szCs w:val="24"/>
        </w:rPr>
        <w:t xml:space="preserve"> 2 к</w:t>
      </w:r>
      <w:r w:rsidR="007060CF">
        <w:rPr>
          <w:rFonts w:ascii="Times New Roman" w:hAnsi="Times New Roman" w:cs="Times New Roman"/>
          <w:sz w:val="24"/>
          <w:szCs w:val="24"/>
        </w:rPr>
        <w:t xml:space="preserve"> настоящему</w:t>
      </w:r>
      <w:r w:rsidRPr="007F255C">
        <w:rPr>
          <w:rFonts w:ascii="Times New Roman" w:hAnsi="Times New Roman" w:cs="Times New Roman"/>
          <w:sz w:val="24"/>
          <w:szCs w:val="24"/>
        </w:rPr>
        <w:t xml:space="preserve"> административному регламенту);</w:t>
      </w:r>
    </w:p>
    <w:p w14:paraId="18BFD64B" w14:textId="7E00218C"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принятие решения об отказе в предоставлении муниципальной услуги (приложение</w:t>
      </w:r>
      <w:r w:rsidR="00E02F97">
        <w:rPr>
          <w:rFonts w:ascii="Times New Roman" w:hAnsi="Times New Roman" w:cs="Times New Roman"/>
          <w:sz w:val="24"/>
          <w:szCs w:val="24"/>
        </w:rPr>
        <w:t xml:space="preserve"> №</w:t>
      </w:r>
      <w:r w:rsidRPr="007F255C">
        <w:rPr>
          <w:rFonts w:ascii="Times New Roman" w:hAnsi="Times New Roman" w:cs="Times New Roman"/>
          <w:sz w:val="24"/>
          <w:szCs w:val="24"/>
        </w:rPr>
        <w:t xml:space="preserve"> 5 к</w:t>
      </w:r>
      <w:r w:rsidR="007060CF">
        <w:rPr>
          <w:rFonts w:ascii="Times New Roman" w:hAnsi="Times New Roman" w:cs="Times New Roman"/>
          <w:sz w:val="24"/>
          <w:szCs w:val="24"/>
        </w:rPr>
        <w:t xml:space="preserve"> настоящему</w:t>
      </w:r>
      <w:r w:rsidRPr="007F255C">
        <w:rPr>
          <w:rFonts w:ascii="Times New Roman" w:hAnsi="Times New Roman" w:cs="Times New Roman"/>
          <w:sz w:val="24"/>
          <w:szCs w:val="24"/>
        </w:rPr>
        <w:t xml:space="preserve"> административному регламенту).</w:t>
      </w:r>
    </w:p>
    <w:p w14:paraId="128CB64B"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2.3.1. Результат предоставления муниципальной услуги предоставляется:</w:t>
      </w:r>
    </w:p>
    <w:p w14:paraId="3B3A13D1"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при личной явке:</w:t>
      </w:r>
    </w:p>
    <w:p w14:paraId="3E171816"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в Администрации;</w:t>
      </w:r>
    </w:p>
    <w:p w14:paraId="1703D1B2"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в филиалах, отделах, удаленных рабочих местах ГБУ ЛО «МФЦ»;</w:t>
      </w:r>
    </w:p>
    <w:p w14:paraId="08905B01"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 без личной явки:</w:t>
      </w:r>
    </w:p>
    <w:p w14:paraId="24FFF7D4"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посредством ПГУ ЛО/ЕПГУ (при технической реализации);</w:t>
      </w:r>
    </w:p>
    <w:p w14:paraId="0AD337EA"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почтовым отправлением.</w:t>
      </w:r>
    </w:p>
    <w:p w14:paraId="6414D2D0"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2.4. Срок предоставления муниципальной услуги составляет не 30 календарных дней со дня поступления заявления о заключении соглашения об установлении сервитута в Администрацию (далее – заявление).</w:t>
      </w:r>
    </w:p>
    <w:p w14:paraId="0DE8685B"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2.5. Правовые основания для предоставления муниципальной услуги:</w:t>
      </w:r>
    </w:p>
    <w:p w14:paraId="27F82907"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bookmarkStart w:id="0" w:name="P99"/>
      <w:bookmarkEnd w:id="0"/>
      <w:r>
        <w:rPr>
          <w:rFonts w:ascii="Times New Roman" w:hAnsi="Times New Roman" w:cs="Times New Roman"/>
          <w:sz w:val="24"/>
          <w:szCs w:val="24"/>
        </w:rPr>
        <w:t xml:space="preserve">- </w:t>
      </w:r>
      <w:r w:rsidRPr="007F255C">
        <w:rPr>
          <w:rFonts w:ascii="Times New Roman" w:hAnsi="Times New Roman" w:cs="Times New Roman"/>
          <w:sz w:val="24"/>
          <w:szCs w:val="24"/>
        </w:rPr>
        <w:t>Гражданский кодекс Российской Федерации (часть первая) от 30.11.1994 № 51-ФЗ;</w:t>
      </w:r>
    </w:p>
    <w:p w14:paraId="764AAD55"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Земельный кодекс Российской Федерации от 25.10.2001 № 136-ФЗ;</w:t>
      </w:r>
    </w:p>
    <w:p w14:paraId="29E89422"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5A87B8BD"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Федеральный закон от 13.07.2015 № 218-ФЗ «О государственной регистрации недвижимости»;</w:t>
      </w:r>
    </w:p>
    <w:p w14:paraId="23C70314"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Федеральный закон от 24.07.2007 № 221-ФЗ «О кадастровой деятельности»;</w:t>
      </w:r>
    </w:p>
    <w:p w14:paraId="24CDD6A2"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Федеральный закон от 29.07.1998 № 135-ФЗ «Об оценочной деятельности в Российской Федерации»;</w:t>
      </w:r>
    </w:p>
    <w:p w14:paraId="07AFB974"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Постановление Правительства Российской Федерации от 27.11.2014</w:t>
      </w:r>
      <w:r w:rsidRPr="007F255C">
        <w:rPr>
          <w:rFonts w:ascii="Times New Roman" w:hAnsi="Times New Roman" w:cs="Times New Roman"/>
          <w:sz w:val="24"/>
          <w:szCs w:val="24"/>
        </w:rPr>
        <w:b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14:paraId="7B6A5E3F"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F255C">
        <w:rPr>
          <w:rFonts w:ascii="Times New Roman" w:hAnsi="Times New Roman" w:cs="Times New Roman"/>
          <w:sz w:val="24"/>
          <w:szCs w:val="24"/>
        </w:rPr>
        <w:t>нормативные правовые акты органов местного самоуправления.</w:t>
      </w:r>
    </w:p>
    <w:p w14:paraId="3AAE7F30"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3522848" w14:textId="26B8D438" w:rsidR="00411E69" w:rsidRPr="007F255C" w:rsidRDefault="00411E69" w:rsidP="00411E69">
      <w:pPr>
        <w:pStyle w:val="ConsPlusNormal"/>
        <w:ind w:firstLine="567"/>
        <w:jc w:val="both"/>
        <w:rPr>
          <w:rFonts w:ascii="Times New Roman" w:hAnsi="Times New Roman" w:cs="Times New Roman"/>
          <w:sz w:val="24"/>
          <w:szCs w:val="24"/>
        </w:rPr>
      </w:pPr>
      <w:bookmarkStart w:id="1" w:name="P100"/>
      <w:bookmarkEnd w:id="1"/>
      <w:r w:rsidRPr="007F255C">
        <w:rPr>
          <w:rFonts w:ascii="Times New Roman" w:hAnsi="Times New Roman" w:cs="Times New Roman"/>
          <w:sz w:val="24"/>
          <w:szCs w:val="24"/>
        </w:rPr>
        <w:t xml:space="preserve">1. </w:t>
      </w:r>
      <w:hyperlink w:anchor="P439" w:history="1">
        <w:r w:rsidRPr="007F255C">
          <w:rPr>
            <w:rFonts w:ascii="Times New Roman" w:hAnsi="Times New Roman" w:cs="Times New Roman"/>
            <w:sz w:val="24"/>
            <w:szCs w:val="24"/>
          </w:rPr>
          <w:t>Заявление</w:t>
        </w:r>
      </w:hyperlink>
      <w:r w:rsidRPr="007F255C">
        <w:rPr>
          <w:rFonts w:ascii="Times New Roman" w:hAnsi="Times New Roman" w:cs="Times New Roman"/>
          <w:sz w:val="24"/>
          <w:szCs w:val="24"/>
        </w:rPr>
        <w:t xml:space="preserve"> о заключении соглашения об установлении сервитута (приложение</w:t>
      </w:r>
      <w:r w:rsidR="00E02F97">
        <w:rPr>
          <w:rFonts w:ascii="Times New Roman" w:hAnsi="Times New Roman" w:cs="Times New Roman"/>
          <w:sz w:val="24"/>
          <w:szCs w:val="24"/>
        </w:rPr>
        <w:t xml:space="preserve"> №</w:t>
      </w:r>
      <w:r w:rsidRPr="007F255C">
        <w:rPr>
          <w:rFonts w:ascii="Times New Roman" w:hAnsi="Times New Roman" w:cs="Times New Roman"/>
          <w:sz w:val="24"/>
          <w:szCs w:val="24"/>
        </w:rPr>
        <w:t xml:space="preserve"> 1 к</w:t>
      </w:r>
      <w:r w:rsidR="007060CF">
        <w:rPr>
          <w:rFonts w:ascii="Times New Roman" w:hAnsi="Times New Roman" w:cs="Times New Roman"/>
          <w:sz w:val="24"/>
          <w:szCs w:val="24"/>
        </w:rPr>
        <w:t xml:space="preserve"> настоящему</w:t>
      </w:r>
      <w:r w:rsidRPr="007F255C">
        <w:rPr>
          <w:rFonts w:ascii="Times New Roman" w:hAnsi="Times New Roman" w:cs="Times New Roman"/>
          <w:sz w:val="24"/>
          <w:szCs w:val="24"/>
        </w:rPr>
        <w:t xml:space="preserve"> административному регламенту)</w:t>
      </w:r>
    </w:p>
    <w:p w14:paraId="11E035D0" w14:textId="77777777" w:rsidR="00411E69" w:rsidRPr="007F255C" w:rsidRDefault="00411E69" w:rsidP="00411E69">
      <w:pPr>
        <w:pStyle w:val="ConsPlusNormal"/>
        <w:ind w:firstLine="567"/>
        <w:jc w:val="both"/>
        <w:rPr>
          <w:rFonts w:ascii="Times New Roman" w:hAnsi="Times New Roman" w:cs="Times New Roman"/>
          <w:sz w:val="24"/>
          <w:szCs w:val="24"/>
        </w:rPr>
      </w:pPr>
      <w:bookmarkStart w:id="2" w:name="P119"/>
      <w:bookmarkEnd w:id="2"/>
      <w:r w:rsidRPr="007F255C">
        <w:rPr>
          <w:rFonts w:ascii="Times New Roman" w:hAnsi="Times New Roman" w:cs="Times New Roman"/>
          <w:sz w:val="24"/>
          <w:szCs w:val="24"/>
        </w:rPr>
        <w:t>К заявлению прилагаются:</w:t>
      </w:r>
    </w:p>
    <w:p w14:paraId="617D365D"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документ, удостоверяющий личность заявителя или представителя заявителя (предоставляется в случае личного обращения в Администрацию или МФЦ).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B9B8AC5"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14:paraId="39275A25"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В случае направления заявления посредством ЕПГУ/ПГУ ЛО формирование заявления </w:t>
      </w:r>
      <w:r w:rsidRPr="007F255C">
        <w:rPr>
          <w:rFonts w:ascii="Times New Roman" w:hAnsi="Times New Roman" w:cs="Times New Roman"/>
          <w:sz w:val="24"/>
          <w:szCs w:val="24"/>
        </w:rPr>
        <w:lastRenderedPageBreak/>
        <w:t>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14:paraId="35BA0839"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3)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14:paraId="3CDA30D3" w14:textId="77777777" w:rsidR="00411E69" w:rsidRPr="007F255C" w:rsidRDefault="00411E69" w:rsidP="00411E69">
      <w:pPr>
        <w:pStyle w:val="ConsPlusNormal"/>
        <w:tabs>
          <w:tab w:val="left" w:pos="1276"/>
        </w:tabs>
        <w:ind w:firstLine="567"/>
        <w:jc w:val="both"/>
        <w:rPr>
          <w:rFonts w:ascii="Times New Roman" w:hAnsi="Times New Roman" w:cs="Times New Roman"/>
          <w:sz w:val="24"/>
          <w:szCs w:val="24"/>
        </w:rPr>
      </w:pPr>
      <w:r w:rsidRPr="007F255C">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198FD862"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E6CF740"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75562F4F"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сведения (выписка) из Единого государственного реестра юридических лиц (ЕГРЮЛ);</w:t>
      </w:r>
    </w:p>
    <w:p w14:paraId="0661DA78"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сведения (выписка) из Единого государственного реестра индивидуальных предпринимателей (ЕГРИП)</w:t>
      </w:r>
    </w:p>
    <w:p w14:paraId="7306EF4E"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6C1768A3" w14:textId="77777777" w:rsidR="00411E69" w:rsidRPr="007F255C"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3" w:name="P125"/>
      <w:bookmarkEnd w:id="3"/>
      <w:r w:rsidRPr="007F255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5916253B" w14:textId="77777777" w:rsidR="00411E69" w:rsidRPr="007F255C"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7F255C">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19F378D" w14:textId="77777777" w:rsidR="00411E69" w:rsidRPr="007F255C"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7F255C">
        <w:rPr>
          <w:rFonts w:ascii="Times New Roman" w:eastAsia="Times New Roman" w:hAnsi="Times New Roman" w:cs="Times New Roman"/>
          <w:sz w:val="24"/>
          <w:szCs w:val="24"/>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14230460" w14:textId="77777777" w:rsidR="00411E69" w:rsidRPr="007F255C"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7F255C">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E6B9CC9" w14:textId="77777777" w:rsidR="00411E69" w:rsidRPr="007F255C" w:rsidRDefault="00411E69" w:rsidP="00411E6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255C">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55C">
        <w:rPr>
          <w:rFonts w:ascii="Times New Roman" w:eastAsiaTheme="minorEastAsia" w:hAnsi="Times New Roman" w:cs="Times New Roman"/>
          <w:sz w:val="24"/>
          <w:szCs w:val="24"/>
          <w:lang w:eastAsia="ru-RU"/>
        </w:rPr>
        <w:t xml:space="preserve">за исключением случаев, </w:t>
      </w:r>
      <w:r w:rsidRPr="007F255C">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14:paraId="216A908E" w14:textId="77777777" w:rsidR="00411E69" w:rsidRPr="007F255C" w:rsidRDefault="00411E69" w:rsidP="00411E6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255C">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w:t>
      </w:r>
      <w:r w:rsidRPr="007F255C">
        <w:rPr>
          <w:rFonts w:ascii="Times New Roman" w:eastAsia="Times New Roman" w:hAnsi="Times New Roman" w:cs="Times New Roman"/>
          <w:sz w:val="24"/>
          <w:szCs w:val="24"/>
          <w:lang w:eastAsia="ru-RU"/>
        </w:rPr>
        <w:lastRenderedPageBreak/>
        <w:t>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03860A5"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5DE0513D"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1996CF4"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5F56D4E"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36F5108"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4084837C"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14:paraId="36B5153F" w14:textId="77777777" w:rsidR="00411E69" w:rsidRPr="007F255C" w:rsidRDefault="00411E69" w:rsidP="00411E69">
      <w:pPr>
        <w:pStyle w:val="ConsPlusNormal"/>
        <w:ind w:firstLine="567"/>
        <w:jc w:val="both"/>
        <w:rPr>
          <w:rFonts w:ascii="Times New Roman" w:hAnsi="Times New Roman" w:cs="Times New Roman"/>
          <w:sz w:val="24"/>
          <w:szCs w:val="24"/>
        </w:rPr>
      </w:pPr>
      <w:bookmarkStart w:id="4" w:name="P129"/>
      <w:bookmarkStart w:id="5" w:name="P134"/>
      <w:bookmarkEnd w:id="4"/>
      <w:bookmarkEnd w:id="5"/>
      <w:r w:rsidRPr="007F255C">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5BFCECA0"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14:paraId="110E8EB2"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14:paraId="7684EA99" w14:textId="771E7F2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 заявителем не представлены документы, установленные пунктом 2.6 </w:t>
      </w:r>
      <w:r w:rsidR="007060CF">
        <w:rPr>
          <w:rFonts w:ascii="Times New Roman" w:hAnsi="Times New Roman" w:cs="Times New Roman"/>
          <w:sz w:val="24"/>
          <w:szCs w:val="24"/>
        </w:rPr>
        <w:t>настоящего</w:t>
      </w:r>
      <w:r w:rsidR="007060CF" w:rsidRPr="007F255C">
        <w:rPr>
          <w:rFonts w:ascii="Times New Roman" w:hAnsi="Times New Roman" w:cs="Times New Roman"/>
          <w:sz w:val="24"/>
          <w:szCs w:val="24"/>
        </w:rPr>
        <w:t xml:space="preserve"> </w:t>
      </w:r>
      <w:r w:rsidRPr="007F255C">
        <w:rPr>
          <w:rFonts w:ascii="Times New Roman" w:hAnsi="Times New Roman" w:cs="Times New Roman"/>
          <w:sz w:val="24"/>
          <w:szCs w:val="24"/>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6428E8AA"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2) Отсутствие права на предоставление муниципальной услуги:</w:t>
      </w:r>
    </w:p>
    <w:p w14:paraId="1072AFFB"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 </w:t>
      </w:r>
      <w:r w:rsidRPr="007F255C">
        <w:rPr>
          <w:rFonts w:ascii="Times New Roman" w:hAnsi="Times New Roman" w:cs="Times New Roman"/>
          <w:sz w:val="24"/>
          <w:szCs w:val="24"/>
        </w:rPr>
        <w:tab/>
        <w:t>установлено, что планируемое на условиях сервитута использование земельного участка не допускается в соответствии с федеральными законами;</w:t>
      </w:r>
    </w:p>
    <w:p w14:paraId="1AD5EB14"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 </w:t>
      </w:r>
      <w:r w:rsidRPr="007F255C">
        <w:rPr>
          <w:rFonts w:ascii="Times New Roman" w:hAnsi="Times New Roman" w:cs="Times New Roman"/>
          <w:sz w:val="24"/>
          <w:szCs w:val="24"/>
        </w:rPr>
        <w:tab/>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1BA82F44" w14:textId="77777777" w:rsidR="00411E69" w:rsidRPr="007F255C" w:rsidRDefault="00411E69" w:rsidP="00411E69">
      <w:pPr>
        <w:pStyle w:val="ConsPlusNormal"/>
        <w:ind w:firstLine="567"/>
        <w:jc w:val="both"/>
        <w:rPr>
          <w:rFonts w:ascii="Times New Roman" w:hAnsi="Times New Roman" w:cs="Times New Roman"/>
          <w:sz w:val="24"/>
          <w:szCs w:val="24"/>
        </w:rPr>
      </w:pPr>
      <w:r w:rsidRPr="007F255C">
        <w:rPr>
          <w:rFonts w:ascii="Times New Roman" w:hAnsi="Times New Roman" w:cs="Times New Roman"/>
          <w:sz w:val="24"/>
          <w:szCs w:val="24"/>
        </w:rPr>
        <w:t xml:space="preserve">- </w:t>
      </w:r>
      <w:r w:rsidRPr="007F255C">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1E2A04BE"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2.11. Муниципальная услуга предоставляется бесплатно.</w:t>
      </w:r>
    </w:p>
    <w:p w14:paraId="4D04B9F9"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495F7433" w14:textId="77777777" w:rsidR="00411E69" w:rsidRPr="00816A08" w:rsidRDefault="00411E69" w:rsidP="00411E69">
      <w:pPr>
        <w:spacing w:after="0" w:line="240" w:lineRule="auto"/>
        <w:ind w:firstLine="567"/>
        <w:jc w:val="both"/>
        <w:rPr>
          <w:rFonts w:ascii="Times New Roman" w:hAnsi="Times New Roman" w:cs="Times New Roman"/>
          <w:sz w:val="24"/>
          <w:szCs w:val="24"/>
        </w:rPr>
      </w:pPr>
      <w:r w:rsidRPr="00816A08">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6DF9B432" w14:textId="77777777" w:rsidR="00411E69" w:rsidRPr="00816A08" w:rsidRDefault="00411E69" w:rsidP="00411E69">
      <w:pPr>
        <w:spacing w:after="0" w:line="240" w:lineRule="auto"/>
        <w:ind w:firstLine="567"/>
        <w:jc w:val="both"/>
        <w:rPr>
          <w:rFonts w:ascii="Times New Roman" w:hAnsi="Times New Roman" w:cs="Times New Roman"/>
          <w:sz w:val="24"/>
          <w:szCs w:val="24"/>
        </w:rPr>
      </w:pPr>
      <w:r w:rsidRPr="00816A08">
        <w:rPr>
          <w:rFonts w:ascii="Times New Roman" w:hAnsi="Times New Roman" w:cs="Times New Roman"/>
          <w:sz w:val="24"/>
          <w:szCs w:val="24"/>
        </w:rPr>
        <w:t>- при личном обращении заявителя - в день поступления заявления в Администрацию;</w:t>
      </w:r>
    </w:p>
    <w:p w14:paraId="1F82E30B" w14:textId="77777777" w:rsidR="00411E69" w:rsidRPr="00816A08" w:rsidRDefault="00411E69" w:rsidP="00411E69">
      <w:pPr>
        <w:spacing w:after="0" w:line="240" w:lineRule="auto"/>
        <w:ind w:firstLine="567"/>
        <w:jc w:val="both"/>
        <w:rPr>
          <w:rFonts w:ascii="Times New Roman" w:hAnsi="Times New Roman" w:cs="Times New Roman"/>
          <w:sz w:val="24"/>
          <w:szCs w:val="24"/>
        </w:rPr>
      </w:pPr>
      <w:r w:rsidRPr="00816A08">
        <w:rPr>
          <w:rFonts w:ascii="Times New Roman" w:hAnsi="Times New Roman" w:cs="Times New Roman"/>
          <w:sz w:val="24"/>
          <w:szCs w:val="24"/>
        </w:rPr>
        <w:t>- при направлении заявления почтовой связью в Администрацию - в день поступления заявления в Администрацию;</w:t>
      </w:r>
    </w:p>
    <w:p w14:paraId="7B4CE0A7" w14:textId="77777777" w:rsidR="00411E69" w:rsidRPr="00816A08" w:rsidRDefault="00411E69" w:rsidP="00411E69">
      <w:pPr>
        <w:spacing w:after="0" w:line="240" w:lineRule="auto"/>
        <w:ind w:firstLine="567"/>
        <w:jc w:val="both"/>
        <w:rPr>
          <w:rFonts w:ascii="Times New Roman" w:hAnsi="Times New Roman" w:cs="Times New Roman"/>
          <w:sz w:val="24"/>
          <w:szCs w:val="24"/>
        </w:rPr>
      </w:pPr>
      <w:r w:rsidRPr="00816A08">
        <w:rPr>
          <w:rFonts w:ascii="Times New Roman" w:hAnsi="Times New Roman" w:cs="Times New Roman"/>
          <w:sz w:val="24"/>
          <w:szCs w:val="24"/>
        </w:rPr>
        <w:lastRenderedPageBreak/>
        <w:t>- при направлении запроса на бумажном носителе из МФЦ в Администрацию (при наличии соглашения) - в день поступления запроса в Администрацию;</w:t>
      </w:r>
    </w:p>
    <w:p w14:paraId="4F5367B2" w14:textId="77777777" w:rsidR="00411E69" w:rsidRPr="00816A08" w:rsidRDefault="00411E69" w:rsidP="00411E69">
      <w:pPr>
        <w:spacing w:after="0" w:line="240" w:lineRule="auto"/>
        <w:ind w:firstLine="567"/>
        <w:jc w:val="both"/>
        <w:rPr>
          <w:rFonts w:ascii="Times New Roman" w:hAnsi="Times New Roman" w:cs="Times New Roman"/>
          <w:sz w:val="24"/>
          <w:szCs w:val="24"/>
        </w:rPr>
      </w:pPr>
      <w:r w:rsidRPr="00816A08">
        <w:rPr>
          <w:rFonts w:ascii="Times New Roman" w:hAnsi="Times New Roman" w:cs="Times New Roman"/>
          <w:sz w:val="24"/>
          <w:szCs w:val="24"/>
        </w:rPr>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4DBDE969"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9B04182"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14:paraId="49CDBBF8"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4B0E538"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156842A"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2F190B9C"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EDF3D08"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05354230"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6738DCAA"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B764C90"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16A08">
        <w:rPr>
          <w:rFonts w:ascii="Times New Roman" w:hAnsi="Times New Roman" w:cs="Times New Roman"/>
          <w:sz w:val="24"/>
          <w:szCs w:val="24"/>
        </w:rPr>
        <w:t>тифлосурдопереводчика</w:t>
      </w:r>
      <w:proofErr w:type="spellEnd"/>
      <w:r w:rsidRPr="00816A08">
        <w:rPr>
          <w:rFonts w:ascii="Times New Roman" w:hAnsi="Times New Roman" w:cs="Times New Roman"/>
          <w:sz w:val="24"/>
          <w:szCs w:val="24"/>
        </w:rPr>
        <w:t>.</w:t>
      </w:r>
    </w:p>
    <w:p w14:paraId="5463EBE1"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85D0017"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2D934AB"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21C65472"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0A26876"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18E68EA"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2.15. Показатели доступности и качества муниципальной услуги.</w:t>
      </w:r>
    </w:p>
    <w:p w14:paraId="4F5B77A7"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lastRenderedPageBreak/>
        <w:t>2.15.1. Показатели доступности муниципальной услуги (общие, применимые в отношении всех заявителей):</w:t>
      </w:r>
    </w:p>
    <w:p w14:paraId="030A26AD"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1) транспортная доступность к месту предоставления муниципальной услуги;</w:t>
      </w:r>
    </w:p>
    <w:p w14:paraId="377A7418"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6FC48DDE"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628363A0"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6591D334" w14:textId="77777777" w:rsidR="00411E69" w:rsidRPr="00816A08" w:rsidRDefault="00411E69" w:rsidP="00411E69">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16A08">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2660692E"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5BAFC3C7" w14:textId="5B397C9B"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 xml:space="preserve">1) наличие инфраструктуры, указанной в </w:t>
      </w:r>
      <w:hyperlink w:anchor="P200" w:history="1">
        <w:r w:rsidRPr="00816A08">
          <w:rPr>
            <w:rFonts w:ascii="Times New Roman" w:hAnsi="Times New Roman" w:cs="Times New Roman"/>
            <w:sz w:val="24"/>
            <w:szCs w:val="24"/>
          </w:rPr>
          <w:t>п</w:t>
        </w:r>
        <w:r w:rsidR="007060CF">
          <w:rPr>
            <w:rFonts w:ascii="Times New Roman" w:hAnsi="Times New Roman" w:cs="Times New Roman"/>
            <w:sz w:val="24"/>
            <w:szCs w:val="24"/>
          </w:rPr>
          <w:t>ункте</w:t>
        </w:r>
        <w:r w:rsidRPr="00816A08">
          <w:rPr>
            <w:rFonts w:ascii="Times New Roman" w:hAnsi="Times New Roman" w:cs="Times New Roman"/>
            <w:sz w:val="24"/>
            <w:szCs w:val="24"/>
          </w:rPr>
          <w:t xml:space="preserve"> 2.14</w:t>
        </w:r>
      </w:hyperlink>
      <w:r w:rsidRPr="00816A08">
        <w:rPr>
          <w:rFonts w:ascii="Times New Roman" w:hAnsi="Times New Roman" w:cs="Times New Roman"/>
          <w:sz w:val="24"/>
          <w:szCs w:val="24"/>
        </w:rPr>
        <w:t xml:space="preserve"> </w:t>
      </w:r>
      <w:r w:rsidR="00BB1A8A">
        <w:rPr>
          <w:rFonts w:ascii="Times New Roman" w:hAnsi="Times New Roman" w:cs="Times New Roman"/>
          <w:sz w:val="24"/>
          <w:szCs w:val="24"/>
        </w:rPr>
        <w:t xml:space="preserve">настоящего </w:t>
      </w:r>
      <w:r w:rsidRPr="00816A08">
        <w:rPr>
          <w:rFonts w:ascii="Times New Roman" w:hAnsi="Times New Roman" w:cs="Times New Roman"/>
          <w:sz w:val="24"/>
          <w:szCs w:val="24"/>
        </w:rPr>
        <w:t>административного регламента;</w:t>
      </w:r>
    </w:p>
    <w:p w14:paraId="00F6A0BC"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 исполнение требований доступности услуг для инвалидов;</w:t>
      </w:r>
    </w:p>
    <w:p w14:paraId="1080EDF1"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3D34FF62"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2.15.3. Показатели качества муниципальной услуги:</w:t>
      </w:r>
    </w:p>
    <w:p w14:paraId="353626DC"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1) соблюдение срока предоставления муниципальной услуги;</w:t>
      </w:r>
    </w:p>
    <w:p w14:paraId="797D9664"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61FF7DAD"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21853FB9"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0FEA68F0"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2EC872AA" w14:textId="77777777" w:rsidR="00411E69" w:rsidRPr="00816A08" w:rsidRDefault="00411E69" w:rsidP="00411E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2.16. </w:t>
      </w:r>
      <w:r w:rsidRPr="00816A08">
        <w:rPr>
          <w:rFonts w:ascii="Times New Roman" w:hAnsi="Times New Roman" w:cs="Times New Roman"/>
          <w:sz w:val="24"/>
          <w:szCs w:val="24"/>
        </w:rPr>
        <w:t>Получения услуг, которые являются необходимыми и обязательными для предоставления муниципальной услуги, не требуется.</w:t>
      </w:r>
    </w:p>
    <w:p w14:paraId="5AE3B56E" w14:textId="77777777" w:rsidR="00411E69" w:rsidRPr="00816A08" w:rsidRDefault="00411E69" w:rsidP="00411E69">
      <w:pPr>
        <w:pStyle w:val="ConsPlusNormal"/>
        <w:ind w:firstLine="567"/>
        <w:jc w:val="both"/>
        <w:rPr>
          <w:rFonts w:ascii="Times New Roman" w:hAnsi="Times New Roman" w:cs="Times New Roman"/>
          <w:sz w:val="24"/>
          <w:szCs w:val="24"/>
        </w:rPr>
      </w:pPr>
      <w:r w:rsidRPr="00816A08">
        <w:rPr>
          <w:rFonts w:ascii="Times New Roman" w:hAnsi="Times New Roman" w:cs="Times New Roman"/>
          <w:sz w:val="24"/>
          <w:szCs w:val="24"/>
        </w:rPr>
        <w:t>Согласований, необходимых для получения муниципальной услуги, не требуется.</w:t>
      </w:r>
    </w:p>
    <w:p w14:paraId="6CB41659" w14:textId="77777777" w:rsidR="00411E69" w:rsidRPr="00816A08" w:rsidRDefault="00411E69" w:rsidP="00411E69">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16A08">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3CA48EB" w14:textId="77777777" w:rsidR="00411E69" w:rsidRPr="00816A08" w:rsidRDefault="00411E69" w:rsidP="00411E69">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16A08">
        <w:rPr>
          <w:rFonts w:ascii="Times New Roman" w:eastAsiaTheme="minorEastAsia" w:hAnsi="Times New Roman" w:cs="Times New Roman"/>
          <w:sz w:val="24"/>
          <w:szCs w:val="24"/>
          <w:lang w:eastAsia="ru-RU"/>
        </w:rPr>
        <w:t>2.17.1. Предоставление услуги по экстерриториальному принципу не предусмотрено.</w:t>
      </w:r>
    </w:p>
    <w:p w14:paraId="125C517D" w14:textId="77777777" w:rsidR="00411E69" w:rsidRPr="00816A08" w:rsidRDefault="00411E69" w:rsidP="00411E6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16A08">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AAEF462" w14:textId="77777777" w:rsidR="00411E69" w:rsidRPr="00E57B19" w:rsidRDefault="00411E69" w:rsidP="00411E69">
      <w:pPr>
        <w:pStyle w:val="ConsPlusNormal"/>
        <w:ind w:firstLine="709"/>
        <w:jc w:val="both"/>
        <w:rPr>
          <w:rFonts w:ascii="Times New Roman" w:hAnsi="Times New Roman" w:cs="Times New Roman"/>
          <w:sz w:val="28"/>
          <w:szCs w:val="28"/>
        </w:rPr>
      </w:pPr>
    </w:p>
    <w:p w14:paraId="24E25AD9" w14:textId="77777777" w:rsidR="00411E69" w:rsidRPr="001F7249" w:rsidRDefault="00411E69" w:rsidP="00411E69">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1F7249">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1AC40B6E" w14:textId="77777777" w:rsidR="00411E69" w:rsidRPr="00F215D3" w:rsidRDefault="00411E69" w:rsidP="00411E69">
      <w:pPr>
        <w:pStyle w:val="ConsPlusNormal"/>
        <w:ind w:firstLine="709"/>
        <w:jc w:val="both"/>
        <w:rPr>
          <w:rFonts w:ascii="Times New Roman" w:hAnsi="Times New Roman" w:cs="Times New Roman"/>
          <w:sz w:val="24"/>
          <w:szCs w:val="24"/>
        </w:rPr>
      </w:pPr>
    </w:p>
    <w:p w14:paraId="6DF73135"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3F27AB93" w14:textId="77777777" w:rsidR="00411E69" w:rsidRPr="00F215D3" w:rsidRDefault="00411E69" w:rsidP="00411E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3.1.1. </w:t>
      </w:r>
      <w:r w:rsidRPr="00F215D3">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6FEE00D7"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1) Прием и регистрация заявления и документов о предоставлении муниципальной услуги - не более 1 дня.</w:t>
      </w:r>
    </w:p>
    <w:p w14:paraId="18A31B2A"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lastRenderedPageBreak/>
        <w:t>2) Рассмотрение заявления и документов о предоставлении муниципальной услуги - не более 27 дней.</w:t>
      </w:r>
    </w:p>
    <w:p w14:paraId="4455D2D4" w14:textId="77777777" w:rsidR="00411E69" w:rsidRPr="00F215D3" w:rsidRDefault="00411E69" w:rsidP="00411E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F215D3">
        <w:rPr>
          <w:rFonts w:ascii="Times New Roman" w:hAnsi="Times New Roman" w:cs="Times New Roman"/>
          <w:sz w:val="24"/>
          <w:szCs w:val="24"/>
        </w:rPr>
        <w:t xml:space="preserve">Принятие решения о предоставлении муниципальной услуги или об отказе в предоставлении муниципальной услуги – не более 1 дня. </w:t>
      </w:r>
    </w:p>
    <w:p w14:paraId="2B85EE2D" w14:textId="77777777" w:rsidR="00411E69" w:rsidRPr="00F215D3" w:rsidRDefault="00411E69" w:rsidP="00411E69">
      <w:pPr>
        <w:pStyle w:val="ConsPlusNormal"/>
        <w:ind w:firstLine="567"/>
        <w:jc w:val="both"/>
        <w:rPr>
          <w:rFonts w:ascii="Times New Roman" w:hAnsi="Times New Roman" w:cs="Times New Roman"/>
          <w:strike/>
          <w:sz w:val="24"/>
          <w:szCs w:val="24"/>
        </w:rPr>
      </w:pPr>
      <w:r w:rsidRPr="00F215D3">
        <w:rPr>
          <w:rFonts w:ascii="Times New Roman" w:hAnsi="Times New Roman" w:cs="Times New Roman"/>
          <w:sz w:val="24"/>
          <w:szCs w:val="24"/>
        </w:rPr>
        <w:t>4</w:t>
      </w:r>
      <w:r>
        <w:rPr>
          <w:rFonts w:ascii="Times New Roman" w:hAnsi="Times New Roman" w:cs="Times New Roman"/>
          <w:sz w:val="24"/>
          <w:szCs w:val="24"/>
        </w:rPr>
        <w:t xml:space="preserve">) </w:t>
      </w:r>
      <w:r w:rsidRPr="00F215D3">
        <w:rPr>
          <w:rFonts w:ascii="Times New Roman" w:hAnsi="Times New Roman" w:cs="Times New Roman"/>
          <w:sz w:val="24"/>
          <w:szCs w:val="24"/>
        </w:rPr>
        <w:t>Выдача результата</w:t>
      </w:r>
      <w:r w:rsidRPr="00F215D3">
        <w:rPr>
          <w:sz w:val="24"/>
          <w:szCs w:val="24"/>
        </w:rPr>
        <w:t xml:space="preserve"> </w:t>
      </w:r>
      <w:r w:rsidRPr="00F215D3">
        <w:rPr>
          <w:rFonts w:ascii="Times New Roman" w:hAnsi="Times New Roman" w:cs="Times New Roman"/>
          <w:sz w:val="24"/>
          <w:szCs w:val="24"/>
        </w:rPr>
        <w:t>предоставления муниципальной услуги - не более 1 дня.</w:t>
      </w:r>
    </w:p>
    <w:p w14:paraId="4C0F020C"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3.1.2. Прием и регистрация заявления и документов о предоставлении муниципальной услуги.</w:t>
      </w:r>
    </w:p>
    <w:p w14:paraId="76CE6E0F" w14:textId="0285AE8C" w:rsidR="00411E69" w:rsidRPr="00F215D3" w:rsidRDefault="00411E69" w:rsidP="00411E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3.1.2.1. </w:t>
      </w:r>
      <w:r w:rsidRPr="00F215D3">
        <w:rPr>
          <w:rFonts w:ascii="Times New Roman" w:hAnsi="Times New Roman" w:cs="Times New Roman"/>
          <w:sz w:val="24"/>
          <w:szCs w:val="24"/>
        </w:rPr>
        <w:t xml:space="preserve">Основание для начала административной процедуры: поступление в Администрацию заявления и документов, предусмотренных </w:t>
      </w:r>
      <w:hyperlink w:anchor="P99" w:history="1">
        <w:r w:rsidRPr="00F215D3">
          <w:rPr>
            <w:rFonts w:ascii="Times New Roman" w:hAnsi="Times New Roman" w:cs="Times New Roman"/>
            <w:sz w:val="24"/>
            <w:szCs w:val="24"/>
          </w:rPr>
          <w:t>п</w:t>
        </w:r>
        <w:r w:rsidR="00E02F97">
          <w:rPr>
            <w:rFonts w:ascii="Times New Roman" w:hAnsi="Times New Roman" w:cs="Times New Roman"/>
            <w:sz w:val="24"/>
            <w:szCs w:val="24"/>
          </w:rPr>
          <w:t>унктом</w:t>
        </w:r>
        <w:r w:rsidRPr="00F215D3">
          <w:rPr>
            <w:rFonts w:ascii="Times New Roman" w:hAnsi="Times New Roman" w:cs="Times New Roman"/>
            <w:sz w:val="24"/>
            <w:szCs w:val="24"/>
          </w:rPr>
          <w:t xml:space="preserve"> 2.6</w:t>
        </w:r>
      </w:hyperlink>
      <w:r w:rsidRPr="00F215D3">
        <w:rPr>
          <w:rFonts w:ascii="Times New Roman" w:hAnsi="Times New Roman" w:cs="Times New Roman"/>
          <w:sz w:val="24"/>
          <w:szCs w:val="24"/>
        </w:rPr>
        <w:t xml:space="preserve"> </w:t>
      </w:r>
      <w:r w:rsidR="00E02F97">
        <w:rPr>
          <w:rFonts w:ascii="Times New Roman" w:hAnsi="Times New Roman" w:cs="Times New Roman"/>
          <w:sz w:val="24"/>
          <w:szCs w:val="24"/>
        </w:rPr>
        <w:t xml:space="preserve">настоящего </w:t>
      </w:r>
      <w:r w:rsidRPr="00F215D3">
        <w:rPr>
          <w:rFonts w:ascii="Times New Roman" w:hAnsi="Times New Roman" w:cs="Times New Roman"/>
          <w:sz w:val="24"/>
          <w:szCs w:val="24"/>
        </w:rPr>
        <w:t>административного регламента.</w:t>
      </w:r>
    </w:p>
    <w:p w14:paraId="68611E46" w14:textId="77777777" w:rsidR="00411E69" w:rsidRPr="00F215D3" w:rsidRDefault="00411E69" w:rsidP="00411E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3.1.2.2. </w:t>
      </w:r>
      <w:r w:rsidRPr="00F215D3">
        <w:rPr>
          <w:rFonts w:ascii="Times New Roman" w:hAnsi="Times New Roman" w:cs="Times New Roman"/>
          <w:sz w:val="24"/>
          <w:szCs w:val="24"/>
        </w:rPr>
        <w:t>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F215D3">
        <w:rPr>
          <w:sz w:val="24"/>
          <w:szCs w:val="24"/>
        </w:rPr>
        <w:t xml:space="preserve"> </w:t>
      </w:r>
      <w:r w:rsidRPr="00F215D3">
        <w:rPr>
          <w:rFonts w:ascii="Times New Roman" w:hAnsi="Times New Roman" w:cs="Times New Roman"/>
          <w:sz w:val="24"/>
          <w:szCs w:val="24"/>
        </w:rPr>
        <w:t>регистрирует их в соответствии с правилами делопроизводства в течение не более 1 дня.</w:t>
      </w:r>
    </w:p>
    <w:p w14:paraId="70D341C3"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738EC9FA"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3.1.2.4. Критерии принятия решения: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47E76AA4"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3.1.2.5. Результат выполнения административной процедуры: </w:t>
      </w:r>
    </w:p>
    <w:p w14:paraId="13F2E1EF"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регистрация заявления и документов о предоставлении муниципальной услуги.</w:t>
      </w:r>
    </w:p>
    <w:p w14:paraId="67D244D2"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3.1.3. Рассмотрение заявления и документов о предоставлении муниципальной услуги.</w:t>
      </w:r>
    </w:p>
    <w:p w14:paraId="08A71292"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14:paraId="0C801C32"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29C663A3" w14:textId="095F7D89" w:rsidR="00411E69" w:rsidRPr="00F215D3" w:rsidRDefault="00411E69" w:rsidP="00411E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u w:val="single"/>
        </w:rPr>
        <w:t xml:space="preserve">1 </w:t>
      </w:r>
      <w:r w:rsidRPr="00F215D3">
        <w:rPr>
          <w:rFonts w:ascii="Times New Roman" w:hAnsi="Times New Roman" w:cs="Times New Roman"/>
          <w:sz w:val="24"/>
          <w:szCs w:val="24"/>
          <w:u w:val="single"/>
        </w:rPr>
        <w:t>действие:</w:t>
      </w:r>
      <w:r w:rsidRPr="00F215D3">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w:t>
      </w:r>
      <w:r w:rsidR="00BB1A8A">
        <w:rPr>
          <w:rFonts w:ascii="Times New Roman" w:hAnsi="Times New Roman" w:cs="Times New Roman"/>
          <w:sz w:val="24"/>
          <w:szCs w:val="24"/>
        </w:rPr>
        <w:t xml:space="preserve">настоящего </w:t>
      </w:r>
      <w:r w:rsidRPr="00F215D3">
        <w:rPr>
          <w:rFonts w:ascii="Times New Roman" w:hAnsi="Times New Roman" w:cs="Times New Roman"/>
          <w:sz w:val="24"/>
          <w:szCs w:val="24"/>
        </w:rPr>
        <w:t xml:space="preserve">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3AE923E8"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u w:val="single"/>
        </w:rPr>
        <w:t>2 действие:</w:t>
      </w:r>
      <w:r w:rsidRPr="00F215D3">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w:t>
      </w:r>
    </w:p>
    <w:p w14:paraId="1D133DE5"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более 27 дней с даты окончания первой административной процедуры.</w:t>
      </w:r>
    </w:p>
    <w:p w14:paraId="063A4007"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03B70B1D" w14:textId="702BE7AD"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w:t>
      </w:r>
      <w:r w:rsidR="007060CF">
        <w:rPr>
          <w:rFonts w:ascii="Times New Roman" w:hAnsi="Times New Roman" w:cs="Times New Roman"/>
          <w:sz w:val="24"/>
          <w:szCs w:val="24"/>
        </w:rPr>
        <w:t>настоящего</w:t>
      </w:r>
      <w:r w:rsidR="007060CF" w:rsidRPr="00F215D3">
        <w:rPr>
          <w:rFonts w:ascii="Times New Roman" w:hAnsi="Times New Roman" w:cs="Times New Roman"/>
          <w:sz w:val="24"/>
          <w:szCs w:val="24"/>
        </w:rPr>
        <w:t xml:space="preserve"> </w:t>
      </w:r>
      <w:r w:rsidRPr="00F215D3">
        <w:rPr>
          <w:rFonts w:ascii="Times New Roman" w:hAnsi="Times New Roman" w:cs="Times New Roman"/>
          <w:sz w:val="24"/>
          <w:szCs w:val="24"/>
        </w:rPr>
        <w:t xml:space="preserve">административного регламента.  </w:t>
      </w:r>
    </w:p>
    <w:p w14:paraId="2031FE5A"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3.1.3.5. Результат выполнения административной процедуры:</w:t>
      </w:r>
    </w:p>
    <w:p w14:paraId="38F7799E"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подготовка проекта уведомления заявителя о возможности заключения соглашения об установлении сервитута в предложенных заявителем границах;</w:t>
      </w:r>
    </w:p>
    <w:p w14:paraId="090181B6"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подготовка проекта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14:paraId="19D9D865"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подготовка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14:paraId="554F53C9"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lastRenderedPageBreak/>
        <w:t>- подготовка проекта решения об отказе в предоставлении муниципальной услуги.</w:t>
      </w:r>
    </w:p>
    <w:p w14:paraId="5F4E2F98"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5584B16F"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E97D9A5"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дня с даты окончания второй административной процедуры.</w:t>
      </w:r>
    </w:p>
    <w:p w14:paraId="0285857B"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575E80CC"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3.1.4.4. Критерии принятия решения: наличие/отсутствие у заявителя права на получение муниципальной услуги.</w:t>
      </w:r>
    </w:p>
    <w:p w14:paraId="5F7FE608"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3.1.4.5. Результат выполнения административной процедуры:</w:t>
      </w:r>
    </w:p>
    <w:p w14:paraId="48A89C2B"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14:paraId="077C009B"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14:paraId="3B2FEBC3"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14:paraId="38746D2F"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 подписание решения об отказе в предоставлении муниципальной услуги;</w:t>
      </w:r>
    </w:p>
    <w:p w14:paraId="658D79A4"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3.1.5. Выдача результата предоставления муниципальной услуги.</w:t>
      </w:r>
    </w:p>
    <w:p w14:paraId="7F80730C"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7DCA97D4"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14:paraId="602FA59C"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3.1.5.3. Лицо, ответственное за выполнение административной процедуры: работник канцелярии Администрации.</w:t>
      </w:r>
    </w:p>
    <w:p w14:paraId="1EF14CC8"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2A1B58D8"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3.1.6. Заявитель,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Земельного кодекса РФ.</w:t>
      </w:r>
    </w:p>
    <w:p w14:paraId="762C152E"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3.1.7. В срок не более чем 30 календарных дней со дня представления заявителем в Администрацию уведомления о государственном кадастровом учете частей земельных участков, в отношении которых устанавливается сервитут, Администрация направляет заявителю подписанное соглашение об установлении сервитута, в трех экземплярах. Заявитель обязан подписать указанное соглашение не позднее чем через 30 календарных дней со дня его получения.</w:t>
      </w:r>
    </w:p>
    <w:p w14:paraId="14358731"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 Особенности выполнения административных процедур в электронной форме.</w:t>
      </w:r>
    </w:p>
    <w:p w14:paraId="6490117B"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Pr="00F215D3">
        <w:rPr>
          <w:rFonts w:ascii="Times New Roman" w:hAnsi="Times New Roman" w:cs="Times New Roman"/>
          <w:sz w:val="24"/>
          <w:szCs w:val="24"/>
        </w:rPr>
        <w:lastRenderedPageBreak/>
        <w:t>«Об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5FB7BBF"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BC6FC9F"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3BD61603"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без личной явки на прием в Администрацию.</w:t>
      </w:r>
    </w:p>
    <w:p w14:paraId="1F17380D"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58CDFEB9"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пройти идентификацию и аутентификацию в ЕСИА;</w:t>
      </w:r>
    </w:p>
    <w:p w14:paraId="71B1DB4B"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14:paraId="4F36AF27"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FEA3C03"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F215D3">
        <w:rPr>
          <w:rFonts w:ascii="Times New Roman" w:hAnsi="Times New Roman" w:cs="Times New Roman"/>
          <w:sz w:val="24"/>
          <w:szCs w:val="24"/>
        </w:rPr>
        <w:t>Межвед</w:t>
      </w:r>
      <w:proofErr w:type="spellEnd"/>
      <w:r w:rsidRPr="00F215D3">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80D3EEB"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3.2.5.1. Электронные документы представляются в следующих форматах: </w:t>
      </w:r>
      <w:proofErr w:type="spellStart"/>
      <w:r w:rsidRPr="00F215D3">
        <w:rPr>
          <w:rFonts w:ascii="Times New Roman" w:hAnsi="Times New Roman" w:cs="Times New Roman"/>
          <w:sz w:val="24"/>
          <w:szCs w:val="24"/>
        </w:rPr>
        <w:t>xml</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doc</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docx</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odt</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xls</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xlsx</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ods</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pdf</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jpg</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jpeg</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zip</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rar</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sig</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png</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bmp</w:t>
      </w:r>
      <w:proofErr w:type="spellEnd"/>
      <w:r w:rsidRPr="00F215D3">
        <w:rPr>
          <w:rFonts w:ascii="Times New Roman" w:hAnsi="Times New Roman" w:cs="Times New Roman"/>
          <w:sz w:val="24"/>
          <w:szCs w:val="24"/>
        </w:rPr>
        <w:t xml:space="preserve">, </w:t>
      </w:r>
      <w:proofErr w:type="spellStart"/>
      <w:proofErr w:type="gramStart"/>
      <w:r w:rsidRPr="00F215D3">
        <w:rPr>
          <w:rFonts w:ascii="Times New Roman" w:hAnsi="Times New Roman" w:cs="Times New Roman"/>
          <w:sz w:val="24"/>
          <w:szCs w:val="24"/>
        </w:rPr>
        <w:t>tiff</w:t>
      </w:r>
      <w:proofErr w:type="spellEnd"/>
      <w:r w:rsidRPr="00F215D3">
        <w:rPr>
          <w:rFonts w:ascii="Times New Roman" w:hAnsi="Times New Roman" w:cs="Times New Roman"/>
          <w:sz w:val="24"/>
          <w:szCs w:val="24"/>
        </w:rPr>
        <w:t xml:space="preserve"> .</w:t>
      </w:r>
      <w:proofErr w:type="gramEnd"/>
    </w:p>
    <w:p w14:paraId="0F3392B8"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215D3">
        <w:rPr>
          <w:rFonts w:ascii="Times New Roman" w:hAnsi="Times New Roman" w:cs="Times New Roman"/>
          <w:sz w:val="24"/>
          <w:szCs w:val="24"/>
        </w:rPr>
        <w:t>dpi</w:t>
      </w:r>
      <w:proofErr w:type="spellEnd"/>
      <w:r w:rsidRPr="00F215D3">
        <w:rPr>
          <w:rFonts w:ascii="Times New Roman" w:hAnsi="Times New Roman" w:cs="Times New Roman"/>
          <w:sz w:val="24"/>
          <w:szCs w:val="24"/>
        </w:rPr>
        <w:t xml:space="preserve"> (масштаб 1:1) с использованием следующих режимов:</w:t>
      </w:r>
    </w:p>
    <w:p w14:paraId="48904C0C"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62C252D5"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53F0937D"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4F5701A5"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57E6EB9C"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50E9A340"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Электронные документы должны обеспечивать:</w:t>
      </w:r>
    </w:p>
    <w:p w14:paraId="2E28B773"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возможность идентифицировать документ и количество листов в документе;</w:t>
      </w:r>
    </w:p>
    <w:p w14:paraId="6B129183"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2654D85"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Документы, подлежащие представлению в форматах </w:t>
      </w:r>
      <w:proofErr w:type="spellStart"/>
      <w:r w:rsidRPr="00F215D3">
        <w:rPr>
          <w:rFonts w:ascii="Times New Roman" w:hAnsi="Times New Roman" w:cs="Times New Roman"/>
          <w:sz w:val="24"/>
          <w:szCs w:val="24"/>
        </w:rPr>
        <w:t>xls</w:t>
      </w:r>
      <w:proofErr w:type="spellEnd"/>
      <w:r w:rsidRPr="00F215D3">
        <w:rPr>
          <w:rFonts w:ascii="Times New Roman" w:hAnsi="Times New Roman" w:cs="Times New Roman"/>
          <w:sz w:val="24"/>
          <w:szCs w:val="24"/>
        </w:rPr>
        <w:t xml:space="preserve">, </w:t>
      </w:r>
      <w:proofErr w:type="spellStart"/>
      <w:r w:rsidRPr="00F215D3">
        <w:rPr>
          <w:rFonts w:ascii="Times New Roman" w:hAnsi="Times New Roman" w:cs="Times New Roman"/>
          <w:sz w:val="24"/>
          <w:szCs w:val="24"/>
        </w:rPr>
        <w:t>xlsx</w:t>
      </w:r>
      <w:proofErr w:type="spellEnd"/>
      <w:r w:rsidRPr="00F215D3">
        <w:rPr>
          <w:rFonts w:ascii="Times New Roman" w:hAnsi="Times New Roman" w:cs="Times New Roman"/>
          <w:sz w:val="24"/>
          <w:szCs w:val="24"/>
        </w:rPr>
        <w:t xml:space="preserve"> или </w:t>
      </w:r>
      <w:proofErr w:type="spellStart"/>
      <w:r w:rsidRPr="00F215D3">
        <w:rPr>
          <w:rFonts w:ascii="Times New Roman" w:hAnsi="Times New Roman" w:cs="Times New Roman"/>
          <w:sz w:val="24"/>
          <w:szCs w:val="24"/>
        </w:rPr>
        <w:t>ods</w:t>
      </w:r>
      <w:proofErr w:type="spellEnd"/>
      <w:r w:rsidRPr="00F215D3">
        <w:rPr>
          <w:rFonts w:ascii="Times New Roman" w:hAnsi="Times New Roman" w:cs="Times New Roman"/>
          <w:sz w:val="24"/>
          <w:szCs w:val="24"/>
        </w:rPr>
        <w:t>, формируются в виде отдельного электронного документа.</w:t>
      </w:r>
    </w:p>
    <w:p w14:paraId="435BB5C4"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305900DD"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182DDE6"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Pr="00F215D3">
        <w:rPr>
          <w:rFonts w:ascii="Times New Roman" w:hAnsi="Times New Roman" w:cs="Times New Roman"/>
          <w:sz w:val="24"/>
          <w:szCs w:val="24"/>
        </w:rPr>
        <w:lastRenderedPageBreak/>
        <w:t>«</w:t>
      </w:r>
      <w:proofErr w:type="spellStart"/>
      <w:r w:rsidRPr="00F215D3">
        <w:rPr>
          <w:rFonts w:ascii="Times New Roman" w:hAnsi="Times New Roman" w:cs="Times New Roman"/>
          <w:sz w:val="24"/>
          <w:szCs w:val="24"/>
        </w:rPr>
        <w:t>Межвед</w:t>
      </w:r>
      <w:proofErr w:type="spellEnd"/>
      <w:r w:rsidRPr="00F215D3">
        <w:rPr>
          <w:rFonts w:ascii="Times New Roman" w:hAnsi="Times New Roman" w:cs="Times New Roman"/>
          <w:sz w:val="24"/>
          <w:szCs w:val="24"/>
        </w:rPr>
        <w:t xml:space="preserve"> ЛО» формы о принятом решении и переводит дело в архив АИС «</w:t>
      </w:r>
      <w:proofErr w:type="spellStart"/>
      <w:r w:rsidRPr="00F215D3">
        <w:rPr>
          <w:rFonts w:ascii="Times New Roman" w:hAnsi="Times New Roman" w:cs="Times New Roman"/>
          <w:sz w:val="24"/>
          <w:szCs w:val="24"/>
        </w:rPr>
        <w:t>Межвед</w:t>
      </w:r>
      <w:proofErr w:type="spellEnd"/>
      <w:r w:rsidRPr="00F215D3">
        <w:rPr>
          <w:rFonts w:ascii="Times New Roman" w:hAnsi="Times New Roman" w:cs="Times New Roman"/>
          <w:sz w:val="24"/>
          <w:szCs w:val="24"/>
        </w:rPr>
        <w:t xml:space="preserve"> ЛО»;</w:t>
      </w:r>
    </w:p>
    <w:p w14:paraId="7487A28F"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2743845"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F9F6D56"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2322D8B"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A0A1B45" w14:textId="77777777" w:rsidR="00411E69" w:rsidRPr="00F215D3" w:rsidRDefault="00411E69" w:rsidP="00411E69">
      <w:pPr>
        <w:widowControl w:val="0"/>
        <w:autoSpaceDE w:val="0"/>
        <w:autoSpaceDN w:val="0"/>
        <w:spacing w:after="0" w:line="240" w:lineRule="auto"/>
        <w:ind w:firstLine="567"/>
        <w:jc w:val="both"/>
        <w:rPr>
          <w:rFonts w:ascii="Times New Roman" w:hAnsi="Times New Roman" w:cs="Times New Roman"/>
          <w:sz w:val="24"/>
          <w:szCs w:val="24"/>
        </w:rPr>
      </w:pPr>
      <w:r w:rsidRPr="00F215D3">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0C4DD97" w14:textId="77777777" w:rsidR="00411E69" w:rsidRPr="00F215D3" w:rsidRDefault="00411E69" w:rsidP="00411E69">
      <w:pPr>
        <w:pStyle w:val="ConsPlusNormal"/>
        <w:ind w:firstLine="567"/>
        <w:jc w:val="both"/>
        <w:rPr>
          <w:rFonts w:ascii="Times New Roman" w:hAnsi="Times New Roman" w:cs="Times New Roman"/>
          <w:sz w:val="24"/>
          <w:szCs w:val="24"/>
          <w:highlight w:val="yellow"/>
        </w:rPr>
      </w:pPr>
      <w:r w:rsidRPr="00F215D3">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5B75B42F"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D8E501B" w14:textId="77777777" w:rsidR="00411E69" w:rsidRPr="00F215D3" w:rsidRDefault="00411E69" w:rsidP="00411E69">
      <w:pPr>
        <w:pStyle w:val="ConsPlusNormal"/>
        <w:ind w:firstLine="567"/>
        <w:jc w:val="both"/>
        <w:rPr>
          <w:rFonts w:ascii="Times New Roman" w:hAnsi="Times New Roman" w:cs="Times New Roman"/>
          <w:sz w:val="24"/>
          <w:szCs w:val="24"/>
        </w:rPr>
      </w:pPr>
      <w:r w:rsidRPr="00F215D3">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7A3FE43" w14:textId="77777777" w:rsidR="00411E69" w:rsidRPr="00E57B19" w:rsidRDefault="00411E69" w:rsidP="00411E69">
      <w:pPr>
        <w:pStyle w:val="ConsPlusNormal"/>
        <w:ind w:firstLine="709"/>
        <w:jc w:val="both"/>
        <w:rPr>
          <w:rFonts w:ascii="Times New Roman" w:hAnsi="Times New Roman" w:cs="Times New Roman"/>
          <w:sz w:val="28"/>
          <w:szCs w:val="28"/>
        </w:rPr>
      </w:pPr>
    </w:p>
    <w:p w14:paraId="195E441B" w14:textId="77777777" w:rsidR="00411E69" w:rsidRPr="0059197A" w:rsidRDefault="00411E69" w:rsidP="00411E69">
      <w:pPr>
        <w:pStyle w:val="ConsPlusNormal"/>
        <w:ind w:firstLine="709"/>
        <w:jc w:val="center"/>
        <w:rPr>
          <w:rFonts w:ascii="Times New Roman" w:hAnsi="Times New Roman" w:cs="Times New Roman"/>
          <w:b/>
          <w:sz w:val="24"/>
          <w:szCs w:val="24"/>
        </w:rPr>
      </w:pPr>
      <w:r w:rsidRPr="0059197A">
        <w:rPr>
          <w:rFonts w:ascii="Times New Roman" w:hAnsi="Times New Roman" w:cs="Times New Roman"/>
          <w:b/>
          <w:sz w:val="24"/>
          <w:szCs w:val="24"/>
        </w:rPr>
        <w:t>4. Формы контроля за исполнением административного регламента</w:t>
      </w:r>
    </w:p>
    <w:p w14:paraId="50678BA3" w14:textId="77777777" w:rsidR="00411E69" w:rsidRPr="00ED2586" w:rsidRDefault="00411E69" w:rsidP="00411E69">
      <w:pPr>
        <w:pStyle w:val="ConsPlusNormal"/>
        <w:ind w:firstLine="709"/>
        <w:jc w:val="both"/>
        <w:rPr>
          <w:rFonts w:ascii="Times New Roman" w:hAnsi="Times New Roman" w:cs="Times New Roman"/>
          <w:sz w:val="24"/>
          <w:szCs w:val="24"/>
        </w:rPr>
      </w:pPr>
    </w:p>
    <w:p w14:paraId="2F64BF29"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70664A8"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иным уполномоченным должностным лицом) Администрации проверок исполнения положений настоящего административного регламента, иных нормативных правовых актов.</w:t>
      </w:r>
    </w:p>
    <w:p w14:paraId="5B5055EC"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4.2. Порядок и периодичность осуществления плановых и внеплановых проверок полноты </w:t>
      </w:r>
      <w:r w:rsidRPr="00ED2586">
        <w:rPr>
          <w:rFonts w:ascii="Times New Roman" w:hAnsi="Times New Roman" w:cs="Times New Roman"/>
          <w:sz w:val="24"/>
          <w:szCs w:val="24"/>
        </w:rPr>
        <w:lastRenderedPageBreak/>
        <w:t>и качества предоставления муниципальной услуги.</w:t>
      </w:r>
    </w:p>
    <w:p w14:paraId="33FD3738"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43C3C2F"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65DD8C92"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F66B166"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1B099A2"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0F028DD5"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007DDC5"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По результатам рассмотрения обращений обратившемуся дается письменный ответ.</w:t>
      </w:r>
    </w:p>
    <w:p w14:paraId="78D3D403"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1796442"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9082AD7" w14:textId="3BB4229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Руководитель </w:t>
      </w:r>
      <w:r w:rsidR="00BB1A8A">
        <w:rPr>
          <w:rFonts w:ascii="Times New Roman" w:hAnsi="Times New Roman" w:cs="Times New Roman"/>
          <w:sz w:val="24"/>
          <w:szCs w:val="24"/>
        </w:rPr>
        <w:t>Администрации</w:t>
      </w:r>
      <w:r w:rsidRPr="00ED2586">
        <w:rPr>
          <w:rFonts w:ascii="Times New Roman" w:hAnsi="Times New Roman" w:cs="Times New Roman"/>
          <w:sz w:val="24"/>
          <w:szCs w:val="24"/>
        </w:rPr>
        <w:t xml:space="preserve"> несет ответственность за обеспечение предоставления муниципальной услуги.</w:t>
      </w:r>
    </w:p>
    <w:p w14:paraId="2960657B" w14:textId="36391EB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Работники </w:t>
      </w:r>
      <w:r w:rsidR="00BB1A8A">
        <w:rPr>
          <w:rFonts w:ascii="Times New Roman" w:hAnsi="Times New Roman" w:cs="Times New Roman"/>
          <w:sz w:val="24"/>
          <w:szCs w:val="24"/>
        </w:rPr>
        <w:t>Администрации</w:t>
      </w:r>
      <w:r w:rsidRPr="00ED2586">
        <w:rPr>
          <w:rFonts w:ascii="Times New Roman" w:hAnsi="Times New Roman" w:cs="Times New Roman"/>
          <w:sz w:val="24"/>
          <w:szCs w:val="24"/>
        </w:rPr>
        <w:t xml:space="preserve"> при предоставлении муниципальной услуги несут ответственность:</w:t>
      </w:r>
    </w:p>
    <w:p w14:paraId="7221DE52"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185AEA4D"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72DB3ED9"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6006F17B" w14:textId="77777777" w:rsidR="00411E69" w:rsidRPr="00ED2586" w:rsidRDefault="00411E69" w:rsidP="00411E69">
      <w:pPr>
        <w:pStyle w:val="ConsPlusNormal"/>
        <w:ind w:firstLine="567"/>
        <w:jc w:val="both"/>
        <w:rPr>
          <w:rFonts w:ascii="Times New Roman" w:hAnsi="Times New Roman" w:cs="Times New Roman"/>
          <w:sz w:val="24"/>
          <w:szCs w:val="24"/>
        </w:rPr>
      </w:pPr>
    </w:p>
    <w:p w14:paraId="056AF632" w14:textId="77777777" w:rsidR="00411E69" w:rsidRPr="0059197A" w:rsidRDefault="00411E69" w:rsidP="00411E69">
      <w:pPr>
        <w:autoSpaceDE w:val="0"/>
        <w:autoSpaceDN w:val="0"/>
        <w:adjustRightInd w:val="0"/>
        <w:spacing w:after="0" w:line="240" w:lineRule="auto"/>
        <w:ind w:firstLine="709"/>
        <w:jc w:val="center"/>
        <w:rPr>
          <w:rFonts w:ascii="Times New Roman" w:hAnsi="Times New Roman" w:cs="Times New Roman"/>
          <w:b/>
          <w:sz w:val="24"/>
          <w:szCs w:val="24"/>
        </w:rPr>
      </w:pPr>
      <w:r w:rsidRPr="0059197A">
        <w:rPr>
          <w:rFonts w:ascii="Times New Roman" w:hAnsi="Times New Roman" w:cs="Times New Roman"/>
          <w:b/>
          <w:sz w:val="24"/>
          <w:szCs w:val="24"/>
        </w:rPr>
        <w:t>5. Досудебный (внесудебный) порядок обжалования решений</w:t>
      </w:r>
    </w:p>
    <w:p w14:paraId="73738EF6" w14:textId="77777777" w:rsidR="00411E69" w:rsidRPr="0059197A" w:rsidRDefault="00411E69" w:rsidP="00411E69">
      <w:pPr>
        <w:autoSpaceDE w:val="0"/>
        <w:autoSpaceDN w:val="0"/>
        <w:adjustRightInd w:val="0"/>
        <w:spacing w:after="0" w:line="240" w:lineRule="auto"/>
        <w:ind w:firstLine="709"/>
        <w:jc w:val="center"/>
        <w:rPr>
          <w:rFonts w:ascii="Times New Roman" w:hAnsi="Times New Roman" w:cs="Times New Roman"/>
          <w:b/>
          <w:sz w:val="24"/>
          <w:szCs w:val="24"/>
        </w:rPr>
      </w:pPr>
      <w:r w:rsidRPr="0059197A">
        <w:rPr>
          <w:rFonts w:ascii="Times New Roman" w:hAnsi="Times New Roman" w:cs="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340796A" w14:textId="77777777" w:rsidR="00411E69" w:rsidRPr="00ED2586" w:rsidRDefault="00411E69" w:rsidP="00411E69">
      <w:pPr>
        <w:autoSpaceDE w:val="0"/>
        <w:autoSpaceDN w:val="0"/>
        <w:adjustRightInd w:val="0"/>
        <w:spacing w:after="0" w:line="240" w:lineRule="auto"/>
        <w:ind w:firstLine="709"/>
        <w:jc w:val="both"/>
        <w:rPr>
          <w:rFonts w:ascii="Times New Roman" w:hAnsi="Times New Roman" w:cs="Times New Roman"/>
          <w:sz w:val="24"/>
          <w:szCs w:val="24"/>
        </w:rPr>
      </w:pPr>
    </w:p>
    <w:p w14:paraId="4B7EAFB3"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5.1. Заявители либо их представители имеют право на досудебное (внесудебное) </w:t>
      </w:r>
      <w:r w:rsidRPr="00ED2586">
        <w:rPr>
          <w:rFonts w:ascii="Times New Roman" w:hAnsi="Times New Roman" w:cs="Times New Roman"/>
          <w:sz w:val="24"/>
          <w:szCs w:val="24"/>
        </w:rPr>
        <w:lastRenderedPageBreak/>
        <w:t>обжалование решений и действий (бездействия), принятых (осуществляемых) в ходе предоставления муниципальной услуги.</w:t>
      </w:r>
    </w:p>
    <w:p w14:paraId="562737D9" w14:textId="77777777" w:rsidR="00411E69" w:rsidRPr="00ED2586"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D2586">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ED2586">
        <w:rPr>
          <w:rFonts w:ascii="Times New Roman" w:eastAsia="Times New Roman" w:hAnsi="Times New Roman" w:cs="Times New Roman"/>
          <w:sz w:val="24"/>
          <w:szCs w:val="24"/>
          <w:lang w:eastAsia="ru-RU"/>
        </w:rPr>
        <w:t>являются</w:t>
      </w:r>
      <w:r w:rsidRPr="00ED2586">
        <w:rPr>
          <w:sz w:val="24"/>
          <w:szCs w:val="24"/>
        </w:rPr>
        <w:t xml:space="preserve"> </w:t>
      </w:r>
      <w:r w:rsidRPr="00ED2586">
        <w:rPr>
          <w:rFonts w:ascii="Times New Roman" w:eastAsia="Times New Roman" w:hAnsi="Times New Roman" w:cs="Times New Roman"/>
          <w:sz w:val="24"/>
          <w:szCs w:val="24"/>
          <w:lang w:eastAsia="ru-RU"/>
        </w:rPr>
        <w:t>в том числе следующие случаи:</w:t>
      </w:r>
    </w:p>
    <w:p w14:paraId="39966729" w14:textId="0138AD11"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A0055E0" w14:textId="2F5F9736"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9EB653D"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697C075"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6BF2689" w14:textId="485C181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E365467"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550A5FF" w14:textId="1014FA62"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1FCF26B"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7FECB0FC" w14:textId="0FD634C8"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w:t>
      </w:r>
      <w:r w:rsidRPr="00ED2586">
        <w:rPr>
          <w:rFonts w:ascii="Times New Roman" w:hAnsi="Times New Roman" w:cs="Times New Roman"/>
          <w:sz w:val="24"/>
          <w:szCs w:val="24"/>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64EA3A4" w14:textId="2F065604"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1E89A3B"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53718021"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44D62C2" w14:textId="211EA42F"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ED2586">
          <w:rPr>
            <w:rFonts w:ascii="Times New Roman" w:hAnsi="Times New Roman" w:cs="Times New Roman"/>
            <w:sz w:val="24"/>
            <w:szCs w:val="24"/>
          </w:rPr>
          <w:t>ч. 5 ст. 11.2</w:t>
        </w:r>
      </w:hyperlink>
      <w:r w:rsidRPr="00ED2586">
        <w:rPr>
          <w:rFonts w:ascii="Times New Roman" w:hAnsi="Times New Roman" w:cs="Times New Roman"/>
          <w:sz w:val="24"/>
          <w:szCs w:val="24"/>
        </w:rPr>
        <w:t xml:space="preserve"> Федерального закона № 210-ФЗ.</w:t>
      </w:r>
    </w:p>
    <w:p w14:paraId="67D2851D"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В письменной жалобе в обязательном порядке указываются:</w:t>
      </w:r>
    </w:p>
    <w:p w14:paraId="1249A52C"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2E523139"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2371FF1"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w:t>
      </w:r>
      <w:r w:rsidRPr="00ED2586">
        <w:rPr>
          <w:rFonts w:ascii="Times New Roman" w:hAnsi="Times New Roman" w:cs="Times New Roman"/>
          <w:sz w:val="24"/>
          <w:szCs w:val="24"/>
        </w:rPr>
        <w:lastRenderedPageBreak/>
        <w:t>места ГБУ ЛО «МФЦ», его работника;</w:t>
      </w:r>
    </w:p>
    <w:p w14:paraId="37D117EC"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B8F9B7D" w14:textId="2F8D528D"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ED2586">
          <w:rPr>
            <w:rFonts w:ascii="Times New Roman" w:hAnsi="Times New Roman" w:cs="Times New Roman"/>
            <w:sz w:val="24"/>
            <w:szCs w:val="24"/>
          </w:rPr>
          <w:t>ст. 11.1</w:t>
        </w:r>
      </w:hyperlink>
      <w:r w:rsidRPr="00ED2586">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F4CF3AE"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62D625B"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5.7. По результатам рассмотрения жалобы принимается одно из следующих решений:</w:t>
      </w:r>
    </w:p>
    <w:p w14:paraId="5623188C"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B718462"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2) в удовлетворении жалобы отказывается.</w:t>
      </w:r>
    </w:p>
    <w:p w14:paraId="6CF06F0D"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EE1428D"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2C30CBE"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FCC8F9F" w14:textId="77777777" w:rsidR="00411E69" w:rsidRPr="00ED2586" w:rsidRDefault="00411E69" w:rsidP="00411E69">
      <w:pPr>
        <w:pStyle w:val="ConsPlusNormal"/>
        <w:ind w:firstLine="567"/>
        <w:jc w:val="both"/>
        <w:rPr>
          <w:rFonts w:ascii="Times New Roman" w:hAnsi="Times New Roman" w:cs="Times New Roman"/>
          <w:sz w:val="24"/>
          <w:szCs w:val="24"/>
        </w:rPr>
      </w:pPr>
      <w:r w:rsidRPr="00ED258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5AE7BE4" w14:textId="77777777" w:rsidR="00411E69" w:rsidRPr="00E57B19" w:rsidRDefault="00411E69" w:rsidP="00411E69">
      <w:pPr>
        <w:pStyle w:val="ConsPlusNormal"/>
        <w:jc w:val="right"/>
        <w:outlineLvl w:val="1"/>
      </w:pPr>
    </w:p>
    <w:p w14:paraId="01D39BFE" w14:textId="77777777" w:rsidR="00411E69" w:rsidRDefault="00411E69" w:rsidP="00411E6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9197A">
        <w:rPr>
          <w:rFonts w:ascii="Times New Roman" w:eastAsia="Times New Roman" w:hAnsi="Times New Roman" w:cs="Times New Roman"/>
          <w:b/>
          <w:sz w:val="24"/>
          <w:szCs w:val="24"/>
          <w:lang w:eastAsia="ru-RU"/>
        </w:rPr>
        <w:t xml:space="preserve">6. Особенности выполнения административных процедур </w:t>
      </w:r>
    </w:p>
    <w:p w14:paraId="2E1421A9" w14:textId="77777777" w:rsidR="00411E69" w:rsidRPr="0059197A" w:rsidRDefault="00411E69" w:rsidP="00411E6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9197A">
        <w:rPr>
          <w:rFonts w:ascii="Times New Roman" w:eastAsia="Times New Roman" w:hAnsi="Times New Roman" w:cs="Times New Roman"/>
          <w:b/>
          <w:sz w:val="24"/>
          <w:szCs w:val="24"/>
          <w:lang w:eastAsia="ru-RU"/>
        </w:rPr>
        <w:t>в многофункциональных центрах</w:t>
      </w:r>
    </w:p>
    <w:p w14:paraId="555C27B0" w14:textId="77777777" w:rsidR="00411E69" w:rsidRPr="00191543" w:rsidRDefault="00411E69" w:rsidP="00411E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4B6B6CDE" w14:textId="38DDDB79"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BB1A8A">
        <w:rPr>
          <w:rFonts w:ascii="Times New Roman" w:eastAsia="Times New Roman" w:hAnsi="Times New Roman" w:cs="Times New Roman"/>
          <w:sz w:val="24"/>
          <w:szCs w:val="24"/>
          <w:lang w:eastAsia="ru-RU"/>
        </w:rPr>
        <w:t>«</w:t>
      </w:r>
      <w:r w:rsidRPr="00191543">
        <w:rPr>
          <w:rFonts w:ascii="Times New Roman" w:eastAsia="Times New Roman" w:hAnsi="Times New Roman" w:cs="Times New Roman"/>
          <w:sz w:val="24"/>
          <w:szCs w:val="24"/>
          <w:lang w:eastAsia="ru-RU"/>
        </w:rPr>
        <w:t>МФЦ</w:t>
      </w:r>
      <w:r w:rsidR="00BB1A8A">
        <w:rPr>
          <w:rFonts w:ascii="Times New Roman" w:eastAsia="Times New Roman" w:hAnsi="Times New Roman" w:cs="Times New Roman"/>
          <w:sz w:val="24"/>
          <w:szCs w:val="24"/>
          <w:lang w:eastAsia="ru-RU"/>
        </w:rPr>
        <w:t>»</w:t>
      </w:r>
      <w:r w:rsidRPr="00191543">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BB1A8A">
        <w:rPr>
          <w:rFonts w:ascii="Times New Roman" w:eastAsia="Times New Roman" w:hAnsi="Times New Roman" w:cs="Times New Roman"/>
          <w:sz w:val="24"/>
          <w:szCs w:val="24"/>
          <w:lang w:eastAsia="ru-RU"/>
        </w:rPr>
        <w:t>«</w:t>
      </w:r>
      <w:r w:rsidRPr="00191543">
        <w:rPr>
          <w:rFonts w:ascii="Times New Roman" w:eastAsia="Times New Roman" w:hAnsi="Times New Roman" w:cs="Times New Roman"/>
          <w:sz w:val="24"/>
          <w:szCs w:val="24"/>
          <w:lang w:eastAsia="ru-RU"/>
        </w:rPr>
        <w:t>МФЦ</w:t>
      </w:r>
      <w:r w:rsidR="00BB1A8A">
        <w:rPr>
          <w:rFonts w:ascii="Times New Roman" w:eastAsia="Times New Roman" w:hAnsi="Times New Roman" w:cs="Times New Roman"/>
          <w:sz w:val="24"/>
          <w:szCs w:val="24"/>
          <w:lang w:eastAsia="ru-RU"/>
        </w:rPr>
        <w:t>»</w:t>
      </w:r>
      <w:r w:rsidRPr="00191543">
        <w:rPr>
          <w:rFonts w:ascii="Times New Roman" w:eastAsia="Times New Roman" w:hAnsi="Times New Roman" w:cs="Times New Roman"/>
          <w:sz w:val="24"/>
          <w:szCs w:val="24"/>
          <w:lang w:eastAsia="ru-RU"/>
        </w:rPr>
        <w:t xml:space="preserve">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w:t>
      </w:r>
      <w:r w:rsidR="00BB1A8A">
        <w:rPr>
          <w:rFonts w:ascii="Times New Roman" w:eastAsia="Times New Roman" w:hAnsi="Times New Roman" w:cs="Times New Roman"/>
          <w:sz w:val="24"/>
          <w:szCs w:val="24"/>
          <w:lang w:eastAsia="ru-RU"/>
        </w:rPr>
        <w:t>«</w:t>
      </w:r>
      <w:r w:rsidRPr="00191543">
        <w:rPr>
          <w:rFonts w:ascii="Times New Roman" w:eastAsia="Times New Roman" w:hAnsi="Times New Roman" w:cs="Times New Roman"/>
          <w:sz w:val="24"/>
          <w:szCs w:val="24"/>
          <w:lang w:eastAsia="ru-RU"/>
        </w:rPr>
        <w:t>МФЦ</w:t>
      </w:r>
      <w:r w:rsidR="00BB1A8A">
        <w:rPr>
          <w:rFonts w:ascii="Times New Roman" w:eastAsia="Times New Roman" w:hAnsi="Times New Roman" w:cs="Times New Roman"/>
          <w:sz w:val="24"/>
          <w:szCs w:val="24"/>
          <w:lang w:eastAsia="ru-RU"/>
        </w:rPr>
        <w:t>»</w:t>
      </w:r>
      <w:r w:rsidRPr="00191543">
        <w:rPr>
          <w:rFonts w:ascii="Times New Roman" w:eastAsia="Times New Roman" w:hAnsi="Times New Roman" w:cs="Times New Roman"/>
          <w:sz w:val="24"/>
          <w:szCs w:val="24"/>
          <w:lang w:eastAsia="ru-RU"/>
        </w:rPr>
        <w:t xml:space="preserve"> и иным МФЦ.</w:t>
      </w:r>
    </w:p>
    <w:p w14:paraId="733C69FF"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w:t>
      </w:r>
      <w:r w:rsidRPr="00191543">
        <w:rPr>
          <w:rFonts w:ascii="Times New Roman" w:eastAsia="Times New Roman" w:hAnsi="Times New Roman" w:cs="Times New Roman"/>
          <w:sz w:val="24"/>
          <w:szCs w:val="24"/>
          <w:lang w:eastAsia="ru-RU"/>
        </w:rPr>
        <w:lastRenderedPageBreak/>
        <w:t>осуществляющий прием документов, представленных для получения муниципальной услуги, выполняет следующие действия:</w:t>
      </w:r>
    </w:p>
    <w:p w14:paraId="6FBB444F"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7E388175"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8CB61F5"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б) определяет предмет обращения;</w:t>
      </w:r>
    </w:p>
    <w:p w14:paraId="0D79E8F8"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в) проводит проверку правильности заполнения обращения;</w:t>
      </w:r>
    </w:p>
    <w:p w14:paraId="18EB3A54"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13295FE4"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5506A39"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6907CF9E"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6BB4C21A"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10875A42"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39E3E5D"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58CB4BF4"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A2DA523"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91543">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424ECDC"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trike/>
          <w:sz w:val="24"/>
          <w:szCs w:val="24"/>
          <w:lang w:eastAsia="ru-RU"/>
        </w:rPr>
      </w:pPr>
      <w:r w:rsidRPr="00191543">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679F6FCA" w14:textId="77777777" w:rsidR="00411E69" w:rsidRPr="00191543" w:rsidRDefault="00411E69" w:rsidP="00411E6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r w:rsidRPr="00191543">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35AF39E" w14:textId="6C34058E" w:rsidR="00BB1A8A" w:rsidRPr="00F74445" w:rsidRDefault="00BB1A8A" w:rsidP="00BB1A8A">
      <w:pPr>
        <w:pStyle w:val="a8"/>
        <w:ind w:firstLine="567"/>
        <w:jc w:val="both"/>
        <w:rPr>
          <w:sz w:val="24"/>
          <w:szCs w:val="24"/>
        </w:rPr>
      </w:pPr>
      <w:bookmarkStart w:id="6" w:name="P588"/>
      <w:bookmarkEnd w:id="6"/>
      <w:r w:rsidRPr="00743E67">
        <w:rPr>
          <w:sz w:val="24"/>
          <w:szCs w:val="24"/>
        </w:rPr>
        <w:t>6.</w:t>
      </w:r>
      <w:r>
        <w:rPr>
          <w:sz w:val="24"/>
          <w:szCs w:val="24"/>
        </w:rPr>
        <w:t>5</w:t>
      </w:r>
      <w:r w:rsidRPr="00743E67">
        <w:rPr>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w:t>
      </w:r>
      <w:r>
        <w:rPr>
          <w:sz w:val="24"/>
          <w:szCs w:val="24"/>
        </w:rPr>
        <w:t>ОМСУ</w:t>
      </w:r>
      <w:r w:rsidRPr="00743E67">
        <w:rPr>
          <w:sz w:val="24"/>
          <w:szCs w:val="24"/>
        </w:rPr>
        <w:t>, устанавливающим порядок электронного (безбумажного) документооборота в сфере муниципальных услуг.</w:t>
      </w:r>
    </w:p>
    <w:p w14:paraId="433B5DB7" w14:textId="77777777" w:rsidR="00411E69" w:rsidRPr="00E57B19" w:rsidRDefault="00411E69" w:rsidP="00411E69">
      <w:pPr>
        <w:pStyle w:val="ConsPlusNormal"/>
        <w:ind w:firstLine="567"/>
        <w:jc w:val="both"/>
        <w:rPr>
          <w:rFonts w:ascii="Times New Roman" w:hAnsi="Times New Roman" w:cs="Times New Roman"/>
          <w:sz w:val="28"/>
          <w:szCs w:val="28"/>
        </w:rPr>
      </w:pPr>
    </w:p>
    <w:p w14:paraId="5787074D" w14:textId="77777777" w:rsidR="00411E69" w:rsidRPr="00E57B19" w:rsidRDefault="00411E69" w:rsidP="00411E69">
      <w:pPr>
        <w:pStyle w:val="ConsPlusNormal"/>
        <w:ind w:firstLine="567"/>
        <w:jc w:val="both"/>
        <w:rPr>
          <w:rFonts w:ascii="Times New Roman" w:hAnsi="Times New Roman" w:cs="Times New Roman"/>
          <w:sz w:val="28"/>
          <w:szCs w:val="28"/>
        </w:rPr>
      </w:pPr>
    </w:p>
    <w:p w14:paraId="722FFC4C" w14:textId="77777777" w:rsidR="00411E69" w:rsidRPr="00E57B19" w:rsidRDefault="00411E69" w:rsidP="00411E69">
      <w:pPr>
        <w:rPr>
          <w:lang w:eastAsia="ru-RU"/>
        </w:rPr>
      </w:pPr>
    </w:p>
    <w:p w14:paraId="35EEDBF5" w14:textId="77777777" w:rsidR="00411E69" w:rsidRPr="00E57B19" w:rsidRDefault="00411E69" w:rsidP="00411E69">
      <w:pPr>
        <w:rPr>
          <w:lang w:eastAsia="ru-RU"/>
        </w:rPr>
        <w:sectPr w:rsidR="00411E69" w:rsidRPr="00E57B19" w:rsidSect="00601492">
          <w:headerReference w:type="default" r:id="rId14"/>
          <w:pgSz w:w="11906" w:h="16838"/>
          <w:pgMar w:top="851" w:right="850" w:bottom="1134" w:left="1134" w:header="708" w:footer="708" w:gutter="0"/>
          <w:cols w:space="708"/>
          <w:titlePg/>
          <w:docGrid w:linePitch="360"/>
        </w:sectPr>
      </w:pPr>
    </w:p>
    <w:p w14:paraId="32865A33" w14:textId="77777777" w:rsidR="00411E69" w:rsidRPr="00227F86" w:rsidRDefault="00411E69" w:rsidP="00411E69">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bookmarkStart w:id="7" w:name="Par588"/>
      <w:bookmarkEnd w:id="7"/>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1</w:t>
      </w:r>
    </w:p>
    <w:p w14:paraId="673F24C0" w14:textId="77777777" w:rsidR="00411E69" w:rsidRPr="009A718A" w:rsidRDefault="00411E69" w:rsidP="00411E6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C71CBDD" w14:textId="77777777" w:rsidR="00411E69" w:rsidRPr="009A718A" w:rsidRDefault="00411E69" w:rsidP="00411E6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6FC7735" w14:textId="34A6CFA0" w:rsidR="00411E69" w:rsidRPr="00D5565A" w:rsidRDefault="00411E69" w:rsidP="00411E69">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4"/>
          <w:szCs w:val="24"/>
        </w:rPr>
      </w:pPr>
      <w:r w:rsidRPr="00D5565A">
        <w:rPr>
          <w:rFonts w:ascii="Times New Roman" w:hAnsi="Times New Roman" w:cs="Times New Roman"/>
          <w:sz w:val="24"/>
          <w:szCs w:val="24"/>
        </w:rPr>
        <w:t>Форма заявления</w:t>
      </w:r>
    </w:p>
    <w:p w14:paraId="2E7604F8" w14:textId="77777777" w:rsidR="00411E69" w:rsidRPr="00D5565A" w:rsidRDefault="00411E69" w:rsidP="00411E69">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D5565A">
        <w:rPr>
          <w:rFonts w:ascii="Times New Roman" w:hAnsi="Times New Roman" w:cs="Times New Roman"/>
          <w:sz w:val="24"/>
          <w:szCs w:val="24"/>
        </w:rPr>
        <w:t>о заключении соглашения об установлении сервитута</w:t>
      </w:r>
    </w:p>
    <w:p w14:paraId="00A97A56" w14:textId="77777777" w:rsidR="00411E69" w:rsidRPr="00E57B19" w:rsidRDefault="00411E69" w:rsidP="00411E69">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r w:rsidRPr="00E57B19">
        <w:rPr>
          <w:rFonts w:ascii="Courier New" w:eastAsiaTheme="minorEastAsia" w:hAnsi="Courier New" w:cs="Courier New"/>
          <w:sz w:val="20"/>
          <w:szCs w:val="20"/>
          <w:lang w:eastAsia="ru-RU"/>
        </w:rPr>
        <w:t xml:space="preserve"> </w:t>
      </w:r>
    </w:p>
    <w:tbl>
      <w:tblPr>
        <w:tblOverlap w:val="never"/>
        <w:tblW w:w="10119" w:type="dxa"/>
        <w:jc w:val="center"/>
        <w:tblLayout w:type="fixed"/>
        <w:tblCellMar>
          <w:left w:w="10" w:type="dxa"/>
          <w:right w:w="10" w:type="dxa"/>
        </w:tblCellMar>
        <w:tblLook w:val="0000" w:firstRow="0" w:lastRow="0" w:firstColumn="0" w:lastColumn="0" w:noHBand="0" w:noVBand="0"/>
      </w:tblPr>
      <w:tblGrid>
        <w:gridCol w:w="4282"/>
        <w:gridCol w:w="3970"/>
        <w:gridCol w:w="1867"/>
      </w:tblGrid>
      <w:tr w:rsidR="00411E69" w:rsidRPr="004604B0" w14:paraId="678D6707" w14:textId="77777777" w:rsidTr="00763504">
        <w:trPr>
          <w:trHeight w:hRule="exact" w:val="39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00C6D95D"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sz w:val="16"/>
                <w:szCs w:val="16"/>
                <w:lang w:eastAsia="ru-RU" w:bidi="ru-RU"/>
              </w:rPr>
            </w:pPr>
            <w:r w:rsidRPr="004604B0">
              <w:rPr>
                <w:rFonts w:ascii="Times New Roman" w:eastAsia="Times New Roman" w:hAnsi="Times New Roman" w:cs="Times New Roman"/>
                <w:color w:val="000000"/>
                <w:sz w:val="16"/>
                <w:szCs w:val="16"/>
                <w:lang w:eastAsia="ru-RU" w:bidi="ru-RU"/>
              </w:rPr>
              <w:t>(наименование органа, принимающего решение об установлении публичного сервитута)</w:t>
            </w:r>
          </w:p>
        </w:tc>
      </w:tr>
      <w:tr w:rsidR="00411E69" w:rsidRPr="004604B0" w14:paraId="0D2472D0" w14:textId="77777777" w:rsidTr="00763504">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36B65D42"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заявителе</w:t>
            </w:r>
          </w:p>
        </w:tc>
      </w:tr>
      <w:tr w:rsidR="00411E69" w:rsidRPr="004604B0" w14:paraId="7E43D6CD" w14:textId="77777777" w:rsidTr="00763504">
        <w:trPr>
          <w:trHeight w:hRule="exact" w:val="499"/>
          <w:jc w:val="center"/>
        </w:trPr>
        <w:tc>
          <w:tcPr>
            <w:tcW w:w="4277" w:type="dxa"/>
            <w:tcBorders>
              <w:top w:val="single" w:sz="4" w:space="0" w:color="auto"/>
              <w:left w:val="single" w:sz="4" w:space="0" w:color="auto"/>
            </w:tcBorders>
            <w:shd w:val="clear" w:color="auto" w:fill="auto"/>
            <w:vAlign w:val="bottom"/>
          </w:tcPr>
          <w:p w14:paraId="4A555421"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auto"/>
            <w:vAlign w:val="bottom"/>
          </w:tcPr>
          <w:p w14:paraId="4689432A" w14:textId="77777777" w:rsidR="00411E69" w:rsidRPr="004604B0" w:rsidRDefault="00411E69" w:rsidP="00411E69">
            <w:pPr>
              <w:widowControl w:val="0"/>
              <w:numPr>
                <w:ilvl w:val="0"/>
                <w:numId w:val="39"/>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p w14:paraId="1AE27F8C" w14:textId="77777777" w:rsidR="00411E69" w:rsidRPr="004604B0" w:rsidRDefault="00411E69" w:rsidP="00411E69">
            <w:pPr>
              <w:widowControl w:val="0"/>
              <w:numPr>
                <w:ilvl w:val="0"/>
                <w:numId w:val="39"/>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представитель заявителя</w:t>
            </w:r>
          </w:p>
        </w:tc>
      </w:tr>
      <w:tr w:rsidR="00411E69" w:rsidRPr="004604B0" w14:paraId="59DE997D" w14:textId="77777777" w:rsidTr="00763504">
        <w:trPr>
          <w:trHeight w:hRule="exact" w:val="259"/>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0B94787A"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Юридического лица</w:t>
            </w:r>
          </w:p>
        </w:tc>
      </w:tr>
      <w:tr w:rsidR="00411E69" w:rsidRPr="004604B0" w14:paraId="36CFA3BD"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4BB340F4"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 организации</w:t>
            </w:r>
          </w:p>
        </w:tc>
      </w:tr>
      <w:tr w:rsidR="00411E69" w:rsidRPr="004604B0" w14:paraId="03C1FC4B"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56C94DFE"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Сокращенное наименование организации</w:t>
            </w:r>
          </w:p>
        </w:tc>
      </w:tr>
      <w:tr w:rsidR="00411E69" w:rsidRPr="004604B0" w14:paraId="2DCA42E8"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43F875C1"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Организационно-правовая форма организации</w:t>
            </w:r>
          </w:p>
        </w:tc>
      </w:tr>
      <w:tr w:rsidR="00411E69" w:rsidRPr="004604B0" w14:paraId="113A105C" w14:textId="77777777" w:rsidTr="00763504">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4375974C"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11E69" w:rsidRPr="004604B0" w14:paraId="3796F9FA"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14:paraId="7B92536A"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11E69" w:rsidRPr="004604B0" w14:paraId="54A08D9A" w14:textId="77777777" w:rsidTr="00763504">
        <w:trPr>
          <w:trHeight w:hRule="exact" w:val="23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3600B806"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11E69" w:rsidRPr="004604B0" w14:paraId="7CA71AFE" w14:textId="77777777" w:rsidTr="00763504">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2E653B77"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Почтовый адрес</w:t>
            </w:r>
          </w:p>
        </w:tc>
      </w:tr>
      <w:tr w:rsidR="00411E69" w:rsidRPr="004604B0" w14:paraId="36657D91"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31C38F84"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Фактический адрес</w:t>
            </w:r>
          </w:p>
        </w:tc>
      </w:tr>
      <w:tr w:rsidR="00411E69" w:rsidRPr="004604B0" w14:paraId="7BA10527"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6E8EE982"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 руководителя ЮЛ</w:t>
            </w:r>
          </w:p>
        </w:tc>
      </w:tr>
      <w:tr w:rsidR="00411E69" w:rsidRPr="004604B0" w14:paraId="683E88FC"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6B4F9CC8"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 руководителя ЮЛ</w:t>
            </w:r>
          </w:p>
        </w:tc>
      </w:tr>
      <w:tr w:rsidR="00411E69" w:rsidRPr="004604B0" w14:paraId="7C8F6A26"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421A0DC7"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 и номер документа, удостоверяющего личность руководителя ЮЛ</w:t>
            </w:r>
          </w:p>
        </w:tc>
      </w:tr>
      <w:tr w:rsidR="00411E69" w:rsidRPr="004604B0" w14:paraId="7AE0C551"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24E8325C"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 документа, удостоверяющего личность руководителя ЮЛ</w:t>
            </w:r>
          </w:p>
        </w:tc>
      </w:tr>
      <w:tr w:rsidR="00411E69" w:rsidRPr="004604B0" w14:paraId="12B55512"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1BFEA2B9"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 руководителя ЮЛ</w:t>
            </w:r>
          </w:p>
        </w:tc>
      </w:tr>
      <w:tr w:rsidR="00411E69" w:rsidRPr="004604B0" w14:paraId="37B8AA49" w14:textId="77777777" w:rsidTr="00763504">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518D606A"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Физического лица</w:t>
            </w:r>
          </w:p>
        </w:tc>
      </w:tr>
      <w:tr w:rsidR="00411E69" w:rsidRPr="004604B0" w14:paraId="63C4F36A"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14:paraId="42697BF3"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11E69" w:rsidRPr="004604B0" w14:paraId="45703CFE"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15BB170E"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11E69" w:rsidRPr="004604B0" w14:paraId="2F3339AB"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7DE0ABFE"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11E69" w:rsidRPr="004604B0" w14:paraId="128306AB"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5B381B7A"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11E69" w:rsidRPr="004604B0" w14:paraId="6636E1AF"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47A37E73"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11E69" w:rsidRPr="004604B0" w14:paraId="6C342312"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627CE398"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11E69" w:rsidRPr="004604B0" w14:paraId="511E51A7"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2732561D"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11E69" w:rsidRPr="004604B0" w14:paraId="1A8C1114"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132F5993"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11E69" w:rsidRPr="004604B0" w14:paraId="37CBBFC9" w14:textId="77777777" w:rsidTr="00763504">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0A77FA58"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Индивидуального предпринимателя</w:t>
            </w:r>
          </w:p>
        </w:tc>
      </w:tr>
      <w:tr w:rsidR="00411E69" w:rsidRPr="004604B0" w14:paraId="15BE424C"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1E89563E"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11E69" w:rsidRPr="004604B0" w14:paraId="4D9867B0"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3F0212CF"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11E69" w:rsidRPr="004604B0" w14:paraId="178DF5B2"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6ACEB8A1"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11E69" w:rsidRPr="004604B0" w14:paraId="6AF8D117"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3C177539"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11E69" w:rsidRPr="004604B0" w14:paraId="7B1637B7"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667A40D6"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11E69" w:rsidRPr="004604B0" w14:paraId="0E23C827"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1E646FDA"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11E69" w:rsidRPr="004604B0" w14:paraId="6FDF201E"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0DC23E5D"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11E69" w:rsidRPr="004604B0" w14:paraId="77F0F2D1"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5DE010CA"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11E69" w:rsidRPr="004604B0" w14:paraId="28585088"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71A0292B"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11E69" w:rsidRPr="004604B0" w14:paraId="729FA098"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5F163943"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11E69" w:rsidRPr="004604B0" w14:paraId="7DC7BB3D" w14:textId="77777777" w:rsidTr="00763504">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70E0DE94"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представителе</w:t>
            </w:r>
          </w:p>
        </w:tc>
      </w:tr>
      <w:tr w:rsidR="00411E69" w:rsidRPr="004604B0" w14:paraId="3DF983E2" w14:textId="77777777" w:rsidTr="00763504">
        <w:trPr>
          <w:trHeight w:hRule="exact" w:val="739"/>
          <w:jc w:val="center"/>
        </w:trPr>
        <w:tc>
          <w:tcPr>
            <w:tcW w:w="4277" w:type="dxa"/>
            <w:tcBorders>
              <w:top w:val="single" w:sz="4" w:space="0" w:color="auto"/>
              <w:left w:val="single" w:sz="4" w:space="0" w:color="auto"/>
            </w:tcBorders>
            <w:shd w:val="clear" w:color="auto" w:fill="auto"/>
            <w:vAlign w:val="center"/>
          </w:tcPr>
          <w:p w14:paraId="72670D84"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auto"/>
            <w:vAlign w:val="bottom"/>
          </w:tcPr>
          <w:p w14:paraId="767E729E" w14:textId="77777777" w:rsidR="00411E69" w:rsidRPr="004604B0" w:rsidRDefault="00411E69" w:rsidP="00411E69">
            <w:pPr>
              <w:widowControl w:val="0"/>
              <w:numPr>
                <w:ilvl w:val="0"/>
                <w:numId w:val="40"/>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Физическое лицо</w:t>
            </w:r>
          </w:p>
          <w:p w14:paraId="6C00065D" w14:textId="77777777" w:rsidR="00411E69" w:rsidRPr="004604B0" w:rsidRDefault="00411E69" w:rsidP="00411E69">
            <w:pPr>
              <w:widowControl w:val="0"/>
              <w:numPr>
                <w:ilvl w:val="0"/>
                <w:numId w:val="40"/>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Индивидуальный предприниматель</w:t>
            </w:r>
          </w:p>
          <w:p w14:paraId="58011E70" w14:textId="77777777" w:rsidR="00411E69" w:rsidRPr="004604B0" w:rsidRDefault="00411E69" w:rsidP="00411E69">
            <w:pPr>
              <w:widowControl w:val="0"/>
              <w:numPr>
                <w:ilvl w:val="0"/>
                <w:numId w:val="40"/>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Юридическое лицо</w:t>
            </w:r>
          </w:p>
        </w:tc>
      </w:tr>
      <w:tr w:rsidR="00411E69" w:rsidRPr="004604B0" w14:paraId="0066ED0B" w14:textId="77777777" w:rsidTr="00763504">
        <w:trPr>
          <w:trHeight w:hRule="exact" w:val="499"/>
          <w:jc w:val="center"/>
        </w:trPr>
        <w:tc>
          <w:tcPr>
            <w:tcW w:w="4277" w:type="dxa"/>
            <w:tcBorders>
              <w:top w:val="single" w:sz="4" w:space="0" w:color="auto"/>
              <w:left w:val="single" w:sz="4" w:space="0" w:color="auto"/>
            </w:tcBorders>
            <w:shd w:val="clear" w:color="auto" w:fill="auto"/>
            <w:vAlign w:val="center"/>
          </w:tcPr>
          <w:p w14:paraId="28453CBC"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auto"/>
            <w:vAlign w:val="bottom"/>
          </w:tcPr>
          <w:p w14:paraId="0337C4A7"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Обратился руководитель</w:t>
            </w:r>
          </w:p>
          <w:p w14:paraId="0D7FF1AB"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Обратилось иное уполномоченное лицо</w:t>
            </w:r>
          </w:p>
        </w:tc>
      </w:tr>
      <w:tr w:rsidR="00411E69" w:rsidRPr="004604B0" w14:paraId="2EADFC27"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07A060CB" w14:textId="77777777" w:rsidR="00411E69" w:rsidRPr="004604B0" w:rsidRDefault="00411E69" w:rsidP="00763504">
            <w:pPr>
              <w:widowControl w:val="0"/>
              <w:spacing w:after="0" w:line="240" w:lineRule="auto"/>
              <w:jc w:val="center"/>
              <w:rPr>
                <w:rFonts w:ascii="Times New Roman" w:eastAsia="Times New Roman" w:hAnsi="Times New Roman" w:cs="Times New Roman"/>
                <w:color w:val="000000"/>
                <w:sz w:val="20"/>
                <w:szCs w:val="20"/>
                <w:lang w:eastAsia="ru-RU" w:bidi="ru-RU"/>
              </w:rPr>
            </w:pPr>
            <w:r w:rsidRPr="004604B0">
              <w:rPr>
                <w:rFonts w:ascii="Times New Roman" w:eastAsia="Times New Roman" w:hAnsi="Times New Roman" w:cs="Times New Roman"/>
                <w:b/>
                <w:bCs/>
                <w:i/>
                <w:iCs/>
                <w:color w:val="000000"/>
                <w:sz w:val="20"/>
                <w:szCs w:val="20"/>
                <w:lang w:eastAsia="ru-RU" w:bidi="ru-RU"/>
              </w:rPr>
              <w:t>Представитель Юридическое лицо</w:t>
            </w:r>
          </w:p>
        </w:tc>
      </w:tr>
      <w:tr w:rsidR="00411E69" w:rsidRPr="004604B0" w14:paraId="53469B4E" w14:textId="77777777" w:rsidTr="00763504">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63AF330E"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w:t>
            </w:r>
          </w:p>
        </w:tc>
      </w:tr>
      <w:tr w:rsidR="00411E69" w:rsidRPr="004604B0" w14:paraId="408BF72F" w14:textId="77777777" w:rsidTr="00763504">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14:paraId="56C0E131"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11E69" w:rsidRPr="004604B0" w14:paraId="2E99272D"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54968C82" w14:textId="77777777" w:rsidR="00411E69" w:rsidRPr="004604B0" w:rsidRDefault="00411E69" w:rsidP="00763504">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11E69" w14:paraId="19B606A8"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4480BBEB"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11E69" w14:paraId="25D427DF"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772A1E2A"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11E69" w14:paraId="43CB6E63"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570A5E2B"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11E69" w14:paraId="0F17CB02"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6E56B2D7"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lastRenderedPageBreak/>
              <w:t>Наименование документа, удостоверяющего личность</w:t>
            </w:r>
          </w:p>
        </w:tc>
      </w:tr>
      <w:tr w:rsidR="00411E69" w14:paraId="3E0FEBE8"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1ED3CA98"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11E69" w14:paraId="5ADC366F"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03D9F016"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11E69" w14:paraId="0DDDE1ED"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4D21343D"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11E69" w14:paraId="389E94FC"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14310BCE"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Физическое лицо</w:t>
            </w:r>
          </w:p>
        </w:tc>
      </w:tr>
      <w:tr w:rsidR="00411E69" w14:paraId="71C6F953"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36C65566"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11E69" w14:paraId="3D095A2B"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7957EC18"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11E69" w14:paraId="45324A63"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2AD4EA6E"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11E69" w14:paraId="3CE4CB67"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355C9C4B"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11E69" w14:paraId="556AE103"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305C064F"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11E69" w14:paraId="3F12CF9E"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0047018B"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11E69" w14:paraId="3D1954ED"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4FB3BAFD"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11E69" w14:paraId="004113D5"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0FDBD9D9"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Индивидуальный предприниматель</w:t>
            </w:r>
          </w:p>
        </w:tc>
      </w:tr>
      <w:tr w:rsidR="00411E69" w14:paraId="029A4F65"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5BA2761E"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11E69" w14:paraId="7DFC0D77"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74E4862B"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11E69" w14:paraId="3BC75193"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499D8A16"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11E69" w14:paraId="2600F9E6"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6891373C"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11E69" w14:paraId="56BA0490"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0E7FC520"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11E69" w14:paraId="7AD8B01F"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394DDB09"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11E69" w14:paraId="4E345B40"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65E99CE1"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11E69" w14:paraId="38A6F6C8"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499D7539"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11E69" w14:paraId="1B0E46A7"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78561FC8"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11E69" w14:paraId="12F568BD" w14:textId="77777777" w:rsidTr="00763504">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14:paraId="0DB9260D" w14:textId="77777777" w:rsidR="00411E69" w:rsidRPr="004604B0" w:rsidRDefault="00411E69" w:rsidP="00763504">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Вариант предоставления услуги</w:t>
            </w:r>
          </w:p>
        </w:tc>
      </w:tr>
      <w:tr w:rsidR="00411E69" w14:paraId="0F10195C" w14:textId="77777777" w:rsidTr="00763504">
        <w:trPr>
          <w:trHeight w:hRule="exact" w:val="1598"/>
          <w:jc w:val="center"/>
        </w:trPr>
        <w:tc>
          <w:tcPr>
            <w:tcW w:w="4282" w:type="dxa"/>
            <w:tcBorders>
              <w:top w:val="single" w:sz="4" w:space="0" w:color="auto"/>
              <w:left w:val="single" w:sz="4" w:space="0" w:color="auto"/>
            </w:tcBorders>
            <w:shd w:val="clear" w:color="auto" w:fill="auto"/>
            <w:vAlign w:val="center"/>
          </w:tcPr>
          <w:p w14:paraId="6BBFCDFC" w14:textId="77777777" w:rsidR="00411E69" w:rsidRDefault="00411E69" w:rsidP="00763504">
            <w:pPr>
              <w:pStyle w:val="aff"/>
              <w:spacing w:line="240" w:lineRule="auto"/>
              <w:ind w:firstLine="0"/>
              <w:rPr>
                <w:sz w:val="19"/>
                <w:szCs w:val="19"/>
              </w:rPr>
            </w:pPr>
            <w:r>
              <w:rPr>
                <w:sz w:val="19"/>
                <w:szCs w:val="19"/>
              </w:rPr>
              <w:t>Выберите цель сервитута</w:t>
            </w:r>
          </w:p>
        </w:tc>
        <w:tc>
          <w:tcPr>
            <w:tcW w:w="5837" w:type="dxa"/>
            <w:gridSpan w:val="2"/>
            <w:tcBorders>
              <w:top w:val="single" w:sz="4" w:space="0" w:color="auto"/>
              <w:left w:val="single" w:sz="4" w:space="0" w:color="auto"/>
              <w:right w:val="single" w:sz="4" w:space="0" w:color="auto"/>
            </w:tcBorders>
            <w:shd w:val="clear" w:color="auto" w:fill="auto"/>
            <w:vAlign w:val="bottom"/>
          </w:tcPr>
          <w:p w14:paraId="384E26A5" w14:textId="77777777" w:rsidR="00411E69" w:rsidRDefault="00411E69" w:rsidP="00411E69">
            <w:pPr>
              <w:pStyle w:val="aff"/>
              <w:numPr>
                <w:ilvl w:val="0"/>
                <w:numId w:val="41"/>
              </w:numPr>
              <w:tabs>
                <w:tab w:val="left" w:pos="259"/>
              </w:tabs>
              <w:spacing w:line="254" w:lineRule="auto"/>
              <w:ind w:firstLine="0"/>
              <w:rPr>
                <w:sz w:val="19"/>
                <w:szCs w:val="19"/>
              </w:rPr>
            </w:pPr>
            <w:r>
              <w:rPr>
                <w:sz w:val="19"/>
                <w:szCs w:val="19"/>
              </w:rPr>
              <w:t>Размещение линейных объектов и иных сооружений</w:t>
            </w:r>
          </w:p>
          <w:p w14:paraId="292D6993" w14:textId="77777777" w:rsidR="00411E69" w:rsidRDefault="00411E69" w:rsidP="00411E69">
            <w:pPr>
              <w:pStyle w:val="aff"/>
              <w:numPr>
                <w:ilvl w:val="0"/>
                <w:numId w:val="41"/>
              </w:numPr>
              <w:tabs>
                <w:tab w:val="left" w:pos="259"/>
              </w:tabs>
              <w:spacing w:line="254" w:lineRule="auto"/>
              <w:ind w:firstLine="0"/>
              <w:rPr>
                <w:sz w:val="19"/>
                <w:szCs w:val="19"/>
              </w:rPr>
            </w:pPr>
            <w:r>
              <w:rPr>
                <w:sz w:val="19"/>
                <w:szCs w:val="19"/>
              </w:rPr>
              <w:t>Проведение изыскательских работ</w:t>
            </w:r>
          </w:p>
          <w:p w14:paraId="4E37F9E1" w14:textId="77777777" w:rsidR="00411E69" w:rsidRDefault="00411E69" w:rsidP="00411E69">
            <w:pPr>
              <w:pStyle w:val="aff"/>
              <w:numPr>
                <w:ilvl w:val="0"/>
                <w:numId w:val="41"/>
              </w:numPr>
              <w:tabs>
                <w:tab w:val="left" w:pos="259"/>
              </w:tabs>
              <w:spacing w:line="254" w:lineRule="auto"/>
              <w:ind w:firstLine="0"/>
              <w:rPr>
                <w:sz w:val="19"/>
                <w:szCs w:val="19"/>
              </w:rPr>
            </w:pPr>
            <w:r>
              <w:rPr>
                <w:sz w:val="19"/>
                <w:szCs w:val="19"/>
              </w:rPr>
              <w:t>Недропользование</w:t>
            </w:r>
          </w:p>
          <w:p w14:paraId="5479FF88" w14:textId="77777777" w:rsidR="00411E69" w:rsidRDefault="00411E69" w:rsidP="00411E69">
            <w:pPr>
              <w:pStyle w:val="aff"/>
              <w:numPr>
                <w:ilvl w:val="0"/>
                <w:numId w:val="41"/>
              </w:numPr>
              <w:tabs>
                <w:tab w:val="left" w:pos="259"/>
              </w:tabs>
              <w:spacing w:line="254" w:lineRule="auto"/>
              <w:ind w:firstLine="0"/>
              <w:rPr>
                <w:sz w:val="19"/>
                <w:szCs w:val="19"/>
              </w:rPr>
            </w:pPr>
            <w:r>
              <w:rPr>
                <w:sz w:val="19"/>
                <w:szCs w:val="19"/>
              </w:rPr>
              <w:t>Проход (проезд) через соседний участок, строительство, реконструкция, эксплуатация линейных объектов</w:t>
            </w:r>
          </w:p>
          <w:p w14:paraId="674CF998" w14:textId="77777777" w:rsidR="00411E69" w:rsidRDefault="00411E69" w:rsidP="00411E69">
            <w:pPr>
              <w:pStyle w:val="aff"/>
              <w:numPr>
                <w:ilvl w:val="0"/>
                <w:numId w:val="41"/>
              </w:numPr>
              <w:tabs>
                <w:tab w:val="left" w:pos="259"/>
              </w:tabs>
              <w:spacing w:line="254" w:lineRule="auto"/>
              <w:ind w:firstLine="0"/>
              <w:rPr>
                <w:sz w:val="19"/>
                <w:szCs w:val="19"/>
              </w:rPr>
            </w:pPr>
            <w:r>
              <w:rPr>
                <w:sz w:val="19"/>
                <w:szCs w:val="19"/>
              </w:rPr>
              <w:t>Иные цели</w:t>
            </w:r>
          </w:p>
        </w:tc>
      </w:tr>
      <w:tr w:rsidR="00411E69" w14:paraId="3A5E3E0D" w14:textId="77777777" w:rsidTr="00763504">
        <w:trPr>
          <w:trHeight w:hRule="exact" w:val="499"/>
          <w:jc w:val="center"/>
        </w:trPr>
        <w:tc>
          <w:tcPr>
            <w:tcW w:w="4282" w:type="dxa"/>
            <w:tcBorders>
              <w:top w:val="single" w:sz="4" w:space="0" w:color="auto"/>
              <w:left w:val="single" w:sz="4" w:space="0" w:color="auto"/>
            </w:tcBorders>
            <w:shd w:val="clear" w:color="auto" w:fill="auto"/>
          </w:tcPr>
          <w:p w14:paraId="77A9896D" w14:textId="77777777" w:rsidR="00411E69" w:rsidRDefault="00411E69" w:rsidP="00763504">
            <w:pPr>
              <w:pStyle w:val="aff"/>
              <w:spacing w:line="240" w:lineRule="auto"/>
              <w:ind w:firstLine="0"/>
              <w:rPr>
                <w:sz w:val="19"/>
                <w:szCs w:val="19"/>
              </w:rPr>
            </w:pPr>
            <w:r>
              <w:rPr>
                <w:sz w:val="19"/>
                <w:szCs w:val="19"/>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auto"/>
            <w:vAlign w:val="bottom"/>
          </w:tcPr>
          <w:p w14:paraId="3E0A24D7" w14:textId="77777777" w:rsidR="00411E69" w:rsidRDefault="00411E69" w:rsidP="00411E69">
            <w:pPr>
              <w:pStyle w:val="aff"/>
              <w:numPr>
                <w:ilvl w:val="0"/>
                <w:numId w:val="42"/>
              </w:numPr>
              <w:tabs>
                <w:tab w:val="left" w:pos="259"/>
              </w:tabs>
              <w:spacing w:line="240" w:lineRule="auto"/>
              <w:ind w:firstLine="0"/>
              <w:rPr>
                <w:sz w:val="19"/>
                <w:szCs w:val="19"/>
              </w:rPr>
            </w:pPr>
            <w:r>
              <w:rPr>
                <w:sz w:val="19"/>
                <w:szCs w:val="19"/>
              </w:rPr>
              <w:t>На земельный участок</w:t>
            </w:r>
          </w:p>
          <w:p w14:paraId="26342AE4" w14:textId="77777777" w:rsidR="00411E69" w:rsidRDefault="00411E69" w:rsidP="00411E69">
            <w:pPr>
              <w:pStyle w:val="aff"/>
              <w:numPr>
                <w:ilvl w:val="0"/>
                <w:numId w:val="42"/>
              </w:numPr>
              <w:tabs>
                <w:tab w:val="left" w:pos="259"/>
              </w:tabs>
              <w:spacing w:line="240" w:lineRule="auto"/>
              <w:ind w:firstLine="0"/>
              <w:rPr>
                <w:sz w:val="19"/>
                <w:szCs w:val="19"/>
              </w:rPr>
            </w:pPr>
            <w:r>
              <w:rPr>
                <w:sz w:val="19"/>
                <w:szCs w:val="19"/>
              </w:rPr>
              <w:t>На часть земельного участка</w:t>
            </w:r>
          </w:p>
        </w:tc>
      </w:tr>
      <w:tr w:rsidR="00411E69" w14:paraId="4AF9B6B5" w14:textId="77777777" w:rsidTr="00763504">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14:paraId="4C7F4EAA" w14:textId="77777777" w:rsidR="00411E69" w:rsidRDefault="00411E69" w:rsidP="00763504">
            <w:pPr>
              <w:pStyle w:val="aff"/>
              <w:spacing w:line="240" w:lineRule="auto"/>
              <w:ind w:firstLine="0"/>
              <w:jc w:val="center"/>
              <w:rPr>
                <w:sz w:val="20"/>
                <w:szCs w:val="20"/>
              </w:rPr>
            </w:pPr>
            <w:r>
              <w:rPr>
                <w:i/>
                <w:iCs/>
                <w:sz w:val="20"/>
                <w:szCs w:val="20"/>
              </w:rPr>
              <w:t>Для установления сервитута на ЗУ</w:t>
            </w:r>
          </w:p>
        </w:tc>
      </w:tr>
      <w:tr w:rsidR="00411E69" w14:paraId="6E5A0DDE" w14:textId="77777777" w:rsidTr="00763504">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14:paraId="68E32D9F" w14:textId="77777777" w:rsidR="00411E69" w:rsidRDefault="00411E69" w:rsidP="00763504">
            <w:pPr>
              <w:pStyle w:val="aff"/>
              <w:spacing w:line="240" w:lineRule="auto"/>
              <w:ind w:firstLine="0"/>
              <w:rPr>
                <w:sz w:val="19"/>
                <w:szCs w:val="19"/>
              </w:rPr>
            </w:pPr>
            <w:r>
              <w:rPr>
                <w:sz w:val="19"/>
                <w:szCs w:val="19"/>
              </w:rPr>
              <w:t>Предоставить сведения о ЗУ: кадастровый (условный) номер: адрес или описание местоположения ЗУ</w:t>
            </w:r>
          </w:p>
        </w:tc>
      </w:tr>
      <w:tr w:rsidR="00411E69" w14:paraId="28F78D42" w14:textId="77777777" w:rsidTr="00763504">
        <w:trPr>
          <w:trHeight w:hRule="exact" w:val="23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14:paraId="0FD2E713" w14:textId="77777777" w:rsidR="00411E69" w:rsidRDefault="00411E69" w:rsidP="00763504">
            <w:pPr>
              <w:pStyle w:val="aff"/>
              <w:spacing w:line="240" w:lineRule="auto"/>
              <w:ind w:firstLine="0"/>
              <w:jc w:val="center"/>
              <w:rPr>
                <w:sz w:val="20"/>
                <w:szCs w:val="20"/>
              </w:rPr>
            </w:pPr>
            <w:r>
              <w:rPr>
                <w:i/>
                <w:iCs/>
                <w:sz w:val="20"/>
                <w:szCs w:val="20"/>
              </w:rPr>
              <w:t>Для установления сервитута на часть ЗУ</w:t>
            </w:r>
          </w:p>
        </w:tc>
      </w:tr>
      <w:tr w:rsidR="00411E69" w14:paraId="677A73A2" w14:textId="77777777" w:rsidTr="00763504">
        <w:trPr>
          <w:trHeight w:hRule="exact" w:val="509"/>
          <w:jc w:val="center"/>
        </w:trPr>
        <w:tc>
          <w:tcPr>
            <w:tcW w:w="4282" w:type="dxa"/>
            <w:tcBorders>
              <w:top w:val="single" w:sz="4" w:space="0" w:color="auto"/>
              <w:left w:val="single" w:sz="4" w:space="0" w:color="auto"/>
            </w:tcBorders>
            <w:shd w:val="clear" w:color="auto" w:fill="auto"/>
            <w:vAlign w:val="bottom"/>
          </w:tcPr>
          <w:p w14:paraId="3BF2F026" w14:textId="77777777" w:rsidR="00411E69" w:rsidRDefault="00411E69" w:rsidP="00763504">
            <w:pPr>
              <w:pStyle w:val="aff"/>
              <w:spacing w:line="240" w:lineRule="auto"/>
              <w:ind w:firstLine="0"/>
              <w:rPr>
                <w:sz w:val="19"/>
                <w:szCs w:val="19"/>
              </w:rPr>
            </w:pPr>
            <w:r>
              <w:rPr>
                <w:sz w:val="19"/>
                <w:szCs w:val="19"/>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auto"/>
            <w:vAlign w:val="bottom"/>
          </w:tcPr>
          <w:p w14:paraId="71F3AD1B" w14:textId="77777777" w:rsidR="00411E69" w:rsidRDefault="00411E69" w:rsidP="00411E69">
            <w:pPr>
              <w:pStyle w:val="aff"/>
              <w:numPr>
                <w:ilvl w:val="0"/>
                <w:numId w:val="43"/>
              </w:numPr>
              <w:tabs>
                <w:tab w:val="left" w:pos="259"/>
              </w:tabs>
              <w:spacing w:line="240" w:lineRule="auto"/>
              <w:ind w:firstLine="0"/>
              <w:rPr>
                <w:sz w:val="19"/>
                <w:szCs w:val="19"/>
              </w:rPr>
            </w:pPr>
            <w:r>
              <w:rPr>
                <w:sz w:val="19"/>
                <w:szCs w:val="19"/>
              </w:rPr>
              <w:t>Часть земельного участка поставлена на кадастровый учет</w:t>
            </w:r>
          </w:p>
          <w:p w14:paraId="2C44D3B4" w14:textId="77777777" w:rsidR="00411E69" w:rsidRDefault="00411E69" w:rsidP="00411E69">
            <w:pPr>
              <w:pStyle w:val="aff"/>
              <w:numPr>
                <w:ilvl w:val="0"/>
                <w:numId w:val="43"/>
              </w:numPr>
              <w:tabs>
                <w:tab w:val="left" w:pos="259"/>
              </w:tabs>
              <w:spacing w:line="240" w:lineRule="auto"/>
              <w:ind w:firstLine="0"/>
              <w:rPr>
                <w:sz w:val="19"/>
                <w:szCs w:val="19"/>
              </w:rPr>
            </w:pPr>
            <w:r>
              <w:rPr>
                <w:sz w:val="19"/>
                <w:szCs w:val="19"/>
              </w:rPr>
              <w:t>Часть земельного участка не поставлена на кадастровый учет</w:t>
            </w:r>
          </w:p>
        </w:tc>
      </w:tr>
      <w:tr w:rsidR="00411E69" w14:paraId="720CADD1" w14:textId="77777777" w:rsidTr="00763504">
        <w:trPr>
          <w:trHeight w:hRule="exact" w:val="466"/>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14:paraId="5FB3067C" w14:textId="77777777" w:rsidR="00411E69" w:rsidRDefault="00411E69" w:rsidP="00763504">
            <w:pPr>
              <w:pStyle w:val="aff"/>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поставлена на кадастровый учет)</w:t>
            </w:r>
          </w:p>
        </w:tc>
      </w:tr>
      <w:tr w:rsidR="00411E69" w14:paraId="0815CD66" w14:textId="77777777" w:rsidTr="00763504">
        <w:trPr>
          <w:trHeight w:hRule="exact" w:val="47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14:paraId="6B7524E8" w14:textId="77777777" w:rsidR="00411E69" w:rsidRDefault="00411E69" w:rsidP="00763504">
            <w:pPr>
              <w:pStyle w:val="aff"/>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не поставлена на кадастровый учет)</w:t>
            </w:r>
          </w:p>
        </w:tc>
      </w:tr>
      <w:tr w:rsidR="00411E69" w14:paraId="541761E7" w14:textId="77777777" w:rsidTr="00763504">
        <w:trPr>
          <w:trHeight w:hRule="exact" w:val="470"/>
          <w:jc w:val="center"/>
        </w:trPr>
        <w:tc>
          <w:tcPr>
            <w:tcW w:w="4282" w:type="dxa"/>
            <w:tcBorders>
              <w:top w:val="single" w:sz="4" w:space="0" w:color="auto"/>
              <w:left w:val="single" w:sz="4" w:space="0" w:color="auto"/>
            </w:tcBorders>
            <w:shd w:val="clear" w:color="auto" w:fill="auto"/>
            <w:vAlign w:val="bottom"/>
          </w:tcPr>
          <w:p w14:paraId="477571EF" w14:textId="77777777" w:rsidR="00411E69" w:rsidRDefault="00411E69" w:rsidP="00763504">
            <w:pPr>
              <w:pStyle w:val="aff"/>
              <w:ind w:firstLine="0"/>
              <w:rPr>
                <w:sz w:val="19"/>
                <w:szCs w:val="19"/>
              </w:rPr>
            </w:pPr>
            <w:r>
              <w:rPr>
                <w:sz w:val="19"/>
                <w:szCs w:val="19"/>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auto"/>
            <w:vAlign w:val="center"/>
          </w:tcPr>
          <w:p w14:paraId="7FA0BA48" w14:textId="77777777" w:rsidR="00411E69" w:rsidRDefault="00411E69" w:rsidP="00763504">
            <w:pPr>
              <w:pStyle w:val="aff"/>
              <w:spacing w:line="240" w:lineRule="auto"/>
              <w:ind w:firstLine="0"/>
              <w:rPr>
                <w:sz w:val="19"/>
                <w:szCs w:val="19"/>
              </w:rPr>
            </w:pPr>
            <w:r>
              <w:rPr>
                <w:sz w:val="19"/>
                <w:szCs w:val="19"/>
              </w:rPr>
              <w:t>Приложить документ</w:t>
            </w:r>
          </w:p>
        </w:tc>
      </w:tr>
      <w:tr w:rsidR="00411E69" w14:paraId="305D78E4" w14:textId="77777777" w:rsidTr="00763504">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14:paraId="2013BD9A" w14:textId="77777777" w:rsidR="00411E69" w:rsidRDefault="00411E69" w:rsidP="00763504">
            <w:pPr>
              <w:pStyle w:val="aff"/>
              <w:spacing w:line="240" w:lineRule="auto"/>
              <w:ind w:firstLine="0"/>
              <w:rPr>
                <w:sz w:val="19"/>
                <w:szCs w:val="19"/>
              </w:rPr>
            </w:pPr>
            <w:r>
              <w:rPr>
                <w:sz w:val="19"/>
                <w:szCs w:val="19"/>
              </w:rPr>
              <w:t>Срок установления сервитута</w:t>
            </w:r>
          </w:p>
        </w:tc>
      </w:tr>
      <w:tr w:rsidR="00411E69" w14:paraId="7588349F" w14:textId="77777777" w:rsidTr="00763504">
        <w:trPr>
          <w:trHeight w:hRule="exact" w:val="264"/>
          <w:jc w:val="center"/>
        </w:trPr>
        <w:tc>
          <w:tcPr>
            <w:tcW w:w="8252" w:type="dxa"/>
            <w:gridSpan w:val="2"/>
            <w:tcBorders>
              <w:top w:val="single" w:sz="4" w:space="0" w:color="auto"/>
              <w:left w:val="single" w:sz="4" w:space="0" w:color="auto"/>
            </w:tcBorders>
            <w:shd w:val="clear" w:color="auto" w:fill="auto"/>
            <w:vAlign w:val="bottom"/>
          </w:tcPr>
          <w:p w14:paraId="0CF3824C" w14:textId="77777777" w:rsidR="00411E69" w:rsidRDefault="00411E69" w:rsidP="00763504">
            <w:pPr>
              <w:pStyle w:val="aff"/>
              <w:spacing w:line="240" w:lineRule="auto"/>
              <w:ind w:firstLine="140"/>
              <w:rPr>
                <w:sz w:val="22"/>
                <w:szCs w:val="22"/>
              </w:rPr>
            </w:pPr>
            <w:r>
              <w:rPr>
                <w:sz w:val="22"/>
                <w:szCs w:val="22"/>
              </w:rPr>
              <w:t>Подпись:</w:t>
            </w:r>
          </w:p>
        </w:tc>
        <w:tc>
          <w:tcPr>
            <w:tcW w:w="1867" w:type="dxa"/>
            <w:tcBorders>
              <w:top w:val="single" w:sz="4" w:space="0" w:color="auto"/>
              <w:left w:val="single" w:sz="4" w:space="0" w:color="auto"/>
              <w:right w:val="single" w:sz="4" w:space="0" w:color="auto"/>
            </w:tcBorders>
            <w:shd w:val="clear" w:color="auto" w:fill="auto"/>
            <w:vAlign w:val="bottom"/>
          </w:tcPr>
          <w:p w14:paraId="74DA4B50" w14:textId="77777777" w:rsidR="00411E69" w:rsidRDefault="00411E69" w:rsidP="00763504">
            <w:pPr>
              <w:pStyle w:val="aff"/>
              <w:spacing w:line="240" w:lineRule="auto"/>
              <w:ind w:firstLine="0"/>
              <w:rPr>
                <w:sz w:val="22"/>
                <w:szCs w:val="22"/>
              </w:rPr>
            </w:pPr>
            <w:r>
              <w:rPr>
                <w:sz w:val="22"/>
                <w:szCs w:val="22"/>
              </w:rPr>
              <w:t>Дата:</w:t>
            </w:r>
          </w:p>
        </w:tc>
      </w:tr>
      <w:tr w:rsidR="00411E69" w14:paraId="0AD8DE03" w14:textId="77777777" w:rsidTr="00763504">
        <w:trPr>
          <w:trHeight w:hRule="exact" w:val="250"/>
          <w:jc w:val="center"/>
        </w:trPr>
        <w:tc>
          <w:tcPr>
            <w:tcW w:w="8252" w:type="dxa"/>
            <w:gridSpan w:val="2"/>
            <w:tcBorders>
              <w:top w:val="single" w:sz="4" w:space="0" w:color="auto"/>
              <w:left w:val="single" w:sz="4" w:space="0" w:color="auto"/>
            </w:tcBorders>
            <w:shd w:val="clear" w:color="auto" w:fill="auto"/>
          </w:tcPr>
          <w:p w14:paraId="05579BA5" w14:textId="77777777" w:rsidR="00411E69" w:rsidRDefault="00411E69" w:rsidP="00763504">
            <w:pPr>
              <w:rPr>
                <w:sz w:val="10"/>
                <w:szCs w:val="10"/>
              </w:rPr>
            </w:pPr>
          </w:p>
        </w:tc>
        <w:tc>
          <w:tcPr>
            <w:tcW w:w="1867" w:type="dxa"/>
            <w:tcBorders>
              <w:top w:val="single" w:sz="4" w:space="0" w:color="auto"/>
              <w:left w:val="single" w:sz="4" w:space="0" w:color="auto"/>
              <w:right w:val="single" w:sz="4" w:space="0" w:color="auto"/>
            </w:tcBorders>
            <w:shd w:val="clear" w:color="auto" w:fill="auto"/>
            <w:vAlign w:val="center"/>
          </w:tcPr>
          <w:p w14:paraId="0CFAC15E" w14:textId="77777777" w:rsidR="00411E69" w:rsidRDefault="00411E69" w:rsidP="00763504">
            <w:pPr>
              <w:pStyle w:val="aff"/>
              <w:tabs>
                <w:tab w:val="left" w:pos="302"/>
                <w:tab w:val="left" w:pos="1421"/>
              </w:tabs>
              <w:spacing w:line="240" w:lineRule="auto"/>
              <w:ind w:firstLine="0"/>
              <w:rPr>
                <w:sz w:val="11"/>
                <w:szCs w:val="11"/>
              </w:rPr>
            </w:pPr>
            <w:r>
              <w:rPr>
                <w:sz w:val="11"/>
                <w:szCs w:val="11"/>
              </w:rPr>
              <w:t>П</w:t>
            </w:r>
            <w:r>
              <w:rPr>
                <w:sz w:val="11"/>
                <w:szCs w:val="11"/>
              </w:rPr>
              <w:tab/>
              <w:t>Н</w:t>
            </w:r>
            <w:r>
              <w:rPr>
                <w:sz w:val="11"/>
                <w:szCs w:val="11"/>
              </w:rPr>
              <w:tab/>
              <w:t>р</w:t>
            </w:r>
          </w:p>
        </w:tc>
      </w:tr>
      <w:tr w:rsidR="00411E69" w14:paraId="69F237E3" w14:textId="77777777" w:rsidTr="00763504">
        <w:trPr>
          <w:trHeight w:hRule="exact" w:val="298"/>
          <w:jc w:val="center"/>
        </w:trPr>
        <w:tc>
          <w:tcPr>
            <w:tcW w:w="4282" w:type="dxa"/>
            <w:tcBorders>
              <w:top w:val="single" w:sz="4" w:space="0" w:color="auto"/>
              <w:left w:val="single" w:sz="4" w:space="0" w:color="auto"/>
              <w:bottom w:val="single" w:sz="4" w:space="0" w:color="auto"/>
            </w:tcBorders>
            <w:shd w:val="clear" w:color="auto" w:fill="auto"/>
            <w:vAlign w:val="bottom"/>
          </w:tcPr>
          <w:p w14:paraId="3CC9C8AB" w14:textId="77777777" w:rsidR="00411E69" w:rsidRDefault="00411E69" w:rsidP="00763504">
            <w:pPr>
              <w:pStyle w:val="aff"/>
              <w:spacing w:line="240" w:lineRule="auto"/>
              <w:ind w:firstLine="140"/>
              <w:rPr>
                <w:sz w:val="22"/>
                <w:szCs w:val="22"/>
              </w:rPr>
            </w:pPr>
            <w:r>
              <w:rPr>
                <w:sz w:val="22"/>
                <w:szCs w:val="22"/>
              </w:rPr>
              <w:t>(подпись)</w:t>
            </w:r>
          </w:p>
        </w:tc>
        <w:tc>
          <w:tcPr>
            <w:tcW w:w="3970" w:type="dxa"/>
            <w:tcBorders>
              <w:top w:val="single" w:sz="4" w:space="0" w:color="auto"/>
              <w:bottom w:val="single" w:sz="4" w:space="0" w:color="auto"/>
            </w:tcBorders>
            <w:shd w:val="clear" w:color="auto" w:fill="auto"/>
            <w:vAlign w:val="bottom"/>
          </w:tcPr>
          <w:p w14:paraId="24242F13" w14:textId="77777777" w:rsidR="00411E69" w:rsidRDefault="00411E69" w:rsidP="00763504">
            <w:pPr>
              <w:pStyle w:val="aff"/>
              <w:spacing w:line="240" w:lineRule="auto"/>
              <w:ind w:left="1100" w:firstLine="0"/>
              <w:jc w:val="both"/>
              <w:rPr>
                <w:sz w:val="22"/>
                <w:szCs w:val="22"/>
              </w:rPr>
            </w:pPr>
            <w:r>
              <w:rPr>
                <w:sz w:val="22"/>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B2EB569" w14:textId="77777777" w:rsidR="00411E69" w:rsidRDefault="00411E69" w:rsidP="00763504">
            <w:pPr>
              <w:rPr>
                <w:sz w:val="10"/>
                <w:szCs w:val="10"/>
              </w:rPr>
            </w:pPr>
          </w:p>
        </w:tc>
      </w:tr>
    </w:tbl>
    <w:p w14:paraId="0C56E8E4" w14:textId="77777777" w:rsidR="00411E69" w:rsidRDefault="00411E69" w:rsidP="00411E69">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p>
    <w:p w14:paraId="7D313C1B" w14:textId="77777777" w:rsidR="00411E69" w:rsidRPr="004604B0" w:rsidRDefault="00411E69" w:rsidP="00411E69">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4604B0">
        <w:rPr>
          <w:rFonts w:ascii="Times New Roman" w:eastAsia="Times New Roman" w:hAnsi="Times New Roman" w:cs="Times New Roman"/>
          <w:sz w:val="24"/>
          <w:szCs w:val="24"/>
          <w:lang w:eastAsia="ru-RU"/>
        </w:rPr>
        <w:t> </w:t>
      </w:r>
      <w:r w:rsidRPr="004604B0">
        <w:rPr>
          <w:rFonts w:ascii="Times New Roman" w:eastAsiaTheme="minorEastAsia" w:hAnsi="Times New Roman" w:cs="Times New Roman"/>
          <w:sz w:val="20"/>
          <w:szCs w:val="20"/>
          <w:lang w:eastAsia="ru-RU"/>
        </w:rPr>
        <w:t>Результат рассмотрения заявления прошу:</w:t>
      </w:r>
    </w:p>
    <w:p w14:paraId="64DBCA5F" w14:textId="77777777" w:rsidR="00411E69" w:rsidRPr="004604B0" w:rsidRDefault="00411E69" w:rsidP="00411E69">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411E69" w:rsidRPr="004604B0" w14:paraId="028C1132" w14:textId="77777777" w:rsidTr="00763504">
        <w:tc>
          <w:tcPr>
            <w:tcW w:w="534" w:type="dxa"/>
            <w:tcBorders>
              <w:right w:val="single" w:sz="4" w:space="0" w:color="auto"/>
            </w:tcBorders>
            <w:shd w:val="clear" w:color="auto" w:fill="auto"/>
          </w:tcPr>
          <w:p w14:paraId="5EEF945F"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281BF600"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53B930A5"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Администрации</w:t>
            </w:r>
          </w:p>
        </w:tc>
      </w:tr>
      <w:tr w:rsidR="00411E69" w:rsidRPr="004604B0" w14:paraId="4D11EC53" w14:textId="77777777" w:rsidTr="00763504">
        <w:tc>
          <w:tcPr>
            <w:tcW w:w="534" w:type="dxa"/>
            <w:tcBorders>
              <w:right w:val="single" w:sz="4" w:space="0" w:color="auto"/>
            </w:tcBorders>
            <w:shd w:val="clear" w:color="auto" w:fill="auto"/>
          </w:tcPr>
          <w:p w14:paraId="527C6A2E"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0A023757"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1211B9CF"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МФЦ</w:t>
            </w:r>
            <w:r>
              <w:rPr>
                <w:rFonts w:ascii="Times New Roman" w:hAnsi="Times New Roman" w:cs="Times New Roman"/>
                <w:sz w:val="20"/>
                <w:szCs w:val="20"/>
              </w:rPr>
              <w:t xml:space="preserve">, расположенном по </w:t>
            </w:r>
            <w:proofErr w:type="gramStart"/>
            <w:r>
              <w:rPr>
                <w:rFonts w:ascii="Times New Roman" w:hAnsi="Times New Roman" w:cs="Times New Roman"/>
                <w:sz w:val="20"/>
                <w:szCs w:val="20"/>
              </w:rPr>
              <w:t>адресу:_</w:t>
            </w:r>
            <w:proofErr w:type="gramEnd"/>
            <w:r>
              <w:rPr>
                <w:rFonts w:ascii="Times New Roman" w:hAnsi="Times New Roman" w:cs="Times New Roman"/>
                <w:sz w:val="20"/>
                <w:szCs w:val="20"/>
              </w:rPr>
              <w:t>_________________________________________</w:t>
            </w:r>
          </w:p>
        </w:tc>
      </w:tr>
      <w:tr w:rsidR="00411E69" w:rsidRPr="004604B0" w14:paraId="42E555D9" w14:textId="77777777" w:rsidTr="00763504">
        <w:trPr>
          <w:trHeight w:val="407"/>
        </w:trPr>
        <w:tc>
          <w:tcPr>
            <w:tcW w:w="534" w:type="dxa"/>
            <w:tcBorders>
              <w:right w:val="single" w:sz="4" w:space="0" w:color="auto"/>
            </w:tcBorders>
            <w:shd w:val="clear" w:color="auto" w:fill="auto"/>
          </w:tcPr>
          <w:p w14:paraId="43A419D9"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val="restart"/>
            <w:tcBorders>
              <w:top w:val="nil"/>
              <w:left w:val="single" w:sz="4" w:space="0" w:color="auto"/>
              <w:right w:val="nil"/>
            </w:tcBorders>
            <w:shd w:val="clear" w:color="auto" w:fill="auto"/>
            <w:vAlign w:val="center"/>
          </w:tcPr>
          <w:p w14:paraId="098070AD" w14:textId="77777777" w:rsidR="00411E69"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направить почтой по </w:t>
            </w:r>
            <w:proofErr w:type="gramStart"/>
            <w:r>
              <w:rPr>
                <w:rFonts w:ascii="Times New Roman" w:hAnsi="Times New Roman" w:cs="Times New Roman"/>
                <w:sz w:val="20"/>
                <w:szCs w:val="20"/>
              </w:rPr>
              <w:t>адресу:_</w:t>
            </w:r>
            <w:proofErr w:type="gramEnd"/>
            <w:r>
              <w:rPr>
                <w:rFonts w:ascii="Times New Roman" w:hAnsi="Times New Roman" w:cs="Times New Roman"/>
                <w:sz w:val="20"/>
                <w:szCs w:val="20"/>
              </w:rPr>
              <w:t xml:space="preserve">____________________________________________________________ </w:t>
            </w:r>
          </w:p>
          <w:p w14:paraId="1F6F6455" w14:textId="77777777" w:rsidR="00411E69"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0F68CF4C"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4604B0">
              <w:rPr>
                <w:rFonts w:ascii="Times New Roman" w:hAnsi="Times New Roman" w:cs="Times New Roman"/>
                <w:sz w:val="20"/>
                <w:szCs w:val="20"/>
              </w:rPr>
              <w:t>направить в электронной форме в личный кабинет на ПГУ ЛО/ЕПГУ</w:t>
            </w:r>
          </w:p>
        </w:tc>
      </w:tr>
      <w:tr w:rsidR="00411E69" w:rsidRPr="004604B0" w14:paraId="64780E03" w14:textId="77777777" w:rsidTr="00763504">
        <w:trPr>
          <w:trHeight w:val="235"/>
        </w:trPr>
        <w:tc>
          <w:tcPr>
            <w:tcW w:w="534" w:type="dxa"/>
            <w:tcBorders>
              <w:right w:val="single" w:sz="4" w:space="0" w:color="auto"/>
            </w:tcBorders>
            <w:shd w:val="clear" w:color="auto" w:fill="auto"/>
          </w:tcPr>
          <w:p w14:paraId="731B4B5B"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tcBorders>
              <w:left w:val="single" w:sz="4" w:space="0" w:color="auto"/>
              <w:bottom w:val="nil"/>
              <w:right w:val="nil"/>
            </w:tcBorders>
            <w:shd w:val="clear" w:color="auto" w:fill="auto"/>
            <w:vAlign w:val="center"/>
          </w:tcPr>
          <w:p w14:paraId="7926E6FA" w14:textId="77777777" w:rsidR="00411E69" w:rsidRPr="004604B0" w:rsidRDefault="00411E69" w:rsidP="00763504">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14:paraId="5EC3F6FC" w14:textId="376B8319" w:rsidR="00411E69" w:rsidRPr="00227F86" w:rsidRDefault="00411E69" w:rsidP="00411E69">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bookmarkStart w:id="8" w:name="Par300"/>
      <w:bookmarkStart w:id="9" w:name="P548"/>
      <w:bookmarkEnd w:id="8"/>
      <w:bookmarkEnd w:id="9"/>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2</w:t>
      </w:r>
    </w:p>
    <w:p w14:paraId="1EE71577" w14:textId="77777777" w:rsidR="00411E69" w:rsidRPr="009A718A" w:rsidRDefault="00411E69" w:rsidP="00411E6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22F29A2" w14:textId="77777777" w:rsidR="00411E69" w:rsidRPr="009A718A" w:rsidRDefault="00411E69" w:rsidP="00411E6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42CCD6D2" w14:textId="77777777" w:rsidR="00411E69" w:rsidRPr="00E57B19" w:rsidRDefault="00411E69" w:rsidP="00411E69">
      <w:pPr>
        <w:pStyle w:val="ConsPlusNonformat"/>
        <w:jc w:val="right"/>
        <w:rPr>
          <w:rFonts w:ascii="Times New Roman" w:hAnsi="Times New Roman" w:cs="Times New Roman"/>
          <w:sz w:val="28"/>
          <w:szCs w:val="28"/>
        </w:rPr>
      </w:pPr>
    </w:p>
    <w:p w14:paraId="475A0BA2"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ТИПОВОЕ СОГЛАШЕНИЕ</w:t>
      </w:r>
    </w:p>
    <w:p w14:paraId="647D1B6B"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об установлении сервитута</w:t>
      </w:r>
    </w:p>
    <w:p w14:paraId="2E91C258" w14:textId="77777777" w:rsidR="00411E69" w:rsidRPr="009F1230" w:rsidRDefault="00411E69" w:rsidP="00411E69">
      <w:pPr>
        <w:pStyle w:val="ConsPlusNonformat"/>
        <w:jc w:val="right"/>
        <w:rPr>
          <w:rFonts w:ascii="Times New Roman" w:hAnsi="Times New Roman" w:cs="Times New Roman"/>
          <w:sz w:val="22"/>
          <w:szCs w:val="22"/>
        </w:rPr>
      </w:pPr>
    </w:p>
    <w:p w14:paraId="28D98815" w14:textId="77777777" w:rsidR="00411E69" w:rsidRPr="009F1230" w:rsidRDefault="00411E69" w:rsidP="00411E69">
      <w:pPr>
        <w:pStyle w:val="ConsPlusNonformat"/>
        <w:rPr>
          <w:rFonts w:ascii="Times New Roman" w:hAnsi="Times New Roman" w:cs="Times New Roman"/>
          <w:sz w:val="22"/>
          <w:szCs w:val="22"/>
        </w:rPr>
      </w:pPr>
      <w:r w:rsidRPr="009F1230">
        <w:rPr>
          <w:rFonts w:ascii="Times New Roman" w:hAnsi="Times New Roman" w:cs="Times New Roman"/>
          <w:sz w:val="22"/>
          <w:szCs w:val="22"/>
        </w:rPr>
        <w:t>г. _____________________</w:t>
      </w:r>
      <w:r w:rsidRPr="009F1230">
        <w:rPr>
          <w:rFonts w:ascii="Times New Roman" w:hAnsi="Times New Roman" w:cs="Times New Roman"/>
          <w:sz w:val="22"/>
          <w:szCs w:val="22"/>
        </w:rPr>
        <w:tab/>
      </w:r>
      <w:r w:rsidRPr="009F1230">
        <w:rPr>
          <w:rFonts w:ascii="Times New Roman" w:hAnsi="Times New Roman" w:cs="Times New Roman"/>
          <w:sz w:val="22"/>
          <w:szCs w:val="22"/>
        </w:rPr>
        <w:tab/>
      </w:r>
      <w:r w:rsidRPr="009F1230">
        <w:rPr>
          <w:rFonts w:ascii="Times New Roman" w:hAnsi="Times New Roman" w:cs="Times New Roman"/>
          <w:sz w:val="22"/>
          <w:szCs w:val="22"/>
        </w:rPr>
        <w:tab/>
      </w:r>
      <w:r w:rsidRPr="009F1230">
        <w:rPr>
          <w:rFonts w:ascii="Times New Roman" w:hAnsi="Times New Roman" w:cs="Times New Roman"/>
          <w:sz w:val="22"/>
          <w:szCs w:val="22"/>
        </w:rPr>
        <w:tab/>
      </w:r>
      <w:r w:rsidRPr="009F1230">
        <w:rPr>
          <w:rFonts w:ascii="Times New Roman" w:hAnsi="Times New Roman" w:cs="Times New Roman"/>
          <w:sz w:val="22"/>
          <w:szCs w:val="22"/>
        </w:rPr>
        <w:tab/>
      </w:r>
      <w:r w:rsidRPr="009F1230">
        <w:rPr>
          <w:rFonts w:ascii="Times New Roman" w:hAnsi="Times New Roman" w:cs="Times New Roman"/>
          <w:sz w:val="22"/>
          <w:szCs w:val="22"/>
        </w:rPr>
        <w:tab/>
      </w:r>
      <w:r w:rsidRPr="009F1230">
        <w:rPr>
          <w:rFonts w:ascii="Times New Roman" w:hAnsi="Times New Roman" w:cs="Times New Roman"/>
          <w:sz w:val="22"/>
          <w:szCs w:val="22"/>
        </w:rPr>
        <w:tab/>
        <w:t xml:space="preserve"> </w:t>
      </w:r>
      <w:proofErr w:type="gramStart"/>
      <w:r w:rsidRPr="009F1230">
        <w:rPr>
          <w:rFonts w:ascii="Times New Roman" w:hAnsi="Times New Roman" w:cs="Times New Roman"/>
          <w:sz w:val="22"/>
          <w:szCs w:val="22"/>
        </w:rPr>
        <w:t xml:space="preserve">   «</w:t>
      </w:r>
      <w:proofErr w:type="gramEnd"/>
      <w:r w:rsidRPr="009F1230">
        <w:rPr>
          <w:rFonts w:ascii="Times New Roman" w:hAnsi="Times New Roman" w:cs="Times New Roman"/>
          <w:sz w:val="22"/>
          <w:szCs w:val="22"/>
        </w:rPr>
        <w:t>__» ___________ ______ г.</w:t>
      </w:r>
    </w:p>
    <w:p w14:paraId="3C464680" w14:textId="77777777" w:rsidR="00411E69" w:rsidRPr="009F1230" w:rsidRDefault="00411E69" w:rsidP="00411E69">
      <w:pPr>
        <w:pStyle w:val="ConsPlusNonformat"/>
        <w:jc w:val="both"/>
        <w:rPr>
          <w:rFonts w:ascii="Times New Roman" w:hAnsi="Times New Roman" w:cs="Times New Roman"/>
          <w:sz w:val="22"/>
          <w:szCs w:val="22"/>
        </w:rPr>
      </w:pPr>
    </w:p>
    <w:p w14:paraId="6F0B712B"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 ОГРН ________, ИНН _________, адрес местонахождения: ____________________, в лице главы Администрации ____________________, действующего на основании ____________________именуемый в дальнейшем «Сторона-1», с одной стороны, и ____________________, адрес местонахождения: ____________________, в лице ____________________, именуемое в дальнейшем «Сторона-2», далее именуемые вместе «Стороны»,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14:paraId="25016234" w14:textId="77777777" w:rsidR="00411E69" w:rsidRPr="009F1230" w:rsidRDefault="00411E69" w:rsidP="00411E69">
      <w:pPr>
        <w:pStyle w:val="ConsPlusNonformat"/>
        <w:jc w:val="both"/>
        <w:rPr>
          <w:rFonts w:ascii="Times New Roman" w:hAnsi="Times New Roman" w:cs="Times New Roman"/>
          <w:sz w:val="22"/>
          <w:szCs w:val="22"/>
        </w:rPr>
      </w:pPr>
    </w:p>
    <w:p w14:paraId="412127CD"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 ПРЕДМЕТ СОГЛАШЕНИЯ</w:t>
      </w:r>
    </w:p>
    <w:p w14:paraId="3000C52E"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14:paraId="28994A28"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1.2. Площадь земельного участка (части земельного участка), обременяемого сервитутом, составляет __________ кв. м.</w:t>
      </w:r>
    </w:p>
    <w:p w14:paraId="1BBEAF35"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1.3. Сервитут устанавливается в интересах Стороны-2 для _________________.</w:t>
      </w:r>
    </w:p>
    <w:p w14:paraId="7D545373"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14:paraId="271262C2"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1.5. Сервитут подлежит регистрации в Едином государственном реестре недвижимости в соответствии с действующим законодательством &lt;*&gt;.</w:t>
      </w:r>
    </w:p>
    <w:p w14:paraId="0763693F"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w:t>
      </w:r>
    </w:p>
    <w:p w14:paraId="0BC95548"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14:paraId="45D951E5" w14:textId="77777777" w:rsidR="00411E69" w:rsidRPr="009F1230" w:rsidRDefault="00411E69" w:rsidP="00411E69">
      <w:pPr>
        <w:pStyle w:val="ConsPlusNonformat"/>
        <w:jc w:val="both"/>
        <w:rPr>
          <w:rFonts w:ascii="Times New Roman" w:hAnsi="Times New Roman" w:cs="Times New Roman"/>
          <w:sz w:val="22"/>
          <w:szCs w:val="22"/>
        </w:rPr>
      </w:pPr>
    </w:p>
    <w:p w14:paraId="3D279482"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2. ПОРЯДОК ОГРАНИЧЕННОГО ПОЛЬЗОВАНИЯ</w:t>
      </w:r>
    </w:p>
    <w:p w14:paraId="327922A8"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2.1. Сервитут осуществляется Стороной-2 строго в пределах границ, определенных согласно п. 1.4 Соглашения.</w:t>
      </w:r>
    </w:p>
    <w:p w14:paraId="6C33624B"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2.2. В целях осуществления сервитута Стороне-2 предоставляется право беспрепятственно в любое время суток осуществлять __________________.</w:t>
      </w:r>
    </w:p>
    <w:p w14:paraId="0A4EBA3B"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14:paraId="094B1AF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14:paraId="21562BAE"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14:paraId="01D683AA" w14:textId="77777777" w:rsidR="00411E69" w:rsidRPr="009F1230" w:rsidRDefault="00411E69" w:rsidP="00411E69">
      <w:pPr>
        <w:pStyle w:val="ConsPlusNonformat"/>
        <w:jc w:val="both"/>
        <w:rPr>
          <w:rFonts w:ascii="Times New Roman" w:hAnsi="Times New Roman" w:cs="Times New Roman"/>
          <w:sz w:val="22"/>
          <w:szCs w:val="22"/>
        </w:rPr>
      </w:pPr>
    </w:p>
    <w:p w14:paraId="1D85AEE2"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3. ПРАВА И ОБЯЗАННОСТИ СТОРОН</w:t>
      </w:r>
    </w:p>
    <w:p w14:paraId="2C92C855"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 Сторона-1 обязана:</w:t>
      </w:r>
    </w:p>
    <w:p w14:paraId="161C2026"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3.1.1. Предоставлять Стороне-2 возможность осуществлять сервитут в порядке, установленном настоящим Соглашением.</w:t>
      </w:r>
    </w:p>
    <w:p w14:paraId="500A1F48"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3.1.2. Оказывать Стороне-2 необходимое содействие для установления сервитута на земельном участке.</w:t>
      </w:r>
    </w:p>
    <w:p w14:paraId="2F5EDFF4"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3.2. Сторона-1 вправе требовать прекращения сервитута ввиду отпадения оснований, по которым он установлен.</w:t>
      </w:r>
    </w:p>
    <w:p w14:paraId="65C2627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lastRenderedPageBreak/>
        <w:t>3.3. Сторона-2 обязана:</w:t>
      </w:r>
    </w:p>
    <w:p w14:paraId="6D484C5D"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3.3.1. Осуществлять сервитут в порядке, установленном разделом 2 Соглашения.</w:t>
      </w:r>
    </w:p>
    <w:p w14:paraId="09A68386"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3.3.2. Своевременно выплачивать Стороне-1 плату за осуществление сервитута по условиям раздела 4 Соглашения.</w:t>
      </w:r>
    </w:p>
    <w:p w14:paraId="54106958"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3.3.3. При наступлении события, указанного в п. 3.2 настоящего соглашения, прекратить осуществление сервитута.</w:t>
      </w:r>
    </w:p>
    <w:p w14:paraId="14A6419E" w14:textId="77777777" w:rsidR="00411E69" w:rsidRPr="009F1230" w:rsidRDefault="00411E69" w:rsidP="00411E69">
      <w:pPr>
        <w:pStyle w:val="ConsPlusNonformat"/>
        <w:jc w:val="both"/>
        <w:rPr>
          <w:rFonts w:ascii="Times New Roman" w:hAnsi="Times New Roman" w:cs="Times New Roman"/>
          <w:sz w:val="22"/>
          <w:szCs w:val="22"/>
        </w:rPr>
      </w:pPr>
    </w:p>
    <w:p w14:paraId="49300C69"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4. РАЗМЕР И УСЛОВИЯ ВНЕСЕНИЯ ПЛАТЫ ЗА СЕРВИТУТ</w:t>
      </w:r>
    </w:p>
    <w:p w14:paraId="5358F2F5"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4.1. Плату за сервитут земельного участка (части земельного участка) уплачивает Сторона-2 в размере __________ рублей.</w:t>
      </w:r>
    </w:p>
    <w:p w14:paraId="166D808A"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Размер платы за сервитут определен на основании _________________________________________.</w:t>
      </w:r>
    </w:p>
    <w:p w14:paraId="01E8F851"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14:paraId="618AE828"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Реквизиты для перечисления платы за сервитут по настоящему Соглашению:</w:t>
      </w:r>
    </w:p>
    <w:p w14:paraId="28F9313C"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Получатель </w:t>
      </w:r>
    </w:p>
    <w:p w14:paraId="7AE28816"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Расчетный счет ______________________</w:t>
      </w:r>
    </w:p>
    <w:p w14:paraId="5F8BA429"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Банк получателя: ______________________</w:t>
      </w:r>
    </w:p>
    <w:p w14:paraId="0B258F9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БИК ______________________</w:t>
      </w:r>
    </w:p>
    <w:p w14:paraId="3B024D6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ИНН ______________________</w:t>
      </w:r>
    </w:p>
    <w:p w14:paraId="62602F13"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КПП ______________________</w:t>
      </w:r>
    </w:p>
    <w:p w14:paraId="1EFAD0C2"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код ОКТМО ______________________</w:t>
      </w:r>
    </w:p>
    <w:p w14:paraId="172768B0"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(сумма платежа) ______________________</w:t>
      </w:r>
    </w:p>
    <w:p w14:paraId="5DE7E2FB"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(по перечислению пени) ______________________</w:t>
      </w:r>
    </w:p>
    <w:p w14:paraId="23FB961F" w14:textId="77777777" w:rsidR="00411E69" w:rsidRPr="009F1230" w:rsidRDefault="00411E69" w:rsidP="00411E69">
      <w:pPr>
        <w:pStyle w:val="ConsPlusNonformat"/>
        <w:jc w:val="both"/>
        <w:rPr>
          <w:rFonts w:ascii="Times New Roman" w:hAnsi="Times New Roman" w:cs="Times New Roman"/>
          <w:sz w:val="22"/>
          <w:szCs w:val="22"/>
        </w:rPr>
      </w:pPr>
    </w:p>
    <w:p w14:paraId="05BADC10"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5. ИЗМЕНЕНИЕ И ПРЕКРАЩЕНИЕ СЕРВИТУТА</w:t>
      </w:r>
    </w:p>
    <w:p w14:paraId="6C98F926"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5.1. До окончания, предусмотренного п. 1.1 Соглашения срока установления сервитута</w:t>
      </w:r>
      <w:r>
        <w:rPr>
          <w:rFonts w:ascii="Times New Roman" w:hAnsi="Times New Roman" w:cs="Times New Roman"/>
          <w:sz w:val="22"/>
          <w:szCs w:val="22"/>
        </w:rPr>
        <w:t>,</w:t>
      </w:r>
      <w:r w:rsidRPr="009F1230">
        <w:rPr>
          <w:rFonts w:ascii="Times New Roman" w:hAnsi="Times New Roman" w:cs="Times New Roman"/>
          <w:sz w:val="22"/>
          <w:szCs w:val="22"/>
        </w:rPr>
        <w:t xml:space="preserve"> действие Соглашения может быть прекращено в любое время по соглашению сторон.</w:t>
      </w:r>
    </w:p>
    <w:p w14:paraId="439B0E81"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14:paraId="2E8853B0"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5.3. По требованию Стороны-1 сервитут может быть прекращен ввиду прекращения оснований, по которым он был установлен.</w:t>
      </w:r>
    </w:p>
    <w:p w14:paraId="3EFF6533"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5.4. В случаях,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14:paraId="66DA1C55" w14:textId="77777777" w:rsidR="00411E69" w:rsidRPr="009F1230" w:rsidRDefault="00411E69" w:rsidP="00411E69">
      <w:pPr>
        <w:pStyle w:val="ConsPlusNonformat"/>
        <w:jc w:val="both"/>
        <w:rPr>
          <w:rFonts w:ascii="Times New Roman" w:hAnsi="Times New Roman" w:cs="Times New Roman"/>
          <w:sz w:val="22"/>
          <w:szCs w:val="22"/>
        </w:rPr>
      </w:pPr>
    </w:p>
    <w:p w14:paraId="587DDBAB"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6. ОТВЕТСТВЕННОСТЬ СТОРОН</w:t>
      </w:r>
    </w:p>
    <w:p w14:paraId="6F611373"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14:paraId="7A3404EE"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14:paraId="38AE1CDE"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14:paraId="0A96349D" w14:textId="77777777" w:rsidR="00411E69" w:rsidRDefault="00411E69" w:rsidP="00411E69">
      <w:pPr>
        <w:pStyle w:val="ConsPlusNonformat"/>
        <w:jc w:val="center"/>
        <w:rPr>
          <w:rFonts w:ascii="Times New Roman" w:hAnsi="Times New Roman" w:cs="Times New Roman"/>
          <w:sz w:val="22"/>
          <w:szCs w:val="22"/>
        </w:rPr>
      </w:pPr>
    </w:p>
    <w:p w14:paraId="3F6D14D8"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7. ПОРЯДОК РАССМОТРЕНИЯ СПОРОВ</w:t>
      </w:r>
    </w:p>
    <w:p w14:paraId="56C589F2"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7.1. Стороны договорились принимать все меры к разрешению разногласий между ними путем переговоров.</w:t>
      </w:r>
    </w:p>
    <w:p w14:paraId="7349DCD5"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14:paraId="73A9C200" w14:textId="77777777" w:rsidR="00411E69" w:rsidRPr="009F1230" w:rsidRDefault="00411E69" w:rsidP="00411E69">
      <w:pPr>
        <w:pStyle w:val="ConsPlusNonformat"/>
        <w:jc w:val="both"/>
        <w:rPr>
          <w:rFonts w:ascii="Times New Roman" w:hAnsi="Times New Roman" w:cs="Times New Roman"/>
          <w:sz w:val="22"/>
          <w:szCs w:val="22"/>
        </w:rPr>
      </w:pPr>
    </w:p>
    <w:p w14:paraId="5284661F"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lastRenderedPageBreak/>
        <w:t>8. ФОРС-МАЖОР</w:t>
      </w:r>
    </w:p>
    <w:p w14:paraId="3C4E914C" w14:textId="77777777" w:rsidR="00411E69" w:rsidRPr="009F1230" w:rsidRDefault="00411E69" w:rsidP="00411E69">
      <w:pPr>
        <w:pStyle w:val="ConsPlusNonformat"/>
        <w:jc w:val="both"/>
        <w:rPr>
          <w:rFonts w:ascii="Times New Roman" w:hAnsi="Times New Roman" w:cs="Times New Roman"/>
          <w:sz w:val="22"/>
          <w:szCs w:val="22"/>
        </w:rPr>
      </w:pPr>
    </w:p>
    <w:p w14:paraId="2D28E8E0"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14:paraId="157AB22B"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8.2. При наступлении обстоятельств, указанных в п. 8.1, каждая сторона должна без промедления известить об этом в письменном виде другую сторону.</w:t>
      </w:r>
    </w:p>
    <w:p w14:paraId="1F11D87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14:paraId="0AAA139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14:paraId="39BE50D6" w14:textId="77777777" w:rsidR="00411E69" w:rsidRPr="009F1230" w:rsidRDefault="00411E69" w:rsidP="00411E69">
      <w:pPr>
        <w:pStyle w:val="ConsPlusNonformat"/>
        <w:jc w:val="both"/>
        <w:rPr>
          <w:rFonts w:ascii="Times New Roman" w:hAnsi="Times New Roman" w:cs="Times New Roman"/>
          <w:sz w:val="22"/>
          <w:szCs w:val="22"/>
        </w:rPr>
      </w:pPr>
    </w:p>
    <w:p w14:paraId="552FF86F"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9. ЗАКЛЮЧИТЕЛЬНЫЕ УСЛОВИЯ</w:t>
      </w:r>
    </w:p>
    <w:p w14:paraId="2C5A9A3C" w14:textId="77777777" w:rsidR="00411E69" w:rsidRPr="009F1230" w:rsidRDefault="00411E69" w:rsidP="00411E69">
      <w:pPr>
        <w:pStyle w:val="ConsPlusNonformat"/>
        <w:jc w:val="both"/>
        <w:rPr>
          <w:rFonts w:ascii="Times New Roman" w:hAnsi="Times New Roman" w:cs="Times New Roman"/>
          <w:sz w:val="22"/>
          <w:szCs w:val="22"/>
        </w:rPr>
      </w:pPr>
    </w:p>
    <w:p w14:paraId="2ADBB675"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9.1. Соглашение составлено в ___ экземплярах, имеющих равную юридическую силу, из которых один экземпляр хранится у Стороны-1, один - у Стороны-2.</w:t>
      </w:r>
    </w:p>
    <w:p w14:paraId="49F364FE"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9.2. Приложение: схема границ сервитута на кадастровом плане территории.</w:t>
      </w:r>
    </w:p>
    <w:p w14:paraId="197650D9" w14:textId="77777777" w:rsidR="00411E69" w:rsidRPr="009F1230" w:rsidRDefault="00411E69" w:rsidP="00411E69">
      <w:pPr>
        <w:pStyle w:val="ConsPlusNonformat"/>
        <w:jc w:val="both"/>
        <w:rPr>
          <w:rFonts w:ascii="Times New Roman" w:hAnsi="Times New Roman" w:cs="Times New Roman"/>
          <w:sz w:val="22"/>
          <w:szCs w:val="22"/>
        </w:rPr>
      </w:pPr>
    </w:p>
    <w:p w14:paraId="6B084FE0"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10. РЕКВИЗИТЫ СТОРОН</w:t>
      </w:r>
    </w:p>
    <w:p w14:paraId="38ED234F" w14:textId="77777777" w:rsidR="00411E69" w:rsidRPr="009F1230" w:rsidRDefault="00411E69" w:rsidP="00411E69">
      <w:pPr>
        <w:pStyle w:val="ConsPlusNonformat"/>
        <w:jc w:val="both"/>
        <w:rPr>
          <w:rFonts w:ascii="Times New Roman" w:hAnsi="Times New Roman" w:cs="Times New Roman"/>
          <w:sz w:val="22"/>
          <w:szCs w:val="22"/>
        </w:rPr>
      </w:pPr>
    </w:p>
    <w:p w14:paraId="7C706CEE"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14:paraId="000FE17F"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Pr="009F1230">
        <w:rPr>
          <w:rFonts w:ascii="Times New Roman" w:hAnsi="Times New Roman" w:cs="Times New Roman"/>
          <w:sz w:val="22"/>
          <w:szCs w:val="22"/>
        </w:rPr>
        <w:tab/>
      </w:r>
      <w:r w:rsidRPr="009F1230">
        <w:rPr>
          <w:rFonts w:ascii="Times New Roman" w:hAnsi="Times New Roman" w:cs="Times New Roman"/>
          <w:sz w:val="22"/>
          <w:szCs w:val="22"/>
        </w:rPr>
        <w:tab/>
      </w:r>
    </w:p>
    <w:p w14:paraId="7C4A8280"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Адрес: ______________________</w:t>
      </w:r>
    </w:p>
    <w:p w14:paraId="517D5FA3"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ИНН </w:t>
      </w:r>
    </w:p>
    <w:p w14:paraId="51CAD07F"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КПП </w:t>
      </w:r>
    </w:p>
    <w:p w14:paraId="6CAD81A2"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ОГРН </w:t>
      </w:r>
    </w:p>
    <w:p w14:paraId="57531A76"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Телефон: ___________________</w:t>
      </w:r>
    </w:p>
    <w:p w14:paraId="2A2B0F63"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Факс: ______________________</w:t>
      </w:r>
      <w:r w:rsidRPr="009F1230">
        <w:rPr>
          <w:rFonts w:ascii="Times New Roman" w:hAnsi="Times New Roman" w:cs="Times New Roman"/>
          <w:sz w:val="22"/>
          <w:szCs w:val="22"/>
        </w:rPr>
        <w:tab/>
      </w:r>
      <w:r w:rsidRPr="009F1230">
        <w:rPr>
          <w:rFonts w:ascii="Times New Roman" w:hAnsi="Times New Roman" w:cs="Times New Roman"/>
          <w:sz w:val="22"/>
          <w:szCs w:val="22"/>
        </w:rPr>
        <w:tab/>
      </w:r>
    </w:p>
    <w:p w14:paraId="50FA1FBB" w14:textId="77777777" w:rsidR="00411E69" w:rsidRPr="009F1230" w:rsidRDefault="00411E69" w:rsidP="00411E69">
      <w:pPr>
        <w:pStyle w:val="ConsPlusNonformat"/>
        <w:jc w:val="both"/>
        <w:rPr>
          <w:rFonts w:ascii="Times New Roman" w:hAnsi="Times New Roman" w:cs="Times New Roman"/>
          <w:sz w:val="22"/>
          <w:szCs w:val="22"/>
        </w:rPr>
      </w:pPr>
    </w:p>
    <w:p w14:paraId="26A02FD0" w14:textId="77777777" w:rsidR="00411E69" w:rsidRPr="009F1230" w:rsidRDefault="00411E69" w:rsidP="00411E69">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11. ПОДПИСИ СТОРОН:</w:t>
      </w:r>
    </w:p>
    <w:p w14:paraId="6A570119" w14:textId="77777777" w:rsidR="00411E69" w:rsidRPr="009F1230" w:rsidRDefault="00411E69" w:rsidP="00411E69">
      <w:pPr>
        <w:pStyle w:val="ConsPlusNonformat"/>
        <w:jc w:val="both"/>
        <w:rPr>
          <w:rFonts w:ascii="Times New Roman" w:hAnsi="Times New Roman" w:cs="Times New Roman"/>
          <w:sz w:val="22"/>
          <w:szCs w:val="22"/>
        </w:rPr>
      </w:pPr>
    </w:p>
    <w:p w14:paraId="26D20150"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14:paraId="61891CBF"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Глава Администрации</w:t>
      </w:r>
    </w:p>
    <w:p w14:paraId="6420BE8D"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_____________/________________/</w:t>
      </w:r>
    </w:p>
    <w:p w14:paraId="573B0807" w14:textId="77777777" w:rsidR="00411E69" w:rsidRPr="009F1230" w:rsidRDefault="00411E69" w:rsidP="00411E69">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М.П.</w:t>
      </w:r>
      <w:r w:rsidRPr="009F1230">
        <w:rPr>
          <w:rFonts w:ascii="Times New Roman" w:hAnsi="Times New Roman" w:cs="Times New Roman"/>
          <w:sz w:val="22"/>
          <w:szCs w:val="22"/>
        </w:rPr>
        <w:tab/>
      </w:r>
      <w:r w:rsidRPr="009F1230">
        <w:rPr>
          <w:rFonts w:ascii="Times New Roman" w:hAnsi="Times New Roman" w:cs="Times New Roman"/>
          <w:sz w:val="22"/>
          <w:szCs w:val="22"/>
        </w:rPr>
        <w:tab/>
      </w:r>
      <w:bookmarkStart w:id="10" w:name="Par597"/>
      <w:bookmarkEnd w:id="10"/>
    </w:p>
    <w:p w14:paraId="0EAFE876" w14:textId="77777777" w:rsidR="00411E69" w:rsidRDefault="00411E69" w:rsidP="00411E69">
      <w:pPr>
        <w:pStyle w:val="ConsPlusNonformat"/>
        <w:jc w:val="right"/>
        <w:rPr>
          <w:rFonts w:ascii="Times New Roman" w:hAnsi="Times New Roman" w:cs="Times New Roman"/>
          <w:sz w:val="28"/>
          <w:szCs w:val="28"/>
        </w:rPr>
      </w:pPr>
    </w:p>
    <w:p w14:paraId="0D75AA45" w14:textId="77777777" w:rsidR="00411E69" w:rsidRDefault="00411E69" w:rsidP="00411E69">
      <w:pPr>
        <w:pStyle w:val="ConsPlusNonformat"/>
        <w:jc w:val="right"/>
        <w:rPr>
          <w:rFonts w:ascii="Times New Roman" w:hAnsi="Times New Roman" w:cs="Times New Roman"/>
          <w:sz w:val="28"/>
          <w:szCs w:val="28"/>
        </w:rPr>
        <w:sectPr w:rsidR="00411E69" w:rsidSect="0039137D">
          <w:pgSz w:w="11906" w:h="16838"/>
          <w:pgMar w:top="1134" w:right="850" w:bottom="1134" w:left="1134" w:header="708" w:footer="708" w:gutter="0"/>
          <w:cols w:space="708"/>
          <w:titlePg/>
          <w:docGrid w:linePitch="360"/>
        </w:sectPr>
      </w:pPr>
    </w:p>
    <w:p w14:paraId="329123EF" w14:textId="421DC755" w:rsidR="00411E69" w:rsidRPr="00227F86" w:rsidRDefault="00411E69" w:rsidP="00411E69">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3</w:t>
      </w:r>
    </w:p>
    <w:p w14:paraId="051C571A" w14:textId="77777777" w:rsidR="00411E69" w:rsidRPr="009A718A" w:rsidRDefault="00411E69" w:rsidP="00411E6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B463AAB" w14:textId="77777777" w:rsidR="00411E69" w:rsidRPr="009A718A" w:rsidRDefault="00411E69" w:rsidP="00411E6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54CF12D" w14:textId="77777777" w:rsidR="00411E69" w:rsidRDefault="00411E69" w:rsidP="00411E69">
      <w:pPr>
        <w:pStyle w:val="ConsPlusNonformat"/>
        <w:jc w:val="both"/>
        <w:rPr>
          <w:rFonts w:ascii="Calibri" w:hAnsi="Calibri" w:cs="Calibri"/>
          <w:sz w:val="22"/>
        </w:rPr>
      </w:pPr>
    </w:p>
    <w:p w14:paraId="13CD0592" w14:textId="77777777" w:rsidR="00411E69" w:rsidRDefault="00411E69" w:rsidP="00411E69">
      <w:pPr>
        <w:pStyle w:val="12"/>
        <w:tabs>
          <w:tab w:val="left" w:leader="underscore" w:pos="9904"/>
        </w:tabs>
        <w:spacing w:line="240" w:lineRule="auto"/>
        <w:ind w:left="6820" w:firstLine="0"/>
        <w:rPr>
          <w:sz w:val="24"/>
          <w:szCs w:val="24"/>
        </w:rPr>
      </w:pPr>
      <w:r>
        <w:rPr>
          <w:sz w:val="24"/>
          <w:szCs w:val="24"/>
        </w:rPr>
        <w:t xml:space="preserve">Кому: </w:t>
      </w:r>
      <w:r>
        <w:rPr>
          <w:sz w:val="24"/>
          <w:szCs w:val="24"/>
        </w:rPr>
        <w:tab/>
      </w:r>
    </w:p>
    <w:p w14:paraId="3B5B6AAF" w14:textId="77777777" w:rsidR="00411E69" w:rsidRDefault="00411E69" w:rsidP="00411E69">
      <w:pPr>
        <w:pStyle w:val="12"/>
        <w:tabs>
          <w:tab w:val="left" w:leader="underscore" w:pos="9904"/>
        </w:tabs>
        <w:spacing w:after="40" w:line="240" w:lineRule="auto"/>
        <w:ind w:left="6820" w:firstLine="0"/>
        <w:rPr>
          <w:sz w:val="24"/>
          <w:szCs w:val="24"/>
        </w:rPr>
      </w:pPr>
      <w:proofErr w:type="gramStart"/>
      <w:r>
        <w:rPr>
          <w:sz w:val="24"/>
          <w:szCs w:val="24"/>
        </w:rPr>
        <w:t>адрес:_</w:t>
      </w:r>
      <w:proofErr w:type="gramEnd"/>
      <w:r>
        <w:rPr>
          <w:sz w:val="24"/>
          <w:szCs w:val="24"/>
        </w:rPr>
        <w:t>___________________</w:t>
      </w:r>
    </w:p>
    <w:p w14:paraId="3D18A1B4" w14:textId="77777777" w:rsidR="00411E69" w:rsidRDefault="00411E69" w:rsidP="00411E69">
      <w:pPr>
        <w:pStyle w:val="12"/>
        <w:tabs>
          <w:tab w:val="left" w:leader="underscore" w:pos="9904"/>
        </w:tabs>
        <w:spacing w:after="40" w:line="240" w:lineRule="auto"/>
        <w:ind w:left="6820" w:firstLine="0"/>
        <w:rPr>
          <w:sz w:val="24"/>
          <w:szCs w:val="24"/>
        </w:rPr>
      </w:pPr>
      <w:r>
        <w:rPr>
          <w:sz w:val="24"/>
          <w:szCs w:val="24"/>
        </w:rPr>
        <w:t xml:space="preserve">ИНН </w:t>
      </w:r>
      <w:r>
        <w:rPr>
          <w:sz w:val="24"/>
          <w:szCs w:val="24"/>
        </w:rPr>
        <w:tab/>
      </w:r>
    </w:p>
    <w:p w14:paraId="75003FF8" w14:textId="77777777" w:rsidR="00411E69" w:rsidRDefault="00411E69" w:rsidP="00411E69">
      <w:pPr>
        <w:pStyle w:val="12"/>
        <w:spacing w:after="40" w:line="240" w:lineRule="auto"/>
        <w:ind w:left="6820" w:firstLine="0"/>
        <w:rPr>
          <w:sz w:val="24"/>
          <w:szCs w:val="24"/>
        </w:rPr>
      </w:pPr>
      <w:r>
        <w:rPr>
          <w:sz w:val="24"/>
          <w:szCs w:val="24"/>
        </w:rPr>
        <w:t>Представитель:</w:t>
      </w:r>
    </w:p>
    <w:p w14:paraId="25A2F52C" w14:textId="77777777" w:rsidR="00411E69" w:rsidRDefault="00411E69" w:rsidP="00411E69">
      <w:pPr>
        <w:pStyle w:val="12"/>
        <w:spacing w:after="40" w:line="240" w:lineRule="auto"/>
        <w:ind w:left="6820" w:firstLine="0"/>
        <w:rPr>
          <w:sz w:val="24"/>
          <w:szCs w:val="24"/>
        </w:rPr>
      </w:pPr>
      <w:r>
        <w:rPr>
          <w:sz w:val="24"/>
          <w:szCs w:val="24"/>
        </w:rPr>
        <w:t>Контактные данные заявителя</w:t>
      </w:r>
    </w:p>
    <w:p w14:paraId="77A457FF" w14:textId="77777777" w:rsidR="00411E69" w:rsidRDefault="00411E69" w:rsidP="00411E69">
      <w:pPr>
        <w:pStyle w:val="12"/>
        <w:pBdr>
          <w:bottom w:val="single" w:sz="4" w:space="0" w:color="auto"/>
        </w:pBdr>
        <w:spacing w:after="320" w:line="240" w:lineRule="auto"/>
        <w:ind w:left="6820" w:firstLine="0"/>
        <w:jc w:val="both"/>
        <w:rPr>
          <w:sz w:val="24"/>
          <w:szCs w:val="24"/>
        </w:rPr>
      </w:pPr>
      <w:r>
        <w:rPr>
          <w:sz w:val="24"/>
          <w:szCs w:val="24"/>
        </w:rPr>
        <w:t>(представителя):</w:t>
      </w:r>
    </w:p>
    <w:p w14:paraId="76D0C89F" w14:textId="77777777" w:rsidR="00411E69" w:rsidRDefault="00411E69" w:rsidP="00411E69">
      <w:pPr>
        <w:pStyle w:val="12"/>
        <w:tabs>
          <w:tab w:val="left" w:leader="underscore" w:pos="9904"/>
        </w:tabs>
        <w:spacing w:line="240" w:lineRule="auto"/>
        <w:ind w:left="6820" w:firstLine="0"/>
        <w:jc w:val="both"/>
        <w:rPr>
          <w:sz w:val="24"/>
          <w:szCs w:val="24"/>
        </w:rPr>
      </w:pPr>
      <w:r>
        <w:rPr>
          <w:sz w:val="24"/>
          <w:szCs w:val="24"/>
        </w:rPr>
        <w:t>Тел.:</w:t>
      </w:r>
      <w:r>
        <w:rPr>
          <w:sz w:val="24"/>
          <w:szCs w:val="24"/>
        </w:rPr>
        <w:tab/>
      </w:r>
    </w:p>
    <w:p w14:paraId="42AD66AF" w14:textId="77777777" w:rsidR="00411E69" w:rsidRDefault="00411E69" w:rsidP="00411E69">
      <w:pPr>
        <w:pStyle w:val="12"/>
        <w:tabs>
          <w:tab w:val="left" w:leader="underscore" w:pos="9904"/>
        </w:tabs>
        <w:spacing w:after="620" w:line="240" w:lineRule="auto"/>
        <w:ind w:left="6820" w:firstLine="0"/>
        <w:jc w:val="both"/>
        <w:rPr>
          <w:sz w:val="24"/>
          <w:szCs w:val="24"/>
        </w:rPr>
      </w:pPr>
      <w:r>
        <w:rPr>
          <w:sz w:val="24"/>
          <w:szCs w:val="24"/>
        </w:rPr>
        <w:t xml:space="preserve">Эл. почта: </w:t>
      </w:r>
      <w:r>
        <w:rPr>
          <w:sz w:val="24"/>
          <w:szCs w:val="24"/>
        </w:rPr>
        <w:tab/>
      </w:r>
    </w:p>
    <w:p w14:paraId="11492935" w14:textId="77777777" w:rsidR="00411E69" w:rsidRDefault="00411E69" w:rsidP="00411E69">
      <w:pPr>
        <w:pStyle w:val="12"/>
        <w:spacing w:after="420" w:line="240" w:lineRule="auto"/>
        <w:ind w:firstLine="0"/>
        <w:jc w:val="center"/>
      </w:pPr>
      <w:r>
        <w:rPr>
          <w:b/>
          <w:bCs/>
        </w:rPr>
        <w:t>Уведомление о возможности заключения соглашения об установлении сервитута</w:t>
      </w:r>
      <w:r>
        <w:rPr>
          <w:b/>
          <w:bCs/>
        </w:rPr>
        <w:br/>
        <w:t>в предложенных заявителем границах</w:t>
      </w:r>
    </w:p>
    <w:p w14:paraId="3EBEA3BB" w14:textId="77777777" w:rsidR="00411E69" w:rsidRDefault="00411E69" w:rsidP="00411E69">
      <w:pPr>
        <w:pStyle w:val="80"/>
        <w:tabs>
          <w:tab w:val="left" w:pos="7111"/>
        </w:tabs>
        <w:spacing w:after="40"/>
        <w:ind w:firstLine="180"/>
        <w:jc w:val="both"/>
      </w:pPr>
      <w:r>
        <w:t xml:space="preserve">дата решения </w:t>
      </w:r>
      <w:r>
        <w:tab/>
      </w:r>
      <w:r>
        <w:tab/>
      </w:r>
      <w:r>
        <w:tab/>
        <w:t xml:space="preserve">номер решения </w:t>
      </w:r>
    </w:p>
    <w:p w14:paraId="329C0FBB" w14:textId="77777777" w:rsidR="00411E69" w:rsidRDefault="00411E69" w:rsidP="00411E69">
      <w:pPr>
        <w:pStyle w:val="80"/>
        <w:tabs>
          <w:tab w:val="left" w:pos="7111"/>
        </w:tabs>
        <w:spacing w:after="40"/>
        <w:ind w:firstLine="180"/>
        <w:jc w:val="both"/>
      </w:pPr>
    </w:p>
    <w:p w14:paraId="281447C3" w14:textId="77777777" w:rsidR="00411E69" w:rsidRDefault="00411E69" w:rsidP="00411E69">
      <w:pPr>
        <w:pStyle w:val="12"/>
        <w:spacing w:line="240" w:lineRule="auto"/>
        <w:ind w:firstLine="760"/>
        <w:jc w:val="both"/>
        <w:rPr>
          <w:sz w:val="24"/>
          <w:szCs w:val="24"/>
        </w:rPr>
      </w:pPr>
      <w:r>
        <w:rPr>
          <w:sz w:val="24"/>
          <w:szCs w:val="24"/>
        </w:rPr>
        <w:t>По результатам рассмотрения запроса №_______________</w:t>
      </w:r>
      <w:proofErr w:type="spellStart"/>
      <w:r>
        <w:rPr>
          <w:sz w:val="24"/>
          <w:szCs w:val="24"/>
        </w:rPr>
        <w:t>от________________об</w:t>
      </w:r>
      <w:proofErr w:type="spellEnd"/>
      <w:r>
        <w:rPr>
          <w:sz w:val="24"/>
          <w:szCs w:val="24"/>
        </w:rPr>
        <w:t xml:space="preserve"> установлении сервитута с целью</w:t>
      </w:r>
    </w:p>
    <w:p w14:paraId="2D11BA9D" w14:textId="77777777" w:rsidR="00411E69" w:rsidRDefault="00411E69" w:rsidP="00411E69">
      <w:pPr>
        <w:pStyle w:val="12"/>
        <w:spacing w:line="240" w:lineRule="auto"/>
        <w:ind w:firstLine="0"/>
        <w:jc w:val="both"/>
        <w:rPr>
          <w:sz w:val="24"/>
          <w:szCs w:val="24"/>
        </w:rPr>
      </w:pPr>
      <w:r>
        <w:rPr>
          <w:sz w:val="24"/>
          <w:szCs w:val="24"/>
        </w:rPr>
        <w:t>__________________________________________________________________________________</w:t>
      </w:r>
    </w:p>
    <w:p w14:paraId="1C30EA69" w14:textId="77777777" w:rsidR="00411E69" w:rsidRDefault="00411E69" w:rsidP="00411E69">
      <w:pPr>
        <w:pStyle w:val="12"/>
        <w:spacing w:line="240" w:lineRule="auto"/>
        <w:ind w:firstLine="760"/>
        <w:jc w:val="both"/>
        <w:rPr>
          <w:sz w:val="24"/>
          <w:szCs w:val="24"/>
        </w:rPr>
      </w:pPr>
      <w:r>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14:paraId="1B9D7BAA" w14:textId="77777777" w:rsidR="00411E69" w:rsidRDefault="00411E69" w:rsidP="00411E69">
      <w:pPr>
        <w:pStyle w:val="12"/>
        <w:spacing w:line="240" w:lineRule="auto"/>
        <w:ind w:firstLine="640"/>
        <w:jc w:val="both"/>
        <w:rPr>
          <w:sz w:val="24"/>
          <w:szCs w:val="24"/>
        </w:rPr>
      </w:pPr>
      <w:r>
        <w:rPr>
          <w:sz w:val="24"/>
          <w:szCs w:val="24"/>
        </w:rPr>
        <w:t>на земельном участке:</w:t>
      </w:r>
    </w:p>
    <w:p w14:paraId="039DE11C" w14:textId="77777777" w:rsidR="00411E69" w:rsidRDefault="00411E69" w:rsidP="00411E69">
      <w:pPr>
        <w:pStyle w:val="12"/>
        <w:spacing w:line="240" w:lineRule="auto"/>
        <w:ind w:firstLine="0"/>
        <w:jc w:val="both"/>
        <w:rPr>
          <w:sz w:val="24"/>
          <w:szCs w:val="24"/>
        </w:rPr>
      </w:pPr>
      <w:r>
        <w:rPr>
          <w:sz w:val="24"/>
          <w:szCs w:val="24"/>
        </w:rPr>
        <w:t>__________________________________________________________________________________</w:t>
      </w:r>
    </w:p>
    <w:p w14:paraId="5AD19310" w14:textId="77777777" w:rsidR="00411E69" w:rsidRDefault="00411E69" w:rsidP="00411E69">
      <w:pPr>
        <w:pStyle w:val="12"/>
        <w:spacing w:line="240" w:lineRule="auto"/>
        <w:ind w:firstLine="64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расположенных </w:t>
      </w:r>
      <w:r>
        <w:rPr>
          <w:i/>
          <w:iCs/>
          <w:sz w:val="24"/>
          <w:szCs w:val="24"/>
        </w:rPr>
        <w:t>(адреса или описание местоположения земельных участков или земель);</w:t>
      </w:r>
    </w:p>
    <w:p w14:paraId="3503A6E1" w14:textId="77777777" w:rsidR="00411E69" w:rsidRDefault="00411E69" w:rsidP="00411E69">
      <w:pPr>
        <w:pStyle w:val="12"/>
        <w:spacing w:line="240" w:lineRule="auto"/>
        <w:ind w:firstLine="760"/>
        <w:jc w:val="both"/>
        <w:rPr>
          <w:sz w:val="24"/>
          <w:szCs w:val="24"/>
        </w:rPr>
      </w:pPr>
      <w:r>
        <w:rPr>
          <w:sz w:val="24"/>
          <w:szCs w:val="24"/>
        </w:rPr>
        <w:t>на части земельного участка:</w:t>
      </w:r>
    </w:p>
    <w:p w14:paraId="6825C5F3" w14:textId="77777777" w:rsidR="00411E69" w:rsidRDefault="00411E69" w:rsidP="00411E69">
      <w:pPr>
        <w:pStyle w:val="12"/>
        <w:spacing w:line="240" w:lineRule="auto"/>
        <w:ind w:firstLine="0"/>
        <w:jc w:val="both"/>
        <w:rPr>
          <w:sz w:val="24"/>
          <w:szCs w:val="24"/>
        </w:rPr>
      </w:pPr>
      <w:r>
        <w:rPr>
          <w:sz w:val="24"/>
          <w:szCs w:val="24"/>
        </w:rPr>
        <w:t>__________________________________________________________________________________</w:t>
      </w:r>
    </w:p>
    <w:p w14:paraId="0C27EEAC" w14:textId="77777777" w:rsidR="00411E69" w:rsidRDefault="00411E69" w:rsidP="00411E69">
      <w:pPr>
        <w:pStyle w:val="12"/>
        <w:spacing w:line="240" w:lineRule="auto"/>
        <w:ind w:firstLine="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w:t>
      </w:r>
    </w:p>
    <w:p w14:paraId="72FBE578" w14:textId="77777777" w:rsidR="00411E69" w:rsidRDefault="00411E69" w:rsidP="00411E69">
      <w:pPr>
        <w:pStyle w:val="12"/>
        <w:spacing w:line="240" w:lineRule="auto"/>
        <w:ind w:firstLine="708"/>
        <w:jc w:val="center"/>
        <w:rPr>
          <w:sz w:val="24"/>
          <w:szCs w:val="24"/>
        </w:rPr>
      </w:pPr>
      <w:r>
        <w:rPr>
          <w:sz w:val="24"/>
          <w:szCs w:val="24"/>
        </w:rPr>
        <w:t>расположенных______________________________________________________________</w:t>
      </w:r>
      <w:proofErr w:type="gramStart"/>
      <w:r>
        <w:rPr>
          <w:sz w:val="24"/>
          <w:szCs w:val="24"/>
        </w:rPr>
        <w:t xml:space="preserve">_ </w:t>
      </w:r>
      <w:r>
        <w:rPr>
          <w:i/>
          <w:iCs/>
          <w:sz w:val="24"/>
          <w:szCs w:val="24"/>
        </w:rPr>
        <w:t xml:space="preserve"> (</w:t>
      </w:r>
      <w:proofErr w:type="gramEnd"/>
      <w:r>
        <w:rPr>
          <w:i/>
          <w:iCs/>
          <w:sz w:val="24"/>
          <w:szCs w:val="24"/>
        </w:rPr>
        <w:t>адреса или описание местоположения земельных участков или земель);</w:t>
      </w:r>
      <w:r>
        <w:rPr>
          <w:sz w:val="24"/>
          <w:szCs w:val="24"/>
        </w:rPr>
        <w:t xml:space="preserve"> </w:t>
      </w:r>
    </w:p>
    <w:p w14:paraId="449F1425" w14:textId="77777777" w:rsidR="00411E69" w:rsidRDefault="00411E69" w:rsidP="00411E69">
      <w:pPr>
        <w:pStyle w:val="12"/>
        <w:spacing w:line="240" w:lineRule="auto"/>
        <w:ind w:firstLine="708"/>
        <w:rPr>
          <w:sz w:val="24"/>
          <w:szCs w:val="24"/>
        </w:rPr>
      </w:pPr>
      <w:r>
        <w:rPr>
          <w:sz w:val="24"/>
          <w:szCs w:val="24"/>
        </w:rPr>
        <w:t>площадью __________________________________________________________________;</w:t>
      </w:r>
    </w:p>
    <w:p w14:paraId="25D4AA7B" w14:textId="77777777" w:rsidR="00411E69" w:rsidRDefault="00411E69" w:rsidP="00411E69">
      <w:pPr>
        <w:pStyle w:val="12"/>
        <w:spacing w:line="240" w:lineRule="auto"/>
        <w:ind w:firstLine="0"/>
        <w:jc w:val="both"/>
        <w:rPr>
          <w:sz w:val="24"/>
          <w:szCs w:val="24"/>
        </w:rPr>
      </w:pPr>
      <w:r>
        <w:rPr>
          <w:sz w:val="24"/>
          <w:szCs w:val="24"/>
        </w:rPr>
        <w:t>уведомляем об установлении сервитута в предложенных заявителем границах _________________________________________________________________________________</w:t>
      </w:r>
    </w:p>
    <w:p w14:paraId="6A9CFEC2" w14:textId="77777777" w:rsidR="00411E69" w:rsidRPr="00A2784C" w:rsidRDefault="00411E69" w:rsidP="00411E69">
      <w:pPr>
        <w:pStyle w:val="12"/>
        <w:spacing w:line="240" w:lineRule="auto"/>
        <w:ind w:firstLine="0"/>
        <w:jc w:val="center"/>
        <w:rPr>
          <w:i/>
          <w:sz w:val="24"/>
          <w:szCs w:val="24"/>
        </w:rPr>
      </w:pPr>
      <w:r w:rsidRPr="00A2784C">
        <w:rPr>
          <w:i/>
          <w:sz w:val="24"/>
          <w:szCs w:val="24"/>
        </w:rPr>
        <w:t>(границы территории, в отношении к</w:t>
      </w:r>
      <w:r>
        <w:rPr>
          <w:i/>
          <w:sz w:val="24"/>
          <w:szCs w:val="24"/>
        </w:rPr>
        <w:t>оторой устанавливается сервитут)</w:t>
      </w:r>
    </w:p>
    <w:p w14:paraId="23E63CA8" w14:textId="77777777" w:rsidR="00411E69" w:rsidRDefault="00411E69" w:rsidP="00411E69">
      <w:pPr>
        <w:pStyle w:val="12"/>
        <w:tabs>
          <w:tab w:val="left" w:pos="5813"/>
        </w:tabs>
        <w:spacing w:after="160" w:line="240" w:lineRule="auto"/>
        <w:ind w:firstLine="0"/>
        <w:jc w:val="both"/>
        <w:rPr>
          <w:sz w:val="24"/>
          <w:szCs w:val="24"/>
        </w:rPr>
      </w:pPr>
    </w:p>
    <w:p w14:paraId="52B1CD40" w14:textId="77777777" w:rsidR="00411E69" w:rsidRDefault="00411E69" w:rsidP="00411E69">
      <w:pPr>
        <w:pStyle w:val="ConsPlusNormal"/>
        <w:jc w:val="both"/>
        <w:outlineLvl w:val="1"/>
        <w:rPr>
          <w:rFonts w:ascii="Times New Roman" w:hAnsi="Times New Roman" w:cs="Times New Roman"/>
          <w:sz w:val="24"/>
          <w:szCs w:val="24"/>
        </w:rPr>
      </w:pPr>
    </w:p>
    <w:p w14:paraId="0A1BF063" w14:textId="328B896B" w:rsidR="00411E69" w:rsidRPr="009F1230" w:rsidRDefault="00411E69" w:rsidP="00411E69">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14:paraId="6CE1BB29" w14:textId="77777777" w:rsidR="00411E69" w:rsidRDefault="00411E69" w:rsidP="00411E69">
      <w:pPr>
        <w:pStyle w:val="ConsPlusNonformat"/>
        <w:jc w:val="right"/>
        <w:rPr>
          <w:rFonts w:ascii="Times New Roman" w:hAnsi="Times New Roman" w:cs="Times New Roman"/>
          <w:sz w:val="28"/>
          <w:szCs w:val="28"/>
        </w:rPr>
      </w:pPr>
    </w:p>
    <w:p w14:paraId="2AD612C0" w14:textId="77777777" w:rsidR="00411E69" w:rsidRDefault="00411E69" w:rsidP="00411E69">
      <w:pPr>
        <w:pStyle w:val="ConsPlusNonformat"/>
        <w:jc w:val="right"/>
        <w:rPr>
          <w:rFonts w:ascii="Times New Roman" w:hAnsi="Times New Roman" w:cs="Times New Roman"/>
          <w:sz w:val="28"/>
          <w:szCs w:val="28"/>
        </w:rPr>
        <w:sectPr w:rsidR="00411E69" w:rsidSect="0039137D">
          <w:pgSz w:w="11906" w:h="16838"/>
          <w:pgMar w:top="1134" w:right="850" w:bottom="1134" w:left="1134" w:header="708" w:footer="708" w:gutter="0"/>
          <w:cols w:space="708"/>
          <w:titlePg/>
          <w:docGrid w:linePitch="360"/>
        </w:sectPr>
      </w:pPr>
    </w:p>
    <w:p w14:paraId="0B74D176" w14:textId="51A3B1B2" w:rsidR="00411E69" w:rsidRPr="00227F86" w:rsidRDefault="00411E69" w:rsidP="00411E69">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4</w:t>
      </w:r>
    </w:p>
    <w:p w14:paraId="1B945D95" w14:textId="77777777" w:rsidR="00411E69" w:rsidRPr="009A718A" w:rsidRDefault="00411E69" w:rsidP="00411E6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5D6DC12" w14:textId="77777777" w:rsidR="00411E69" w:rsidRPr="009A718A" w:rsidRDefault="00411E69" w:rsidP="00411E6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63B0ED8" w14:textId="77777777" w:rsidR="00411E69" w:rsidRDefault="00411E69" w:rsidP="00411E69">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14:paraId="2DBD0F34" w14:textId="3EC56832" w:rsidR="00411E69" w:rsidRPr="00A2784C" w:rsidRDefault="00411E69" w:rsidP="00411E69">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Кому: </w:t>
      </w:r>
      <w:r w:rsidRPr="00A2784C">
        <w:rPr>
          <w:rFonts w:ascii="Times New Roman" w:eastAsia="Times New Roman" w:hAnsi="Times New Roman" w:cs="Times New Roman"/>
          <w:color w:val="000000"/>
          <w:sz w:val="24"/>
          <w:szCs w:val="24"/>
          <w:lang w:eastAsia="ru-RU" w:bidi="ru-RU"/>
        </w:rPr>
        <w:tab/>
      </w:r>
    </w:p>
    <w:p w14:paraId="48FD0ED0" w14:textId="77777777" w:rsidR="00411E69" w:rsidRDefault="00411E69" w:rsidP="00411E69">
      <w:pPr>
        <w:pStyle w:val="12"/>
        <w:tabs>
          <w:tab w:val="left" w:leader="underscore" w:pos="9904"/>
        </w:tabs>
        <w:spacing w:after="40" w:line="240" w:lineRule="auto"/>
        <w:ind w:left="6820" w:firstLine="0"/>
        <w:rPr>
          <w:sz w:val="24"/>
          <w:szCs w:val="24"/>
        </w:rPr>
      </w:pPr>
      <w:proofErr w:type="gramStart"/>
      <w:r>
        <w:rPr>
          <w:sz w:val="24"/>
          <w:szCs w:val="24"/>
        </w:rPr>
        <w:t>адрес:_</w:t>
      </w:r>
      <w:proofErr w:type="gramEnd"/>
      <w:r>
        <w:rPr>
          <w:sz w:val="24"/>
          <w:szCs w:val="24"/>
        </w:rPr>
        <w:t>___________________</w:t>
      </w:r>
    </w:p>
    <w:p w14:paraId="2F2E21FF" w14:textId="77777777" w:rsidR="00411E69" w:rsidRPr="00A2784C" w:rsidRDefault="00411E69" w:rsidP="00411E69">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ИНН </w:t>
      </w:r>
      <w:r w:rsidRPr="00A2784C">
        <w:rPr>
          <w:rFonts w:ascii="Times New Roman" w:eastAsia="Times New Roman" w:hAnsi="Times New Roman" w:cs="Times New Roman"/>
          <w:color w:val="000000"/>
          <w:sz w:val="24"/>
          <w:szCs w:val="24"/>
          <w:lang w:eastAsia="ru-RU" w:bidi="ru-RU"/>
        </w:rPr>
        <w:tab/>
      </w:r>
    </w:p>
    <w:p w14:paraId="17DB04B6" w14:textId="77777777" w:rsidR="00411E69" w:rsidRPr="00A2784C" w:rsidRDefault="00411E69" w:rsidP="00411E69">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Представитель:</w:t>
      </w:r>
    </w:p>
    <w:p w14:paraId="48508220" w14:textId="77777777" w:rsidR="00411E69" w:rsidRPr="00A2784C" w:rsidRDefault="00411E69" w:rsidP="00411E69">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539CCE74" w14:textId="77777777" w:rsidR="00411E69" w:rsidRPr="00A2784C" w:rsidRDefault="00411E69" w:rsidP="00411E69">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Тел.:</w:t>
      </w:r>
      <w:r w:rsidRPr="00A2784C">
        <w:rPr>
          <w:rFonts w:ascii="Times New Roman" w:eastAsia="Times New Roman" w:hAnsi="Times New Roman" w:cs="Times New Roman"/>
          <w:color w:val="000000"/>
          <w:sz w:val="24"/>
          <w:szCs w:val="24"/>
          <w:lang w:eastAsia="ru-RU" w:bidi="ru-RU"/>
        </w:rPr>
        <w:tab/>
      </w:r>
    </w:p>
    <w:p w14:paraId="41A92742" w14:textId="77777777" w:rsidR="00411E69" w:rsidRPr="00A2784C" w:rsidRDefault="00411E69" w:rsidP="00411E69">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Эл. почта: </w:t>
      </w:r>
      <w:r w:rsidRPr="00A2784C">
        <w:rPr>
          <w:rFonts w:ascii="Times New Roman" w:eastAsia="Times New Roman" w:hAnsi="Times New Roman" w:cs="Times New Roman"/>
          <w:color w:val="000000"/>
          <w:sz w:val="24"/>
          <w:szCs w:val="24"/>
          <w:lang w:eastAsia="ru-RU" w:bidi="ru-RU"/>
        </w:rPr>
        <w:tab/>
      </w:r>
    </w:p>
    <w:p w14:paraId="1153F721" w14:textId="77777777" w:rsidR="00411E69" w:rsidRPr="00E94A04" w:rsidRDefault="00411E69" w:rsidP="00411E69">
      <w:pPr>
        <w:pStyle w:val="12"/>
        <w:spacing w:after="400"/>
        <w:ind w:firstLine="0"/>
        <w:jc w:val="center"/>
        <w:rPr>
          <w:color w:val="000000"/>
          <w:lang w:bidi="ru-RU"/>
        </w:rPr>
      </w:pPr>
      <w:r w:rsidRPr="00A2784C">
        <w:rPr>
          <w:b/>
          <w:bCs/>
          <w:color w:val="000000"/>
          <w:lang w:bidi="ru-RU"/>
        </w:rPr>
        <w:t>Предложение о заключении соглашения об установлении сервитута</w:t>
      </w:r>
      <w:r w:rsidRPr="00E94A04">
        <w:rPr>
          <w:b/>
          <w:bCs/>
          <w:color w:val="000000"/>
          <w:lang w:bidi="ru-RU"/>
        </w:rPr>
        <w:t xml:space="preserve"> в иных границах с приложением схемы границ сервитута на кадастровом плане</w:t>
      </w:r>
      <w:r w:rsidRPr="00E94A04">
        <w:rPr>
          <w:b/>
          <w:bCs/>
          <w:color w:val="000000"/>
          <w:lang w:bidi="ru-RU"/>
        </w:rPr>
        <w:br/>
        <w:t>территории</w:t>
      </w:r>
    </w:p>
    <w:p w14:paraId="5D3C72E5" w14:textId="77777777" w:rsidR="00411E69" w:rsidRPr="00A2784C" w:rsidRDefault="00411E69" w:rsidP="00411E69">
      <w:pPr>
        <w:widowControl w:val="0"/>
        <w:tabs>
          <w:tab w:val="left" w:pos="7085"/>
        </w:tabs>
        <w:spacing w:after="0" w:line="240" w:lineRule="auto"/>
        <w:ind w:firstLine="180"/>
        <w:jc w:val="both"/>
        <w:rPr>
          <w:rFonts w:ascii="Times New Roman" w:eastAsia="Times New Roman" w:hAnsi="Times New Roman" w:cs="Times New Roman"/>
          <w:i/>
          <w:iCs/>
          <w:color w:val="000000"/>
          <w:sz w:val="20"/>
          <w:szCs w:val="20"/>
          <w:lang w:eastAsia="ru-RU" w:bidi="ru-RU"/>
        </w:rPr>
      </w:pPr>
      <w:r w:rsidRPr="00A2784C">
        <w:rPr>
          <w:rFonts w:ascii="Times New Roman" w:eastAsia="Times New Roman" w:hAnsi="Times New Roman" w:cs="Times New Roman"/>
          <w:i/>
          <w:iCs/>
          <w:color w:val="000000"/>
          <w:sz w:val="20"/>
          <w:szCs w:val="20"/>
          <w:lang w:eastAsia="ru-RU" w:bidi="ru-RU"/>
        </w:rPr>
        <w:t xml:space="preserve">дата решения </w:t>
      </w:r>
      <w:r>
        <w:rPr>
          <w:rFonts w:ascii="Times New Roman" w:eastAsia="Times New Roman" w:hAnsi="Times New Roman" w:cs="Times New Roman"/>
          <w:i/>
          <w:iCs/>
          <w:color w:val="000000"/>
          <w:sz w:val="20"/>
          <w:szCs w:val="20"/>
          <w:lang w:eastAsia="ru-RU" w:bidi="ru-RU"/>
        </w:rPr>
        <w:t>Администрации</w:t>
      </w:r>
      <w:r w:rsidRPr="00A2784C">
        <w:rPr>
          <w:rFonts w:ascii="Times New Roman" w:eastAsia="Times New Roman" w:hAnsi="Times New Roman" w:cs="Times New Roman"/>
          <w:i/>
          <w:iCs/>
          <w:color w:val="000000"/>
          <w:sz w:val="20"/>
          <w:szCs w:val="20"/>
          <w:lang w:eastAsia="ru-RU" w:bidi="ru-RU"/>
        </w:rPr>
        <w:tab/>
        <w:t xml:space="preserve">номер решения </w:t>
      </w:r>
      <w:r>
        <w:rPr>
          <w:rFonts w:ascii="Times New Roman" w:eastAsia="Times New Roman" w:hAnsi="Times New Roman" w:cs="Times New Roman"/>
          <w:i/>
          <w:iCs/>
          <w:color w:val="000000"/>
          <w:sz w:val="20"/>
          <w:szCs w:val="20"/>
          <w:lang w:eastAsia="ru-RU" w:bidi="ru-RU"/>
        </w:rPr>
        <w:t>Администрации</w:t>
      </w:r>
    </w:p>
    <w:p w14:paraId="7310A716" w14:textId="77777777" w:rsidR="00411E69" w:rsidRDefault="00411E69" w:rsidP="00411E69">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14:paraId="60E6E669" w14:textId="77777777" w:rsidR="00411E69" w:rsidRDefault="00411E69" w:rsidP="00411E69">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A2784C">
        <w:rPr>
          <w:rFonts w:ascii="Times New Roman" w:eastAsia="Times New Roman" w:hAnsi="Times New Roman" w:cs="Times New Roman"/>
          <w:color w:val="000000"/>
          <w:sz w:val="24"/>
          <w:szCs w:val="24"/>
          <w:lang w:eastAsia="ru-RU" w:bidi="ru-RU"/>
        </w:rPr>
        <w:t>По результатам рассмотрения запроса №</w:t>
      </w:r>
      <w:r>
        <w:rPr>
          <w:rFonts w:ascii="Times New Roman" w:eastAsia="Times New Roman" w:hAnsi="Times New Roman" w:cs="Times New Roman"/>
          <w:color w:val="000000"/>
          <w:sz w:val="24"/>
          <w:szCs w:val="24"/>
          <w:lang w:eastAsia="ru-RU" w:bidi="ru-RU"/>
        </w:rPr>
        <w:t>______</w:t>
      </w:r>
      <w:r w:rsidRPr="00A2784C">
        <w:rPr>
          <w:rFonts w:ascii="Times New Roman" w:eastAsia="Times New Roman" w:hAnsi="Times New Roman" w:cs="Times New Roman"/>
          <w:color w:val="000000"/>
          <w:sz w:val="24"/>
          <w:szCs w:val="24"/>
          <w:lang w:eastAsia="ru-RU" w:bidi="ru-RU"/>
        </w:rPr>
        <w:t xml:space="preserve"> от </w:t>
      </w:r>
      <w:r>
        <w:rPr>
          <w:rFonts w:ascii="Times New Roman" w:eastAsia="Times New Roman" w:hAnsi="Times New Roman" w:cs="Times New Roman"/>
          <w:color w:val="000000"/>
          <w:sz w:val="24"/>
          <w:szCs w:val="24"/>
          <w:lang w:eastAsia="ru-RU" w:bidi="ru-RU"/>
        </w:rPr>
        <w:t>_____________</w:t>
      </w:r>
      <w:r w:rsidRPr="00A2784C">
        <w:rPr>
          <w:rFonts w:ascii="Times New Roman" w:eastAsia="Times New Roman" w:hAnsi="Times New Roman" w:cs="Times New Roman"/>
          <w:color w:val="000000"/>
          <w:sz w:val="24"/>
          <w:szCs w:val="24"/>
          <w:lang w:eastAsia="ru-RU" w:bidi="ru-RU"/>
        </w:rPr>
        <w:t>об установлении сервитута с целью</w:t>
      </w:r>
      <w:r w:rsidRPr="00A2784C">
        <w:rPr>
          <w:rFonts w:ascii="Times New Roman" w:eastAsia="Times New Roman" w:hAnsi="Times New Roman" w:cs="Times New Roman"/>
          <w:color w:val="191919"/>
          <w:sz w:val="24"/>
          <w:szCs w:val="24"/>
          <w:lang w:eastAsia="ru-RU" w:bidi="ru-RU"/>
        </w:rPr>
        <w:t xml:space="preserve"> </w:t>
      </w:r>
      <w:r>
        <w:rPr>
          <w:rFonts w:ascii="Times New Roman" w:eastAsia="Times New Roman" w:hAnsi="Times New Roman" w:cs="Times New Roman"/>
          <w:color w:val="191919"/>
          <w:sz w:val="24"/>
          <w:szCs w:val="24"/>
          <w:lang w:eastAsia="ru-RU" w:bidi="ru-RU"/>
        </w:rPr>
        <w:t>__________________________________________________________________</w:t>
      </w:r>
    </w:p>
    <w:p w14:paraId="152227E2" w14:textId="77777777" w:rsidR="00411E69" w:rsidRPr="00A2784C" w:rsidRDefault="00411E69" w:rsidP="00411E69">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14:paraId="5A60C57E" w14:textId="77777777" w:rsidR="00411E69" w:rsidRDefault="00411E69" w:rsidP="00411E69">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земельном участке: </w:t>
      </w:r>
      <w:r>
        <w:rPr>
          <w:rFonts w:ascii="Times New Roman" w:eastAsia="Times New Roman" w:hAnsi="Times New Roman" w:cs="Times New Roman"/>
          <w:color w:val="000000"/>
          <w:sz w:val="24"/>
          <w:szCs w:val="24"/>
          <w:lang w:eastAsia="ru-RU" w:bidi="ru-RU"/>
        </w:rPr>
        <w:t>_________________________________________________________</w:t>
      </w:r>
    </w:p>
    <w:p w14:paraId="4D855C0C" w14:textId="77777777" w:rsidR="00411E69" w:rsidRDefault="00411E69" w:rsidP="00411E69">
      <w:pPr>
        <w:widowControl w:val="0"/>
        <w:spacing w:after="0" w:line="240" w:lineRule="auto"/>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w:t>
      </w:r>
      <w:r>
        <w:rPr>
          <w:rFonts w:ascii="Times New Roman" w:eastAsia="Times New Roman" w:hAnsi="Times New Roman" w:cs="Times New Roman"/>
          <w:i/>
          <w:iCs/>
          <w:color w:val="000000"/>
          <w:sz w:val="24"/>
          <w:szCs w:val="24"/>
          <w:lang w:eastAsia="ru-RU" w:bidi="ru-RU"/>
        </w:rPr>
        <w:t xml:space="preserve"> </w:t>
      </w:r>
      <w:r w:rsidRPr="00A2784C">
        <w:rPr>
          <w:rFonts w:ascii="Times New Roman" w:eastAsia="Times New Roman" w:hAnsi="Times New Roman" w:cs="Times New Roman"/>
          <w:i/>
          <w:iCs/>
          <w:color w:val="000000"/>
          <w:sz w:val="24"/>
          <w:szCs w:val="24"/>
          <w:lang w:eastAsia="ru-RU" w:bidi="ru-RU"/>
        </w:rPr>
        <w:t>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14:paraId="10291A12" w14:textId="77777777" w:rsidR="00411E69" w:rsidRDefault="00411E69" w:rsidP="00411E69">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Pr>
          <w:rFonts w:ascii="Times New Roman" w:eastAsia="Times New Roman" w:hAnsi="Times New Roman" w:cs="Times New Roman"/>
          <w:color w:val="000000"/>
          <w:sz w:val="24"/>
          <w:szCs w:val="24"/>
          <w:lang w:eastAsia="ru-RU" w:bidi="ru-RU"/>
        </w:rPr>
        <w:t>______________________________________________________________</w:t>
      </w:r>
    </w:p>
    <w:p w14:paraId="13D9D29F" w14:textId="77777777" w:rsidR="00411E69" w:rsidRPr="00A2784C" w:rsidRDefault="00411E69" w:rsidP="00411E69">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i/>
          <w:iCs/>
          <w:color w:val="000000"/>
          <w:sz w:val="24"/>
          <w:szCs w:val="24"/>
          <w:lang w:eastAsia="ru-RU" w:bidi="ru-RU"/>
        </w:rPr>
        <w:t xml:space="preserve">                            </w:t>
      </w:r>
      <w:r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14:paraId="2671EC70" w14:textId="77777777" w:rsidR="00411E69" w:rsidRDefault="00411E69" w:rsidP="00411E69">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части земельного </w:t>
      </w:r>
      <w:proofErr w:type="gramStart"/>
      <w:r w:rsidRPr="00A2784C">
        <w:rPr>
          <w:rFonts w:ascii="Times New Roman" w:eastAsia="Times New Roman" w:hAnsi="Times New Roman" w:cs="Times New Roman"/>
          <w:color w:val="000000"/>
          <w:sz w:val="24"/>
          <w:szCs w:val="24"/>
          <w:lang w:eastAsia="ru-RU" w:bidi="ru-RU"/>
        </w:rPr>
        <w:t xml:space="preserve">участка:  </w:t>
      </w:r>
      <w:r>
        <w:rPr>
          <w:rFonts w:ascii="Times New Roman" w:eastAsia="Times New Roman" w:hAnsi="Times New Roman" w:cs="Times New Roman"/>
          <w:color w:val="000000"/>
          <w:sz w:val="24"/>
          <w:szCs w:val="24"/>
          <w:lang w:eastAsia="ru-RU" w:bidi="ru-RU"/>
        </w:rPr>
        <w:t>_</w:t>
      </w:r>
      <w:proofErr w:type="gramEnd"/>
      <w:r>
        <w:rPr>
          <w:rFonts w:ascii="Times New Roman" w:eastAsia="Times New Roman" w:hAnsi="Times New Roman" w:cs="Times New Roman"/>
          <w:color w:val="000000"/>
          <w:sz w:val="24"/>
          <w:szCs w:val="24"/>
          <w:lang w:eastAsia="ru-RU" w:bidi="ru-RU"/>
        </w:rPr>
        <w:t>_________________________________________________</w:t>
      </w:r>
    </w:p>
    <w:p w14:paraId="7B8853E2" w14:textId="77777777" w:rsidR="00411E69" w:rsidRDefault="00411E69" w:rsidP="00411E69">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14:paraId="38070514" w14:textId="77777777" w:rsidR="00411E69" w:rsidRDefault="00411E69" w:rsidP="00411E69">
      <w:pPr>
        <w:widowControl w:val="0"/>
        <w:spacing w:after="0" w:line="240" w:lineRule="auto"/>
        <w:ind w:firstLine="760"/>
        <w:rPr>
          <w:rFonts w:ascii="Times New Roman" w:eastAsia="Times New Roman" w:hAnsi="Times New Roman" w:cs="Times New Roman"/>
          <w:i/>
          <w:iCs/>
          <w:color w:val="000000"/>
          <w:sz w:val="24"/>
          <w:szCs w:val="24"/>
          <w:lang w:eastAsia="ru-RU" w:bidi="ru-RU"/>
        </w:rPr>
      </w:pPr>
      <w:proofErr w:type="gramStart"/>
      <w:r w:rsidRPr="00A2784C">
        <w:rPr>
          <w:rFonts w:ascii="Times New Roman" w:eastAsia="Times New Roman" w:hAnsi="Times New Roman" w:cs="Times New Roman"/>
          <w:color w:val="000000"/>
          <w:sz w:val="24"/>
          <w:szCs w:val="24"/>
          <w:lang w:eastAsia="ru-RU" w:bidi="ru-RU"/>
        </w:rPr>
        <w:t xml:space="preserve">расположенных </w:t>
      </w:r>
      <w:r w:rsidRPr="00A2784C">
        <w:rPr>
          <w:rFonts w:ascii="Times New Roman" w:eastAsia="Times New Roman" w:hAnsi="Times New Roman" w:cs="Times New Roman"/>
          <w:i/>
          <w:iCs/>
          <w:color w:val="000000"/>
          <w:sz w:val="24"/>
          <w:szCs w:val="24"/>
          <w:lang w:eastAsia="ru-RU" w:bidi="ru-RU"/>
        </w:rPr>
        <w:t xml:space="preserve"> </w:t>
      </w:r>
      <w:r>
        <w:rPr>
          <w:rFonts w:ascii="Times New Roman" w:eastAsia="Times New Roman" w:hAnsi="Times New Roman" w:cs="Times New Roman"/>
          <w:i/>
          <w:iCs/>
          <w:color w:val="000000"/>
          <w:sz w:val="24"/>
          <w:szCs w:val="24"/>
          <w:lang w:eastAsia="ru-RU" w:bidi="ru-RU"/>
        </w:rPr>
        <w:t>_</w:t>
      </w:r>
      <w:proofErr w:type="gramEnd"/>
      <w:r>
        <w:rPr>
          <w:rFonts w:ascii="Times New Roman" w:eastAsia="Times New Roman" w:hAnsi="Times New Roman" w:cs="Times New Roman"/>
          <w:i/>
          <w:iCs/>
          <w:color w:val="000000"/>
          <w:sz w:val="24"/>
          <w:szCs w:val="24"/>
          <w:lang w:eastAsia="ru-RU" w:bidi="ru-RU"/>
        </w:rPr>
        <w:t>____________________________________________________________</w:t>
      </w:r>
    </w:p>
    <w:p w14:paraId="005AB366" w14:textId="77777777" w:rsidR="00411E69" w:rsidRDefault="00411E69" w:rsidP="00411E69">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14:paraId="32A10F72" w14:textId="77777777" w:rsidR="00411E69" w:rsidRPr="00A2784C" w:rsidRDefault="00411E69" w:rsidP="00411E69">
      <w:pPr>
        <w:widowControl w:val="0"/>
        <w:spacing w:after="0" w:line="240" w:lineRule="auto"/>
        <w:ind w:firstLine="760"/>
        <w:rPr>
          <w:rFonts w:ascii="Times New Roman" w:eastAsia="Times New Roman" w:hAnsi="Times New Roman" w:cs="Times New Roman"/>
          <w:color w:val="000000"/>
          <w:sz w:val="24"/>
          <w:szCs w:val="24"/>
          <w:lang w:eastAsia="ru-RU" w:bidi="ru-RU"/>
        </w:rPr>
      </w:pPr>
      <w:proofErr w:type="gramStart"/>
      <w:r w:rsidRPr="00A2784C">
        <w:rPr>
          <w:rFonts w:ascii="Times New Roman" w:eastAsia="Times New Roman" w:hAnsi="Times New Roman" w:cs="Times New Roman"/>
          <w:color w:val="000000"/>
          <w:sz w:val="24"/>
          <w:szCs w:val="24"/>
          <w:lang w:eastAsia="ru-RU" w:bidi="ru-RU"/>
        </w:rPr>
        <w:t xml:space="preserve">площадью </w:t>
      </w:r>
      <w:r w:rsidRPr="00A2784C">
        <w:rPr>
          <w:rFonts w:ascii="Times New Roman" w:eastAsia="Times New Roman" w:hAnsi="Times New Roman" w:cs="Times New Roman"/>
          <w:color w:val="191919"/>
          <w:sz w:val="24"/>
          <w:szCs w:val="24"/>
          <w:lang w:eastAsia="ru-RU" w:bidi="ru-RU"/>
        </w:rPr>
        <w:t xml:space="preserve"> </w:t>
      </w:r>
      <w:r>
        <w:rPr>
          <w:rFonts w:ascii="Times New Roman" w:eastAsia="Times New Roman" w:hAnsi="Times New Roman" w:cs="Times New Roman"/>
          <w:color w:val="191919"/>
          <w:sz w:val="24"/>
          <w:szCs w:val="24"/>
          <w:lang w:eastAsia="ru-RU" w:bidi="ru-RU"/>
        </w:rPr>
        <w:t>_</w:t>
      </w:r>
      <w:proofErr w:type="gramEnd"/>
      <w:r>
        <w:rPr>
          <w:rFonts w:ascii="Times New Roman" w:eastAsia="Times New Roman" w:hAnsi="Times New Roman" w:cs="Times New Roman"/>
          <w:color w:val="191919"/>
          <w:sz w:val="24"/>
          <w:szCs w:val="24"/>
          <w:lang w:eastAsia="ru-RU" w:bidi="ru-RU"/>
        </w:rPr>
        <w:t>________________________________________________________________</w:t>
      </w:r>
      <w:r w:rsidRPr="00A2784C">
        <w:rPr>
          <w:rFonts w:ascii="Times New Roman" w:eastAsia="Times New Roman" w:hAnsi="Times New Roman" w:cs="Times New Roman"/>
          <w:color w:val="000000"/>
          <w:sz w:val="24"/>
          <w:szCs w:val="24"/>
          <w:lang w:eastAsia="ru-RU" w:bidi="ru-RU"/>
        </w:rPr>
        <w:t>;</w:t>
      </w:r>
    </w:p>
    <w:p w14:paraId="67DA5584" w14:textId="77777777" w:rsidR="00411E69" w:rsidRDefault="00411E69" w:rsidP="00411E69">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A2784C">
        <w:rPr>
          <w:rFonts w:ascii="Times New Roman" w:eastAsia="Times New Roman" w:hAnsi="Times New Roman" w:cs="Times New Roman"/>
          <w:color w:val="000000"/>
          <w:sz w:val="24"/>
          <w:szCs w:val="24"/>
          <w:lang w:eastAsia="ru-RU" w:bidi="ru-RU"/>
        </w:rPr>
        <w:t xml:space="preserve">предлагаем </w:t>
      </w:r>
      <w:r>
        <w:rPr>
          <w:rFonts w:ascii="Times New Roman" w:eastAsia="Times New Roman" w:hAnsi="Times New Roman" w:cs="Times New Roman"/>
          <w:color w:val="000000"/>
          <w:sz w:val="24"/>
          <w:szCs w:val="24"/>
          <w:lang w:eastAsia="ru-RU" w:bidi="ru-RU"/>
        </w:rPr>
        <w:t>_________________________________________________________________</w:t>
      </w:r>
      <w:r w:rsidRPr="00A2784C">
        <w:rPr>
          <w:rFonts w:ascii="Times New Roman" w:eastAsia="Times New Roman" w:hAnsi="Times New Roman" w:cs="Times New Roman"/>
          <w:color w:val="191919"/>
          <w:sz w:val="24"/>
          <w:szCs w:val="24"/>
          <w:lang w:eastAsia="ru-RU" w:bidi="ru-RU"/>
        </w:rPr>
        <w:t xml:space="preserve"> </w:t>
      </w:r>
    </w:p>
    <w:p w14:paraId="3E0F8DA8" w14:textId="77777777" w:rsidR="00411E69" w:rsidRPr="00A2784C" w:rsidRDefault="00411E69" w:rsidP="00411E69">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14:paraId="75BA44AA" w14:textId="77777777" w:rsidR="00411E69" w:rsidRDefault="00411E69" w:rsidP="00411E69">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w:t>
      </w:r>
      <w:r w:rsidRPr="00A2784C">
        <w:rPr>
          <w:rFonts w:ascii="Times New Roman" w:eastAsia="Times New Roman" w:hAnsi="Times New Roman" w:cs="Times New Roman"/>
          <w:color w:val="000000"/>
          <w:sz w:val="24"/>
          <w:szCs w:val="24"/>
          <w:lang w:eastAsia="ru-RU" w:bidi="ru-RU"/>
        </w:rPr>
        <w:t>раницы</w:t>
      </w:r>
      <w:r>
        <w:rPr>
          <w:rFonts w:ascii="Times New Roman" w:eastAsia="Times New Roman" w:hAnsi="Times New Roman" w:cs="Times New Roman"/>
          <w:color w:val="000000"/>
          <w:sz w:val="24"/>
          <w:szCs w:val="24"/>
          <w:lang w:eastAsia="ru-RU" w:bidi="ru-RU"/>
        </w:rPr>
        <w:t xml:space="preserve"> ___________________________________________________________________</w:t>
      </w:r>
      <w:r w:rsidRPr="00A2784C">
        <w:rPr>
          <w:rFonts w:ascii="Times New Roman" w:eastAsia="Times New Roman" w:hAnsi="Times New Roman" w:cs="Times New Roman"/>
          <w:color w:val="000000"/>
          <w:sz w:val="24"/>
          <w:szCs w:val="24"/>
          <w:lang w:eastAsia="ru-RU" w:bidi="ru-RU"/>
        </w:rPr>
        <w:t xml:space="preserve">  </w:t>
      </w:r>
    </w:p>
    <w:p w14:paraId="05E91769" w14:textId="77777777" w:rsidR="00411E69" w:rsidRPr="00A2784C" w:rsidRDefault="00411E69" w:rsidP="00411E69">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14:paraId="5A33CF1D" w14:textId="77777777" w:rsidR="00411E69" w:rsidRDefault="00411E69" w:rsidP="00411E69">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14:paraId="109D7FAD" w14:textId="77777777" w:rsidR="00411E69" w:rsidRPr="00A2784C" w:rsidRDefault="00411E69" w:rsidP="00411E69">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u w:val="single"/>
          <w:lang w:eastAsia="ru-RU" w:bidi="ru-RU"/>
        </w:rPr>
        <w:t>Приложение:</w:t>
      </w:r>
      <w:r w:rsidRPr="00A2784C">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14:paraId="0537D828" w14:textId="77777777" w:rsidR="00411E69" w:rsidRDefault="00411E69" w:rsidP="00411E69">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14:paraId="4A6C34DF" w14:textId="77777777" w:rsidR="00411E69" w:rsidRDefault="00411E69" w:rsidP="00411E69">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14:paraId="34352DA6" w14:textId="56804E15" w:rsidR="00411E69" w:rsidRDefault="00411E69" w:rsidP="00411E69">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14:paraId="7724FC96" w14:textId="77777777" w:rsidR="00411E69" w:rsidRDefault="00411E69" w:rsidP="00411E69">
      <w:pPr>
        <w:pStyle w:val="ConsPlusNormal"/>
        <w:jc w:val="right"/>
        <w:outlineLvl w:val="1"/>
        <w:rPr>
          <w:rFonts w:ascii="Times New Roman" w:hAnsi="Times New Roman" w:cs="Times New Roman"/>
          <w:sz w:val="24"/>
          <w:szCs w:val="24"/>
        </w:rPr>
      </w:pPr>
    </w:p>
    <w:p w14:paraId="60FB0B0A" w14:textId="77777777" w:rsidR="00411E69" w:rsidRDefault="00411E69" w:rsidP="00411E69">
      <w:pPr>
        <w:pStyle w:val="ConsPlusNormal"/>
        <w:jc w:val="right"/>
        <w:outlineLvl w:val="1"/>
        <w:rPr>
          <w:rFonts w:ascii="Times New Roman" w:hAnsi="Times New Roman" w:cs="Times New Roman"/>
          <w:sz w:val="24"/>
          <w:szCs w:val="24"/>
        </w:rPr>
        <w:sectPr w:rsidR="00411E69" w:rsidSect="0039137D">
          <w:pgSz w:w="11906" w:h="16838"/>
          <w:pgMar w:top="1134" w:right="850" w:bottom="1134" w:left="1134" w:header="708" w:footer="708" w:gutter="0"/>
          <w:cols w:space="708"/>
          <w:titlePg/>
          <w:docGrid w:linePitch="360"/>
        </w:sectPr>
      </w:pPr>
    </w:p>
    <w:p w14:paraId="3BCD785B" w14:textId="4A2AA44B" w:rsidR="00411E69" w:rsidRPr="00227F86" w:rsidRDefault="00411E69" w:rsidP="00411E69">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5</w:t>
      </w:r>
    </w:p>
    <w:p w14:paraId="548F14F9" w14:textId="77777777" w:rsidR="00411E69" w:rsidRPr="009A718A" w:rsidRDefault="00411E69" w:rsidP="00411E6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0246D1A" w14:textId="77777777" w:rsidR="00411E69" w:rsidRPr="009A718A" w:rsidRDefault="00411E69" w:rsidP="00411E6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FF37FA0" w14:textId="77777777" w:rsidR="00411E69" w:rsidRDefault="00411E69" w:rsidP="00411E69">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14:paraId="2B73DFBD" w14:textId="77777777" w:rsidR="00411E69" w:rsidRPr="00216F1B" w:rsidRDefault="00411E69" w:rsidP="00411E69">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Кому: </w:t>
      </w:r>
      <w:r w:rsidRPr="00216F1B">
        <w:rPr>
          <w:rFonts w:ascii="Times New Roman" w:eastAsia="Times New Roman" w:hAnsi="Times New Roman" w:cs="Times New Roman"/>
          <w:color w:val="000000"/>
          <w:sz w:val="24"/>
          <w:szCs w:val="24"/>
          <w:lang w:eastAsia="ru-RU" w:bidi="ru-RU"/>
        </w:rPr>
        <w:tab/>
      </w:r>
    </w:p>
    <w:p w14:paraId="175B1B7F" w14:textId="77777777" w:rsidR="00411E69" w:rsidRDefault="00411E69" w:rsidP="00411E69">
      <w:pPr>
        <w:pStyle w:val="12"/>
        <w:tabs>
          <w:tab w:val="left" w:leader="underscore" w:pos="9904"/>
        </w:tabs>
        <w:spacing w:after="40" w:line="240" w:lineRule="auto"/>
        <w:ind w:left="6820" w:firstLine="0"/>
        <w:rPr>
          <w:sz w:val="24"/>
          <w:szCs w:val="24"/>
        </w:rPr>
      </w:pPr>
      <w:proofErr w:type="gramStart"/>
      <w:r>
        <w:rPr>
          <w:sz w:val="24"/>
          <w:szCs w:val="24"/>
        </w:rPr>
        <w:t>адрес:_</w:t>
      </w:r>
      <w:proofErr w:type="gramEnd"/>
      <w:r>
        <w:rPr>
          <w:sz w:val="24"/>
          <w:szCs w:val="24"/>
        </w:rPr>
        <w:t>___________________</w:t>
      </w:r>
    </w:p>
    <w:p w14:paraId="1D3A95B4" w14:textId="77777777" w:rsidR="00411E69" w:rsidRPr="00216F1B" w:rsidRDefault="00411E69" w:rsidP="00411E69">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ИНН </w:t>
      </w:r>
      <w:r w:rsidRPr="00216F1B">
        <w:rPr>
          <w:rFonts w:ascii="Times New Roman" w:eastAsia="Times New Roman" w:hAnsi="Times New Roman" w:cs="Times New Roman"/>
          <w:color w:val="000000"/>
          <w:sz w:val="24"/>
          <w:szCs w:val="24"/>
          <w:lang w:eastAsia="ru-RU" w:bidi="ru-RU"/>
        </w:rPr>
        <w:tab/>
      </w:r>
    </w:p>
    <w:p w14:paraId="6B8DE790" w14:textId="77777777" w:rsidR="00411E69" w:rsidRPr="00216F1B" w:rsidRDefault="00411E69" w:rsidP="00411E69">
      <w:pPr>
        <w:widowControl w:val="0"/>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Представитель: </w:t>
      </w:r>
    </w:p>
    <w:p w14:paraId="3DF982F6" w14:textId="77777777" w:rsidR="00411E69" w:rsidRPr="00216F1B" w:rsidRDefault="00411E69" w:rsidP="00411E69">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2821F6C1" w14:textId="77777777" w:rsidR="00411E69" w:rsidRPr="00216F1B" w:rsidRDefault="00411E69" w:rsidP="00411E69">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Тел.: </w:t>
      </w:r>
      <w:r w:rsidRPr="00216F1B">
        <w:rPr>
          <w:rFonts w:ascii="Times New Roman" w:eastAsia="Times New Roman" w:hAnsi="Times New Roman" w:cs="Times New Roman"/>
          <w:color w:val="000000"/>
          <w:sz w:val="24"/>
          <w:szCs w:val="24"/>
          <w:lang w:eastAsia="ru-RU" w:bidi="ru-RU"/>
        </w:rPr>
        <w:tab/>
      </w:r>
    </w:p>
    <w:p w14:paraId="3A04065B" w14:textId="77777777" w:rsidR="00411E69" w:rsidRPr="00216F1B" w:rsidRDefault="00411E69" w:rsidP="00411E69">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Эл. почта: </w:t>
      </w:r>
      <w:r w:rsidRPr="00216F1B">
        <w:rPr>
          <w:rFonts w:ascii="Times New Roman" w:eastAsia="Times New Roman" w:hAnsi="Times New Roman" w:cs="Times New Roman"/>
          <w:color w:val="000000"/>
          <w:sz w:val="24"/>
          <w:szCs w:val="24"/>
          <w:lang w:eastAsia="ru-RU" w:bidi="ru-RU"/>
        </w:rPr>
        <w:tab/>
      </w:r>
    </w:p>
    <w:p w14:paraId="4774AC65" w14:textId="77777777" w:rsidR="00411E69" w:rsidRPr="00216F1B" w:rsidRDefault="00411E69" w:rsidP="00411E69">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РЕШЕНИЕ</w:t>
      </w:r>
    </w:p>
    <w:p w14:paraId="620688A3" w14:textId="77777777" w:rsidR="00411E69" w:rsidRPr="00216F1B" w:rsidRDefault="00411E69" w:rsidP="00411E69">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2FB4CF46" w14:textId="77777777" w:rsidR="00411E69" w:rsidRPr="00216F1B" w:rsidRDefault="00411E69" w:rsidP="00411E69">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№____</w:t>
      </w:r>
      <w:r w:rsidRPr="00E94A04">
        <w:rPr>
          <w:rFonts w:ascii="Times New Roman" w:eastAsia="Times New Roman" w:hAnsi="Times New Roman" w:cs="Times New Roman"/>
          <w:color w:val="000000"/>
          <w:sz w:val="24"/>
          <w:szCs w:val="24"/>
          <w:lang w:eastAsia="ru-RU" w:bidi="ru-RU"/>
        </w:rPr>
        <w:t>____</w:t>
      </w:r>
      <w:r w:rsidRPr="00216F1B">
        <w:rPr>
          <w:rFonts w:ascii="Times New Roman" w:eastAsia="Times New Roman" w:hAnsi="Times New Roman" w:cs="Times New Roman"/>
          <w:color w:val="000000"/>
          <w:sz w:val="24"/>
          <w:szCs w:val="24"/>
          <w:lang w:eastAsia="ru-RU" w:bidi="ru-RU"/>
        </w:rPr>
        <w:t>от</w:t>
      </w:r>
      <w:r w:rsidRPr="00E94A04">
        <w:rPr>
          <w:rFonts w:ascii="Times New Roman" w:eastAsia="Times New Roman" w:hAnsi="Times New Roman" w:cs="Times New Roman"/>
          <w:color w:val="000000"/>
          <w:sz w:val="24"/>
          <w:szCs w:val="24"/>
          <w:lang w:eastAsia="ru-RU" w:bidi="ru-RU"/>
        </w:rPr>
        <w:t>___________</w:t>
      </w:r>
      <w:r w:rsidRPr="00216F1B">
        <w:rPr>
          <w:rFonts w:ascii="Times New Roman" w:eastAsia="Times New Roman" w:hAnsi="Times New Roman" w:cs="Times New Roman"/>
          <w:color w:val="000000"/>
          <w:sz w:val="24"/>
          <w:szCs w:val="24"/>
          <w:lang w:eastAsia="ru-RU" w:bidi="ru-RU"/>
        </w:rPr>
        <w:t xml:space="preserve"> </w:t>
      </w:r>
    </w:p>
    <w:p w14:paraId="46808626" w14:textId="77777777" w:rsidR="00411E69" w:rsidRPr="00216F1B" w:rsidRDefault="00411E69" w:rsidP="00411E69">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216F1B">
        <w:rPr>
          <w:rFonts w:ascii="Times New Roman" w:eastAsia="Times New Roman" w:hAnsi="Times New Roman" w:cs="Times New Roman"/>
          <w:i/>
          <w:iCs/>
          <w:color w:val="191919"/>
          <w:sz w:val="16"/>
          <w:szCs w:val="16"/>
          <w:lang w:eastAsia="ru-RU" w:bidi="ru-RU"/>
        </w:rPr>
        <w:t>(номер и дата решения)</w:t>
      </w:r>
    </w:p>
    <w:p w14:paraId="4BA731DA" w14:textId="635BCABA" w:rsidR="00411E69" w:rsidRDefault="00411E69" w:rsidP="00411E69">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Pr="00E94A04">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w:t>
      </w:r>
      <w:r w:rsidRPr="00216F1B">
        <w:rPr>
          <w:rFonts w:ascii="Times New Roman" w:eastAsia="Times New Roman" w:hAnsi="Times New Roman" w:cs="Times New Roman"/>
          <w:i/>
          <w:iCs/>
          <w:color w:val="000000"/>
          <w:sz w:val="24"/>
          <w:szCs w:val="24"/>
          <w:lang w:eastAsia="ru-RU" w:bidi="ru-RU"/>
        </w:rPr>
        <w:t xml:space="preserve"> </w:t>
      </w:r>
      <w:r w:rsidRPr="00216F1B">
        <w:rPr>
          <w:rFonts w:ascii="Times New Roman" w:eastAsia="Times New Roman" w:hAnsi="Times New Roman" w:cs="Times New Roman"/>
          <w:color w:val="000000"/>
          <w:sz w:val="24"/>
          <w:szCs w:val="24"/>
          <w:lang w:eastAsia="ru-RU" w:bidi="ru-RU"/>
        </w:rPr>
        <w:t>№____ от</w:t>
      </w:r>
      <w:r w:rsidRPr="00E94A04">
        <w:rPr>
          <w:rFonts w:ascii="Times New Roman" w:eastAsia="Times New Roman" w:hAnsi="Times New Roman" w:cs="Times New Roman"/>
          <w:color w:val="000000"/>
          <w:sz w:val="24"/>
          <w:szCs w:val="24"/>
          <w:lang w:eastAsia="ru-RU" w:bidi="ru-RU"/>
        </w:rPr>
        <w:t>_____________</w:t>
      </w:r>
      <w:r w:rsidRPr="00216F1B">
        <w:rPr>
          <w:rFonts w:ascii="Times New Roman" w:eastAsia="Times New Roman" w:hAnsi="Times New Roman" w:cs="Times New Roman"/>
          <w:color w:val="000000"/>
          <w:sz w:val="24"/>
          <w:szCs w:val="24"/>
          <w:lang w:eastAsia="ru-RU" w:bidi="ru-RU"/>
        </w:rPr>
        <w:t xml:space="preserve"> и приложенных к нему документов</w:t>
      </w:r>
      <w:r w:rsidRPr="00E94A04">
        <w:rPr>
          <w:rFonts w:ascii="Times New Roman" w:eastAsia="Times New Roman" w:hAnsi="Times New Roman" w:cs="Times New Roman"/>
          <w:color w:val="000000"/>
          <w:sz w:val="24"/>
          <w:szCs w:val="24"/>
          <w:lang w:eastAsia="ru-RU" w:bidi="ru-RU"/>
        </w:rPr>
        <w:t>,</w:t>
      </w:r>
      <w:r w:rsidRPr="00216F1B">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14:paraId="68304E10" w14:textId="77777777" w:rsidR="00411E69" w:rsidRPr="009F1230" w:rsidRDefault="00411E69" w:rsidP="00422D9B">
      <w:pPr>
        <w:pStyle w:val="ConsPlusNormal"/>
        <w:ind w:firstLine="0"/>
        <w:jc w:val="both"/>
        <w:outlineLvl w:val="1"/>
        <w:rPr>
          <w:rFonts w:ascii="Times New Roman" w:hAnsi="Times New Roman" w:cs="Times New Roman"/>
          <w:sz w:val="28"/>
          <w:szCs w:val="28"/>
        </w:rPr>
      </w:pPr>
      <w:r w:rsidRPr="009F123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w:t>
      </w:r>
    </w:p>
    <w:p w14:paraId="202F9BCC" w14:textId="77777777" w:rsidR="00411E69" w:rsidRDefault="00411E69" w:rsidP="00411E69">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w:t>
      </w:r>
      <w:r w:rsidRPr="009F1230">
        <w:rPr>
          <w:rFonts w:ascii="Times New Roman" w:hAnsi="Times New Roman" w:cs="Times New Roman"/>
          <w:i/>
          <w:sz w:val="24"/>
          <w:szCs w:val="24"/>
        </w:rPr>
        <w:t xml:space="preserve">указываются наименование основания </w:t>
      </w:r>
      <w:r>
        <w:rPr>
          <w:rFonts w:ascii="Times New Roman" w:hAnsi="Times New Roman" w:cs="Times New Roman"/>
          <w:i/>
          <w:sz w:val="24"/>
          <w:szCs w:val="24"/>
        </w:rPr>
        <w:t xml:space="preserve">отказа </w:t>
      </w:r>
      <w:r w:rsidRPr="009F1230">
        <w:rPr>
          <w:rFonts w:ascii="Times New Roman" w:hAnsi="Times New Roman" w:cs="Times New Roman"/>
          <w:i/>
          <w:sz w:val="24"/>
          <w:szCs w:val="24"/>
        </w:rPr>
        <w:t xml:space="preserve">в соответствии с административным регламентом и разъяснение причин </w:t>
      </w:r>
      <w:r>
        <w:rPr>
          <w:rFonts w:ascii="Times New Roman" w:hAnsi="Times New Roman" w:cs="Times New Roman"/>
          <w:i/>
          <w:sz w:val="24"/>
          <w:szCs w:val="24"/>
        </w:rPr>
        <w:t>отказа в предоставлении муниципальной услуги</w:t>
      </w:r>
      <w:r w:rsidRPr="009F1230">
        <w:rPr>
          <w:rFonts w:ascii="Times New Roman" w:hAnsi="Times New Roman" w:cs="Times New Roman"/>
          <w:sz w:val="24"/>
          <w:szCs w:val="24"/>
        </w:rPr>
        <w:t>)</w:t>
      </w:r>
    </w:p>
    <w:p w14:paraId="5D78AEBC" w14:textId="77777777" w:rsidR="00411E69" w:rsidRDefault="00411E69" w:rsidP="00411E69">
      <w:pPr>
        <w:pStyle w:val="ConsPlusNormal"/>
        <w:jc w:val="both"/>
        <w:outlineLvl w:val="1"/>
        <w:rPr>
          <w:rFonts w:ascii="Times New Roman" w:hAnsi="Times New Roman" w:cs="Times New Roman"/>
          <w:sz w:val="24"/>
          <w:szCs w:val="24"/>
        </w:rPr>
      </w:pPr>
    </w:p>
    <w:p w14:paraId="79D44307" w14:textId="77777777" w:rsidR="00411E69" w:rsidRDefault="00411E69" w:rsidP="00411E69">
      <w:pPr>
        <w:pStyle w:val="ConsPlusNormal"/>
        <w:jc w:val="both"/>
        <w:outlineLvl w:val="1"/>
        <w:rPr>
          <w:rFonts w:ascii="Times New Roman" w:hAnsi="Times New Roman" w:cs="Times New Roman"/>
          <w:sz w:val="24"/>
          <w:szCs w:val="24"/>
        </w:rPr>
      </w:pPr>
    </w:p>
    <w:p w14:paraId="5F1C507D" w14:textId="77777777" w:rsidR="00411E69" w:rsidRPr="009F1230" w:rsidRDefault="00411E69" w:rsidP="00411E69">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C48A972" w14:textId="77777777" w:rsidR="00411E69" w:rsidRPr="009F1230" w:rsidRDefault="00411E69" w:rsidP="00411E69">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6A9952AD" w14:textId="77777777" w:rsidR="00411E69" w:rsidRPr="009F1230" w:rsidRDefault="00411E69" w:rsidP="00411E69">
      <w:pPr>
        <w:pStyle w:val="ConsPlusNormal"/>
        <w:jc w:val="both"/>
        <w:outlineLvl w:val="1"/>
        <w:rPr>
          <w:rFonts w:ascii="Times New Roman" w:hAnsi="Times New Roman" w:cs="Times New Roman"/>
          <w:sz w:val="24"/>
          <w:szCs w:val="24"/>
        </w:rPr>
      </w:pPr>
    </w:p>
    <w:p w14:paraId="1705B601" w14:textId="77777777" w:rsidR="00411E69" w:rsidRPr="009F1230" w:rsidRDefault="00411E69" w:rsidP="00411E69">
      <w:pPr>
        <w:pStyle w:val="ConsPlusNormal"/>
        <w:jc w:val="both"/>
        <w:outlineLvl w:val="1"/>
        <w:rPr>
          <w:rFonts w:ascii="Times New Roman" w:hAnsi="Times New Roman" w:cs="Times New Roman"/>
          <w:sz w:val="24"/>
          <w:szCs w:val="24"/>
        </w:rPr>
      </w:pPr>
    </w:p>
    <w:p w14:paraId="51240134" w14:textId="2924FFF2" w:rsidR="00411E69" w:rsidRPr="00216F1B" w:rsidRDefault="00411E69" w:rsidP="00411E69">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ab/>
      </w:r>
      <w:r w:rsidRPr="009F1230">
        <w:rPr>
          <w:rFonts w:ascii="Times New Roman" w:hAnsi="Times New Roman" w:cs="Times New Roman"/>
          <w:sz w:val="24"/>
          <w:szCs w:val="24"/>
        </w:rPr>
        <w:t>_________________</w:t>
      </w:r>
    </w:p>
    <w:p w14:paraId="6D4F149C" w14:textId="77777777" w:rsidR="00411E69" w:rsidRPr="006D7163" w:rsidRDefault="00411E69" w:rsidP="00411E69">
      <w:pPr>
        <w:tabs>
          <w:tab w:val="left" w:pos="500"/>
        </w:tabs>
        <w:rPr>
          <w:lang w:eastAsia="ru-RU"/>
        </w:rPr>
      </w:pPr>
    </w:p>
    <w:sectPr w:rsidR="00411E69" w:rsidRPr="006D7163" w:rsidSect="00422D9B">
      <w:headerReference w:type="default" r:id="rId15"/>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46EC7" w14:textId="77777777" w:rsidR="0042077E" w:rsidRDefault="0042077E" w:rsidP="0002616D">
      <w:pPr>
        <w:spacing w:after="0" w:line="240" w:lineRule="auto"/>
      </w:pPr>
      <w:r>
        <w:separator/>
      </w:r>
    </w:p>
  </w:endnote>
  <w:endnote w:type="continuationSeparator" w:id="0">
    <w:p w14:paraId="5CD72775" w14:textId="77777777" w:rsidR="0042077E" w:rsidRDefault="0042077E"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99D7C" w14:textId="77777777" w:rsidR="0042077E" w:rsidRDefault="0042077E" w:rsidP="0002616D">
      <w:pPr>
        <w:spacing w:after="0" w:line="240" w:lineRule="auto"/>
      </w:pPr>
      <w:r>
        <w:separator/>
      </w:r>
    </w:p>
  </w:footnote>
  <w:footnote w:type="continuationSeparator" w:id="0">
    <w:p w14:paraId="3D31F839" w14:textId="77777777" w:rsidR="0042077E" w:rsidRDefault="0042077E"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8868"/>
      <w:docPartObj>
        <w:docPartGallery w:val="Page Numbers (Top of Page)"/>
        <w:docPartUnique/>
      </w:docPartObj>
    </w:sdtPr>
    <w:sdtEndPr/>
    <w:sdtContent>
      <w:p w14:paraId="0DD69405" w14:textId="77777777" w:rsidR="00411E69" w:rsidRDefault="00411E69">
        <w:pPr>
          <w:pStyle w:val="aa"/>
          <w:jc w:val="center"/>
        </w:pPr>
        <w:r>
          <w:fldChar w:fldCharType="begin"/>
        </w:r>
        <w:r>
          <w:instrText>PAGE   \* MERGEFORMAT</w:instrText>
        </w:r>
        <w:r>
          <w:fldChar w:fldCharType="separate"/>
        </w:r>
        <w:r>
          <w:rPr>
            <w:noProof/>
          </w:rPr>
          <w:t>21</w:t>
        </w:r>
        <w:r>
          <w:fldChar w:fldCharType="end"/>
        </w:r>
      </w:p>
    </w:sdtContent>
  </w:sdt>
  <w:p w14:paraId="7BF9344B" w14:textId="77777777" w:rsidR="00411E69" w:rsidRDefault="00411E6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7775" w14:textId="77777777" w:rsidR="004049F7" w:rsidRDefault="004049F7">
    <w:pPr>
      <w:pStyle w:val="aa"/>
      <w:jc w:val="center"/>
    </w:pPr>
    <w:r>
      <w:fldChar w:fldCharType="begin"/>
    </w:r>
    <w:r>
      <w:instrText>PAGE   \* MERGEFORMAT</w:instrText>
    </w:r>
    <w:r>
      <w:fldChar w:fldCharType="separate"/>
    </w:r>
    <w:r w:rsidR="002C1ACE">
      <w:rPr>
        <w:noProof/>
      </w:rPr>
      <w:t>20</w:t>
    </w:r>
    <w:r>
      <w:rPr>
        <w:noProof/>
      </w:rPr>
      <w:fldChar w:fldCharType="end"/>
    </w:r>
  </w:p>
  <w:p w14:paraId="5EC09566" w14:textId="77777777" w:rsidR="004049F7" w:rsidRDefault="004049F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DDC4015"/>
    <w:multiLevelType w:val="multilevel"/>
    <w:tmpl w:val="3FCE4C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9"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1" w15:restartNumberingAfterBreak="0">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 w15:restartNumberingAfterBreak="0">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435D1175"/>
    <w:multiLevelType w:val="hybridMultilevel"/>
    <w:tmpl w:val="E502FEBC"/>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8"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30"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36"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8"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F23204"/>
    <w:multiLevelType w:val="hybridMultilevel"/>
    <w:tmpl w:val="FE12AF9A"/>
    <w:lvl w:ilvl="0" w:tplc="FA86AA2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3133431">
    <w:abstractNumId w:val="18"/>
  </w:num>
  <w:num w:numId="2" w16cid:durableId="1788355646">
    <w:abstractNumId w:val="13"/>
  </w:num>
  <w:num w:numId="3" w16cid:durableId="383332133">
    <w:abstractNumId w:val="27"/>
  </w:num>
  <w:num w:numId="4" w16cid:durableId="1400715581">
    <w:abstractNumId w:val="37"/>
  </w:num>
  <w:num w:numId="5" w16cid:durableId="1956131470">
    <w:abstractNumId w:val="5"/>
  </w:num>
  <w:num w:numId="6" w16cid:durableId="124474228">
    <w:abstractNumId w:val="30"/>
  </w:num>
  <w:num w:numId="7" w16cid:durableId="1046175186">
    <w:abstractNumId w:val="20"/>
  </w:num>
  <w:num w:numId="8" w16cid:durableId="447705746">
    <w:abstractNumId w:val="22"/>
  </w:num>
  <w:num w:numId="9" w16cid:durableId="1113281344">
    <w:abstractNumId w:val="29"/>
  </w:num>
  <w:num w:numId="10" w16cid:durableId="284121734">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16cid:durableId="73208915">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16cid:durableId="1987122453">
    <w:abstractNumId w:val="8"/>
  </w:num>
  <w:num w:numId="13" w16cid:durableId="385880311">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16cid:durableId="1096050450">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16cid:durableId="1978757347">
    <w:abstractNumId w:val="19"/>
  </w:num>
  <w:num w:numId="16" w16cid:durableId="2018531623">
    <w:abstractNumId w:val="2"/>
  </w:num>
  <w:num w:numId="17" w16cid:durableId="2061857146">
    <w:abstractNumId w:val="28"/>
  </w:num>
  <w:num w:numId="18" w16cid:durableId="1256405684">
    <w:abstractNumId w:val="32"/>
  </w:num>
  <w:num w:numId="19" w16cid:durableId="499854287">
    <w:abstractNumId w:val="25"/>
  </w:num>
  <w:num w:numId="20" w16cid:durableId="220097943">
    <w:abstractNumId w:val="12"/>
  </w:num>
  <w:num w:numId="21" w16cid:durableId="1882132721">
    <w:abstractNumId w:val="1"/>
  </w:num>
  <w:num w:numId="22" w16cid:durableId="231621653">
    <w:abstractNumId w:val="6"/>
  </w:num>
  <w:num w:numId="23" w16cid:durableId="1958564566">
    <w:abstractNumId w:val="33"/>
  </w:num>
  <w:num w:numId="24" w16cid:durableId="1996714821">
    <w:abstractNumId w:val="16"/>
  </w:num>
  <w:num w:numId="25" w16cid:durableId="1886943634">
    <w:abstractNumId w:val="14"/>
  </w:num>
  <w:num w:numId="26" w16cid:durableId="560211698">
    <w:abstractNumId w:val="7"/>
  </w:num>
  <w:num w:numId="27" w16cid:durableId="1970471493">
    <w:abstractNumId w:val="34"/>
  </w:num>
  <w:num w:numId="28" w16cid:durableId="1870145832">
    <w:abstractNumId w:val="23"/>
  </w:num>
  <w:num w:numId="29" w16cid:durableId="179123489">
    <w:abstractNumId w:val="4"/>
  </w:num>
  <w:num w:numId="30" w16cid:durableId="325671921">
    <w:abstractNumId w:val="38"/>
  </w:num>
  <w:num w:numId="31" w16cid:durableId="1628660531">
    <w:abstractNumId w:val="9"/>
  </w:num>
  <w:num w:numId="32" w16cid:durableId="1386299059">
    <w:abstractNumId w:val="24"/>
  </w:num>
  <w:num w:numId="33" w16cid:durableId="1775242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4684382">
    <w:abstractNumId w:val="35"/>
  </w:num>
  <w:num w:numId="35" w16cid:durableId="2020501098">
    <w:abstractNumId w:val="36"/>
  </w:num>
  <w:num w:numId="36" w16cid:durableId="1103186649">
    <w:abstractNumId w:val="17"/>
  </w:num>
  <w:num w:numId="37" w16cid:durableId="619413141">
    <w:abstractNumId w:val="31"/>
  </w:num>
  <w:num w:numId="38" w16cid:durableId="1744134254">
    <w:abstractNumId w:val="39"/>
  </w:num>
  <w:num w:numId="39" w16cid:durableId="369427256">
    <w:abstractNumId w:val="26"/>
  </w:num>
  <w:num w:numId="40" w16cid:durableId="943001219">
    <w:abstractNumId w:val="21"/>
  </w:num>
  <w:num w:numId="41" w16cid:durableId="1626740946">
    <w:abstractNumId w:val="3"/>
  </w:num>
  <w:num w:numId="42" w16cid:durableId="1564174704">
    <w:abstractNumId w:val="15"/>
  </w:num>
  <w:num w:numId="43" w16cid:durableId="1103380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37C5"/>
    <w:rsid w:val="00012BD9"/>
    <w:rsid w:val="0001334E"/>
    <w:rsid w:val="000161D8"/>
    <w:rsid w:val="00022659"/>
    <w:rsid w:val="0002616D"/>
    <w:rsid w:val="0003164F"/>
    <w:rsid w:val="000352EA"/>
    <w:rsid w:val="000356BC"/>
    <w:rsid w:val="0005028B"/>
    <w:rsid w:val="00051A05"/>
    <w:rsid w:val="00051BB3"/>
    <w:rsid w:val="00065B0F"/>
    <w:rsid w:val="00077058"/>
    <w:rsid w:val="00082E1F"/>
    <w:rsid w:val="00084B33"/>
    <w:rsid w:val="00085CBA"/>
    <w:rsid w:val="000A0DED"/>
    <w:rsid w:val="000B101A"/>
    <w:rsid w:val="000B1113"/>
    <w:rsid w:val="000B13A4"/>
    <w:rsid w:val="000B7516"/>
    <w:rsid w:val="000B79E0"/>
    <w:rsid w:val="000C0664"/>
    <w:rsid w:val="000C6C56"/>
    <w:rsid w:val="000C70AD"/>
    <w:rsid w:val="000D4806"/>
    <w:rsid w:val="000D50C2"/>
    <w:rsid w:val="000D5AEC"/>
    <w:rsid w:val="000E5E78"/>
    <w:rsid w:val="000E6CAB"/>
    <w:rsid w:val="000F46DF"/>
    <w:rsid w:val="001038FB"/>
    <w:rsid w:val="00107B96"/>
    <w:rsid w:val="001109F6"/>
    <w:rsid w:val="001112A0"/>
    <w:rsid w:val="0011273F"/>
    <w:rsid w:val="00125657"/>
    <w:rsid w:val="00133504"/>
    <w:rsid w:val="00134971"/>
    <w:rsid w:val="001355DD"/>
    <w:rsid w:val="00146C6D"/>
    <w:rsid w:val="00147DF5"/>
    <w:rsid w:val="0015643F"/>
    <w:rsid w:val="001711A2"/>
    <w:rsid w:val="00180020"/>
    <w:rsid w:val="001805DD"/>
    <w:rsid w:val="00181483"/>
    <w:rsid w:val="001856F5"/>
    <w:rsid w:val="001A1939"/>
    <w:rsid w:val="001A226D"/>
    <w:rsid w:val="001B32F7"/>
    <w:rsid w:val="001C482C"/>
    <w:rsid w:val="001D2A13"/>
    <w:rsid w:val="001D3865"/>
    <w:rsid w:val="001D3B21"/>
    <w:rsid w:val="001E02D0"/>
    <w:rsid w:val="001E4028"/>
    <w:rsid w:val="001F215B"/>
    <w:rsid w:val="0020075F"/>
    <w:rsid w:val="00201001"/>
    <w:rsid w:val="00203FE2"/>
    <w:rsid w:val="00205592"/>
    <w:rsid w:val="002213BB"/>
    <w:rsid w:val="00223602"/>
    <w:rsid w:val="00235DAC"/>
    <w:rsid w:val="00241666"/>
    <w:rsid w:val="00242EEF"/>
    <w:rsid w:val="002430DD"/>
    <w:rsid w:val="00247230"/>
    <w:rsid w:val="00256450"/>
    <w:rsid w:val="00256BA9"/>
    <w:rsid w:val="00257D81"/>
    <w:rsid w:val="0026008A"/>
    <w:rsid w:val="0026514C"/>
    <w:rsid w:val="00265B15"/>
    <w:rsid w:val="00271634"/>
    <w:rsid w:val="002735D7"/>
    <w:rsid w:val="00274363"/>
    <w:rsid w:val="00274545"/>
    <w:rsid w:val="0027629E"/>
    <w:rsid w:val="00281D2B"/>
    <w:rsid w:val="0028502A"/>
    <w:rsid w:val="00286531"/>
    <w:rsid w:val="00286EF5"/>
    <w:rsid w:val="00293175"/>
    <w:rsid w:val="00294225"/>
    <w:rsid w:val="002A6F7C"/>
    <w:rsid w:val="002A7186"/>
    <w:rsid w:val="002B03D7"/>
    <w:rsid w:val="002C1015"/>
    <w:rsid w:val="002C1ACE"/>
    <w:rsid w:val="002C5781"/>
    <w:rsid w:val="002D30B9"/>
    <w:rsid w:val="002D72A6"/>
    <w:rsid w:val="002F03F4"/>
    <w:rsid w:val="002F2C86"/>
    <w:rsid w:val="00301543"/>
    <w:rsid w:val="00302196"/>
    <w:rsid w:val="00304BF1"/>
    <w:rsid w:val="003056A8"/>
    <w:rsid w:val="00306DC3"/>
    <w:rsid w:val="003110A0"/>
    <w:rsid w:val="003137FE"/>
    <w:rsid w:val="003331EF"/>
    <w:rsid w:val="0033323D"/>
    <w:rsid w:val="0033348C"/>
    <w:rsid w:val="00335812"/>
    <w:rsid w:val="00337627"/>
    <w:rsid w:val="003435E7"/>
    <w:rsid w:val="003451FE"/>
    <w:rsid w:val="0035033A"/>
    <w:rsid w:val="00366A0C"/>
    <w:rsid w:val="00375D5D"/>
    <w:rsid w:val="0038315B"/>
    <w:rsid w:val="00384D6F"/>
    <w:rsid w:val="00392934"/>
    <w:rsid w:val="00392AFA"/>
    <w:rsid w:val="00394DC4"/>
    <w:rsid w:val="003A4440"/>
    <w:rsid w:val="003A51B8"/>
    <w:rsid w:val="003A567A"/>
    <w:rsid w:val="003B009A"/>
    <w:rsid w:val="003B7274"/>
    <w:rsid w:val="003C0940"/>
    <w:rsid w:val="003C22A7"/>
    <w:rsid w:val="003C4E84"/>
    <w:rsid w:val="003D2643"/>
    <w:rsid w:val="003D52BD"/>
    <w:rsid w:val="003E113F"/>
    <w:rsid w:val="003E51D4"/>
    <w:rsid w:val="003E53DB"/>
    <w:rsid w:val="003E70C3"/>
    <w:rsid w:val="003E76DB"/>
    <w:rsid w:val="003F4A2D"/>
    <w:rsid w:val="00404538"/>
    <w:rsid w:val="004049F7"/>
    <w:rsid w:val="00411198"/>
    <w:rsid w:val="00411E69"/>
    <w:rsid w:val="0041561D"/>
    <w:rsid w:val="00420119"/>
    <w:rsid w:val="0042077E"/>
    <w:rsid w:val="004224F2"/>
    <w:rsid w:val="00422D9B"/>
    <w:rsid w:val="00424383"/>
    <w:rsid w:val="004342E7"/>
    <w:rsid w:val="00437D1E"/>
    <w:rsid w:val="00437F49"/>
    <w:rsid w:val="00440A5E"/>
    <w:rsid w:val="00441986"/>
    <w:rsid w:val="00443EBF"/>
    <w:rsid w:val="004455D9"/>
    <w:rsid w:val="00451267"/>
    <w:rsid w:val="00454B32"/>
    <w:rsid w:val="004743C5"/>
    <w:rsid w:val="004915AF"/>
    <w:rsid w:val="00495030"/>
    <w:rsid w:val="004A7E8E"/>
    <w:rsid w:val="004B0E68"/>
    <w:rsid w:val="004B2175"/>
    <w:rsid w:val="004B72CE"/>
    <w:rsid w:val="004C4C9D"/>
    <w:rsid w:val="004C5883"/>
    <w:rsid w:val="004D0810"/>
    <w:rsid w:val="004D13E8"/>
    <w:rsid w:val="004D308F"/>
    <w:rsid w:val="004E3557"/>
    <w:rsid w:val="004E563D"/>
    <w:rsid w:val="004E6E9D"/>
    <w:rsid w:val="004F06E2"/>
    <w:rsid w:val="004F1499"/>
    <w:rsid w:val="004F3914"/>
    <w:rsid w:val="004F6CD0"/>
    <w:rsid w:val="004F72A6"/>
    <w:rsid w:val="0050145F"/>
    <w:rsid w:val="00501A41"/>
    <w:rsid w:val="0050249E"/>
    <w:rsid w:val="00505E8C"/>
    <w:rsid w:val="005112FA"/>
    <w:rsid w:val="00512419"/>
    <w:rsid w:val="00530891"/>
    <w:rsid w:val="0053569B"/>
    <w:rsid w:val="00535859"/>
    <w:rsid w:val="00545B24"/>
    <w:rsid w:val="00551E08"/>
    <w:rsid w:val="0055369D"/>
    <w:rsid w:val="00555091"/>
    <w:rsid w:val="005623FE"/>
    <w:rsid w:val="0056781F"/>
    <w:rsid w:val="00572D27"/>
    <w:rsid w:val="005733D1"/>
    <w:rsid w:val="005825E4"/>
    <w:rsid w:val="00596066"/>
    <w:rsid w:val="005A0D28"/>
    <w:rsid w:val="005A0D89"/>
    <w:rsid w:val="005A7292"/>
    <w:rsid w:val="005B46C4"/>
    <w:rsid w:val="005C0035"/>
    <w:rsid w:val="005C175B"/>
    <w:rsid w:val="005C6113"/>
    <w:rsid w:val="005E26B8"/>
    <w:rsid w:val="005E53CA"/>
    <w:rsid w:val="005F6AD8"/>
    <w:rsid w:val="00601492"/>
    <w:rsid w:val="00614024"/>
    <w:rsid w:val="00622327"/>
    <w:rsid w:val="006318E9"/>
    <w:rsid w:val="00632B65"/>
    <w:rsid w:val="00642C2B"/>
    <w:rsid w:val="006471B6"/>
    <w:rsid w:val="006528C1"/>
    <w:rsid w:val="006537A4"/>
    <w:rsid w:val="006616BA"/>
    <w:rsid w:val="006646FE"/>
    <w:rsid w:val="00665971"/>
    <w:rsid w:val="006770BE"/>
    <w:rsid w:val="006777D2"/>
    <w:rsid w:val="006800A9"/>
    <w:rsid w:val="0068066D"/>
    <w:rsid w:val="0068357D"/>
    <w:rsid w:val="00696645"/>
    <w:rsid w:val="006A117A"/>
    <w:rsid w:val="006B2092"/>
    <w:rsid w:val="006B5724"/>
    <w:rsid w:val="006B7C50"/>
    <w:rsid w:val="006C652B"/>
    <w:rsid w:val="006D56E4"/>
    <w:rsid w:val="006F2F52"/>
    <w:rsid w:val="006F5960"/>
    <w:rsid w:val="0070055D"/>
    <w:rsid w:val="00702F53"/>
    <w:rsid w:val="00705077"/>
    <w:rsid w:val="0070522C"/>
    <w:rsid w:val="0070551F"/>
    <w:rsid w:val="007060CF"/>
    <w:rsid w:val="00707AE5"/>
    <w:rsid w:val="00717A3F"/>
    <w:rsid w:val="007227F9"/>
    <w:rsid w:val="00722D71"/>
    <w:rsid w:val="00725BA5"/>
    <w:rsid w:val="00731224"/>
    <w:rsid w:val="00733F52"/>
    <w:rsid w:val="0073532E"/>
    <w:rsid w:val="00736E79"/>
    <w:rsid w:val="00741002"/>
    <w:rsid w:val="00743C8A"/>
    <w:rsid w:val="00743E67"/>
    <w:rsid w:val="00746AA4"/>
    <w:rsid w:val="00747BF5"/>
    <w:rsid w:val="00753845"/>
    <w:rsid w:val="0076539F"/>
    <w:rsid w:val="007713C2"/>
    <w:rsid w:val="007906F2"/>
    <w:rsid w:val="007A3BAC"/>
    <w:rsid w:val="007A4762"/>
    <w:rsid w:val="007A7F26"/>
    <w:rsid w:val="007B282D"/>
    <w:rsid w:val="007B4F1C"/>
    <w:rsid w:val="007B60E0"/>
    <w:rsid w:val="007C2602"/>
    <w:rsid w:val="007C436E"/>
    <w:rsid w:val="007C60C6"/>
    <w:rsid w:val="007D769A"/>
    <w:rsid w:val="007D7A22"/>
    <w:rsid w:val="007E2627"/>
    <w:rsid w:val="007E72F8"/>
    <w:rsid w:val="007F1E36"/>
    <w:rsid w:val="007F359C"/>
    <w:rsid w:val="007F69D5"/>
    <w:rsid w:val="00800D30"/>
    <w:rsid w:val="00810A72"/>
    <w:rsid w:val="0081263F"/>
    <w:rsid w:val="00817B31"/>
    <w:rsid w:val="00822D43"/>
    <w:rsid w:val="00827DB3"/>
    <w:rsid w:val="00832A52"/>
    <w:rsid w:val="00866E20"/>
    <w:rsid w:val="00870D77"/>
    <w:rsid w:val="00884247"/>
    <w:rsid w:val="00885B91"/>
    <w:rsid w:val="0089273C"/>
    <w:rsid w:val="00895835"/>
    <w:rsid w:val="008A6DFF"/>
    <w:rsid w:val="008B74EB"/>
    <w:rsid w:val="008D72F2"/>
    <w:rsid w:val="008E23E6"/>
    <w:rsid w:val="008E4A48"/>
    <w:rsid w:val="008E54F9"/>
    <w:rsid w:val="008F05CD"/>
    <w:rsid w:val="008F227D"/>
    <w:rsid w:val="008F2A7F"/>
    <w:rsid w:val="008F3235"/>
    <w:rsid w:val="009011FD"/>
    <w:rsid w:val="00922C1D"/>
    <w:rsid w:val="0092577A"/>
    <w:rsid w:val="00930489"/>
    <w:rsid w:val="00935E75"/>
    <w:rsid w:val="00937079"/>
    <w:rsid w:val="009454BF"/>
    <w:rsid w:val="00945B13"/>
    <w:rsid w:val="00945F41"/>
    <w:rsid w:val="00955714"/>
    <w:rsid w:val="00960BB4"/>
    <w:rsid w:val="00962548"/>
    <w:rsid w:val="00963AFD"/>
    <w:rsid w:val="00970967"/>
    <w:rsid w:val="00972C46"/>
    <w:rsid w:val="00974D1C"/>
    <w:rsid w:val="00982111"/>
    <w:rsid w:val="00982802"/>
    <w:rsid w:val="009856DA"/>
    <w:rsid w:val="009A4AB1"/>
    <w:rsid w:val="009A5E66"/>
    <w:rsid w:val="009B209F"/>
    <w:rsid w:val="009C21D3"/>
    <w:rsid w:val="009C2C16"/>
    <w:rsid w:val="009C4CE2"/>
    <w:rsid w:val="009C5B45"/>
    <w:rsid w:val="009D07EF"/>
    <w:rsid w:val="009D4ECD"/>
    <w:rsid w:val="009F1565"/>
    <w:rsid w:val="009F1577"/>
    <w:rsid w:val="009F5501"/>
    <w:rsid w:val="009F5758"/>
    <w:rsid w:val="009F797D"/>
    <w:rsid w:val="00A00A90"/>
    <w:rsid w:val="00A04002"/>
    <w:rsid w:val="00A07DF1"/>
    <w:rsid w:val="00A121C6"/>
    <w:rsid w:val="00A12D49"/>
    <w:rsid w:val="00A16BF2"/>
    <w:rsid w:val="00A171ED"/>
    <w:rsid w:val="00A322E8"/>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1AF8"/>
    <w:rsid w:val="00A940B7"/>
    <w:rsid w:val="00A942BC"/>
    <w:rsid w:val="00A94A20"/>
    <w:rsid w:val="00A9777C"/>
    <w:rsid w:val="00AA0CAA"/>
    <w:rsid w:val="00AA1E05"/>
    <w:rsid w:val="00AB110D"/>
    <w:rsid w:val="00AB190C"/>
    <w:rsid w:val="00AB38F2"/>
    <w:rsid w:val="00AB65EA"/>
    <w:rsid w:val="00AC5CD7"/>
    <w:rsid w:val="00AD0228"/>
    <w:rsid w:val="00AD02E5"/>
    <w:rsid w:val="00AD2919"/>
    <w:rsid w:val="00AE3351"/>
    <w:rsid w:val="00AE5E52"/>
    <w:rsid w:val="00AE7383"/>
    <w:rsid w:val="00AF1880"/>
    <w:rsid w:val="00AF77BC"/>
    <w:rsid w:val="00AF7A4D"/>
    <w:rsid w:val="00B00318"/>
    <w:rsid w:val="00B01E61"/>
    <w:rsid w:val="00B02872"/>
    <w:rsid w:val="00B17F0B"/>
    <w:rsid w:val="00B22B29"/>
    <w:rsid w:val="00B22C87"/>
    <w:rsid w:val="00B232E1"/>
    <w:rsid w:val="00B34D47"/>
    <w:rsid w:val="00B37C6C"/>
    <w:rsid w:val="00B41C83"/>
    <w:rsid w:val="00B47FD0"/>
    <w:rsid w:val="00B50251"/>
    <w:rsid w:val="00B52805"/>
    <w:rsid w:val="00B56297"/>
    <w:rsid w:val="00B578BD"/>
    <w:rsid w:val="00B64BFE"/>
    <w:rsid w:val="00B65A16"/>
    <w:rsid w:val="00B74A75"/>
    <w:rsid w:val="00B74E59"/>
    <w:rsid w:val="00B77545"/>
    <w:rsid w:val="00B839BC"/>
    <w:rsid w:val="00B83C6A"/>
    <w:rsid w:val="00B950B2"/>
    <w:rsid w:val="00BA2ED3"/>
    <w:rsid w:val="00BA4F7F"/>
    <w:rsid w:val="00BB1119"/>
    <w:rsid w:val="00BB1A8A"/>
    <w:rsid w:val="00BB3528"/>
    <w:rsid w:val="00BB3E04"/>
    <w:rsid w:val="00BC0F03"/>
    <w:rsid w:val="00BD1A86"/>
    <w:rsid w:val="00BD6D2C"/>
    <w:rsid w:val="00BE267F"/>
    <w:rsid w:val="00BF1A33"/>
    <w:rsid w:val="00BF3B3E"/>
    <w:rsid w:val="00C001DE"/>
    <w:rsid w:val="00C011AF"/>
    <w:rsid w:val="00C01AD4"/>
    <w:rsid w:val="00C15FDE"/>
    <w:rsid w:val="00C225B0"/>
    <w:rsid w:val="00C230A3"/>
    <w:rsid w:val="00C23908"/>
    <w:rsid w:val="00C278A9"/>
    <w:rsid w:val="00C27FC3"/>
    <w:rsid w:val="00C3283E"/>
    <w:rsid w:val="00C371E8"/>
    <w:rsid w:val="00C37616"/>
    <w:rsid w:val="00C37F5F"/>
    <w:rsid w:val="00C410F0"/>
    <w:rsid w:val="00C43500"/>
    <w:rsid w:val="00C510EC"/>
    <w:rsid w:val="00C62B56"/>
    <w:rsid w:val="00C6328C"/>
    <w:rsid w:val="00C64236"/>
    <w:rsid w:val="00C84061"/>
    <w:rsid w:val="00C86FB0"/>
    <w:rsid w:val="00C922D9"/>
    <w:rsid w:val="00CA462B"/>
    <w:rsid w:val="00CA4B48"/>
    <w:rsid w:val="00CA633B"/>
    <w:rsid w:val="00CB2DCD"/>
    <w:rsid w:val="00CB57A8"/>
    <w:rsid w:val="00CC3DC9"/>
    <w:rsid w:val="00CC740E"/>
    <w:rsid w:val="00CD2367"/>
    <w:rsid w:val="00CD547B"/>
    <w:rsid w:val="00CE14E5"/>
    <w:rsid w:val="00CE2ABE"/>
    <w:rsid w:val="00CF1D21"/>
    <w:rsid w:val="00D03949"/>
    <w:rsid w:val="00D05A79"/>
    <w:rsid w:val="00D0612D"/>
    <w:rsid w:val="00D1072C"/>
    <w:rsid w:val="00D13178"/>
    <w:rsid w:val="00D13703"/>
    <w:rsid w:val="00D149AA"/>
    <w:rsid w:val="00D174C8"/>
    <w:rsid w:val="00D20371"/>
    <w:rsid w:val="00D2078B"/>
    <w:rsid w:val="00D21E52"/>
    <w:rsid w:val="00D2260B"/>
    <w:rsid w:val="00D35A54"/>
    <w:rsid w:val="00D3672B"/>
    <w:rsid w:val="00D372D0"/>
    <w:rsid w:val="00D41353"/>
    <w:rsid w:val="00D42EA1"/>
    <w:rsid w:val="00D43EC8"/>
    <w:rsid w:val="00D44110"/>
    <w:rsid w:val="00D55CFE"/>
    <w:rsid w:val="00D55F46"/>
    <w:rsid w:val="00D56D51"/>
    <w:rsid w:val="00D62ED1"/>
    <w:rsid w:val="00D63378"/>
    <w:rsid w:val="00D77C3D"/>
    <w:rsid w:val="00D87AB1"/>
    <w:rsid w:val="00D91724"/>
    <w:rsid w:val="00D94DAD"/>
    <w:rsid w:val="00D954A8"/>
    <w:rsid w:val="00D95D8C"/>
    <w:rsid w:val="00DA2637"/>
    <w:rsid w:val="00DA2D9A"/>
    <w:rsid w:val="00DA3A1A"/>
    <w:rsid w:val="00DA7ED9"/>
    <w:rsid w:val="00DB3F1A"/>
    <w:rsid w:val="00DB6EC0"/>
    <w:rsid w:val="00DC15AC"/>
    <w:rsid w:val="00DC61FE"/>
    <w:rsid w:val="00DD6A23"/>
    <w:rsid w:val="00DE3F67"/>
    <w:rsid w:val="00DE4F72"/>
    <w:rsid w:val="00DF47E2"/>
    <w:rsid w:val="00E02F97"/>
    <w:rsid w:val="00E0342E"/>
    <w:rsid w:val="00E04575"/>
    <w:rsid w:val="00E054DA"/>
    <w:rsid w:val="00E056B6"/>
    <w:rsid w:val="00E06C1B"/>
    <w:rsid w:val="00E07638"/>
    <w:rsid w:val="00E14F18"/>
    <w:rsid w:val="00E14F7E"/>
    <w:rsid w:val="00E248AA"/>
    <w:rsid w:val="00E30F6B"/>
    <w:rsid w:val="00E43CC5"/>
    <w:rsid w:val="00E45141"/>
    <w:rsid w:val="00E511EF"/>
    <w:rsid w:val="00E512ED"/>
    <w:rsid w:val="00E514A7"/>
    <w:rsid w:val="00E5311F"/>
    <w:rsid w:val="00E53D99"/>
    <w:rsid w:val="00E53E29"/>
    <w:rsid w:val="00E549C0"/>
    <w:rsid w:val="00E60C04"/>
    <w:rsid w:val="00E637F7"/>
    <w:rsid w:val="00E63A57"/>
    <w:rsid w:val="00E7546B"/>
    <w:rsid w:val="00E77881"/>
    <w:rsid w:val="00E90423"/>
    <w:rsid w:val="00E9223E"/>
    <w:rsid w:val="00E947FB"/>
    <w:rsid w:val="00EA2575"/>
    <w:rsid w:val="00EA425F"/>
    <w:rsid w:val="00EB4FA5"/>
    <w:rsid w:val="00EC01AE"/>
    <w:rsid w:val="00EC2669"/>
    <w:rsid w:val="00EC53D2"/>
    <w:rsid w:val="00EC6E9E"/>
    <w:rsid w:val="00ED7EBD"/>
    <w:rsid w:val="00EE1FB5"/>
    <w:rsid w:val="00EE24DA"/>
    <w:rsid w:val="00EE7DEC"/>
    <w:rsid w:val="00EF1861"/>
    <w:rsid w:val="00F027A9"/>
    <w:rsid w:val="00F052AF"/>
    <w:rsid w:val="00F11DF3"/>
    <w:rsid w:val="00F15E60"/>
    <w:rsid w:val="00F2196C"/>
    <w:rsid w:val="00F233F6"/>
    <w:rsid w:val="00F27070"/>
    <w:rsid w:val="00F334DB"/>
    <w:rsid w:val="00F424E5"/>
    <w:rsid w:val="00F44E73"/>
    <w:rsid w:val="00F50F3F"/>
    <w:rsid w:val="00F531CF"/>
    <w:rsid w:val="00F54322"/>
    <w:rsid w:val="00F62527"/>
    <w:rsid w:val="00F62814"/>
    <w:rsid w:val="00F668A5"/>
    <w:rsid w:val="00F74445"/>
    <w:rsid w:val="00F74E18"/>
    <w:rsid w:val="00F768E6"/>
    <w:rsid w:val="00F84474"/>
    <w:rsid w:val="00F85519"/>
    <w:rsid w:val="00FB2947"/>
    <w:rsid w:val="00FB7862"/>
    <w:rsid w:val="00FC3FD3"/>
    <w:rsid w:val="00FC47E9"/>
    <w:rsid w:val="00FC4CE2"/>
    <w:rsid w:val="00FC5073"/>
    <w:rsid w:val="00FD36D9"/>
    <w:rsid w:val="00FD44BA"/>
    <w:rsid w:val="00FD4601"/>
    <w:rsid w:val="00FD732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106FA"/>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EF"/>
    <w:pPr>
      <w:spacing w:after="200" w:line="276" w:lineRule="auto"/>
    </w:pPr>
    <w:rPr>
      <w:rFonts w:cs="Calibri"/>
      <w:lang w:eastAsia="en-US"/>
    </w:rPr>
  </w:style>
  <w:style w:type="paragraph" w:styleId="1">
    <w:name w:val="heading 1"/>
    <w:basedOn w:val="a"/>
    <w:next w:val="a"/>
    <w:link w:val="10"/>
    <w:uiPriority w:val="9"/>
    <w:qFormat/>
    <w:rsid w:val="00BB3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BB35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uiPriority w:val="99"/>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10">
    <w:name w:val="Заголовок 1 Знак"/>
    <w:basedOn w:val="a0"/>
    <w:link w:val="1"/>
    <w:uiPriority w:val="9"/>
    <w:rsid w:val="00BB3528"/>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uiPriority w:val="9"/>
    <w:rsid w:val="00BB3528"/>
    <w:rPr>
      <w:rFonts w:asciiTheme="majorHAnsi" w:eastAsiaTheme="majorEastAsia" w:hAnsiTheme="majorHAnsi" w:cstheme="majorBidi"/>
      <w:i/>
      <w:iCs/>
      <w:color w:val="243F60" w:themeColor="accent1" w:themeShade="7F"/>
      <w:lang w:eastAsia="en-US"/>
    </w:rPr>
  </w:style>
  <w:style w:type="character" w:customStyle="1" w:styleId="ConsPlusNormal0">
    <w:name w:val="ConsPlusNormal Знак"/>
    <w:link w:val="ConsPlusNormal"/>
    <w:locked/>
    <w:rsid w:val="00BB3528"/>
    <w:rPr>
      <w:rFonts w:ascii="Arial" w:eastAsia="Times New Roman" w:hAnsi="Arial" w:cs="Arial"/>
      <w:sz w:val="20"/>
      <w:szCs w:val="20"/>
    </w:rPr>
  </w:style>
  <w:style w:type="paragraph" w:styleId="af9">
    <w:name w:val="Revision"/>
    <w:hidden/>
    <w:uiPriority w:val="99"/>
    <w:semiHidden/>
    <w:rsid w:val="00BB3528"/>
    <w:rPr>
      <w:rFonts w:cs="Calibri"/>
      <w:lang w:eastAsia="en-US"/>
    </w:rPr>
  </w:style>
  <w:style w:type="paragraph" w:styleId="afa">
    <w:name w:val="Body Text"/>
    <w:basedOn w:val="a"/>
    <w:link w:val="afb"/>
    <w:uiPriority w:val="99"/>
    <w:semiHidden/>
    <w:unhideWhenUsed/>
    <w:rsid w:val="00BB3528"/>
    <w:pPr>
      <w:spacing w:after="120"/>
    </w:pPr>
  </w:style>
  <w:style w:type="character" w:customStyle="1" w:styleId="afb">
    <w:name w:val="Основной текст Знак"/>
    <w:basedOn w:val="a0"/>
    <w:link w:val="afa"/>
    <w:uiPriority w:val="99"/>
    <w:semiHidden/>
    <w:rsid w:val="00BB3528"/>
    <w:rPr>
      <w:rFonts w:cs="Calibri"/>
      <w:lang w:eastAsia="en-US"/>
    </w:rPr>
  </w:style>
  <w:style w:type="paragraph" w:customStyle="1" w:styleId="Textbody">
    <w:name w:val="Text body"/>
    <w:basedOn w:val="a"/>
    <w:rsid w:val="00BB3528"/>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BB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Текст примечания Знак2"/>
    <w:uiPriority w:val="99"/>
    <w:semiHidden/>
    <w:rsid w:val="00BB3528"/>
    <w:rPr>
      <w:rFonts w:ascii="Calibri" w:eastAsia="SimSun" w:hAnsi="Calibri" w:cs="font331"/>
      <w:lang w:eastAsia="ar-SA"/>
    </w:rPr>
  </w:style>
  <w:style w:type="character" w:customStyle="1" w:styleId="fontstyle01">
    <w:name w:val="fontstyle01"/>
    <w:rsid w:val="00BB3528"/>
    <w:rPr>
      <w:rFonts w:ascii="TimesNewRomanPSMT" w:hAnsi="TimesNewRomanPSMT" w:hint="default"/>
      <w:b w:val="0"/>
      <w:bCs w:val="0"/>
      <w:i w:val="0"/>
      <w:iCs w:val="0"/>
      <w:color w:val="000000"/>
      <w:sz w:val="28"/>
      <w:szCs w:val="28"/>
    </w:rPr>
  </w:style>
  <w:style w:type="character" w:customStyle="1" w:styleId="afd">
    <w:name w:val="Основной текст_"/>
    <w:basedOn w:val="a0"/>
    <w:link w:val="12"/>
    <w:rsid w:val="00411E69"/>
    <w:rPr>
      <w:rFonts w:ascii="Times New Roman" w:eastAsia="Times New Roman" w:hAnsi="Times New Roman"/>
      <w:sz w:val="26"/>
      <w:szCs w:val="26"/>
    </w:rPr>
  </w:style>
  <w:style w:type="character" w:customStyle="1" w:styleId="8">
    <w:name w:val="Основной текст (8)_"/>
    <w:basedOn w:val="a0"/>
    <w:link w:val="80"/>
    <w:rsid w:val="00411E69"/>
    <w:rPr>
      <w:rFonts w:ascii="Times New Roman" w:eastAsia="Times New Roman" w:hAnsi="Times New Roman"/>
      <w:i/>
      <w:iCs/>
      <w:sz w:val="20"/>
      <w:szCs w:val="20"/>
    </w:rPr>
  </w:style>
  <w:style w:type="paragraph" w:customStyle="1" w:styleId="12">
    <w:name w:val="Основной текст1"/>
    <w:basedOn w:val="a"/>
    <w:link w:val="afd"/>
    <w:rsid w:val="00411E69"/>
    <w:pPr>
      <w:widowControl w:val="0"/>
      <w:spacing w:after="0" w:line="259" w:lineRule="auto"/>
      <w:ind w:firstLine="400"/>
    </w:pPr>
    <w:rPr>
      <w:rFonts w:ascii="Times New Roman" w:eastAsia="Times New Roman" w:hAnsi="Times New Roman" w:cs="Times New Roman"/>
      <w:sz w:val="26"/>
      <w:szCs w:val="26"/>
      <w:lang w:eastAsia="ru-RU"/>
    </w:rPr>
  </w:style>
  <w:style w:type="paragraph" w:customStyle="1" w:styleId="80">
    <w:name w:val="Основной текст (8)"/>
    <w:basedOn w:val="a"/>
    <w:link w:val="8"/>
    <w:rsid w:val="00411E69"/>
    <w:pPr>
      <w:widowControl w:val="0"/>
      <w:spacing w:after="0" w:line="240" w:lineRule="auto"/>
    </w:pPr>
    <w:rPr>
      <w:rFonts w:ascii="Times New Roman" w:eastAsia="Times New Roman" w:hAnsi="Times New Roman" w:cs="Times New Roman"/>
      <w:i/>
      <w:iCs/>
      <w:sz w:val="20"/>
      <w:szCs w:val="20"/>
      <w:lang w:eastAsia="ru-RU"/>
    </w:rPr>
  </w:style>
  <w:style w:type="character" w:customStyle="1" w:styleId="afe">
    <w:name w:val="Другое_"/>
    <w:basedOn w:val="a0"/>
    <w:link w:val="aff"/>
    <w:rsid w:val="00411E69"/>
    <w:rPr>
      <w:rFonts w:ascii="Times New Roman" w:eastAsia="Times New Roman" w:hAnsi="Times New Roman"/>
      <w:sz w:val="26"/>
      <w:szCs w:val="26"/>
    </w:rPr>
  </w:style>
  <w:style w:type="paragraph" w:customStyle="1" w:styleId="aff">
    <w:name w:val="Другое"/>
    <w:basedOn w:val="a"/>
    <w:link w:val="afe"/>
    <w:rsid w:val="00411E69"/>
    <w:pPr>
      <w:widowControl w:val="0"/>
      <w:spacing w:after="0" w:line="259" w:lineRule="auto"/>
      <w:ind w:firstLine="40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88757099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A938743516EF087814551F122AD471327B4BC6C9B133674E701C971D6D8027FD511650F0DC3E4A06AECDQ"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C844-2ACA-4473-A692-CFC5478B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8515</Words>
  <Characters>67686</Characters>
  <Application>Microsoft Office Word</Application>
  <DocSecurity>0</DocSecurity>
  <Lines>564</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Настя Горшкова</cp:lastModifiedBy>
  <cp:revision>6</cp:revision>
  <cp:lastPrinted>2023-11-01T07:31:00Z</cp:lastPrinted>
  <dcterms:created xsi:type="dcterms:W3CDTF">2023-08-15T06:23:00Z</dcterms:created>
  <dcterms:modified xsi:type="dcterms:W3CDTF">2023-11-13T08:55:00Z</dcterms:modified>
</cp:coreProperties>
</file>