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DA07B" w14:textId="611FA984" w:rsidR="00D3343E" w:rsidRDefault="00D3343E" w:rsidP="000E2C5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идентификатор</w:t>
      </w:r>
    </w:p>
    <w:p w14:paraId="4249C4A0" w14:textId="0BAD0B0D" w:rsidR="000E2C55" w:rsidRPr="00D3343E" w:rsidRDefault="00D3343E" w:rsidP="000E2C55">
      <w:pPr>
        <w:spacing w:after="0" w:line="360" w:lineRule="auto"/>
        <w:jc w:val="center"/>
        <w:rPr>
          <w:rFonts w:ascii="Times New Roman" w:hAnsi="Times New Roman" w:cs="Times New Roman"/>
          <w:sz w:val="24"/>
          <w:szCs w:val="24"/>
        </w:rPr>
      </w:pPr>
      <w:r w:rsidRPr="00D3343E">
        <w:rPr>
          <w:rFonts w:ascii="Times New Roman" w:hAnsi="Times New Roman" w:cs="Times New Roman"/>
          <w:sz w:val="24"/>
          <w:szCs w:val="24"/>
        </w:rPr>
        <w:t>ГЕРБ</w:t>
      </w:r>
    </w:p>
    <w:p w14:paraId="2B1EF071" w14:textId="77777777" w:rsidR="000E2C55" w:rsidRPr="00250B48" w:rsidRDefault="000E2C55" w:rsidP="000E2C55">
      <w:pPr>
        <w:spacing w:after="0"/>
        <w:jc w:val="center"/>
        <w:rPr>
          <w:rFonts w:ascii="Arial" w:hAnsi="Arial" w:cs="Arial"/>
          <w:position w:val="-12"/>
          <w:sz w:val="24"/>
          <w:szCs w:val="24"/>
        </w:rPr>
      </w:pPr>
      <w:r w:rsidRPr="00250B48">
        <w:rPr>
          <w:rFonts w:ascii="Arial" w:hAnsi="Arial" w:cs="Arial"/>
          <w:position w:val="-12"/>
          <w:sz w:val="24"/>
          <w:szCs w:val="24"/>
        </w:rPr>
        <w:t>Муниципальное образование</w:t>
      </w:r>
    </w:p>
    <w:p w14:paraId="5CFADE5D" w14:textId="77777777" w:rsidR="000E2C55" w:rsidRPr="00D3343E" w:rsidRDefault="000E2C55" w:rsidP="000E2C55">
      <w:pPr>
        <w:spacing w:after="0"/>
        <w:jc w:val="center"/>
        <w:rPr>
          <w:rFonts w:ascii="Arial" w:hAnsi="Arial" w:cs="Arial"/>
          <w:position w:val="-12"/>
          <w:sz w:val="28"/>
          <w:szCs w:val="28"/>
        </w:rPr>
      </w:pPr>
      <w:r w:rsidRPr="00D3343E">
        <w:rPr>
          <w:rFonts w:ascii="Arial" w:hAnsi="Arial" w:cs="Arial"/>
          <w:position w:val="-12"/>
          <w:sz w:val="28"/>
          <w:szCs w:val="28"/>
        </w:rPr>
        <w:t>«Юкковское сельское поселение»</w:t>
      </w:r>
    </w:p>
    <w:p w14:paraId="1F318249" w14:textId="77777777" w:rsidR="000E2C55" w:rsidRPr="00250B48" w:rsidRDefault="000E2C55" w:rsidP="000E2C55">
      <w:pPr>
        <w:spacing w:after="0"/>
        <w:jc w:val="center"/>
        <w:rPr>
          <w:rFonts w:ascii="Arial" w:hAnsi="Arial" w:cs="Arial"/>
          <w:position w:val="-12"/>
          <w:sz w:val="24"/>
          <w:szCs w:val="24"/>
        </w:rPr>
      </w:pPr>
      <w:r w:rsidRPr="00250B48">
        <w:rPr>
          <w:rFonts w:ascii="Arial" w:hAnsi="Arial" w:cs="Arial"/>
          <w:position w:val="-12"/>
          <w:sz w:val="24"/>
          <w:szCs w:val="24"/>
        </w:rPr>
        <w:t>Всеволожского муниципального района Ленинградской области</w:t>
      </w:r>
    </w:p>
    <w:p w14:paraId="495FDE98" w14:textId="77777777" w:rsidR="000E2C55" w:rsidRPr="00250B48" w:rsidRDefault="000E2C55" w:rsidP="000E2C55">
      <w:pPr>
        <w:spacing w:after="0" w:line="360" w:lineRule="auto"/>
        <w:jc w:val="center"/>
        <w:rPr>
          <w:rFonts w:ascii="Arial" w:hAnsi="Arial" w:cs="Arial"/>
        </w:rPr>
      </w:pPr>
    </w:p>
    <w:p w14:paraId="7DEB5045" w14:textId="77777777" w:rsidR="000E2C55" w:rsidRPr="00250B48" w:rsidRDefault="000E2C55" w:rsidP="000E2C55">
      <w:pPr>
        <w:spacing w:after="0" w:line="360" w:lineRule="auto"/>
        <w:jc w:val="center"/>
        <w:rPr>
          <w:rFonts w:ascii="Arial" w:hAnsi="Arial" w:cs="Arial"/>
          <w:spacing w:val="60"/>
          <w:sz w:val="28"/>
          <w:szCs w:val="28"/>
        </w:rPr>
      </w:pPr>
      <w:r w:rsidRPr="00250B48">
        <w:rPr>
          <w:rFonts w:ascii="Arial" w:hAnsi="Arial" w:cs="Arial"/>
          <w:spacing w:val="60"/>
          <w:sz w:val="28"/>
          <w:szCs w:val="28"/>
        </w:rPr>
        <w:t>АДМИНИСТРАЦИЯ</w:t>
      </w:r>
    </w:p>
    <w:p w14:paraId="47736C37" w14:textId="77777777" w:rsidR="000E2C55" w:rsidRPr="00250B48" w:rsidRDefault="000E2C55" w:rsidP="000E2C55">
      <w:pPr>
        <w:spacing w:after="0" w:line="360" w:lineRule="auto"/>
        <w:jc w:val="center"/>
        <w:rPr>
          <w:rFonts w:ascii="Arial" w:hAnsi="Arial" w:cs="Arial"/>
          <w:spacing w:val="80"/>
          <w:sz w:val="32"/>
          <w:szCs w:val="32"/>
        </w:rPr>
      </w:pPr>
      <w:r w:rsidRPr="00250B48">
        <w:rPr>
          <w:rFonts w:ascii="Arial" w:hAnsi="Arial" w:cs="Arial"/>
          <w:spacing w:val="80"/>
          <w:sz w:val="36"/>
          <w:szCs w:val="36"/>
        </w:rPr>
        <w:t>ПОСТАНОВЛЕНИЕ</w:t>
      </w:r>
      <w:r w:rsidRPr="00250B48">
        <w:rPr>
          <w:rFonts w:ascii="Arial" w:hAnsi="Arial" w:cs="Arial"/>
          <w:spacing w:val="80"/>
          <w:sz w:val="32"/>
          <w:szCs w:val="32"/>
        </w:rPr>
        <w:t xml:space="preserve"> </w:t>
      </w:r>
    </w:p>
    <w:p w14:paraId="64154093" w14:textId="77777777" w:rsidR="00D3343E" w:rsidRDefault="00D3343E" w:rsidP="000E2C55">
      <w:pPr>
        <w:spacing w:after="0"/>
      </w:pPr>
    </w:p>
    <w:p w14:paraId="320B4B47" w14:textId="1F06D5F9" w:rsidR="000E2C55" w:rsidRPr="00250B48" w:rsidRDefault="00D3343E" w:rsidP="000E2C55">
      <w:pPr>
        <w:spacing w:after="0"/>
      </w:pPr>
      <w:r>
        <w:t xml:space="preserve"> </w:t>
      </w:r>
      <w:r w:rsidR="000E2C55" w:rsidRPr="00250B48">
        <w:t>___</w:t>
      </w:r>
      <w:r w:rsidRPr="00D3343E">
        <w:rPr>
          <w:rFonts w:ascii="Times New Roman" w:hAnsi="Times New Roman" w:cs="Times New Roman"/>
          <w:sz w:val="28"/>
          <w:szCs w:val="28"/>
          <w:u w:val="single"/>
        </w:rPr>
        <w:t>08.11.2023</w:t>
      </w:r>
      <w:r w:rsidR="000E2C55" w:rsidRPr="00250B48">
        <w:t>__________</w:t>
      </w:r>
      <w:r w:rsidR="000E2C55" w:rsidRPr="00250B48">
        <w:tab/>
      </w:r>
      <w:r w:rsidR="000E2C55" w:rsidRPr="00250B48">
        <w:tab/>
      </w:r>
      <w:r w:rsidR="000E2C55" w:rsidRPr="00250B48">
        <w:tab/>
      </w:r>
      <w:r w:rsidR="000E2C55" w:rsidRPr="00250B48">
        <w:tab/>
      </w:r>
      <w:r w:rsidR="000E2C55" w:rsidRPr="00250B48">
        <w:tab/>
      </w:r>
      <w:r w:rsidR="000E2C55" w:rsidRPr="00250B48">
        <w:tab/>
      </w:r>
      <w:r w:rsidR="000E2C55" w:rsidRPr="00250B48">
        <w:tab/>
      </w:r>
      <w:r>
        <w:t xml:space="preserve">             </w:t>
      </w:r>
      <w:r w:rsidR="000E2C55" w:rsidRPr="00D3343E">
        <w:rPr>
          <w:rFonts w:ascii="Times New Roman" w:hAnsi="Times New Roman" w:cs="Times New Roman"/>
          <w:sz w:val="28"/>
          <w:szCs w:val="28"/>
        </w:rPr>
        <w:t>№__</w:t>
      </w:r>
      <w:r w:rsidR="005F78DB" w:rsidRPr="00D3343E">
        <w:rPr>
          <w:rFonts w:ascii="Times New Roman" w:hAnsi="Times New Roman" w:cs="Times New Roman"/>
          <w:sz w:val="28"/>
          <w:szCs w:val="28"/>
        </w:rPr>
        <w:t>_</w:t>
      </w:r>
      <w:r w:rsidRPr="00D3343E">
        <w:rPr>
          <w:rFonts w:ascii="Times New Roman" w:hAnsi="Times New Roman" w:cs="Times New Roman"/>
          <w:sz w:val="28"/>
          <w:szCs w:val="28"/>
          <w:u w:val="single"/>
        </w:rPr>
        <w:t>397</w:t>
      </w:r>
      <w:r w:rsidR="005F78DB" w:rsidRPr="00D3343E">
        <w:rPr>
          <w:rFonts w:ascii="Times New Roman" w:hAnsi="Times New Roman" w:cs="Times New Roman"/>
          <w:sz w:val="28"/>
          <w:szCs w:val="28"/>
        </w:rPr>
        <w:t>__</w:t>
      </w:r>
      <w:r w:rsidR="000E2C55" w:rsidRPr="00D3343E">
        <w:rPr>
          <w:rFonts w:ascii="Times New Roman" w:hAnsi="Times New Roman" w:cs="Times New Roman"/>
          <w:sz w:val="28"/>
          <w:szCs w:val="28"/>
        </w:rPr>
        <w:t>____</w:t>
      </w:r>
    </w:p>
    <w:p w14:paraId="7653BFB3" w14:textId="77777777" w:rsidR="000E2C55" w:rsidRPr="00D3343E" w:rsidRDefault="000E2C55" w:rsidP="000E2C55">
      <w:pPr>
        <w:spacing w:after="0"/>
        <w:ind w:firstLine="708"/>
        <w:rPr>
          <w:rFonts w:ascii="Times New Roman" w:hAnsi="Times New Roman" w:cs="Times New Roman"/>
          <w:sz w:val="24"/>
          <w:szCs w:val="24"/>
        </w:rPr>
      </w:pPr>
      <w:r w:rsidRPr="00D3343E">
        <w:rPr>
          <w:rFonts w:ascii="Times New Roman" w:hAnsi="Times New Roman" w:cs="Times New Roman"/>
          <w:sz w:val="24"/>
          <w:szCs w:val="24"/>
        </w:rPr>
        <w:t xml:space="preserve">д. Юкки </w:t>
      </w:r>
    </w:p>
    <w:p w14:paraId="05EE3F3A" w14:textId="77777777" w:rsidR="00A3059A" w:rsidRPr="00D3343E" w:rsidRDefault="00A3059A" w:rsidP="00A3059A">
      <w:pPr>
        <w:tabs>
          <w:tab w:val="left" w:pos="4111"/>
        </w:tabs>
        <w:spacing w:after="0" w:line="240" w:lineRule="auto"/>
        <w:rPr>
          <w:rFonts w:ascii="Times New Roman" w:hAnsi="Times New Roman" w:cs="Times New Roman"/>
          <w:sz w:val="24"/>
          <w:szCs w:val="24"/>
        </w:rPr>
      </w:pPr>
    </w:p>
    <w:p w14:paraId="1861B1C5" w14:textId="0788B4DD" w:rsidR="00A03D4B" w:rsidRPr="00D07B78" w:rsidRDefault="00A3059A" w:rsidP="00206B5D">
      <w:pPr>
        <w:widowControl w:val="0"/>
        <w:autoSpaceDE w:val="0"/>
        <w:autoSpaceDN w:val="0"/>
        <w:adjustRightInd w:val="0"/>
        <w:spacing w:after="0" w:line="240" w:lineRule="auto"/>
        <w:ind w:right="4251"/>
        <w:jc w:val="both"/>
        <w:outlineLvl w:val="0"/>
        <w:rPr>
          <w:rFonts w:ascii="Times New Roman" w:hAnsi="Times New Roman"/>
          <w:sz w:val="24"/>
          <w:szCs w:val="24"/>
        </w:rPr>
      </w:pPr>
      <w:r w:rsidRPr="00D07B78">
        <w:rPr>
          <w:rFonts w:ascii="Times New Roman" w:hAnsi="Times New Roman"/>
          <w:sz w:val="24"/>
          <w:szCs w:val="24"/>
        </w:rPr>
        <w:t xml:space="preserve">Об утверждении административного </w:t>
      </w:r>
      <w:r w:rsidR="00206B5D">
        <w:rPr>
          <w:rFonts w:ascii="Times New Roman" w:hAnsi="Times New Roman"/>
          <w:sz w:val="24"/>
          <w:szCs w:val="24"/>
        </w:rPr>
        <w:t>р</w:t>
      </w:r>
      <w:r w:rsidRPr="00D07B78">
        <w:rPr>
          <w:rFonts w:ascii="Times New Roman" w:hAnsi="Times New Roman"/>
          <w:sz w:val="24"/>
          <w:szCs w:val="24"/>
        </w:rPr>
        <w:t>егламента</w:t>
      </w:r>
      <w:r w:rsidR="00D07B78">
        <w:rPr>
          <w:rFonts w:ascii="Times New Roman" w:hAnsi="Times New Roman"/>
          <w:sz w:val="24"/>
          <w:szCs w:val="24"/>
        </w:rPr>
        <w:t xml:space="preserve"> </w:t>
      </w:r>
      <w:r w:rsidR="005F78DB" w:rsidRPr="00D07B78">
        <w:rPr>
          <w:rFonts w:ascii="Times New Roman" w:hAnsi="Times New Roman"/>
          <w:sz w:val="24"/>
          <w:szCs w:val="24"/>
        </w:rPr>
        <w:t>по предоставлению</w:t>
      </w:r>
      <w:r w:rsidRPr="00D07B78">
        <w:rPr>
          <w:rFonts w:ascii="Times New Roman" w:hAnsi="Times New Roman"/>
          <w:sz w:val="24"/>
          <w:szCs w:val="24"/>
        </w:rPr>
        <w:t xml:space="preserve"> муниципальной </w:t>
      </w:r>
      <w:r w:rsidR="005F78DB" w:rsidRPr="00D07B78">
        <w:rPr>
          <w:rFonts w:ascii="Times New Roman" w:hAnsi="Times New Roman"/>
          <w:sz w:val="24"/>
          <w:szCs w:val="24"/>
        </w:rPr>
        <w:t>услуги «П</w:t>
      </w:r>
      <w:r w:rsidR="00A03D4B" w:rsidRPr="00D07B78">
        <w:rPr>
          <w:rFonts w:ascii="Times New Roman" w:hAnsi="Times New Roman" w:cs="Times New Roman"/>
          <w:sz w:val="24"/>
          <w:szCs w:val="24"/>
        </w:rPr>
        <w:t>редоставлени</w:t>
      </w:r>
      <w:r w:rsidR="005F78DB" w:rsidRPr="00D07B78">
        <w:rPr>
          <w:rFonts w:ascii="Times New Roman" w:hAnsi="Times New Roman" w:cs="Times New Roman"/>
          <w:sz w:val="24"/>
          <w:szCs w:val="24"/>
        </w:rPr>
        <w:t>е</w:t>
      </w:r>
      <w:r w:rsidR="00A03D4B" w:rsidRPr="00D07B78">
        <w:rPr>
          <w:rFonts w:ascii="Times New Roman" w:hAnsi="Times New Roman" w:cs="Times New Roman"/>
          <w:sz w:val="24"/>
          <w:szCs w:val="24"/>
        </w:rPr>
        <w:t xml:space="preserve"> объектов муниципального нежилого фонда во временное владение и (или) пользование</w:t>
      </w:r>
      <w:r w:rsidR="000E23D9">
        <w:rPr>
          <w:rFonts w:ascii="Times New Roman" w:hAnsi="Times New Roman" w:cs="Times New Roman"/>
          <w:sz w:val="24"/>
          <w:szCs w:val="24"/>
        </w:rPr>
        <w:t xml:space="preserve"> без проведения торгов</w:t>
      </w:r>
      <w:r w:rsidR="005F78DB" w:rsidRPr="00D07B78">
        <w:rPr>
          <w:rFonts w:ascii="Times New Roman" w:hAnsi="Times New Roman" w:cs="Times New Roman"/>
          <w:sz w:val="24"/>
          <w:szCs w:val="24"/>
        </w:rPr>
        <w:t>»</w:t>
      </w:r>
    </w:p>
    <w:p w14:paraId="76ED9972" w14:textId="77777777" w:rsidR="00A3059A" w:rsidRPr="00D07B78" w:rsidRDefault="00A3059A" w:rsidP="00A3059A">
      <w:pPr>
        <w:tabs>
          <w:tab w:val="left" w:pos="5103"/>
        </w:tabs>
        <w:spacing w:after="0" w:line="240" w:lineRule="auto"/>
        <w:ind w:right="4252"/>
        <w:jc w:val="both"/>
        <w:rPr>
          <w:rFonts w:ascii="Times New Roman" w:hAnsi="Times New Roman"/>
          <w:sz w:val="24"/>
          <w:szCs w:val="24"/>
        </w:rPr>
      </w:pPr>
    </w:p>
    <w:p w14:paraId="1424A42D" w14:textId="77777777" w:rsidR="00A3059A" w:rsidRPr="00D07B78" w:rsidRDefault="00A3059A" w:rsidP="00A3059A">
      <w:pPr>
        <w:spacing w:after="0" w:line="240" w:lineRule="auto"/>
        <w:rPr>
          <w:rFonts w:ascii="Times New Roman" w:hAnsi="Times New Roman"/>
          <w:sz w:val="24"/>
          <w:szCs w:val="24"/>
        </w:rPr>
      </w:pPr>
    </w:p>
    <w:p w14:paraId="5CBB0C44" w14:textId="48038F20" w:rsidR="00A3059A" w:rsidRDefault="00A3059A" w:rsidP="00A3059A">
      <w:pPr>
        <w:pStyle w:val="ConsPlusNormal"/>
        <w:ind w:firstLine="709"/>
        <w:jc w:val="both"/>
        <w:rPr>
          <w:rFonts w:ascii="Times New Roman" w:hAnsi="Times New Roman" w:cs="Times New Roman"/>
          <w:color w:val="000000"/>
          <w:sz w:val="24"/>
          <w:szCs w:val="24"/>
        </w:rPr>
      </w:pPr>
      <w:r w:rsidRPr="00D07B78">
        <w:rPr>
          <w:rFonts w:ascii="Times New Roman" w:hAnsi="Times New Roman" w:cs="Times New Roman"/>
          <w:color w:val="000000"/>
          <w:sz w:val="24"/>
          <w:szCs w:val="24"/>
        </w:rPr>
        <w:t xml:space="preserve">В соответствии с  Федеральным </w:t>
      </w:r>
      <w:hyperlink r:id="rId8" w:history="1">
        <w:r w:rsidRPr="00D07B78">
          <w:rPr>
            <w:rStyle w:val="a3"/>
            <w:rFonts w:ascii="Times New Roman" w:hAnsi="Times New Roman" w:cs="Times New Roman"/>
            <w:color w:val="000000"/>
            <w:sz w:val="24"/>
            <w:szCs w:val="24"/>
            <w:u w:val="none"/>
          </w:rPr>
          <w:t>законом</w:t>
        </w:r>
      </w:hyperlink>
      <w:r w:rsidRPr="00D07B78">
        <w:rPr>
          <w:rFonts w:ascii="Times New Roman" w:hAnsi="Times New Roman" w:cs="Times New Roman"/>
          <w:color w:val="000000"/>
          <w:sz w:val="24"/>
          <w:szCs w:val="24"/>
        </w:rPr>
        <w:t xml:space="preserve"> от 27.07.2010 </w:t>
      </w:r>
      <w:r w:rsidR="00206B5D">
        <w:rPr>
          <w:rFonts w:ascii="Times New Roman" w:hAnsi="Times New Roman" w:cs="Times New Roman"/>
          <w:color w:val="000000"/>
          <w:sz w:val="24"/>
          <w:szCs w:val="24"/>
        </w:rPr>
        <w:t>№</w:t>
      </w:r>
      <w:r w:rsidRPr="00D07B78">
        <w:rPr>
          <w:rFonts w:ascii="Times New Roman" w:hAnsi="Times New Roman" w:cs="Times New Roman"/>
          <w:color w:val="000000"/>
          <w:sz w:val="24"/>
          <w:szCs w:val="24"/>
        </w:rPr>
        <w:t xml:space="preserve"> 210-ФЗ «Об организации предоставления государственных и муниципальных услуг», </w:t>
      </w:r>
      <w:hyperlink r:id="rId9" w:history="1">
        <w:r w:rsidRPr="00D07B78">
          <w:rPr>
            <w:rStyle w:val="a3"/>
            <w:rFonts w:ascii="Times New Roman" w:hAnsi="Times New Roman" w:cs="Times New Roman"/>
            <w:color w:val="000000"/>
            <w:sz w:val="24"/>
            <w:szCs w:val="24"/>
            <w:u w:val="none"/>
          </w:rPr>
          <w:t>постановлением</w:t>
        </w:r>
      </w:hyperlink>
      <w:r w:rsidRPr="00D07B78">
        <w:rPr>
          <w:rFonts w:ascii="Times New Roman" w:hAnsi="Times New Roman" w:cs="Times New Roman"/>
          <w:color w:val="000000"/>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w:t>
      </w:r>
      <w:r w:rsidR="006262AD">
        <w:rPr>
          <w:rFonts w:ascii="Times New Roman" w:hAnsi="Times New Roman" w:cs="Times New Roman"/>
          <w:color w:val="000000"/>
          <w:sz w:val="24"/>
          <w:szCs w:val="24"/>
        </w:rPr>
        <w:t>«</w:t>
      </w:r>
      <w:r w:rsidRPr="00D07B78">
        <w:rPr>
          <w:rFonts w:ascii="Times New Roman" w:hAnsi="Times New Roman" w:cs="Times New Roman"/>
          <w:color w:val="000000"/>
          <w:sz w:val="24"/>
          <w:szCs w:val="24"/>
        </w:rPr>
        <w:t>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w:t>
      </w:r>
      <w:r w:rsidR="009515C9">
        <w:rPr>
          <w:rFonts w:ascii="Times New Roman" w:hAnsi="Times New Roman" w:cs="Times New Roman"/>
          <w:color w:val="000000"/>
          <w:sz w:val="24"/>
          <w:szCs w:val="24"/>
        </w:rPr>
        <w:t xml:space="preserve"> </w:t>
      </w:r>
      <w:r w:rsidR="009515C9">
        <w:rPr>
          <w:rFonts w:ascii="Times New Roman" w:hAnsi="Times New Roman" w:cs="Times New Roman"/>
          <w:sz w:val="24"/>
          <w:szCs w:val="24"/>
        </w:rPr>
        <w:t>Уставом муниципального образования «Юкковское сельское поселение» Всеволожского муниципального района Ленинградской области,</w:t>
      </w:r>
      <w:r w:rsidRPr="00D07B78">
        <w:rPr>
          <w:rFonts w:ascii="Times New Roman" w:hAnsi="Times New Roman" w:cs="Times New Roman"/>
          <w:color w:val="000000"/>
          <w:sz w:val="24"/>
          <w:szCs w:val="24"/>
        </w:rPr>
        <w:t xml:space="preserve"> администрация муниципального образования «Юкковское сельское поселение» Всеволожского муниципального района Ленинградской области </w:t>
      </w:r>
    </w:p>
    <w:p w14:paraId="0ED27635" w14:textId="77777777" w:rsidR="00A3059A" w:rsidRPr="00D07B78" w:rsidRDefault="00A3059A" w:rsidP="00A3059A">
      <w:pPr>
        <w:spacing w:after="0" w:line="0" w:lineRule="atLeast"/>
        <w:jc w:val="both"/>
        <w:rPr>
          <w:rFonts w:ascii="Times New Roman" w:hAnsi="Times New Roman"/>
          <w:b/>
          <w:spacing w:val="100"/>
          <w:sz w:val="24"/>
          <w:szCs w:val="24"/>
        </w:rPr>
      </w:pPr>
      <w:r w:rsidRPr="00D07B78">
        <w:rPr>
          <w:rFonts w:ascii="Times New Roman" w:hAnsi="Times New Roman"/>
          <w:b/>
          <w:spacing w:val="100"/>
          <w:sz w:val="24"/>
          <w:szCs w:val="24"/>
        </w:rPr>
        <w:t>постановляет:</w:t>
      </w:r>
    </w:p>
    <w:p w14:paraId="0EED222A" w14:textId="59D6B3C0" w:rsidR="00A3059A" w:rsidRPr="00D07B78" w:rsidRDefault="00A3059A" w:rsidP="0040350E">
      <w:pPr>
        <w:spacing w:after="0" w:line="240" w:lineRule="auto"/>
        <w:ind w:firstLine="426"/>
        <w:jc w:val="both"/>
        <w:rPr>
          <w:rFonts w:ascii="Times New Roman" w:hAnsi="Times New Roman"/>
          <w:color w:val="000000"/>
          <w:sz w:val="24"/>
          <w:szCs w:val="24"/>
        </w:rPr>
      </w:pPr>
      <w:r w:rsidRPr="00D07B78">
        <w:rPr>
          <w:rFonts w:ascii="Times New Roman" w:hAnsi="Times New Roman"/>
          <w:color w:val="000000"/>
          <w:sz w:val="24"/>
          <w:szCs w:val="24"/>
        </w:rPr>
        <w:t xml:space="preserve">1. Утвердить прилагаемый административный </w:t>
      </w:r>
      <w:hyperlink r:id="rId10" w:history="1">
        <w:r w:rsidRPr="00635CB7">
          <w:rPr>
            <w:rFonts w:ascii="Times New Roman" w:hAnsi="Times New Roman"/>
            <w:color w:val="000000"/>
            <w:sz w:val="24"/>
            <w:szCs w:val="24"/>
          </w:rPr>
          <w:t>регламент</w:t>
        </w:r>
      </w:hyperlink>
      <w:r w:rsidRPr="00D07B78">
        <w:rPr>
          <w:rFonts w:ascii="Times New Roman" w:hAnsi="Times New Roman"/>
          <w:color w:val="000000"/>
          <w:sz w:val="24"/>
          <w:szCs w:val="24"/>
        </w:rPr>
        <w:t xml:space="preserve"> </w:t>
      </w:r>
      <w:r w:rsidR="00ED70D6" w:rsidRPr="00635CB7">
        <w:rPr>
          <w:rFonts w:ascii="Times New Roman" w:hAnsi="Times New Roman"/>
          <w:color w:val="000000"/>
          <w:sz w:val="24"/>
          <w:szCs w:val="24"/>
        </w:rPr>
        <w:t xml:space="preserve">по предоставлению </w:t>
      </w:r>
      <w:r w:rsidR="001C091D" w:rsidRPr="00635CB7">
        <w:rPr>
          <w:rFonts w:ascii="Times New Roman" w:hAnsi="Times New Roman"/>
          <w:color w:val="000000"/>
          <w:sz w:val="24"/>
          <w:szCs w:val="24"/>
        </w:rPr>
        <w:t xml:space="preserve">муниципальной услуги </w:t>
      </w:r>
      <w:r w:rsidR="001B2D48">
        <w:rPr>
          <w:rFonts w:ascii="Times New Roman" w:hAnsi="Times New Roman"/>
          <w:color w:val="000000"/>
          <w:sz w:val="24"/>
          <w:szCs w:val="24"/>
        </w:rPr>
        <w:t>«П</w:t>
      </w:r>
      <w:r w:rsidR="001C091D" w:rsidRPr="00635CB7">
        <w:rPr>
          <w:rFonts w:ascii="Times New Roman" w:hAnsi="Times New Roman"/>
          <w:color w:val="000000"/>
          <w:sz w:val="24"/>
          <w:szCs w:val="24"/>
        </w:rPr>
        <w:t>редоставлени</w:t>
      </w:r>
      <w:r w:rsidR="001B2D48">
        <w:rPr>
          <w:rFonts w:ascii="Times New Roman" w:hAnsi="Times New Roman"/>
          <w:color w:val="000000"/>
          <w:sz w:val="24"/>
          <w:szCs w:val="24"/>
        </w:rPr>
        <w:t>е</w:t>
      </w:r>
      <w:r w:rsidR="001C091D" w:rsidRPr="00635CB7">
        <w:rPr>
          <w:rFonts w:ascii="Times New Roman" w:hAnsi="Times New Roman"/>
          <w:color w:val="000000"/>
          <w:sz w:val="24"/>
          <w:szCs w:val="24"/>
        </w:rPr>
        <w:t xml:space="preserve"> </w:t>
      </w:r>
      <w:r w:rsidR="00ED70D6" w:rsidRPr="00635CB7">
        <w:rPr>
          <w:rFonts w:ascii="Times New Roman" w:hAnsi="Times New Roman"/>
          <w:color w:val="000000"/>
          <w:sz w:val="24"/>
          <w:szCs w:val="24"/>
        </w:rPr>
        <w:t>объектов муниципального нежилого фонда во временное владение и (или) пользование</w:t>
      </w:r>
      <w:r w:rsidR="009B6964">
        <w:rPr>
          <w:rFonts w:ascii="Times New Roman" w:hAnsi="Times New Roman"/>
          <w:color w:val="000000"/>
          <w:sz w:val="24"/>
          <w:szCs w:val="24"/>
        </w:rPr>
        <w:t xml:space="preserve"> без проведения торгов</w:t>
      </w:r>
      <w:r w:rsidR="001B2D48">
        <w:rPr>
          <w:rFonts w:ascii="Times New Roman" w:hAnsi="Times New Roman"/>
          <w:color w:val="000000"/>
          <w:sz w:val="24"/>
          <w:szCs w:val="24"/>
        </w:rPr>
        <w:t>»</w:t>
      </w:r>
      <w:r w:rsidRPr="00D07B78">
        <w:rPr>
          <w:rFonts w:ascii="Times New Roman" w:hAnsi="Times New Roman"/>
          <w:color w:val="000000"/>
          <w:sz w:val="24"/>
          <w:szCs w:val="24"/>
        </w:rPr>
        <w:t>.</w:t>
      </w:r>
    </w:p>
    <w:p w14:paraId="0A5CB850" w14:textId="00E709BB" w:rsidR="00635CB7" w:rsidRPr="00635CB7" w:rsidRDefault="00635CB7" w:rsidP="0040350E">
      <w:pPr>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2.</w:t>
      </w:r>
      <w:r w:rsidRPr="00635CB7">
        <w:rPr>
          <w:rFonts w:ascii="Times New Roman" w:hAnsi="Times New Roman"/>
          <w:color w:val="000000"/>
          <w:sz w:val="24"/>
          <w:szCs w:val="24"/>
        </w:rPr>
        <w:t xml:space="preserve"> Признать утратившим силу постановление администрации муниципального образования «Юкковское сельское поселение» Всеволожского муниципального района Ленинградской области от 19.01.2018 № 23 «Об утверждении административного регламента предоставления муниципальной услуги по предоставлению объектов муниципального нежилого фонда во временное владение и (или) пользование»</w:t>
      </w:r>
      <w:r>
        <w:rPr>
          <w:rFonts w:ascii="Times New Roman" w:hAnsi="Times New Roman"/>
          <w:color w:val="000000"/>
          <w:sz w:val="24"/>
          <w:szCs w:val="24"/>
        </w:rPr>
        <w:t>.</w:t>
      </w:r>
    </w:p>
    <w:p w14:paraId="27B2C6AF" w14:textId="55291851" w:rsidR="00206B5D" w:rsidRPr="00D21E52" w:rsidRDefault="00206B5D" w:rsidP="0040350E">
      <w:pPr>
        <w:autoSpaceDE w:val="0"/>
        <w:autoSpaceDN w:val="0"/>
        <w:adjustRightInd w:val="0"/>
        <w:spacing w:after="0" w:line="240" w:lineRule="auto"/>
        <w:ind w:firstLine="426"/>
        <w:jc w:val="both"/>
        <w:rPr>
          <w:rFonts w:ascii="Times New Roman" w:hAnsi="Times New Roman" w:cs="Times New Roman"/>
          <w:sz w:val="24"/>
          <w:szCs w:val="24"/>
        </w:rPr>
      </w:pPr>
      <w:r w:rsidRPr="00D21E52">
        <w:rPr>
          <w:rFonts w:ascii="Times New Roman" w:hAnsi="Times New Roman" w:cs="Times New Roman"/>
          <w:sz w:val="24"/>
          <w:szCs w:val="24"/>
        </w:rPr>
        <w:t>3. Опубликовать настоящее постановление в газете «Юкковские ведомости» и разместить на официальном сайте муниципального образования «Юкковское сельское поселение»</w:t>
      </w:r>
      <w:r w:rsidRPr="00D21E52">
        <w:rPr>
          <w:rFonts w:ascii="Times New Roman" w:hAnsi="Times New Roman" w:cs="Times New Roman"/>
          <w:b/>
          <w:sz w:val="24"/>
          <w:szCs w:val="24"/>
        </w:rPr>
        <w:t xml:space="preserve"> </w:t>
      </w:r>
      <w:r w:rsidRPr="00D21E52">
        <w:rPr>
          <w:rFonts w:ascii="Times New Roman" w:hAnsi="Times New Roman" w:cs="Times New Roman"/>
          <w:sz w:val="24"/>
          <w:szCs w:val="24"/>
        </w:rPr>
        <w:t>Всеволожского муниципального района Ленинградской области.</w:t>
      </w:r>
    </w:p>
    <w:p w14:paraId="107CDF53" w14:textId="2496CD78" w:rsidR="00206B5D" w:rsidRPr="00E11831" w:rsidRDefault="00206B5D" w:rsidP="0040350E">
      <w:pPr>
        <w:pStyle w:val="ConsPlusNormal"/>
        <w:widowControl/>
        <w:ind w:right="-1" w:firstLine="426"/>
        <w:jc w:val="both"/>
        <w:rPr>
          <w:rFonts w:ascii="Times New Roman" w:hAnsi="Times New Roman" w:cs="Times New Roman"/>
          <w:color w:val="000000" w:themeColor="text1"/>
          <w:sz w:val="24"/>
          <w:szCs w:val="24"/>
        </w:rPr>
      </w:pPr>
      <w:r w:rsidRPr="00D21E52">
        <w:rPr>
          <w:rFonts w:ascii="Times New Roman" w:hAnsi="Times New Roman" w:cs="Times New Roman"/>
          <w:sz w:val="24"/>
          <w:szCs w:val="24"/>
        </w:rPr>
        <w:t xml:space="preserve">4. Настоящее постановление вступает в силу с момента его официального </w:t>
      </w:r>
      <w:r w:rsidRPr="00E11831">
        <w:rPr>
          <w:rFonts w:ascii="Times New Roman" w:hAnsi="Times New Roman" w:cs="Times New Roman"/>
          <w:color w:val="000000" w:themeColor="text1"/>
          <w:sz w:val="24"/>
          <w:szCs w:val="24"/>
        </w:rPr>
        <w:t>опубликования.</w:t>
      </w:r>
    </w:p>
    <w:p w14:paraId="21902C06" w14:textId="4855399A" w:rsidR="00206B5D" w:rsidRPr="0053569B" w:rsidRDefault="00206B5D" w:rsidP="0040350E">
      <w:pPr>
        <w:autoSpaceDE w:val="0"/>
        <w:autoSpaceDN w:val="0"/>
        <w:adjustRightInd w:val="0"/>
        <w:spacing w:after="0" w:line="24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Pr="0053569B">
        <w:rPr>
          <w:rFonts w:ascii="Times New Roman" w:hAnsi="Times New Roman" w:cs="Times New Roman"/>
          <w:color w:val="000000" w:themeColor="text1"/>
          <w:sz w:val="24"/>
          <w:szCs w:val="24"/>
        </w:rPr>
        <w:t>. Контроль за исполнением настоящего постановления оставляю за собой.</w:t>
      </w:r>
    </w:p>
    <w:p w14:paraId="32699723" w14:textId="77777777" w:rsidR="00A3059A" w:rsidRDefault="00A3059A" w:rsidP="0040350E">
      <w:pPr>
        <w:autoSpaceDE w:val="0"/>
        <w:autoSpaceDN w:val="0"/>
        <w:adjustRightInd w:val="0"/>
        <w:spacing w:after="0" w:line="240" w:lineRule="auto"/>
        <w:ind w:firstLine="426"/>
        <w:jc w:val="both"/>
        <w:rPr>
          <w:rFonts w:ascii="Times New Roman" w:hAnsi="Times New Roman"/>
          <w:color w:val="000000"/>
          <w:sz w:val="24"/>
          <w:szCs w:val="24"/>
        </w:rPr>
      </w:pPr>
    </w:p>
    <w:p w14:paraId="66554AA6" w14:textId="77777777" w:rsidR="00B378BC" w:rsidRPr="00D07B78" w:rsidRDefault="00B378BC" w:rsidP="00A3059A">
      <w:pPr>
        <w:autoSpaceDE w:val="0"/>
        <w:autoSpaceDN w:val="0"/>
        <w:adjustRightInd w:val="0"/>
        <w:spacing w:after="0" w:line="240" w:lineRule="auto"/>
        <w:ind w:firstLine="709"/>
        <w:jc w:val="both"/>
        <w:rPr>
          <w:rFonts w:ascii="Times New Roman" w:hAnsi="Times New Roman"/>
          <w:color w:val="000000"/>
          <w:sz w:val="24"/>
          <w:szCs w:val="24"/>
        </w:rPr>
      </w:pPr>
    </w:p>
    <w:p w14:paraId="1CBABAF9" w14:textId="42EF573F" w:rsidR="001B2D48" w:rsidRDefault="00D70D7A" w:rsidP="001B2D48">
      <w:pPr>
        <w:spacing w:after="0" w:line="240" w:lineRule="auto"/>
        <w:rPr>
          <w:rFonts w:ascii="Times New Roman" w:hAnsi="Times New Roman"/>
          <w:sz w:val="24"/>
          <w:szCs w:val="24"/>
        </w:rPr>
      </w:pPr>
      <w:r>
        <w:rPr>
          <w:rFonts w:ascii="Times New Roman" w:hAnsi="Times New Roman" w:cs="Times New Roman"/>
          <w:sz w:val="24"/>
          <w:szCs w:val="24"/>
        </w:rPr>
        <w:t xml:space="preserve">И.о. главы администрации                                                                               </w:t>
      </w:r>
      <w:r w:rsidR="00D3343E">
        <w:rPr>
          <w:rFonts w:ascii="Times New Roman" w:hAnsi="Times New Roman" w:cs="Times New Roman"/>
          <w:sz w:val="24"/>
          <w:szCs w:val="24"/>
        </w:rPr>
        <w:t xml:space="preserve">        </w:t>
      </w:r>
      <w:r>
        <w:rPr>
          <w:rFonts w:ascii="Times New Roman" w:hAnsi="Times New Roman" w:cs="Times New Roman"/>
          <w:sz w:val="24"/>
          <w:szCs w:val="24"/>
        </w:rPr>
        <w:t xml:space="preserve">        М.Ю. Белов</w:t>
      </w:r>
    </w:p>
    <w:p w14:paraId="243264D4" w14:textId="77777777" w:rsidR="00D70D7A" w:rsidRDefault="00D70D7A" w:rsidP="001B2D48">
      <w:pPr>
        <w:spacing w:after="0" w:line="240" w:lineRule="auto"/>
        <w:ind w:firstLine="567"/>
        <w:jc w:val="right"/>
        <w:rPr>
          <w:rFonts w:ascii="Times New Roman" w:hAnsi="Times New Roman" w:cs="Times New Roman"/>
          <w:sz w:val="24"/>
          <w:szCs w:val="24"/>
        </w:rPr>
      </w:pPr>
    </w:p>
    <w:p w14:paraId="4D81EFF9" w14:textId="22800451" w:rsidR="001B2D48" w:rsidRPr="008B7AC5" w:rsidRDefault="001B2D48" w:rsidP="001B2D48">
      <w:pPr>
        <w:spacing w:after="0" w:line="240" w:lineRule="auto"/>
        <w:ind w:firstLine="567"/>
        <w:jc w:val="right"/>
        <w:rPr>
          <w:rFonts w:ascii="Times New Roman" w:hAnsi="Times New Roman" w:cs="Times New Roman"/>
          <w:sz w:val="24"/>
          <w:szCs w:val="24"/>
        </w:rPr>
      </w:pPr>
      <w:r w:rsidRPr="008B7AC5">
        <w:rPr>
          <w:rFonts w:ascii="Times New Roman" w:hAnsi="Times New Roman" w:cs="Times New Roman"/>
          <w:sz w:val="24"/>
          <w:szCs w:val="24"/>
        </w:rPr>
        <w:lastRenderedPageBreak/>
        <w:t>Утвержден</w:t>
      </w:r>
      <w:r w:rsidRPr="008B7AC5">
        <w:rPr>
          <w:rFonts w:ascii="Times New Roman" w:hAnsi="Times New Roman" w:cs="Times New Roman"/>
          <w:b/>
          <w:bCs/>
          <w:sz w:val="24"/>
          <w:szCs w:val="24"/>
        </w:rPr>
        <w:br/>
      </w:r>
      <w:r w:rsidRPr="008B7AC5">
        <w:rPr>
          <w:rFonts w:ascii="Times New Roman" w:hAnsi="Times New Roman" w:cs="Times New Roman"/>
          <w:sz w:val="24"/>
          <w:szCs w:val="24"/>
        </w:rPr>
        <w:t>Постановлением администрации</w:t>
      </w:r>
    </w:p>
    <w:p w14:paraId="0CE00458" w14:textId="77777777" w:rsidR="001B2D48" w:rsidRPr="008B7AC5" w:rsidRDefault="001B2D48" w:rsidP="001B2D48">
      <w:pPr>
        <w:spacing w:after="0" w:line="240" w:lineRule="auto"/>
        <w:ind w:firstLine="567"/>
        <w:jc w:val="right"/>
        <w:rPr>
          <w:rFonts w:ascii="Times New Roman" w:hAnsi="Times New Roman" w:cs="Times New Roman"/>
          <w:sz w:val="24"/>
          <w:szCs w:val="24"/>
        </w:rPr>
      </w:pPr>
      <w:r w:rsidRPr="008B7AC5">
        <w:rPr>
          <w:rFonts w:ascii="Times New Roman" w:hAnsi="Times New Roman" w:cs="Times New Roman"/>
          <w:sz w:val="24"/>
          <w:szCs w:val="24"/>
        </w:rPr>
        <w:t>МО «Юкковское сельское поселение»</w:t>
      </w:r>
    </w:p>
    <w:p w14:paraId="09135221" w14:textId="61B50FB1" w:rsidR="001B2D48" w:rsidRPr="008B7AC5" w:rsidRDefault="001B2D48" w:rsidP="001B2D48">
      <w:pPr>
        <w:spacing w:after="0" w:line="240" w:lineRule="auto"/>
        <w:ind w:firstLine="567"/>
        <w:jc w:val="center"/>
        <w:rPr>
          <w:rFonts w:ascii="Times New Roman" w:hAnsi="Times New Roman" w:cs="Times New Roman"/>
          <w:sz w:val="24"/>
          <w:szCs w:val="24"/>
        </w:rPr>
      </w:pPr>
      <w:r w:rsidRPr="008B7AC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B7AC5">
        <w:rPr>
          <w:rFonts w:ascii="Times New Roman" w:hAnsi="Times New Roman" w:cs="Times New Roman"/>
          <w:sz w:val="24"/>
          <w:szCs w:val="24"/>
        </w:rPr>
        <w:t xml:space="preserve">от </w:t>
      </w:r>
      <w:r w:rsidRPr="008B7AC5">
        <w:rPr>
          <w:rFonts w:ascii="Times New Roman" w:hAnsi="Times New Roman" w:cs="Times New Roman"/>
          <w:sz w:val="24"/>
          <w:szCs w:val="24"/>
          <w:u w:val="single"/>
        </w:rPr>
        <w:t>__</w:t>
      </w:r>
      <w:r w:rsidR="00D3343E">
        <w:rPr>
          <w:rFonts w:ascii="Times New Roman" w:hAnsi="Times New Roman" w:cs="Times New Roman"/>
          <w:sz w:val="24"/>
          <w:szCs w:val="24"/>
          <w:u w:val="single"/>
        </w:rPr>
        <w:t>08.11.2023</w:t>
      </w:r>
      <w:r w:rsidRPr="008B7AC5">
        <w:rPr>
          <w:rFonts w:ascii="Times New Roman" w:hAnsi="Times New Roman" w:cs="Times New Roman"/>
          <w:sz w:val="24"/>
          <w:szCs w:val="24"/>
          <w:u w:val="single"/>
        </w:rPr>
        <w:t>__</w:t>
      </w:r>
      <w:r w:rsidRPr="008B7AC5">
        <w:rPr>
          <w:rFonts w:ascii="Times New Roman" w:hAnsi="Times New Roman" w:cs="Times New Roman"/>
          <w:sz w:val="24"/>
          <w:szCs w:val="24"/>
        </w:rPr>
        <w:t xml:space="preserve"> №</w:t>
      </w:r>
      <w:r>
        <w:rPr>
          <w:rFonts w:ascii="Times New Roman" w:hAnsi="Times New Roman" w:cs="Times New Roman"/>
          <w:sz w:val="24"/>
          <w:szCs w:val="24"/>
        </w:rPr>
        <w:t xml:space="preserve"> _</w:t>
      </w:r>
      <w:r w:rsidR="00D3343E" w:rsidRPr="00D3343E">
        <w:rPr>
          <w:rFonts w:ascii="Times New Roman" w:hAnsi="Times New Roman" w:cs="Times New Roman"/>
          <w:sz w:val="24"/>
          <w:szCs w:val="24"/>
          <w:u w:val="single"/>
        </w:rPr>
        <w:t>397</w:t>
      </w:r>
      <w:r>
        <w:rPr>
          <w:rFonts w:ascii="Times New Roman" w:hAnsi="Times New Roman" w:cs="Times New Roman"/>
          <w:sz w:val="24"/>
          <w:szCs w:val="24"/>
        </w:rPr>
        <w:t>__</w:t>
      </w:r>
      <w:r w:rsidRPr="008B7AC5">
        <w:rPr>
          <w:rFonts w:ascii="Times New Roman" w:hAnsi="Times New Roman" w:cs="Times New Roman"/>
          <w:sz w:val="24"/>
          <w:szCs w:val="24"/>
        </w:rPr>
        <w:t xml:space="preserve"> </w:t>
      </w:r>
    </w:p>
    <w:p w14:paraId="45426B45" w14:textId="77777777" w:rsidR="001B2D48" w:rsidRDefault="001B2D48" w:rsidP="001B2D48">
      <w:pPr>
        <w:widowControl w:val="0"/>
        <w:autoSpaceDE w:val="0"/>
        <w:autoSpaceDN w:val="0"/>
        <w:adjustRightInd w:val="0"/>
        <w:spacing w:after="0" w:line="240" w:lineRule="auto"/>
        <w:jc w:val="center"/>
        <w:outlineLvl w:val="0"/>
        <w:rPr>
          <w:rFonts w:ascii="Times New Roman" w:hAnsi="Times New Roman" w:cs="Times New Roman"/>
          <w:b/>
          <w:sz w:val="24"/>
          <w:szCs w:val="24"/>
        </w:rPr>
      </w:pPr>
    </w:p>
    <w:p w14:paraId="201A0126" w14:textId="77777777" w:rsidR="001B2D48" w:rsidRDefault="001B2D48" w:rsidP="001B2D48">
      <w:pPr>
        <w:widowControl w:val="0"/>
        <w:autoSpaceDE w:val="0"/>
        <w:autoSpaceDN w:val="0"/>
        <w:adjustRightInd w:val="0"/>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А</w:t>
      </w:r>
      <w:r w:rsidRPr="007F0E5D">
        <w:rPr>
          <w:rFonts w:ascii="Times New Roman" w:hAnsi="Times New Roman" w:cs="Times New Roman"/>
          <w:b/>
          <w:sz w:val="24"/>
          <w:szCs w:val="24"/>
        </w:rPr>
        <w:t>дминистративн</w:t>
      </w:r>
      <w:r>
        <w:rPr>
          <w:rFonts w:ascii="Times New Roman" w:hAnsi="Times New Roman" w:cs="Times New Roman"/>
          <w:b/>
          <w:sz w:val="24"/>
          <w:szCs w:val="24"/>
        </w:rPr>
        <w:t>ый</w:t>
      </w:r>
      <w:r w:rsidRPr="007F0E5D">
        <w:rPr>
          <w:rFonts w:ascii="Times New Roman" w:hAnsi="Times New Roman" w:cs="Times New Roman"/>
          <w:b/>
          <w:sz w:val="24"/>
          <w:szCs w:val="24"/>
        </w:rPr>
        <w:t xml:space="preserve"> регламент по </w:t>
      </w:r>
      <w:r>
        <w:rPr>
          <w:rFonts w:ascii="Times New Roman" w:hAnsi="Times New Roman" w:cs="Times New Roman"/>
          <w:b/>
          <w:sz w:val="24"/>
          <w:szCs w:val="24"/>
        </w:rPr>
        <w:t>предоставлению</w:t>
      </w:r>
      <w:r w:rsidRPr="007F0E5D">
        <w:rPr>
          <w:rFonts w:ascii="Times New Roman" w:hAnsi="Times New Roman" w:cs="Times New Roman"/>
          <w:b/>
          <w:sz w:val="24"/>
          <w:szCs w:val="24"/>
        </w:rPr>
        <w:t xml:space="preserve"> муниципальной услуги </w:t>
      </w:r>
      <w:r>
        <w:rPr>
          <w:rFonts w:ascii="Times New Roman" w:hAnsi="Times New Roman" w:cs="Times New Roman"/>
          <w:b/>
          <w:sz w:val="24"/>
          <w:szCs w:val="24"/>
        </w:rPr>
        <w:t>«П</w:t>
      </w:r>
      <w:r w:rsidRPr="007F0E5D">
        <w:rPr>
          <w:rFonts w:ascii="Times New Roman" w:hAnsi="Times New Roman" w:cs="Times New Roman"/>
          <w:b/>
          <w:sz w:val="24"/>
          <w:szCs w:val="24"/>
        </w:rPr>
        <w:t>редоставлени</w:t>
      </w:r>
      <w:r>
        <w:rPr>
          <w:rFonts w:ascii="Times New Roman" w:hAnsi="Times New Roman" w:cs="Times New Roman"/>
          <w:b/>
          <w:sz w:val="24"/>
          <w:szCs w:val="24"/>
        </w:rPr>
        <w:t>е</w:t>
      </w:r>
      <w:r w:rsidRPr="007F0E5D">
        <w:rPr>
          <w:rFonts w:ascii="Times New Roman" w:hAnsi="Times New Roman" w:cs="Times New Roman"/>
          <w:b/>
          <w:sz w:val="24"/>
          <w:szCs w:val="24"/>
        </w:rPr>
        <w:t xml:space="preserve"> объектов муниципального нежилого фонда во временное владение и (или) пользование</w:t>
      </w:r>
      <w:r>
        <w:rPr>
          <w:rFonts w:ascii="Times New Roman" w:hAnsi="Times New Roman" w:cs="Times New Roman"/>
          <w:b/>
          <w:sz w:val="24"/>
          <w:szCs w:val="24"/>
        </w:rPr>
        <w:t xml:space="preserve"> без проведения торгов»</w:t>
      </w:r>
    </w:p>
    <w:p w14:paraId="20AAC26F" w14:textId="77777777" w:rsidR="001B2D48" w:rsidRPr="00870B73" w:rsidRDefault="001B2D48" w:rsidP="001B2D48">
      <w:pPr>
        <w:widowControl w:val="0"/>
        <w:autoSpaceDE w:val="0"/>
        <w:autoSpaceDN w:val="0"/>
        <w:adjustRightInd w:val="0"/>
        <w:spacing w:after="0" w:line="240" w:lineRule="auto"/>
        <w:ind w:firstLine="709"/>
        <w:jc w:val="center"/>
        <w:outlineLvl w:val="0"/>
        <w:rPr>
          <w:rFonts w:ascii="Times New Roman" w:hAnsi="Times New Roman" w:cs="Times New Roman"/>
          <w:b/>
          <w:sz w:val="28"/>
          <w:szCs w:val="28"/>
        </w:rPr>
      </w:pPr>
    </w:p>
    <w:p w14:paraId="51F1D592" w14:textId="77777777" w:rsidR="001B2D48" w:rsidRPr="00902DFC" w:rsidRDefault="001B2D48" w:rsidP="001B2D48">
      <w:pPr>
        <w:widowControl w:val="0"/>
        <w:autoSpaceDE w:val="0"/>
        <w:autoSpaceDN w:val="0"/>
        <w:adjustRightInd w:val="0"/>
        <w:spacing w:after="0" w:line="240" w:lineRule="auto"/>
        <w:ind w:firstLine="709"/>
        <w:jc w:val="center"/>
        <w:outlineLvl w:val="1"/>
        <w:rPr>
          <w:rFonts w:ascii="Times New Roman" w:hAnsi="Times New Roman" w:cs="Times New Roman"/>
          <w:b/>
          <w:sz w:val="24"/>
          <w:szCs w:val="24"/>
        </w:rPr>
      </w:pPr>
      <w:bookmarkStart w:id="0" w:name="Par36"/>
      <w:bookmarkEnd w:id="0"/>
      <w:r w:rsidRPr="00902DFC">
        <w:rPr>
          <w:rFonts w:ascii="Times New Roman" w:hAnsi="Times New Roman" w:cs="Times New Roman"/>
          <w:b/>
          <w:sz w:val="24"/>
          <w:szCs w:val="24"/>
        </w:rPr>
        <w:t>1. Общие положения</w:t>
      </w:r>
    </w:p>
    <w:p w14:paraId="459B1330" w14:textId="77777777" w:rsidR="001B2D48" w:rsidRPr="00ED6357" w:rsidRDefault="001B2D48" w:rsidP="001B2D48">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693BE769" w14:textId="77777777" w:rsidR="001B2D48" w:rsidRPr="00062BEC" w:rsidRDefault="001B2D48" w:rsidP="001B2D48">
      <w:pPr>
        <w:pStyle w:val="af2"/>
        <w:ind w:firstLine="567"/>
        <w:jc w:val="both"/>
        <w:rPr>
          <w:sz w:val="24"/>
          <w:szCs w:val="24"/>
        </w:rPr>
      </w:pPr>
      <w:bookmarkStart w:id="1" w:name="Par38"/>
      <w:bookmarkEnd w:id="1"/>
      <w:r w:rsidRPr="00ED6357">
        <w:rPr>
          <w:sz w:val="24"/>
          <w:szCs w:val="24"/>
        </w:rPr>
        <w:t xml:space="preserve">1.1. </w:t>
      </w:r>
      <w:r>
        <w:rPr>
          <w:sz w:val="24"/>
          <w:szCs w:val="24"/>
        </w:rPr>
        <w:t xml:space="preserve">Административный </w:t>
      </w:r>
      <w:r w:rsidRPr="00062BEC">
        <w:rPr>
          <w:sz w:val="24"/>
          <w:szCs w:val="24"/>
        </w:rPr>
        <w:t>регламент устанавливает порядок и стандарт предоставления муниципальной услуги.</w:t>
      </w:r>
    </w:p>
    <w:p w14:paraId="3A299238" w14:textId="77777777" w:rsidR="001B2D48" w:rsidRPr="00ED6357"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ED6357">
        <w:rPr>
          <w:rFonts w:ascii="Times New Roman" w:hAnsi="Times New Roman" w:cs="Times New Roman"/>
          <w:sz w:val="24"/>
          <w:szCs w:val="24"/>
        </w:rPr>
        <w:t>1.2. Заявителями, имеющими право на получение муниципальной услуги, являются:</w:t>
      </w:r>
    </w:p>
    <w:p w14:paraId="67DB3779" w14:textId="77777777" w:rsidR="001B2D48" w:rsidRPr="00ED6357" w:rsidRDefault="001B2D48" w:rsidP="001B2D48">
      <w:pPr>
        <w:pStyle w:val="ConsPlusNormal"/>
        <w:ind w:firstLine="567"/>
        <w:jc w:val="both"/>
        <w:rPr>
          <w:rFonts w:ascii="Times New Roman" w:hAnsi="Times New Roman" w:cs="Times New Roman"/>
          <w:sz w:val="24"/>
          <w:szCs w:val="24"/>
        </w:rPr>
      </w:pPr>
      <w:r w:rsidRPr="00ED6357">
        <w:rPr>
          <w:rFonts w:ascii="Times New Roman" w:hAnsi="Times New Roman" w:cs="Times New Roman"/>
          <w:sz w:val="24"/>
          <w:szCs w:val="24"/>
        </w:rPr>
        <w:t>- физические лица, которые имеют право на заключение соответствующего договора по действующему законодательству;</w:t>
      </w:r>
    </w:p>
    <w:p w14:paraId="5FEC0196" w14:textId="77777777" w:rsidR="001B2D48" w:rsidRPr="00ED6357" w:rsidRDefault="001B2D48" w:rsidP="001B2D48">
      <w:pPr>
        <w:pStyle w:val="ConsPlusNormal"/>
        <w:ind w:firstLine="567"/>
        <w:jc w:val="both"/>
        <w:rPr>
          <w:rFonts w:ascii="Times New Roman" w:hAnsi="Times New Roman" w:cs="Times New Roman"/>
          <w:sz w:val="24"/>
          <w:szCs w:val="24"/>
        </w:rPr>
      </w:pPr>
      <w:r w:rsidRPr="00ED6357">
        <w:rPr>
          <w:rFonts w:ascii="Times New Roman" w:hAnsi="Times New Roman" w:cs="Times New Roman"/>
          <w:sz w:val="24"/>
          <w:szCs w:val="24"/>
        </w:rPr>
        <w:t>- индивидуальные предприниматели, которые имеют право на заключение соответствующего договора по действующему законодательству;</w:t>
      </w:r>
    </w:p>
    <w:p w14:paraId="7C05AF28" w14:textId="77777777" w:rsidR="001B2D48" w:rsidRPr="00ED6357" w:rsidRDefault="001B2D48" w:rsidP="001B2D48">
      <w:pPr>
        <w:pStyle w:val="ConsPlusNormal"/>
        <w:ind w:firstLine="567"/>
        <w:jc w:val="both"/>
        <w:rPr>
          <w:rFonts w:ascii="Times New Roman" w:hAnsi="Times New Roman" w:cs="Times New Roman"/>
          <w:sz w:val="24"/>
          <w:szCs w:val="24"/>
        </w:rPr>
      </w:pPr>
      <w:r w:rsidRPr="00ED6357">
        <w:rPr>
          <w:rFonts w:ascii="Times New Roman" w:hAnsi="Times New Roman" w:cs="Times New Roman"/>
          <w:sz w:val="24"/>
          <w:szCs w:val="24"/>
        </w:rPr>
        <w:t>- юридические лица, которые имеют право на заключение соответствующего договора по действующему законодательству (далее – заявитель).</w:t>
      </w:r>
    </w:p>
    <w:p w14:paraId="011D7F4E" w14:textId="77777777" w:rsidR="001B2D48" w:rsidRPr="00ED6357"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D6357">
        <w:rPr>
          <w:rFonts w:ascii="Times New Roman" w:eastAsia="Times New Roman" w:hAnsi="Times New Roman" w:cs="Times New Roman"/>
          <w:sz w:val="24"/>
          <w:szCs w:val="24"/>
          <w:lang w:eastAsia="ru-RU"/>
        </w:rPr>
        <w:t>Представлять интересы заявителя имеют право:</w:t>
      </w:r>
    </w:p>
    <w:p w14:paraId="63A98ADB" w14:textId="77777777" w:rsidR="001B2D48" w:rsidRPr="00ED6357"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D6357">
        <w:rPr>
          <w:rFonts w:ascii="Times New Roman" w:eastAsia="Times New Roman" w:hAnsi="Times New Roman" w:cs="Times New Roman"/>
          <w:sz w:val="24"/>
          <w:szCs w:val="24"/>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7A40E440" w14:textId="77777777" w:rsidR="001B2D48" w:rsidRPr="00ED6357" w:rsidRDefault="001B2D48" w:rsidP="001B2D48">
      <w:pPr>
        <w:pStyle w:val="ConsPlusNormal"/>
        <w:ind w:firstLine="567"/>
        <w:jc w:val="both"/>
        <w:rPr>
          <w:rFonts w:ascii="Times New Roman" w:eastAsia="Times New Roman" w:hAnsi="Times New Roman" w:cs="Times New Roman"/>
          <w:sz w:val="24"/>
          <w:szCs w:val="24"/>
        </w:rPr>
      </w:pPr>
      <w:r w:rsidRPr="00ED6357">
        <w:rPr>
          <w:rFonts w:ascii="Times New Roman" w:eastAsia="Times New Roman" w:hAnsi="Times New Roman" w:cs="Times New Roman"/>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268157BF" w14:textId="77777777" w:rsidR="001B2D48" w:rsidRPr="00ED6357" w:rsidRDefault="001B2D48" w:rsidP="001B2D48">
      <w:pPr>
        <w:pStyle w:val="ConsPlusNormal"/>
        <w:ind w:firstLine="567"/>
        <w:jc w:val="both"/>
        <w:rPr>
          <w:rFonts w:ascii="Times New Roman" w:hAnsi="Times New Roman" w:cs="Times New Roman"/>
          <w:sz w:val="24"/>
          <w:szCs w:val="24"/>
        </w:rPr>
      </w:pPr>
      <w:r w:rsidRPr="00ED6357">
        <w:rPr>
          <w:rFonts w:ascii="Times New Roman" w:hAnsi="Times New Roman" w:cs="Times New Roman"/>
          <w:sz w:val="24"/>
          <w:szCs w:val="24"/>
        </w:rPr>
        <w:t xml:space="preserve">1.3. Информация о месте нахождения органов местного самоуправления Ленинградской области в лице администрации муниципального образования «Юкковское сельское поселение» Всеволожского муниципального района Ленинградской области (далее – орган местного самоуправления, ОМСУ, </w:t>
      </w:r>
      <w:r w:rsidRPr="00A67230">
        <w:rPr>
          <w:rFonts w:ascii="Times New Roman" w:hAnsi="Times New Roman" w:cs="Times New Roman"/>
          <w:sz w:val="24"/>
          <w:szCs w:val="24"/>
        </w:rPr>
        <w:t>Администрация, администрация МО «Юкковское сельское поселение»),</w:t>
      </w:r>
      <w:r w:rsidRPr="00ED6357">
        <w:rPr>
          <w:rFonts w:ascii="Times New Roman" w:hAnsi="Times New Roman" w:cs="Times New Roman"/>
          <w:sz w:val="24"/>
          <w:szCs w:val="24"/>
        </w:rPr>
        <w:t xml:space="preserve"> предоставляющих муниципальную услугу, размещается:</w:t>
      </w:r>
    </w:p>
    <w:p w14:paraId="4B1014D3" w14:textId="77777777" w:rsidR="001B2D48" w:rsidRPr="00ED6357" w:rsidRDefault="001B2D48" w:rsidP="001B2D48">
      <w:pPr>
        <w:pStyle w:val="ConsPlusNormal"/>
        <w:ind w:firstLine="567"/>
        <w:jc w:val="both"/>
        <w:rPr>
          <w:rFonts w:ascii="Times New Roman" w:hAnsi="Times New Roman" w:cs="Times New Roman"/>
          <w:sz w:val="24"/>
          <w:szCs w:val="24"/>
        </w:rPr>
      </w:pPr>
      <w:r w:rsidRPr="00ED6357">
        <w:rPr>
          <w:rFonts w:ascii="Times New Roman" w:hAnsi="Times New Roman" w:cs="Times New Roman"/>
          <w:sz w:val="24"/>
          <w:szCs w:val="24"/>
        </w:rPr>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6BA317B1" w14:textId="77777777" w:rsidR="00206B5D" w:rsidRPr="00D35424" w:rsidRDefault="00206B5D" w:rsidP="00206B5D">
      <w:pPr>
        <w:pStyle w:val="ConsPlusNormal"/>
        <w:ind w:firstLine="540"/>
        <w:jc w:val="both"/>
        <w:rPr>
          <w:rFonts w:ascii="Times New Roman" w:hAnsi="Times New Roman" w:cs="Times New Roman"/>
          <w:sz w:val="24"/>
          <w:szCs w:val="24"/>
        </w:rPr>
      </w:pPr>
      <w:r w:rsidRPr="00D35424">
        <w:rPr>
          <w:rFonts w:ascii="Times New Roman" w:hAnsi="Times New Roman" w:cs="Times New Roman"/>
          <w:sz w:val="24"/>
          <w:szCs w:val="24"/>
        </w:rPr>
        <w:t xml:space="preserve">- на официальном сайте муниципального образования «Юкковское сельское поселение» Всеволожского муниципального района Ленинградской области: </w:t>
      </w:r>
      <w:r w:rsidRPr="00D35424">
        <w:rPr>
          <w:rFonts w:ascii="Times New Roman" w:hAnsi="Times New Roman"/>
          <w:sz w:val="24"/>
          <w:szCs w:val="24"/>
        </w:rPr>
        <w:t>https://ykki.ru/;</w:t>
      </w:r>
    </w:p>
    <w:p w14:paraId="4FDC8F8A" w14:textId="77777777" w:rsidR="001B2D48" w:rsidRPr="00ED6357" w:rsidRDefault="001B2D48" w:rsidP="001B2D48">
      <w:pPr>
        <w:pStyle w:val="ConsPlusNormal"/>
        <w:ind w:firstLine="567"/>
        <w:jc w:val="both"/>
        <w:rPr>
          <w:rFonts w:ascii="Times New Roman" w:hAnsi="Times New Roman" w:cs="Times New Roman"/>
          <w:sz w:val="24"/>
          <w:szCs w:val="24"/>
        </w:rPr>
      </w:pPr>
      <w:r w:rsidRPr="00ED6357">
        <w:rPr>
          <w:rFonts w:ascii="Times New Roman" w:hAnsi="Times New Roman" w:cs="Times New Roman"/>
          <w:sz w:val="24"/>
          <w:szCs w:val="24"/>
        </w:rPr>
        <w:t>- на сайте Государственного бюджетного учреждения Ленинградской области «Многофункциональный центр предоставления государственных</w:t>
      </w:r>
      <w:r>
        <w:rPr>
          <w:rFonts w:ascii="Times New Roman" w:hAnsi="Times New Roman" w:cs="Times New Roman"/>
          <w:sz w:val="24"/>
          <w:szCs w:val="24"/>
        </w:rPr>
        <w:t xml:space="preserve"> </w:t>
      </w:r>
      <w:r w:rsidRPr="00ED6357">
        <w:rPr>
          <w:rFonts w:ascii="Times New Roman" w:hAnsi="Times New Roman" w:cs="Times New Roman"/>
          <w:sz w:val="24"/>
          <w:szCs w:val="24"/>
        </w:rPr>
        <w:t>и муниципальных услуг» (далее – ГБУ ЛО «МФЦ», МФЦ): http://mfc47.ru/;</w:t>
      </w:r>
    </w:p>
    <w:p w14:paraId="5B7B725B" w14:textId="77777777" w:rsidR="001B2D48" w:rsidRPr="00206B5D" w:rsidRDefault="001B2D48" w:rsidP="001B2D48">
      <w:pPr>
        <w:pStyle w:val="ConsPlusNormal"/>
        <w:ind w:firstLine="567"/>
        <w:jc w:val="both"/>
        <w:rPr>
          <w:rFonts w:ascii="Times New Roman" w:hAnsi="Times New Roman" w:cs="Times New Roman"/>
          <w:sz w:val="24"/>
          <w:szCs w:val="24"/>
        </w:rPr>
      </w:pPr>
      <w:r w:rsidRPr="00ED6357">
        <w:rPr>
          <w:rFonts w:ascii="Times New Roman" w:hAnsi="Times New Roman" w:cs="Times New Roman"/>
          <w:sz w:val="24"/>
          <w:szCs w:val="24"/>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1" w:history="1">
        <w:r w:rsidRPr="00206B5D">
          <w:rPr>
            <w:rStyle w:val="a3"/>
            <w:rFonts w:ascii="Times New Roman" w:hAnsi="Times New Roman" w:cs="Times New Roman"/>
            <w:color w:val="auto"/>
            <w:sz w:val="24"/>
            <w:szCs w:val="24"/>
            <w:u w:val="none"/>
          </w:rPr>
          <w:t>www.gosuslugi.ru</w:t>
        </w:r>
      </w:hyperlink>
      <w:r w:rsidRPr="00206B5D">
        <w:rPr>
          <w:rFonts w:ascii="Times New Roman" w:hAnsi="Times New Roman" w:cs="Times New Roman"/>
          <w:sz w:val="24"/>
          <w:szCs w:val="24"/>
        </w:rPr>
        <w:t>;</w:t>
      </w:r>
    </w:p>
    <w:p w14:paraId="29DEE301" w14:textId="77777777" w:rsidR="001B2D48" w:rsidRPr="00ED6357" w:rsidRDefault="001B2D48" w:rsidP="001B2D48">
      <w:pPr>
        <w:pStyle w:val="ConsPlusNormal"/>
        <w:ind w:firstLine="567"/>
        <w:jc w:val="both"/>
        <w:rPr>
          <w:rFonts w:ascii="Times New Roman" w:hAnsi="Times New Roman" w:cs="Times New Roman"/>
          <w:sz w:val="24"/>
          <w:szCs w:val="24"/>
        </w:rPr>
      </w:pPr>
      <w:r w:rsidRPr="00ED6357">
        <w:rPr>
          <w:rFonts w:ascii="Times New Roman" w:hAnsi="Times New Roman" w:cs="Times New Roman"/>
          <w:sz w:val="24"/>
          <w:szCs w:val="24"/>
        </w:rPr>
        <w:t xml:space="preserve">- в государственной информационной системе «Реестр государственных </w:t>
      </w:r>
      <w:r w:rsidRPr="00ED6357">
        <w:rPr>
          <w:rFonts w:ascii="Times New Roman" w:hAnsi="Times New Roman" w:cs="Times New Roman"/>
          <w:sz w:val="24"/>
          <w:szCs w:val="24"/>
        </w:rPr>
        <w:br/>
        <w:t>и муниципальных услуг (функций) Ленинградской области».</w:t>
      </w:r>
    </w:p>
    <w:p w14:paraId="66B75DF3" w14:textId="77777777" w:rsidR="001B2D48" w:rsidRPr="00870B73" w:rsidRDefault="001B2D48" w:rsidP="001B2D48">
      <w:pPr>
        <w:pStyle w:val="ConsPlusNormal"/>
        <w:ind w:firstLine="709"/>
        <w:jc w:val="both"/>
        <w:rPr>
          <w:rFonts w:ascii="Times New Roman" w:hAnsi="Times New Roman" w:cs="Times New Roman"/>
          <w:sz w:val="28"/>
          <w:szCs w:val="28"/>
        </w:rPr>
      </w:pPr>
    </w:p>
    <w:p w14:paraId="239C2326" w14:textId="77777777" w:rsidR="001B2D48" w:rsidRPr="006360AA" w:rsidRDefault="001B2D48" w:rsidP="001B2D48">
      <w:pPr>
        <w:pStyle w:val="ConsPlusNormal"/>
        <w:ind w:firstLine="709"/>
        <w:jc w:val="center"/>
        <w:rPr>
          <w:rFonts w:ascii="Times New Roman" w:hAnsi="Times New Roman" w:cs="Times New Roman"/>
          <w:b/>
          <w:sz w:val="24"/>
          <w:szCs w:val="24"/>
        </w:rPr>
      </w:pPr>
      <w:r w:rsidRPr="006360AA">
        <w:rPr>
          <w:rFonts w:ascii="Times New Roman" w:hAnsi="Times New Roman" w:cs="Times New Roman"/>
          <w:b/>
          <w:sz w:val="24"/>
          <w:szCs w:val="24"/>
        </w:rPr>
        <w:t>2. Стандарт предоставления муниципальной услуги</w:t>
      </w:r>
    </w:p>
    <w:p w14:paraId="37FD238D" w14:textId="77777777" w:rsidR="001B2D48" w:rsidRPr="00C00CBE" w:rsidRDefault="001B2D48" w:rsidP="001B2D48">
      <w:pPr>
        <w:pStyle w:val="ConsPlusNormal"/>
        <w:ind w:firstLine="709"/>
        <w:jc w:val="center"/>
        <w:rPr>
          <w:rFonts w:ascii="Times New Roman" w:hAnsi="Times New Roman" w:cs="Times New Roman"/>
          <w:sz w:val="24"/>
          <w:szCs w:val="24"/>
        </w:rPr>
      </w:pPr>
    </w:p>
    <w:p w14:paraId="05499B4A" w14:textId="77777777" w:rsidR="001B2D48" w:rsidRPr="00C00CBE" w:rsidRDefault="001B2D48" w:rsidP="001B2D48">
      <w:pPr>
        <w:autoSpaceDE w:val="0"/>
        <w:autoSpaceDN w:val="0"/>
        <w:adjustRightInd w:val="0"/>
        <w:spacing w:after="0" w:line="240" w:lineRule="auto"/>
        <w:ind w:firstLine="567"/>
        <w:jc w:val="both"/>
        <w:rPr>
          <w:rFonts w:ascii="Times New Roman" w:hAnsi="Times New Roman" w:cs="Times New Roman"/>
          <w:b/>
          <w:sz w:val="24"/>
          <w:szCs w:val="24"/>
        </w:rPr>
      </w:pPr>
      <w:r w:rsidRPr="00C00CBE">
        <w:rPr>
          <w:rFonts w:ascii="Times New Roman" w:hAnsi="Times New Roman" w:cs="Times New Roman"/>
          <w:sz w:val="24"/>
          <w:szCs w:val="24"/>
        </w:rPr>
        <w:t>2.1. Полное наименование муниципальной услуги: Предоставление объектов муниципального нежилого фонда во временное владение и (или) пользование без проведения торгов.</w:t>
      </w:r>
    </w:p>
    <w:p w14:paraId="73D708CC" w14:textId="7777777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Сокращенное наименование муниципальной услуги:</w:t>
      </w:r>
      <w:r w:rsidRPr="00C00CBE">
        <w:rPr>
          <w:sz w:val="24"/>
          <w:szCs w:val="24"/>
        </w:rPr>
        <w:t xml:space="preserve"> </w:t>
      </w:r>
      <w:r w:rsidRPr="00C00CBE">
        <w:rPr>
          <w:rFonts w:ascii="Times New Roman" w:hAnsi="Times New Roman" w:cs="Times New Roman"/>
          <w:sz w:val="24"/>
          <w:szCs w:val="24"/>
        </w:rPr>
        <w:t>Предоставление объектов муниципального нежилого фонда во временное владение и (или) пользование.</w:t>
      </w:r>
    </w:p>
    <w:p w14:paraId="446C3581" w14:textId="77777777" w:rsidR="00206B5D" w:rsidRDefault="001B2D48" w:rsidP="00206B5D">
      <w:pPr>
        <w:pStyle w:val="af2"/>
        <w:ind w:firstLine="567"/>
        <w:jc w:val="both"/>
        <w:rPr>
          <w:sz w:val="24"/>
          <w:szCs w:val="24"/>
        </w:rPr>
      </w:pPr>
      <w:r w:rsidRPr="00C00CBE">
        <w:rPr>
          <w:sz w:val="24"/>
          <w:szCs w:val="24"/>
        </w:rPr>
        <w:lastRenderedPageBreak/>
        <w:t xml:space="preserve">2.2. </w:t>
      </w:r>
      <w:r w:rsidR="00206B5D" w:rsidRPr="00EF7CCA">
        <w:rPr>
          <w:sz w:val="24"/>
          <w:szCs w:val="24"/>
        </w:rPr>
        <w:t xml:space="preserve">Муниципальную услугу предоставляет: </w:t>
      </w:r>
      <w:r w:rsidR="00206B5D" w:rsidRPr="00D873F9">
        <w:rPr>
          <w:sz w:val="24"/>
          <w:szCs w:val="24"/>
        </w:rPr>
        <w:t>администрация муниципального образования «Юкковское сельское поселение» Всеволожского муниципального района Ленинградской области</w:t>
      </w:r>
      <w:r w:rsidR="00206B5D">
        <w:rPr>
          <w:sz w:val="24"/>
          <w:szCs w:val="24"/>
        </w:rPr>
        <w:t xml:space="preserve"> (далее – Администрация)</w:t>
      </w:r>
      <w:r w:rsidR="00206B5D" w:rsidRPr="00D873F9">
        <w:rPr>
          <w:sz w:val="24"/>
          <w:szCs w:val="24"/>
        </w:rPr>
        <w:t>.</w:t>
      </w:r>
      <w:r w:rsidR="00206B5D" w:rsidRPr="00EF7CCA">
        <w:rPr>
          <w:sz w:val="24"/>
          <w:szCs w:val="24"/>
        </w:rPr>
        <w:t xml:space="preserve"> </w:t>
      </w:r>
    </w:p>
    <w:p w14:paraId="03263D76" w14:textId="064D7B05"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В предоставлении услуги участвуют:</w:t>
      </w:r>
    </w:p>
    <w:p w14:paraId="6D108426" w14:textId="3EF768C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w:t>
      </w:r>
      <w:r w:rsidR="00206B5D">
        <w:rPr>
          <w:rFonts w:ascii="Times New Roman" w:hAnsi="Times New Roman" w:cs="Times New Roman"/>
          <w:sz w:val="24"/>
          <w:szCs w:val="24"/>
        </w:rPr>
        <w:t xml:space="preserve"> </w:t>
      </w:r>
      <w:r w:rsidRPr="00C00CBE">
        <w:rPr>
          <w:rFonts w:ascii="Times New Roman" w:hAnsi="Times New Roman" w:cs="Times New Roman"/>
          <w:sz w:val="24"/>
          <w:szCs w:val="24"/>
        </w:rPr>
        <w:t>ГБУ ЛО «МФЦ»;</w:t>
      </w:r>
    </w:p>
    <w:p w14:paraId="2DAA8D0F" w14:textId="294D997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 xml:space="preserve">- Управление </w:t>
      </w:r>
      <w:r w:rsidR="00206B5D" w:rsidRPr="00C00CBE">
        <w:rPr>
          <w:rFonts w:ascii="Times New Roman" w:hAnsi="Times New Roman" w:cs="Times New Roman"/>
          <w:sz w:val="24"/>
          <w:szCs w:val="24"/>
        </w:rPr>
        <w:t>Ф</w:t>
      </w:r>
      <w:r w:rsidRPr="00C00CBE">
        <w:rPr>
          <w:rFonts w:ascii="Times New Roman" w:hAnsi="Times New Roman" w:cs="Times New Roman"/>
          <w:sz w:val="24"/>
          <w:szCs w:val="24"/>
        </w:rPr>
        <w:t>едеральной налоговой службы по Ленинградской области.</w:t>
      </w:r>
    </w:p>
    <w:p w14:paraId="02F24E8C" w14:textId="7777777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Заявление на получение муниципальной услуги с комплектом документов принимается:</w:t>
      </w:r>
    </w:p>
    <w:p w14:paraId="24BBF906" w14:textId="7777777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1) при личной явке:</w:t>
      </w:r>
    </w:p>
    <w:p w14:paraId="5A4D1C71" w14:textId="7777777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 в Администрации;</w:t>
      </w:r>
    </w:p>
    <w:p w14:paraId="5B4913E9" w14:textId="7777777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 в филиалах, отделах, удаленных рабочих местах ГБУ ЛО «МФЦ» (при наличии соглашения);</w:t>
      </w:r>
    </w:p>
    <w:p w14:paraId="1D8DAAF6" w14:textId="7777777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2) без личной явки:</w:t>
      </w:r>
    </w:p>
    <w:p w14:paraId="5EE4669F" w14:textId="7777777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 почтовым отправлением в Администрацию;</w:t>
      </w:r>
    </w:p>
    <w:p w14:paraId="7B41D7FF" w14:textId="7777777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 в электронной форме через личный кабинет заявителя на ПГУ ЛО/ЕПГУ (при технической реализации).</w:t>
      </w:r>
    </w:p>
    <w:p w14:paraId="2808439B" w14:textId="7777777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Заявитель может записаться на прием для подачи заявления</w:t>
      </w:r>
      <w:r>
        <w:rPr>
          <w:rFonts w:ascii="Times New Roman" w:hAnsi="Times New Roman" w:cs="Times New Roman"/>
          <w:sz w:val="24"/>
          <w:szCs w:val="24"/>
        </w:rPr>
        <w:t xml:space="preserve"> </w:t>
      </w:r>
      <w:r w:rsidRPr="00C00CBE">
        <w:rPr>
          <w:rFonts w:ascii="Times New Roman" w:hAnsi="Times New Roman" w:cs="Times New Roman"/>
          <w:sz w:val="24"/>
          <w:szCs w:val="24"/>
        </w:rPr>
        <w:t>о предоставлении услуги следующими способами:</w:t>
      </w:r>
    </w:p>
    <w:p w14:paraId="60164F6C" w14:textId="7777777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1) посредством ПГУ ЛО/ЕПГУ – в Администрацию, МФЦ;</w:t>
      </w:r>
    </w:p>
    <w:p w14:paraId="52F1D254" w14:textId="7777777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 xml:space="preserve">2) посредством сайта ОМСУ, МФЦ (при технической реализации) – </w:t>
      </w:r>
      <w:r w:rsidRPr="00C00CBE">
        <w:rPr>
          <w:rFonts w:ascii="Times New Roman" w:hAnsi="Times New Roman" w:cs="Times New Roman"/>
          <w:sz w:val="24"/>
          <w:szCs w:val="24"/>
        </w:rPr>
        <w:br/>
        <w:t>в Администрацию, МФЦ;</w:t>
      </w:r>
    </w:p>
    <w:p w14:paraId="221EB02B" w14:textId="7777777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3) по телефону – в Администрацию, МФЦ.</w:t>
      </w:r>
    </w:p>
    <w:p w14:paraId="0E591852" w14:textId="7777777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 xml:space="preserve">Для записи заявитель выбирает любую свободную для приема дату </w:t>
      </w:r>
      <w:r w:rsidRPr="00C00CBE">
        <w:rPr>
          <w:rFonts w:ascii="Times New Roman" w:hAnsi="Times New Roman" w:cs="Times New Roman"/>
          <w:sz w:val="24"/>
          <w:szCs w:val="24"/>
        </w:rPr>
        <w:br/>
        <w:t>и время в пределах установленного в Администрации или МФЦ графика приема заявителей.</w:t>
      </w:r>
    </w:p>
    <w:p w14:paraId="0B06CC32" w14:textId="4B0D966E" w:rsidR="001B2D48" w:rsidRPr="00C00CBE" w:rsidRDefault="001B2D48" w:rsidP="001B2D48">
      <w:pPr>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w:t>
      </w:r>
      <w:r w:rsidR="0008261F" w:rsidRPr="00022FD8">
        <w:rPr>
          <w:rFonts w:ascii="Times New Roman" w:hAnsi="Times New Roman" w:cs="Times New Roman"/>
          <w:sz w:val="24"/>
          <w:szCs w:val="24"/>
          <w:lang w:eastAsia="ru-RU"/>
        </w:rPr>
        <w:t>указанных в частях 10 и 11 статьи 7 Федерального закона № 210-ФЗ от 27.07.2010 «Об организации предоставления государственных и муниципальных услуг»</w:t>
      </w:r>
      <w:r w:rsidR="0008261F">
        <w:rPr>
          <w:rFonts w:ascii="Times New Roman" w:hAnsi="Times New Roman" w:cs="Times New Roman"/>
          <w:sz w:val="24"/>
          <w:szCs w:val="24"/>
          <w:lang w:eastAsia="ru-RU"/>
        </w:rPr>
        <w:t xml:space="preserve"> и </w:t>
      </w:r>
      <w:r w:rsidRPr="00C00CBE">
        <w:rPr>
          <w:rFonts w:ascii="Times New Roman" w:hAnsi="Times New Roman" w:cs="Times New Roman"/>
          <w:sz w:val="24"/>
          <w:szCs w:val="24"/>
        </w:rPr>
        <w:t xml:space="preserve">Федерального закона от 27 июля 2006 года № 149-ФЗ «Об информации, информационных технологиях и о защите информации» </w:t>
      </w:r>
      <w:r w:rsidRPr="00C00CBE">
        <w:rPr>
          <w:rFonts w:ascii="Times New Roman" w:eastAsia="Times New Roman" w:hAnsi="Times New Roman" w:cs="Times New Roman"/>
          <w:sz w:val="24"/>
          <w:szCs w:val="24"/>
          <w:lang w:eastAsia="ru-RU"/>
        </w:rPr>
        <w:t>(при технической реализации)</w:t>
      </w:r>
      <w:r w:rsidRPr="00C00CBE">
        <w:rPr>
          <w:rFonts w:ascii="Times New Roman" w:hAnsi="Times New Roman" w:cs="Times New Roman"/>
          <w:sz w:val="24"/>
          <w:szCs w:val="24"/>
        </w:rPr>
        <w:t>.</w:t>
      </w:r>
    </w:p>
    <w:p w14:paraId="1ED45BCE" w14:textId="77777777" w:rsidR="001B2D48" w:rsidRPr="00C00CBE" w:rsidRDefault="001B2D48" w:rsidP="001B2D48">
      <w:pPr>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14:paraId="53D2A5CE" w14:textId="77777777" w:rsidR="001B2D48" w:rsidRPr="00C00CBE" w:rsidRDefault="001B2D48" w:rsidP="001B2D48">
      <w:pPr>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532FC3F9" w14:textId="77777777" w:rsidR="001B2D48" w:rsidRPr="00C00CBE" w:rsidRDefault="001B2D48" w:rsidP="001B2D48">
      <w:pPr>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6A7E1620" w14:textId="7777777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2.3. Результатом предоставления муниципальной услуги является:</w:t>
      </w:r>
    </w:p>
    <w:p w14:paraId="0223AE55"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направление заявителю подписанных Администрацией 2 (двух) экземпляров договора о передаче имущества казны муниципального образования в аренду, безвозмездное пользование, доверительное управление без проведения торгов</w:t>
      </w:r>
      <w:bookmarkStart w:id="2" w:name="Par43"/>
      <w:bookmarkEnd w:id="2"/>
      <w:r w:rsidRPr="00C00CBE">
        <w:rPr>
          <w:rFonts w:ascii="Times New Roman" w:hAnsi="Times New Roman" w:cs="Times New Roman"/>
          <w:sz w:val="24"/>
          <w:szCs w:val="24"/>
        </w:rPr>
        <w:t xml:space="preserve"> (далее – документы, выдаваемые по результатам оказания муниципальной услуги);</w:t>
      </w:r>
    </w:p>
    <w:p w14:paraId="2DE3AB27" w14:textId="7777777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 принятие решения об отказе в предоставлении муниципальной услуги.</w:t>
      </w:r>
    </w:p>
    <w:p w14:paraId="1229BA76" w14:textId="7777777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Результат предоставления муниципальной услуги предоставляется:</w:t>
      </w:r>
    </w:p>
    <w:p w14:paraId="65E2E954" w14:textId="7777777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1) при личной явке:</w:t>
      </w:r>
    </w:p>
    <w:p w14:paraId="4D1E18A7" w14:textId="7777777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 в Администрации;</w:t>
      </w:r>
    </w:p>
    <w:p w14:paraId="16A4900B" w14:textId="7777777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 в филиалах, отделах, удаленных рабочих местах ГБУ ЛО «МФЦ»;</w:t>
      </w:r>
    </w:p>
    <w:p w14:paraId="4236B383" w14:textId="7777777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lastRenderedPageBreak/>
        <w:t>2) без личной явки:</w:t>
      </w:r>
    </w:p>
    <w:p w14:paraId="4791874D" w14:textId="7777777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 посредством ПГУ ЛО/ЕПГУ (при технической реализации);</w:t>
      </w:r>
    </w:p>
    <w:p w14:paraId="35005F3A" w14:textId="7777777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 почтовым отправлением.</w:t>
      </w:r>
    </w:p>
    <w:p w14:paraId="6A520E22"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2.4. Срок предоставления муниципальной услуги составляет 90 календарных дней со дня регистрации заявления.</w:t>
      </w:r>
    </w:p>
    <w:p w14:paraId="68F514ED"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2.5. Правовые основания для предоставления муниципальной услуги.</w:t>
      </w:r>
    </w:p>
    <w:p w14:paraId="1D30BB7D" w14:textId="77777777" w:rsidR="001B2D48" w:rsidRPr="00C00CBE" w:rsidRDefault="001B2D48" w:rsidP="001B2D48">
      <w:pPr>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Перечень нормативных правовых актов, регулирующих предоставление услуги:</w:t>
      </w:r>
    </w:p>
    <w:p w14:paraId="719579C2"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xml:space="preserve">- </w:t>
      </w:r>
      <w:hyperlink r:id="rId12" w:history="1">
        <w:r w:rsidRPr="00C00CBE">
          <w:rPr>
            <w:rFonts w:ascii="Times New Roman" w:hAnsi="Times New Roman" w:cs="Times New Roman"/>
            <w:sz w:val="24"/>
            <w:szCs w:val="24"/>
          </w:rPr>
          <w:t>Конституция</w:t>
        </w:r>
      </w:hyperlink>
      <w:r w:rsidRPr="00C00CBE">
        <w:rPr>
          <w:rFonts w:ascii="Times New Roman" w:hAnsi="Times New Roman" w:cs="Times New Roman"/>
          <w:sz w:val="24"/>
          <w:szCs w:val="24"/>
        </w:rPr>
        <w:t xml:space="preserve"> Российской Федерации;</w:t>
      </w:r>
    </w:p>
    <w:p w14:paraId="0E6CEF08"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Гражданский кодекс Российской Федерации (часть первая);</w:t>
      </w:r>
    </w:p>
    <w:p w14:paraId="041ABA96"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Гражданский кодекс Российской Федерации (часть вторая);</w:t>
      </w:r>
    </w:p>
    <w:p w14:paraId="1074B435"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Федеральный закон от 26.07.2006 № 135-ФЗ «О защите конкуренции»;</w:t>
      </w:r>
    </w:p>
    <w:p w14:paraId="68321311"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Федеральный закон от 25.06.2002 № 73-ФЗ «Об объектах культурного наследия (памятниках истории и культуры) народов Российской Федерации»;</w:t>
      </w:r>
    </w:p>
    <w:p w14:paraId="64126DC2"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Приказ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14:paraId="32098B9C"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нормативные правовые акты муниципального образования.</w:t>
      </w:r>
    </w:p>
    <w:p w14:paraId="333DBB3C" w14:textId="77777777" w:rsidR="001B2D48" w:rsidRPr="00C00CBE" w:rsidRDefault="001B2D48" w:rsidP="001B2D48">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bookmarkStart w:id="3" w:name="Par187"/>
      <w:bookmarkEnd w:id="3"/>
      <w:r w:rsidRPr="00C00CBE">
        <w:rPr>
          <w:rFonts w:ascii="Times New Roman" w:hAnsi="Times New Roman" w:cs="Times New Roman"/>
          <w:sz w:val="24"/>
          <w:szCs w:val="24"/>
        </w:rPr>
        <w:t xml:space="preserve">2.6. Исчерпывающий перечень документов, необходимых в соответствии </w:t>
      </w:r>
      <w:r w:rsidRPr="00C00CBE">
        <w:rPr>
          <w:rFonts w:ascii="Times New Roman" w:hAnsi="Times New Roman" w:cs="Times New Roman"/>
          <w:sz w:val="24"/>
          <w:szCs w:val="24"/>
        </w:rPr>
        <w:br/>
        <w:t xml:space="preserve">с законодательными или иными нормативными правовыми актами </w:t>
      </w:r>
      <w:r w:rsidRPr="00C00CBE">
        <w:rPr>
          <w:rFonts w:ascii="Times New Roman" w:hAnsi="Times New Roman" w:cs="Times New Roman"/>
          <w:sz w:val="24"/>
          <w:szCs w:val="24"/>
        </w:rPr>
        <w:br/>
        <w:t>для предоставления муниципальной услуги, подлежащих представлению заявителем:</w:t>
      </w:r>
    </w:p>
    <w:p w14:paraId="6244C549" w14:textId="7777777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 заявление о предоставлении в аренду (безвозмездное пользование, доверительное управление) объекта нежилого фонда (Приложение</w:t>
      </w:r>
      <w:r>
        <w:rPr>
          <w:rFonts w:ascii="Times New Roman" w:hAnsi="Times New Roman" w:cs="Times New Roman"/>
          <w:sz w:val="24"/>
          <w:szCs w:val="24"/>
        </w:rPr>
        <w:t xml:space="preserve"> </w:t>
      </w:r>
      <w:r w:rsidRPr="00C00CBE">
        <w:rPr>
          <w:rFonts w:ascii="Times New Roman" w:hAnsi="Times New Roman" w:cs="Times New Roman"/>
          <w:sz w:val="24"/>
          <w:szCs w:val="24"/>
        </w:rPr>
        <w:t>к административному регламенту).</w:t>
      </w:r>
    </w:p>
    <w:p w14:paraId="03516F38" w14:textId="404E31E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iCs/>
          <w:sz w:val="24"/>
          <w:szCs w:val="24"/>
        </w:rPr>
        <w:t xml:space="preserve">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 Не допускается исправление ошибок путем зачеркивания или с помощью корректирующих средств. Бланк заявления заявитель может получить у должностного лица </w:t>
      </w:r>
      <w:r w:rsidR="00206B5D" w:rsidRPr="00C00CBE">
        <w:rPr>
          <w:rFonts w:ascii="Times New Roman" w:hAnsi="Times New Roman" w:cs="Times New Roman"/>
          <w:sz w:val="24"/>
          <w:szCs w:val="24"/>
        </w:rPr>
        <w:t>Администрации</w:t>
      </w:r>
      <w:r w:rsidRPr="00C00CBE">
        <w:rPr>
          <w:rFonts w:ascii="Times New Roman" w:hAnsi="Times New Roman" w:cs="Times New Roman"/>
          <w:iCs/>
          <w:sz w:val="24"/>
          <w:szCs w:val="24"/>
        </w:rPr>
        <w:t xml:space="preserve">, ГБУ ЛО «МФЦ». Заявитель может также заполнить и распечатать бланк заявления на официальных сайтах ОМСУ, ГБУ ЛО «МФЦ», </w:t>
      </w:r>
      <w:r w:rsidRPr="00C00CBE">
        <w:rPr>
          <w:rFonts w:ascii="Times New Roman" w:hAnsi="Times New Roman" w:cs="Times New Roman"/>
          <w:sz w:val="24"/>
          <w:szCs w:val="24"/>
        </w:rPr>
        <w:t>ПГУ ЛО/ЕПГУ (при технической реализации).</w:t>
      </w:r>
    </w:p>
    <w:p w14:paraId="662467D2" w14:textId="7777777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2.6.1. К заявлению прилагаются следующие документы, заверенные должным образом:</w:t>
      </w:r>
    </w:p>
    <w:p w14:paraId="1DAFD124"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bookmarkStart w:id="4" w:name="Par193"/>
      <w:bookmarkEnd w:id="4"/>
      <w:r w:rsidRPr="00C00CBE">
        <w:rPr>
          <w:rFonts w:ascii="Times New Roman" w:hAnsi="Times New Roman" w:cs="Times New Roman"/>
          <w:sz w:val="24"/>
          <w:szCs w:val="24"/>
        </w:rPr>
        <w:t>2.6.1.1. Для юридических лиц и их уполномоченных представителей:</w:t>
      </w:r>
    </w:p>
    <w:p w14:paraId="7CF70121"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копии учредительных документов юридического лица (Устав (Положение) со всеми зарегистрированными изменениями и дополнениями, свидетельство о государственной регистрации юридического лица и последующие изменения, документ об избрании (назначении) руководителя, справка о банковских реквизитах);</w:t>
      </w:r>
    </w:p>
    <w:p w14:paraId="2AF351E4"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выписка из протокола об избрании или приказ о назначении на должность руководителя лица, действующего в силу закона, Устава (Положения) от имени юридического лица без доверенности;</w:t>
      </w:r>
    </w:p>
    <w:p w14:paraId="539957E4"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доверенность, выданная юридическим лицом за подписью его руководителя и скрепленная печатью организации (в случае если заявление подается представителем);</w:t>
      </w:r>
    </w:p>
    <w:p w14:paraId="3CCDAB48"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копия документа, удостоверяющего личность лица, имеющего право действовать от имени заявителя без доверенности, либо его доверенного лица в случае, если интересы заявителя представляет доверенное лицо, и оригинал для сверки;</w:t>
      </w:r>
    </w:p>
    <w:p w14:paraId="3930C0C0"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копии документов, подтверждающих право юридического лица на получение объектов в пользование без процедуры торгов.</w:t>
      </w:r>
    </w:p>
    <w:p w14:paraId="1E5F4631"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2.6.1.2. Для индивидуальных предпринимателей и их уполномоченных представителей:</w:t>
      </w:r>
    </w:p>
    <w:p w14:paraId="4814815E"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копия документа, удостоверяющего личность заявителя, либо его доверенного лица в случае, если интересы заявителя представляет доверенное лицо, и оригинал для сверки;</w:t>
      </w:r>
    </w:p>
    <w:p w14:paraId="55B3DC7F"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копии документов, подтверждающих право индивидуального предпринимателя на получение объектов в пользование без процедуры торгов.</w:t>
      </w:r>
    </w:p>
    <w:p w14:paraId="701EDCCF"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bookmarkStart w:id="5" w:name="Par205"/>
      <w:bookmarkEnd w:id="5"/>
      <w:r w:rsidRPr="00C00CBE">
        <w:rPr>
          <w:rFonts w:ascii="Times New Roman" w:hAnsi="Times New Roman" w:cs="Times New Roman"/>
          <w:sz w:val="24"/>
          <w:szCs w:val="24"/>
        </w:rPr>
        <w:lastRenderedPageBreak/>
        <w:t>2.6.1.3. Для физических лиц и их уполномоченных представителей:</w:t>
      </w:r>
    </w:p>
    <w:p w14:paraId="6B09E7E2"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документ, удостоверяющий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электронное дело, к комплекту документов приобщается в копии;</w:t>
      </w:r>
    </w:p>
    <w:p w14:paraId="7611BE83"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w:t>
      </w:r>
    </w:p>
    <w:p w14:paraId="21C699B5"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копия документов, подтверждающих право физического лица на получение объектов в пользование без процедуры торгов (в соответствии с ст. 17.1 Федерального закона от 26.07.2006 № 135-ФЗ «О защите конкуренции»).</w:t>
      </w:r>
    </w:p>
    <w:p w14:paraId="5B0380CE" w14:textId="77777777" w:rsidR="001B2D48" w:rsidRPr="00C00CBE" w:rsidRDefault="001B2D48" w:rsidP="001B2D48">
      <w:pPr>
        <w:spacing w:after="0" w:line="240" w:lineRule="auto"/>
        <w:ind w:firstLine="567"/>
        <w:jc w:val="both"/>
        <w:rPr>
          <w:rFonts w:ascii="Times New Roman" w:eastAsia="Times New Roman" w:hAnsi="Times New Roman" w:cs="Times New Roman"/>
          <w:iCs/>
          <w:sz w:val="24"/>
          <w:szCs w:val="24"/>
          <w:lang w:eastAsia="ru-RU"/>
        </w:rPr>
      </w:pPr>
      <w:r w:rsidRPr="00C00CBE">
        <w:rPr>
          <w:rFonts w:ascii="Times New Roman" w:hAnsi="Times New Roman" w:cs="Times New Roman"/>
          <w:sz w:val="24"/>
          <w:szCs w:val="24"/>
        </w:rPr>
        <w:t xml:space="preserve">2.6.2. В случае приобщения документов в </w:t>
      </w:r>
      <w:r w:rsidRPr="00C00CBE">
        <w:rPr>
          <w:rFonts w:ascii="Times New Roman" w:eastAsia="Times New Roman" w:hAnsi="Times New Roman" w:cs="Times New Roman"/>
          <w:iCs/>
          <w:sz w:val="24"/>
          <w:szCs w:val="24"/>
          <w:lang w:eastAsia="ru-RU"/>
        </w:rPr>
        <w:t xml:space="preserve">электронном виде, формат сканирования документов: многостраничный </w:t>
      </w:r>
      <w:proofErr w:type="spellStart"/>
      <w:r w:rsidRPr="00C00CBE">
        <w:rPr>
          <w:rFonts w:ascii="Times New Roman" w:eastAsia="Times New Roman" w:hAnsi="Times New Roman" w:cs="Times New Roman"/>
          <w:iCs/>
          <w:sz w:val="24"/>
          <w:szCs w:val="24"/>
          <w:lang w:eastAsia="ru-RU"/>
        </w:rPr>
        <w:t>pdf</w:t>
      </w:r>
      <w:proofErr w:type="spellEnd"/>
      <w:r w:rsidRPr="00C00CBE">
        <w:rPr>
          <w:rFonts w:ascii="Times New Roman" w:eastAsia="Times New Roman" w:hAnsi="Times New Roman" w:cs="Times New Roman"/>
          <w:iCs/>
          <w:sz w:val="24"/>
          <w:szCs w:val="24"/>
          <w:lang w:eastAsia="ru-RU"/>
        </w:rPr>
        <w:t xml:space="preserve">, расширением 150 </w:t>
      </w:r>
      <w:proofErr w:type="spellStart"/>
      <w:r w:rsidRPr="00C00CBE">
        <w:rPr>
          <w:rFonts w:ascii="Times New Roman" w:eastAsia="Times New Roman" w:hAnsi="Times New Roman" w:cs="Times New Roman"/>
          <w:iCs/>
          <w:sz w:val="24"/>
          <w:szCs w:val="24"/>
          <w:lang w:eastAsia="ru-RU"/>
        </w:rPr>
        <w:t>dpi</w:t>
      </w:r>
      <w:proofErr w:type="spellEnd"/>
      <w:r w:rsidRPr="00C00CBE">
        <w:rPr>
          <w:rFonts w:ascii="Times New Roman" w:eastAsia="Times New Roman" w:hAnsi="Times New Roman" w:cs="Times New Roman"/>
          <w:iCs/>
          <w:sz w:val="24"/>
          <w:szCs w:val="24"/>
          <w:lang w:eastAsia="ru-RU"/>
        </w:rPr>
        <w:t>, в черно-белом или сером цвете, обеспечивающим сохранение всех аутентичных признаков подлинности.</w:t>
      </w:r>
    </w:p>
    <w:p w14:paraId="307146B0"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04B19E57"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2D141F43"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выписка из Единого государственного реестра юридических лиц (ЕГРЮЛ, ЕГРИП, свидетельство о постановке на учет в налоговом органе);</w:t>
      </w:r>
    </w:p>
    <w:p w14:paraId="780014E5"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копия свидетельства о государственной регистрации физического лица в качестве индивидуального предпринимателя либо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01.01.2004 (ЕГРИП), сведения о постановке на учет физического лица в налоговом органе.</w:t>
      </w:r>
    </w:p>
    <w:p w14:paraId="362E80F0" w14:textId="46471E35"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2.7.1. Заявитель вправе представить документы, указанные в пункте 2.7</w:t>
      </w:r>
      <w:r w:rsidR="00206B5D">
        <w:rPr>
          <w:rFonts w:ascii="Times New Roman" w:hAnsi="Times New Roman" w:cs="Times New Roman"/>
          <w:sz w:val="24"/>
          <w:szCs w:val="24"/>
        </w:rPr>
        <w:t xml:space="preserve"> настоящего административного регламента</w:t>
      </w:r>
      <w:r w:rsidRPr="00C00CBE">
        <w:rPr>
          <w:rFonts w:ascii="Times New Roman" w:hAnsi="Times New Roman" w:cs="Times New Roman"/>
          <w:sz w:val="24"/>
          <w:szCs w:val="24"/>
        </w:rPr>
        <w:t>, по собственной инициативе.</w:t>
      </w:r>
    </w:p>
    <w:p w14:paraId="311558D2" w14:textId="77777777" w:rsidR="001B2D48" w:rsidRPr="00C00CBE" w:rsidRDefault="001B2D48" w:rsidP="001B2D48">
      <w:pPr>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2.7.2. При предоставлении муниципальной услуги запрещается требовать от Заявителя:</w:t>
      </w:r>
    </w:p>
    <w:p w14:paraId="1AFD3DC4" w14:textId="77777777" w:rsidR="001B2D48" w:rsidRPr="00C00CBE" w:rsidRDefault="001B2D48" w:rsidP="001B2D48">
      <w:pPr>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0375B01" w14:textId="2C2F2F01" w:rsidR="001B2D48" w:rsidRPr="00C00CBE" w:rsidRDefault="001B2D48" w:rsidP="001B2D48">
      <w:pPr>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Pr="00C00CBE">
        <w:rPr>
          <w:rFonts w:ascii="Times New Roman" w:hAnsi="Times New Roman" w:cs="Times New Roman"/>
          <w:sz w:val="24"/>
          <w:szCs w:val="24"/>
        </w:rPr>
        <w:lastRenderedPageBreak/>
        <w:t xml:space="preserve">государственных или муниципальных услуг, за исключением документов, указанных в </w:t>
      </w:r>
      <w:hyperlink r:id="rId13" w:history="1">
        <w:r w:rsidRPr="00C00CBE">
          <w:rPr>
            <w:rFonts w:ascii="Times New Roman" w:hAnsi="Times New Roman" w:cs="Times New Roman"/>
            <w:sz w:val="24"/>
            <w:szCs w:val="24"/>
          </w:rPr>
          <w:t>части 6 статьи 7</w:t>
        </w:r>
      </w:hyperlink>
      <w:r w:rsidRPr="00C00CBE">
        <w:rPr>
          <w:rFonts w:ascii="Times New Roman" w:hAnsi="Times New Roman" w:cs="Times New Roman"/>
          <w:sz w:val="24"/>
          <w:szCs w:val="24"/>
        </w:rPr>
        <w:t xml:space="preserve"> Федерального закона </w:t>
      </w:r>
      <w:r w:rsidR="00206B5D" w:rsidRPr="00D07B78">
        <w:rPr>
          <w:rFonts w:ascii="Times New Roman" w:hAnsi="Times New Roman" w:cs="Times New Roman"/>
          <w:color w:val="000000"/>
          <w:sz w:val="24"/>
          <w:szCs w:val="24"/>
        </w:rPr>
        <w:t xml:space="preserve">от 27.07.2010 </w:t>
      </w:r>
      <w:r w:rsidR="00206B5D" w:rsidRPr="00C00CBE">
        <w:rPr>
          <w:rFonts w:ascii="Times New Roman" w:hAnsi="Times New Roman" w:cs="Times New Roman"/>
          <w:sz w:val="24"/>
          <w:szCs w:val="24"/>
        </w:rPr>
        <w:t>№ 210-ФЗ</w:t>
      </w:r>
      <w:r w:rsidR="00206B5D" w:rsidRPr="00D07B78">
        <w:rPr>
          <w:rFonts w:ascii="Times New Roman" w:hAnsi="Times New Roman" w:cs="Times New Roman"/>
          <w:color w:val="000000"/>
          <w:sz w:val="24"/>
          <w:szCs w:val="24"/>
        </w:rPr>
        <w:t xml:space="preserve"> «Об организации предоставления государственных и муниципальных услуг»</w:t>
      </w:r>
      <w:r w:rsidR="00206B5D">
        <w:rPr>
          <w:rFonts w:ascii="Times New Roman" w:hAnsi="Times New Roman" w:cs="Times New Roman"/>
          <w:color w:val="000000"/>
          <w:sz w:val="24"/>
          <w:szCs w:val="24"/>
        </w:rPr>
        <w:t xml:space="preserve"> (далее - </w:t>
      </w:r>
      <w:r w:rsidR="00206B5D" w:rsidRPr="00C00CBE">
        <w:rPr>
          <w:rFonts w:ascii="Times New Roman" w:hAnsi="Times New Roman" w:cs="Times New Roman"/>
          <w:sz w:val="24"/>
          <w:szCs w:val="24"/>
        </w:rPr>
        <w:t>Федеральн</w:t>
      </w:r>
      <w:r w:rsidR="00206B5D">
        <w:rPr>
          <w:rFonts w:ascii="Times New Roman" w:hAnsi="Times New Roman" w:cs="Times New Roman"/>
          <w:sz w:val="24"/>
          <w:szCs w:val="24"/>
        </w:rPr>
        <w:t>ый</w:t>
      </w:r>
      <w:r w:rsidR="00206B5D" w:rsidRPr="00C00CBE">
        <w:rPr>
          <w:rFonts w:ascii="Times New Roman" w:hAnsi="Times New Roman" w:cs="Times New Roman"/>
          <w:sz w:val="24"/>
          <w:szCs w:val="24"/>
        </w:rPr>
        <w:t xml:space="preserve"> закон № 210-ФЗ</w:t>
      </w:r>
      <w:r w:rsidR="00206B5D">
        <w:rPr>
          <w:rFonts w:ascii="Times New Roman" w:hAnsi="Times New Roman" w:cs="Times New Roman"/>
          <w:color w:val="000000"/>
          <w:sz w:val="24"/>
          <w:szCs w:val="24"/>
        </w:rPr>
        <w:t>)</w:t>
      </w:r>
      <w:r w:rsidRPr="00C00CBE">
        <w:rPr>
          <w:rFonts w:ascii="Times New Roman" w:hAnsi="Times New Roman" w:cs="Times New Roman"/>
          <w:sz w:val="24"/>
          <w:szCs w:val="24"/>
        </w:rPr>
        <w:t>;</w:t>
      </w:r>
    </w:p>
    <w:p w14:paraId="66AADDD3" w14:textId="77777777" w:rsidR="001B2D48" w:rsidRPr="00C00CBE" w:rsidRDefault="001B2D48" w:rsidP="001B2D48">
      <w:pPr>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4" w:history="1">
        <w:r w:rsidRPr="00C00CBE">
          <w:rPr>
            <w:rFonts w:ascii="Times New Roman" w:hAnsi="Times New Roman" w:cs="Times New Roman"/>
            <w:sz w:val="24"/>
            <w:szCs w:val="24"/>
          </w:rPr>
          <w:t>части 1 статьи 9</w:t>
        </w:r>
      </w:hyperlink>
      <w:r w:rsidRPr="00C00CBE">
        <w:rPr>
          <w:rFonts w:ascii="Times New Roman" w:hAnsi="Times New Roman" w:cs="Times New Roman"/>
          <w:sz w:val="24"/>
          <w:szCs w:val="24"/>
        </w:rPr>
        <w:t xml:space="preserve"> Федерального закона № 210-ФЗ;</w:t>
      </w:r>
    </w:p>
    <w:p w14:paraId="440CC4CA" w14:textId="77777777" w:rsidR="001B2D48" w:rsidRPr="00C00CBE" w:rsidRDefault="001B2D48" w:rsidP="001B2D48">
      <w:pPr>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5" w:history="1">
        <w:r w:rsidRPr="00C00CBE">
          <w:rPr>
            <w:rFonts w:ascii="Times New Roman" w:hAnsi="Times New Roman" w:cs="Times New Roman"/>
            <w:sz w:val="24"/>
            <w:szCs w:val="24"/>
          </w:rPr>
          <w:t>пунктом 4 части 1 статьи 7</w:t>
        </w:r>
      </w:hyperlink>
      <w:r w:rsidRPr="00C00CBE">
        <w:rPr>
          <w:rFonts w:ascii="Times New Roman" w:hAnsi="Times New Roman" w:cs="Times New Roman"/>
          <w:sz w:val="24"/>
          <w:szCs w:val="24"/>
        </w:rPr>
        <w:t xml:space="preserve"> Федерального закона № 210-ФЗ;</w:t>
      </w:r>
    </w:p>
    <w:p w14:paraId="38E65924" w14:textId="77777777" w:rsidR="001B2D48" w:rsidRPr="00C00CBE" w:rsidRDefault="001B2D48" w:rsidP="001B2D48">
      <w:pPr>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xml:space="preserve">- представления на бумажном носителе документов и информации, электронные образы которых ранее были заверены в соответствии с </w:t>
      </w:r>
      <w:hyperlink r:id="rId16" w:history="1">
        <w:r w:rsidRPr="00C00CBE">
          <w:rPr>
            <w:rFonts w:ascii="Times New Roman" w:hAnsi="Times New Roman" w:cs="Times New Roman"/>
            <w:sz w:val="24"/>
            <w:szCs w:val="24"/>
          </w:rPr>
          <w:t>пунктом 7.2 части 1 статьи 16</w:t>
        </w:r>
      </w:hyperlink>
      <w:r w:rsidRPr="00C00CBE">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77F69929" w14:textId="18351872" w:rsidR="001B2D48" w:rsidRPr="00C00CBE" w:rsidRDefault="001B2D48" w:rsidP="001B2D48">
      <w:pPr>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xml:space="preserve">2.7.3. При наступлении событий, являющихся основанием для предоставления муниципальной услуги, </w:t>
      </w:r>
      <w:r w:rsidR="00206B5D">
        <w:rPr>
          <w:rFonts w:ascii="Times New Roman" w:hAnsi="Times New Roman" w:cs="Times New Roman"/>
          <w:sz w:val="24"/>
          <w:szCs w:val="24"/>
        </w:rPr>
        <w:t>Администрация</w:t>
      </w:r>
      <w:r w:rsidRPr="00C00CBE">
        <w:rPr>
          <w:rFonts w:ascii="Times New Roman" w:hAnsi="Times New Roman" w:cs="Times New Roman"/>
          <w:sz w:val="24"/>
          <w:szCs w:val="24"/>
        </w:rPr>
        <w:t>, предоставляющ</w:t>
      </w:r>
      <w:r w:rsidR="00206B5D">
        <w:rPr>
          <w:rFonts w:ascii="Times New Roman" w:hAnsi="Times New Roman" w:cs="Times New Roman"/>
          <w:sz w:val="24"/>
          <w:szCs w:val="24"/>
        </w:rPr>
        <w:t>ая</w:t>
      </w:r>
      <w:r w:rsidRPr="00C00CBE">
        <w:rPr>
          <w:rFonts w:ascii="Times New Roman" w:hAnsi="Times New Roman" w:cs="Times New Roman"/>
          <w:sz w:val="24"/>
          <w:szCs w:val="24"/>
        </w:rPr>
        <w:t xml:space="preserve"> муниципальную услугу, вправе:</w:t>
      </w:r>
    </w:p>
    <w:p w14:paraId="4A5EA6FD" w14:textId="77777777" w:rsidR="001B2D48" w:rsidRPr="00C00CBE" w:rsidRDefault="001B2D48" w:rsidP="001B2D48">
      <w:pPr>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2C3923BC" w14:textId="77777777" w:rsidR="001B2D48" w:rsidRPr="00C00CBE" w:rsidRDefault="001B2D48" w:rsidP="001B2D48">
      <w:pPr>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271CA563"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2.8. Основания для приостановления предоставления муниципальной услуги не предусмотрены.</w:t>
      </w:r>
    </w:p>
    <w:p w14:paraId="11018263"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bookmarkStart w:id="6" w:name="Par211"/>
      <w:bookmarkStart w:id="7" w:name="Par226"/>
      <w:bookmarkStart w:id="8" w:name="Par231"/>
      <w:bookmarkEnd w:id="6"/>
      <w:bookmarkEnd w:id="7"/>
      <w:bookmarkEnd w:id="8"/>
      <w:r w:rsidRPr="00C00CBE">
        <w:rPr>
          <w:rFonts w:ascii="Times New Roman" w:hAnsi="Times New Roman" w:cs="Times New Roman"/>
          <w:sz w:val="24"/>
          <w:szCs w:val="24"/>
        </w:rPr>
        <w:t>2.9 Основания для отказа в приеме документов, необходимых для предоставления муниципальной услуги:</w:t>
      </w:r>
    </w:p>
    <w:p w14:paraId="01F3C505" w14:textId="77777777" w:rsidR="001B2D48" w:rsidRPr="00C00CBE" w:rsidRDefault="001B2D48" w:rsidP="001B2D48">
      <w:pPr>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p w14:paraId="7FD9F501" w14:textId="6CCFACD1"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xml:space="preserve">1) заявление на получение услуги оформлено не в соответствии с пунктом 2.6 </w:t>
      </w:r>
      <w:r w:rsidR="00206B5D">
        <w:rPr>
          <w:rFonts w:ascii="Times New Roman" w:hAnsi="Times New Roman" w:cs="Times New Roman"/>
          <w:sz w:val="24"/>
          <w:szCs w:val="24"/>
        </w:rPr>
        <w:t xml:space="preserve">настоящего </w:t>
      </w:r>
      <w:r w:rsidRPr="00C00CBE">
        <w:rPr>
          <w:rFonts w:ascii="Times New Roman" w:hAnsi="Times New Roman" w:cs="Times New Roman"/>
          <w:sz w:val="24"/>
          <w:szCs w:val="24"/>
        </w:rPr>
        <w:t>административного регламента.</w:t>
      </w:r>
    </w:p>
    <w:p w14:paraId="67991D4D"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2.10. Исчерпывающий перечень оснований для отказа в предоставлении муниципальной услуги:</w:t>
      </w:r>
    </w:p>
    <w:p w14:paraId="78060024" w14:textId="77777777" w:rsidR="001B2D48" w:rsidRPr="00C00CBE" w:rsidRDefault="001B2D48" w:rsidP="001B2D48">
      <w:pPr>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194057DF" w14:textId="22EE9EE9"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xml:space="preserve">1) к заявлению не приложены все документы или установлено их несоответствие требованиям, указанным в </w:t>
      </w:r>
      <w:hyperlink w:anchor="Par193" w:history="1">
        <w:r w:rsidRPr="00C00CBE">
          <w:rPr>
            <w:rFonts w:ascii="Times New Roman" w:hAnsi="Times New Roman" w:cs="Times New Roman"/>
            <w:sz w:val="24"/>
            <w:szCs w:val="24"/>
          </w:rPr>
          <w:t>пункте 2.6.1</w:t>
        </w:r>
      </w:hyperlink>
      <w:r w:rsidRPr="00C00CBE">
        <w:rPr>
          <w:rFonts w:ascii="Times New Roman" w:hAnsi="Times New Roman" w:cs="Times New Roman"/>
          <w:sz w:val="24"/>
          <w:szCs w:val="24"/>
        </w:rPr>
        <w:t xml:space="preserve"> – </w:t>
      </w:r>
      <w:hyperlink w:anchor="Par205" w:history="1">
        <w:r w:rsidRPr="00C00CBE">
          <w:rPr>
            <w:rFonts w:ascii="Times New Roman" w:hAnsi="Times New Roman" w:cs="Times New Roman"/>
            <w:sz w:val="24"/>
            <w:szCs w:val="24"/>
          </w:rPr>
          <w:t>2.6.3</w:t>
        </w:r>
      </w:hyperlink>
      <w:r w:rsidRPr="00C00CBE">
        <w:rPr>
          <w:rFonts w:ascii="Times New Roman" w:hAnsi="Times New Roman" w:cs="Times New Roman"/>
          <w:sz w:val="24"/>
          <w:szCs w:val="24"/>
        </w:rPr>
        <w:t xml:space="preserve"> настоящего </w:t>
      </w:r>
      <w:r w:rsidR="00206B5D">
        <w:rPr>
          <w:rFonts w:ascii="Times New Roman" w:hAnsi="Times New Roman" w:cs="Times New Roman"/>
          <w:sz w:val="24"/>
          <w:szCs w:val="24"/>
        </w:rPr>
        <w:t>а</w:t>
      </w:r>
      <w:r w:rsidRPr="00C00CBE">
        <w:rPr>
          <w:rFonts w:ascii="Times New Roman" w:hAnsi="Times New Roman" w:cs="Times New Roman"/>
          <w:sz w:val="24"/>
          <w:szCs w:val="24"/>
        </w:rPr>
        <w:t>дминистративного регламента.</w:t>
      </w:r>
    </w:p>
    <w:p w14:paraId="5477C3FA" w14:textId="77777777" w:rsidR="001B2D48" w:rsidRPr="00C00CBE" w:rsidRDefault="001B2D48" w:rsidP="001B2D48">
      <w:pPr>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Отсутствие права на предоставление муниципальной услуги:</w:t>
      </w:r>
    </w:p>
    <w:p w14:paraId="11A62FFB" w14:textId="0983CBE6" w:rsidR="001B2D48" w:rsidRPr="00C00CBE" w:rsidRDefault="001B2D48" w:rsidP="001B2D4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hAnsi="Times New Roman" w:cs="Times New Roman"/>
          <w:sz w:val="24"/>
          <w:szCs w:val="24"/>
        </w:rPr>
        <w:t xml:space="preserve">1) заявитель не является лицом, указанным в </w:t>
      </w:r>
      <w:hyperlink w:anchor="Par151" w:history="1">
        <w:r w:rsidRPr="00C00CBE">
          <w:rPr>
            <w:rFonts w:ascii="Times New Roman" w:hAnsi="Times New Roman" w:cs="Times New Roman"/>
            <w:sz w:val="24"/>
            <w:szCs w:val="24"/>
          </w:rPr>
          <w:t>пункте 1.</w:t>
        </w:r>
      </w:hyperlink>
      <w:r w:rsidRPr="00C00CBE">
        <w:rPr>
          <w:rFonts w:ascii="Times New Roman" w:hAnsi="Times New Roman" w:cs="Times New Roman"/>
          <w:sz w:val="24"/>
          <w:szCs w:val="24"/>
        </w:rPr>
        <w:t xml:space="preserve">2 настоящего </w:t>
      </w:r>
      <w:r w:rsidR="00206B5D">
        <w:rPr>
          <w:rFonts w:ascii="Times New Roman" w:hAnsi="Times New Roman" w:cs="Times New Roman"/>
          <w:sz w:val="24"/>
          <w:szCs w:val="24"/>
        </w:rPr>
        <w:t>а</w:t>
      </w:r>
      <w:r w:rsidRPr="00C00CBE">
        <w:rPr>
          <w:rFonts w:ascii="Times New Roman" w:hAnsi="Times New Roman" w:cs="Times New Roman"/>
          <w:sz w:val="24"/>
          <w:szCs w:val="24"/>
        </w:rPr>
        <w:t xml:space="preserve">дминистративного регламента, </w:t>
      </w:r>
      <w:r w:rsidRPr="00C00CBE">
        <w:rPr>
          <w:rFonts w:ascii="Times New Roman" w:eastAsia="Times New Roman" w:hAnsi="Times New Roman" w:cs="Times New Roman"/>
          <w:sz w:val="24"/>
          <w:szCs w:val="24"/>
          <w:lang w:eastAsia="ru-RU"/>
        </w:rPr>
        <w:t>либо не соответствует требованиям законодательства Российской Федерации, предъявляемым к лицу, которому предоставляется муниципальная услуга;</w:t>
      </w:r>
    </w:p>
    <w:p w14:paraId="2F8B61B6"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2) правовыми актами Российской Федерации или Ленинградской области установлены ограничения на распоряжение данным имуществом;</w:t>
      </w:r>
    </w:p>
    <w:p w14:paraId="11305F6F"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lastRenderedPageBreak/>
        <w:t>3) в установленном порядке принято решение, предусматривающее иной порядок распоряжения таким имуществом.</w:t>
      </w:r>
    </w:p>
    <w:p w14:paraId="07C9D069"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2.11. Муниципальная услуга предоставляется Администрацией бесплатно.</w:t>
      </w:r>
    </w:p>
    <w:p w14:paraId="644D10A1"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bookmarkStart w:id="9" w:name="Par266"/>
      <w:bookmarkEnd w:id="9"/>
      <w:r w:rsidRPr="00C00CBE">
        <w:rPr>
          <w:rFonts w:ascii="Times New Roman" w:eastAsia="Times New Roman" w:hAnsi="Times New Roman" w:cs="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7B83CB13" w14:textId="77777777" w:rsidR="001B2D48" w:rsidRPr="00C00CBE" w:rsidRDefault="001B2D48" w:rsidP="001B2D48">
      <w:pPr>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14:paraId="0A1288E6" w14:textId="77777777" w:rsidR="001B2D48" w:rsidRPr="00C00CBE" w:rsidRDefault="001B2D48" w:rsidP="001B2D48">
      <w:pPr>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при личном обращении заявителя – в день поступления заявления в Администрацию;</w:t>
      </w:r>
    </w:p>
    <w:p w14:paraId="041A8FBD" w14:textId="77777777" w:rsidR="001B2D48" w:rsidRPr="00C00CBE" w:rsidRDefault="001B2D48" w:rsidP="001B2D48">
      <w:pPr>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при направлении заявления почтовой связью в Администрацию – в день поступления заявления в Администрацию;</w:t>
      </w:r>
    </w:p>
    <w:p w14:paraId="0A08F146" w14:textId="77777777" w:rsidR="001B2D48" w:rsidRPr="00C00CBE" w:rsidRDefault="001B2D48" w:rsidP="001B2D48">
      <w:pPr>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при направлении запроса на бумажном носителе из МФЦ в Администрацию (при наличии соглашения) – в день поступления запроса в Администрацию;</w:t>
      </w:r>
    </w:p>
    <w:p w14:paraId="141CB2F8" w14:textId="77777777" w:rsidR="001B2D48" w:rsidRPr="00C00CBE" w:rsidRDefault="001B2D48" w:rsidP="001B2D48">
      <w:pPr>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2C0A91D6"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2C898BFF"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Администрации и МФЦ.</w:t>
      </w:r>
    </w:p>
    <w:p w14:paraId="33CC7387"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4578DD3B"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48CBFC72"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54A07D5A"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14:paraId="2BF5BAAA"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14:paraId="0D06E4DA"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14:paraId="5C86318C"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2327A419"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C00CBE">
        <w:rPr>
          <w:rFonts w:ascii="Times New Roman" w:eastAsia="Times New Roman" w:hAnsi="Times New Roman" w:cs="Times New Roman"/>
          <w:sz w:val="24"/>
          <w:szCs w:val="24"/>
          <w:lang w:eastAsia="ru-RU"/>
        </w:rPr>
        <w:t>тифлосурдопереводчика</w:t>
      </w:r>
      <w:proofErr w:type="spellEnd"/>
      <w:r w:rsidRPr="00C00CBE">
        <w:rPr>
          <w:rFonts w:ascii="Times New Roman" w:eastAsia="Times New Roman" w:hAnsi="Times New Roman" w:cs="Times New Roman"/>
          <w:sz w:val="24"/>
          <w:szCs w:val="24"/>
          <w:lang w:eastAsia="ru-RU"/>
        </w:rPr>
        <w:t>.</w:t>
      </w:r>
    </w:p>
    <w:p w14:paraId="42CF1D90"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1EADE5EC"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105A4297"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 xml:space="preserve">2.14.12. Помещения приема и выдачи документов должны предусматривать места для </w:t>
      </w:r>
      <w:r w:rsidRPr="00C00CBE">
        <w:rPr>
          <w:rFonts w:ascii="Times New Roman" w:eastAsia="Times New Roman" w:hAnsi="Times New Roman" w:cs="Times New Roman"/>
          <w:sz w:val="24"/>
          <w:szCs w:val="24"/>
          <w:lang w:eastAsia="ru-RU"/>
        </w:rPr>
        <w:lastRenderedPageBreak/>
        <w:t>ожидания, информирования и приема заявителей.</w:t>
      </w:r>
    </w:p>
    <w:p w14:paraId="71B942A4"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6B3E78B9"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56AA47D1"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C00CBE">
        <w:rPr>
          <w:rFonts w:ascii="Times New Roman" w:eastAsiaTheme="minorEastAsia" w:hAnsi="Times New Roman" w:cs="Times New Roman"/>
          <w:sz w:val="24"/>
          <w:szCs w:val="24"/>
          <w:lang w:eastAsia="ru-RU"/>
        </w:rPr>
        <w:t>2.15. Показатели доступности и качества муниципальной услуги.</w:t>
      </w:r>
    </w:p>
    <w:p w14:paraId="5D920B72"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C00CBE">
        <w:rPr>
          <w:rFonts w:ascii="Times New Roman" w:eastAsiaTheme="minorEastAsia" w:hAnsi="Times New Roman" w:cs="Times New Roman"/>
          <w:sz w:val="24"/>
          <w:szCs w:val="24"/>
          <w:lang w:eastAsia="ru-RU"/>
        </w:rPr>
        <w:t>2.15.1. Показатели доступности муниципальной услуги (общие, применимые в отношении всех заявителей):</w:t>
      </w:r>
    </w:p>
    <w:p w14:paraId="46CDEB2E"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C00CBE">
        <w:rPr>
          <w:rFonts w:ascii="Times New Roman" w:eastAsiaTheme="minorEastAsia" w:hAnsi="Times New Roman" w:cs="Times New Roman"/>
          <w:sz w:val="24"/>
          <w:szCs w:val="24"/>
          <w:lang w:eastAsia="ru-RU"/>
        </w:rPr>
        <w:t>1) транспортная доступность к месту предоставления муниципальной услуги;</w:t>
      </w:r>
    </w:p>
    <w:p w14:paraId="64C42A96"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C00CBE">
        <w:rPr>
          <w:rFonts w:ascii="Times New Roman" w:eastAsiaTheme="minorEastAsia"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услуга;</w:t>
      </w:r>
    </w:p>
    <w:p w14:paraId="54A2A564"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C00CBE">
        <w:rPr>
          <w:rFonts w:ascii="Times New Roman" w:eastAsiaTheme="minorEastAsia" w:hAnsi="Times New Roman" w:cs="Times New Roman"/>
          <w:sz w:val="24"/>
          <w:szCs w:val="24"/>
          <w:lang w:eastAsia="ru-RU"/>
        </w:rPr>
        <w:t>3) возможность получения полной и достоверной информации о муниципальной услуге в Администрации по телефону, на официальном сайте;</w:t>
      </w:r>
    </w:p>
    <w:p w14:paraId="7EAFD28E"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C00CBE">
        <w:rPr>
          <w:rFonts w:ascii="Times New Roman" w:eastAsiaTheme="minorEastAsia"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14:paraId="3A2D7AA3"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C00CBE">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14:paraId="7DC68C2A"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C00CBE">
        <w:rPr>
          <w:rFonts w:ascii="Times New Roman" w:eastAsiaTheme="minorEastAsia" w:hAnsi="Times New Roman" w:cs="Times New Roman"/>
          <w:sz w:val="24"/>
          <w:szCs w:val="24"/>
          <w:lang w:eastAsia="ru-RU"/>
        </w:rPr>
        <w:t>2.15.2. Показатели доступности муниципальной услуги (специальные, применимые в отношении инвалидов):</w:t>
      </w:r>
    </w:p>
    <w:p w14:paraId="44FC1600"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C00CBE">
        <w:rPr>
          <w:rFonts w:ascii="Times New Roman" w:eastAsiaTheme="minorEastAsia" w:hAnsi="Times New Roman" w:cs="Times New Roman"/>
          <w:sz w:val="24"/>
          <w:szCs w:val="24"/>
          <w:lang w:eastAsia="ru-RU"/>
        </w:rPr>
        <w:t>1) наличие инфраструктуры, указанной в п. 2.14 регламента;</w:t>
      </w:r>
    </w:p>
    <w:p w14:paraId="15E4E9D3"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C00CBE">
        <w:rPr>
          <w:rFonts w:ascii="Times New Roman" w:eastAsiaTheme="minorEastAsia" w:hAnsi="Times New Roman" w:cs="Times New Roman"/>
          <w:sz w:val="24"/>
          <w:szCs w:val="24"/>
          <w:lang w:eastAsia="ru-RU"/>
        </w:rPr>
        <w:t>2) исполнение требований доступности услуг для инвалидов;</w:t>
      </w:r>
    </w:p>
    <w:p w14:paraId="09EB05BE"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C00CBE">
        <w:rPr>
          <w:rFonts w:ascii="Times New Roman" w:eastAsiaTheme="minorEastAsia"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14:paraId="18480572"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C00CBE">
        <w:rPr>
          <w:rFonts w:ascii="Times New Roman" w:eastAsiaTheme="minorEastAsia" w:hAnsi="Times New Roman" w:cs="Times New Roman"/>
          <w:sz w:val="24"/>
          <w:szCs w:val="24"/>
          <w:lang w:eastAsia="ru-RU"/>
        </w:rPr>
        <w:t>2.15.3. Показатели качества муниципальной услуги:</w:t>
      </w:r>
    </w:p>
    <w:p w14:paraId="1E059B77"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C00CBE">
        <w:rPr>
          <w:rFonts w:ascii="Times New Roman" w:eastAsiaTheme="minorEastAsia" w:hAnsi="Times New Roman" w:cs="Times New Roman"/>
          <w:sz w:val="24"/>
          <w:szCs w:val="24"/>
          <w:lang w:eastAsia="ru-RU"/>
        </w:rPr>
        <w:t>1) соблюдение срока предоставления муниципальной услуги;</w:t>
      </w:r>
    </w:p>
    <w:p w14:paraId="5829EEC8"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C00CBE">
        <w:rPr>
          <w:rFonts w:ascii="Times New Roman" w:eastAsiaTheme="minorEastAsia" w:hAnsi="Times New Roman" w:cs="Times New Roman"/>
          <w:sz w:val="24"/>
          <w:szCs w:val="24"/>
          <w:lang w:eastAsia="ru-RU"/>
        </w:rPr>
        <w:t>2) соблюдение времени ожидания в очереди при подаче заявления и получении результата;</w:t>
      </w:r>
    </w:p>
    <w:p w14:paraId="5BBA6498"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C00CBE">
        <w:rPr>
          <w:rFonts w:ascii="Times New Roman" w:eastAsiaTheme="minorEastAsia" w:hAnsi="Times New Roman" w:cs="Times New Roman"/>
          <w:sz w:val="24"/>
          <w:szCs w:val="24"/>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14:paraId="18B1F150"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C00CBE">
        <w:rPr>
          <w:rFonts w:ascii="Times New Roman" w:eastAsiaTheme="minorEastAsia"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14:paraId="7D835895"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C00CBE">
        <w:rPr>
          <w:rFonts w:ascii="Times New Roman" w:eastAsiaTheme="minorEastAsia" w:hAnsi="Times New Roman" w:cs="Times New Roman"/>
          <w:sz w:val="24"/>
          <w:szCs w:val="24"/>
          <w:lang w:eastAsia="ru-RU"/>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32EA5A1F"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C00CBE">
        <w:rPr>
          <w:rFonts w:ascii="Times New Roman" w:eastAsiaTheme="minorEastAsia"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14:paraId="639012D4"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C00CBE">
        <w:rPr>
          <w:rFonts w:ascii="Times New Roman" w:eastAsiaTheme="minorEastAsia" w:hAnsi="Times New Roman" w:cs="Times New Roman"/>
          <w:sz w:val="24"/>
          <w:szCs w:val="24"/>
          <w:lang w:eastAsia="ru-RU"/>
        </w:rPr>
        <w:t>Согласований, необходимых для получения муниципальной услуги, не требуется.</w:t>
      </w:r>
    </w:p>
    <w:p w14:paraId="292F385E"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C00CBE">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13923077"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C00CBE">
        <w:rPr>
          <w:rFonts w:ascii="Times New Roman" w:eastAsiaTheme="minorEastAsia" w:hAnsi="Times New Roman" w:cs="Times New Roman"/>
          <w:sz w:val="24"/>
          <w:szCs w:val="24"/>
          <w:lang w:eastAsia="ru-RU"/>
        </w:rPr>
        <w:t>2.17.1. Предоставление услуги по экстерриториальному принципу не осуществляется.</w:t>
      </w:r>
    </w:p>
    <w:p w14:paraId="6A59EF30"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C00CBE">
        <w:rPr>
          <w:rFonts w:ascii="Times New Roman" w:eastAsiaTheme="minorEastAsia" w:hAnsi="Times New Roman" w:cs="Times New Roman"/>
          <w:sz w:val="24"/>
          <w:szCs w:val="24"/>
          <w:lang w:eastAsia="ru-RU"/>
        </w:rPr>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1739F9DA" w14:textId="77777777" w:rsidR="001B2D48" w:rsidRPr="00C00CBE" w:rsidRDefault="001B2D48" w:rsidP="001B2D48">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2632EBE0" w14:textId="77777777" w:rsidR="001B2D48" w:rsidRPr="00DC4874" w:rsidRDefault="001B2D48" w:rsidP="001B2D48">
      <w:pPr>
        <w:widowControl w:val="0"/>
        <w:autoSpaceDE w:val="0"/>
        <w:autoSpaceDN w:val="0"/>
        <w:adjustRightInd w:val="0"/>
        <w:spacing w:after="0" w:line="240" w:lineRule="auto"/>
        <w:ind w:firstLine="709"/>
        <w:jc w:val="center"/>
        <w:rPr>
          <w:rFonts w:ascii="Times New Roman" w:hAnsi="Times New Roman" w:cs="Times New Roman"/>
          <w:b/>
          <w:sz w:val="24"/>
          <w:szCs w:val="24"/>
        </w:rPr>
      </w:pPr>
      <w:bookmarkStart w:id="10" w:name="Par315"/>
      <w:bookmarkEnd w:id="10"/>
      <w:r w:rsidRPr="00DC4874">
        <w:rPr>
          <w:rFonts w:ascii="Times New Roman" w:hAnsi="Times New Roman" w:cs="Times New Roman"/>
          <w:b/>
          <w:sz w:val="24"/>
          <w:szCs w:val="24"/>
        </w:rPr>
        <w:t xml:space="preserve">3. Состав, последовательность и сроки выполнения административных процедур, </w:t>
      </w:r>
      <w:r w:rsidRPr="00DC4874">
        <w:rPr>
          <w:rFonts w:ascii="Times New Roman" w:hAnsi="Times New Roman" w:cs="Times New Roman"/>
          <w:b/>
          <w:sz w:val="24"/>
          <w:szCs w:val="24"/>
        </w:rPr>
        <w:lastRenderedPageBreak/>
        <w:t>требования к порядку их выполнения, в том числе особенности выполнения административных процедур в электронной форме</w:t>
      </w:r>
    </w:p>
    <w:p w14:paraId="0A8FB563" w14:textId="77777777" w:rsidR="001B2D48" w:rsidRPr="00C00CBE" w:rsidRDefault="001B2D48" w:rsidP="001B2D48">
      <w:pPr>
        <w:widowControl w:val="0"/>
        <w:autoSpaceDE w:val="0"/>
        <w:autoSpaceDN w:val="0"/>
        <w:adjustRightInd w:val="0"/>
        <w:spacing w:after="0" w:line="240" w:lineRule="auto"/>
        <w:ind w:firstLine="709"/>
        <w:jc w:val="center"/>
        <w:rPr>
          <w:rFonts w:ascii="Times New Roman" w:hAnsi="Times New Roman" w:cs="Times New Roman"/>
          <w:sz w:val="24"/>
          <w:szCs w:val="24"/>
        </w:rPr>
      </w:pPr>
    </w:p>
    <w:p w14:paraId="462E559B" w14:textId="77777777" w:rsidR="001B2D48" w:rsidRPr="00C00CBE" w:rsidRDefault="001B2D48" w:rsidP="001B2D48">
      <w:pPr>
        <w:pStyle w:val="ConsPlusNormal"/>
        <w:ind w:firstLine="567"/>
        <w:jc w:val="both"/>
        <w:rPr>
          <w:rFonts w:ascii="Times New Roman" w:hAnsi="Times New Roman" w:cs="Times New Roman"/>
          <w:sz w:val="24"/>
          <w:szCs w:val="24"/>
        </w:rPr>
      </w:pPr>
      <w:r w:rsidRPr="00C00CBE">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14:paraId="7A96EF73"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14:paraId="0B6D0E4F"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1) прием и регистрация заявления и документов о предоставлении муниципальной услуги – 3 (три) дня;</w:t>
      </w:r>
    </w:p>
    <w:p w14:paraId="71CAA62B"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2) рассмотрение заявления и документов о предоставлении муниципальной услуги – 30 (тридцать) дней;</w:t>
      </w:r>
    </w:p>
    <w:p w14:paraId="0655A5AD"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3) рассмотрение вопроса о передаче имущества казны Администрации в аренду, безвозмездное пользование, доверительное управление без проведения торгов на заседании комиссии – 10 (десять) дней;</w:t>
      </w:r>
    </w:p>
    <w:p w14:paraId="1EC1A09C"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4) принятие решения о предоставлении муниципальной услуги или об отказе в предоставлении муниципальной услуги – 20 (двадцать) дней;</w:t>
      </w:r>
    </w:p>
    <w:p w14:paraId="053B5472"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5) заключение договора о передаче имущества казны Администрации в аренду, безвозмездное пользование, доверительное управление без проведения торгов – 25 (двадцать пять) дней;</w:t>
      </w:r>
    </w:p>
    <w:p w14:paraId="50234FBD"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6) выдача результата – 2 (два) дня.</w:t>
      </w:r>
    </w:p>
    <w:p w14:paraId="75B6D395"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bookmarkStart w:id="11" w:name="Par327"/>
      <w:bookmarkEnd w:id="11"/>
      <w:r w:rsidRPr="00C00CBE">
        <w:rPr>
          <w:rFonts w:ascii="Times New Roman" w:hAnsi="Times New Roman" w:cs="Times New Roman"/>
          <w:sz w:val="24"/>
          <w:szCs w:val="24"/>
        </w:rPr>
        <w:t>3.1.2. Прием и регистрация заявления и документов о предоставлении муниципальной услуги.</w:t>
      </w:r>
    </w:p>
    <w:p w14:paraId="01DFF7BD"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14:paraId="082FC3D6"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3.1.2.2. Содержание административного действия, продолжительность и (или)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3 дней.</w:t>
      </w:r>
    </w:p>
    <w:p w14:paraId="2B78A8BC" w14:textId="5A44BAC4"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xml:space="preserve">При наличии оснований для отказа в приеме документов, предусмотренных пунктом 2.9 </w:t>
      </w:r>
      <w:r w:rsidR="00206B5D">
        <w:rPr>
          <w:rFonts w:ascii="Times New Roman" w:hAnsi="Times New Roman" w:cs="Times New Roman"/>
          <w:sz w:val="24"/>
          <w:szCs w:val="24"/>
        </w:rPr>
        <w:t xml:space="preserve">настоящего </w:t>
      </w:r>
      <w:r w:rsidRPr="00C00CBE">
        <w:rPr>
          <w:rFonts w:ascii="Times New Roman" w:hAnsi="Times New Roman" w:cs="Times New Roman"/>
          <w:sz w:val="24"/>
          <w:szCs w:val="24"/>
        </w:rPr>
        <w:t>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14:paraId="4EEE0369"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1C05BCE9"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xml:space="preserve">3.1.2.4. Критерии принятия решения: наличие либо отсутствие установленных пунктом 2.9 административного регламента оснований для отказа в приеме заявления и документов о предоставлении муниципальной услуги. </w:t>
      </w:r>
    </w:p>
    <w:p w14:paraId="232CE5B4"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xml:space="preserve">3.1.2.5. Результат выполнения административной процедуры: </w:t>
      </w:r>
    </w:p>
    <w:p w14:paraId="0C74E091"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отказ в приеме заявления и документов о предоставлении муниципальной услуги;</w:t>
      </w:r>
    </w:p>
    <w:p w14:paraId="7AD7DAA9"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регистрация заявления и документов о предоставлении муниципальной услуги.</w:t>
      </w:r>
    </w:p>
    <w:p w14:paraId="45EC8A3E"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3.1.3. Рассмотрение заявления и документов о предоставлении муниципальной услуги.</w:t>
      </w:r>
    </w:p>
    <w:p w14:paraId="1E804850" w14:textId="77777777" w:rsidR="001B2D48" w:rsidRPr="00C00CBE" w:rsidRDefault="001B2D48" w:rsidP="001B2D48">
      <w:pPr>
        <w:pStyle w:val="ConsPlusNormal"/>
        <w:ind w:firstLine="567"/>
        <w:jc w:val="both"/>
        <w:rPr>
          <w:rFonts w:ascii="Times New Roman" w:eastAsia="Calibri" w:hAnsi="Times New Roman" w:cs="Times New Roman"/>
          <w:sz w:val="24"/>
          <w:szCs w:val="24"/>
        </w:rPr>
      </w:pPr>
      <w:r w:rsidRPr="00C00CBE">
        <w:rPr>
          <w:rFonts w:ascii="Times New Roman" w:hAnsi="Times New Roman" w:cs="Times New Roman"/>
          <w:sz w:val="24"/>
          <w:szCs w:val="24"/>
        </w:rPr>
        <w:t xml:space="preserve">3.1.3.1.  Основание для начала административной процедуры: </w:t>
      </w:r>
      <w:r w:rsidRPr="00C00CBE">
        <w:rPr>
          <w:rFonts w:ascii="Times New Roman" w:eastAsia="Calibri" w:hAnsi="Times New Roman" w:cs="Times New Roman"/>
          <w:sz w:val="24"/>
          <w:szCs w:val="24"/>
        </w:rPr>
        <w:t>поступление зарегистрированного заявления и документов работнику Администрации, ответственному за формирование проекта решения.</w:t>
      </w:r>
    </w:p>
    <w:p w14:paraId="3A62EC18" w14:textId="77777777" w:rsidR="001B2D48" w:rsidRPr="00C00CBE" w:rsidRDefault="001B2D48" w:rsidP="001B2D48">
      <w:pPr>
        <w:pStyle w:val="ConsPlusNormal"/>
        <w:ind w:firstLine="567"/>
        <w:jc w:val="both"/>
        <w:rPr>
          <w:rFonts w:ascii="Times New Roman" w:eastAsia="Calibri" w:hAnsi="Times New Roman" w:cs="Times New Roman"/>
          <w:sz w:val="24"/>
          <w:szCs w:val="24"/>
        </w:rPr>
      </w:pPr>
      <w:r w:rsidRPr="00C00CBE">
        <w:rPr>
          <w:rFonts w:ascii="Times New Roman" w:hAnsi="Times New Roman" w:cs="Times New Roman"/>
          <w:sz w:val="24"/>
          <w:szCs w:val="24"/>
        </w:rPr>
        <w:t xml:space="preserve">3.1.3.2. </w:t>
      </w:r>
      <w:r w:rsidRPr="00C00CBE">
        <w:rPr>
          <w:rFonts w:ascii="Times New Roman" w:eastAsia="Calibri" w:hAnsi="Times New Roman" w:cs="Times New Roman"/>
          <w:sz w:val="24"/>
          <w:szCs w:val="24"/>
        </w:rPr>
        <w:t>Содержание административного действия (административных действий), продолжительность и (или) максимальный срок его (их) выполнения:</w:t>
      </w:r>
    </w:p>
    <w:p w14:paraId="0008360E" w14:textId="77777777" w:rsidR="001B2D48" w:rsidRPr="00C00CBE" w:rsidRDefault="001B2D48" w:rsidP="001B2D48">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00CBE">
        <w:rPr>
          <w:rFonts w:ascii="Times New Roman" w:eastAsia="Calibri" w:hAnsi="Times New Roman" w:cs="Times New Roman"/>
          <w:sz w:val="24"/>
          <w:szCs w:val="24"/>
          <w:u w:val="single"/>
          <w:lang w:eastAsia="ru-RU"/>
        </w:rPr>
        <w:t>1 действие:</w:t>
      </w:r>
      <w:r w:rsidRPr="00C00CBE">
        <w:rPr>
          <w:rFonts w:ascii="Times New Roman" w:eastAsia="Calibri"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14:paraId="560E68B0" w14:textId="77777777" w:rsidR="001B2D48" w:rsidRPr="00C00CBE" w:rsidRDefault="001B2D48" w:rsidP="001B2D48">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00CBE">
        <w:rPr>
          <w:rFonts w:ascii="Times New Roman" w:eastAsia="Calibri" w:hAnsi="Times New Roman" w:cs="Times New Roman"/>
          <w:sz w:val="24"/>
          <w:szCs w:val="24"/>
          <w:u w:val="single"/>
          <w:lang w:eastAsia="ru-RU"/>
        </w:rPr>
        <w:lastRenderedPageBreak/>
        <w:t>2 действие:</w:t>
      </w:r>
      <w:r w:rsidRPr="00C00CBE">
        <w:rPr>
          <w:rFonts w:ascii="Times New Roman" w:eastAsia="Calibri" w:hAnsi="Times New Roman" w:cs="Times New Roman"/>
          <w:sz w:val="24"/>
          <w:szCs w:val="24"/>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рабочих дней с даты окончания первой административной процедуры;</w:t>
      </w:r>
    </w:p>
    <w:p w14:paraId="01D30B39"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u w:val="single"/>
        </w:rPr>
        <w:t>3 действие:</w:t>
      </w:r>
      <w:r w:rsidRPr="00C00CBE">
        <w:rPr>
          <w:rFonts w:ascii="Times New Roman" w:hAnsi="Times New Roman" w:cs="Times New Roman"/>
          <w:sz w:val="24"/>
          <w:szCs w:val="24"/>
        </w:rPr>
        <w:t xml:space="preserve"> направление секретарю комиссии заявления и документов о предоставлении муниципальной услуги;</w:t>
      </w:r>
    </w:p>
    <w:p w14:paraId="18623E4F"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u w:val="single"/>
        </w:rPr>
        <w:t xml:space="preserve">4 действие: </w:t>
      </w:r>
      <w:r w:rsidRPr="00C00CBE">
        <w:rPr>
          <w:rFonts w:ascii="Times New Roman" w:hAnsi="Times New Roman" w:cs="Times New Roman"/>
          <w:sz w:val="24"/>
          <w:szCs w:val="24"/>
        </w:rPr>
        <w:t>подготовка проекта решения об отказе в предоставлении муниципальной услуги.</w:t>
      </w:r>
    </w:p>
    <w:p w14:paraId="0BFD23D0"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Общий срок выполнения административных действий: не более 30 дней.</w:t>
      </w:r>
    </w:p>
    <w:p w14:paraId="09539525"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3.1.3.3. Лицо, ответственное за выполнение административной процедуры: работник Администрации, отвечающий за рассмотрение и подготовку проекта решения.</w:t>
      </w:r>
    </w:p>
    <w:p w14:paraId="668D50DB"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3.1.3.4. Критерии принятия решения: наличие либо отсутствие оснований для отказа в предоставлении муниципальной услуги, установленных п. 2.10 административного регламента.</w:t>
      </w:r>
    </w:p>
    <w:p w14:paraId="5663C609" w14:textId="77777777" w:rsidR="001B2D48" w:rsidRPr="00C00CBE" w:rsidRDefault="001B2D48" w:rsidP="001B2D48">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00CBE">
        <w:rPr>
          <w:rFonts w:ascii="Times New Roman" w:eastAsia="Calibri" w:hAnsi="Times New Roman" w:cs="Times New Roman"/>
          <w:sz w:val="24"/>
          <w:szCs w:val="24"/>
          <w:lang w:eastAsia="ru-RU"/>
        </w:rPr>
        <w:t>3.1.3.5. Результат выполнения административной процедуры:</w:t>
      </w:r>
    </w:p>
    <w:p w14:paraId="4CB1375D" w14:textId="77777777" w:rsidR="001B2D48" w:rsidRPr="00C00CBE" w:rsidRDefault="001B2D48" w:rsidP="001B2D48">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bookmarkStart w:id="12" w:name="Par363"/>
      <w:bookmarkEnd w:id="12"/>
      <w:r w:rsidRPr="00C00CBE">
        <w:rPr>
          <w:rFonts w:ascii="Times New Roman" w:hAnsi="Times New Roman" w:cs="Times New Roman"/>
          <w:sz w:val="24"/>
          <w:szCs w:val="24"/>
        </w:rPr>
        <w:t>- направление секретарю комиссии заявления и документов о предоставлении муниципальной услуги;</w:t>
      </w:r>
    </w:p>
    <w:p w14:paraId="45A5BA6F" w14:textId="77777777" w:rsidR="001B2D48" w:rsidRPr="00C00CBE" w:rsidRDefault="001B2D48" w:rsidP="001B2D48">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00CBE">
        <w:rPr>
          <w:rFonts w:ascii="Times New Roman" w:hAnsi="Times New Roman" w:cs="Times New Roman"/>
          <w:sz w:val="24"/>
          <w:szCs w:val="24"/>
        </w:rPr>
        <w:t>- подготовка проекта решения об отказе в предоставлении муниципальной услуги.</w:t>
      </w:r>
    </w:p>
    <w:p w14:paraId="01EE1164" w14:textId="77777777" w:rsidR="001B2D48" w:rsidRPr="00C00CBE" w:rsidRDefault="001B2D48" w:rsidP="001B2D48">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00CBE">
        <w:rPr>
          <w:rFonts w:ascii="Times New Roman" w:hAnsi="Times New Roman" w:cs="Times New Roman"/>
          <w:sz w:val="24"/>
          <w:szCs w:val="24"/>
        </w:rPr>
        <w:t>3.1.4. Рассмотрение вопроса о передаче имущества казны Администрации в аренду, безвозмездное пользование, доверительное управление без проведения торгов на заседании комиссии.</w:t>
      </w:r>
    </w:p>
    <w:p w14:paraId="251DCD5F"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3.1.4.1. Основание для начала административной процедуры: поступление ходатайства и прилагаемых к нему документов секретарю комиссии.</w:t>
      </w:r>
    </w:p>
    <w:p w14:paraId="035C7728"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3.1.4.2. Содержание административного действия (административных действий), продолжительность и (или) максимальный срок его (их) выполнения:</w:t>
      </w:r>
    </w:p>
    <w:p w14:paraId="0D53E225"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u w:val="single"/>
        </w:rPr>
        <w:t xml:space="preserve">1 действие: </w:t>
      </w:r>
      <w:r w:rsidRPr="00C00CBE">
        <w:rPr>
          <w:rFonts w:ascii="Times New Roman" w:hAnsi="Times New Roman" w:cs="Times New Roman"/>
          <w:sz w:val="24"/>
          <w:szCs w:val="24"/>
        </w:rPr>
        <w:t>определение даты и повестки дня заседания комиссии;</w:t>
      </w:r>
    </w:p>
    <w:p w14:paraId="66176A26"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u w:val="single"/>
        </w:rPr>
        <w:t>2 действие:</w:t>
      </w:r>
      <w:r w:rsidRPr="00C00CBE">
        <w:rPr>
          <w:rFonts w:ascii="Times New Roman" w:hAnsi="Times New Roman" w:cs="Times New Roman"/>
          <w:sz w:val="24"/>
          <w:szCs w:val="24"/>
        </w:rPr>
        <w:t xml:space="preserve"> проведение заседания комиссии и принятие решения;</w:t>
      </w:r>
    </w:p>
    <w:p w14:paraId="2B50234D"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u w:val="single"/>
        </w:rPr>
        <w:t>3 действие:</w:t>
      </w:r>
      <w:r w:rsidRPr="00C00CBE">
        <w:rPr>
          <w:rFonts w:ascii="Times New Roman" w:hAnsi="Times New Roman" w:cs="Times New Roman"/>
          <w:sz w:val="24"/>
          <w:szCs w:val="24"/>
        </w:rPr>
        <w:t xml:space="preserve"> подготовка и подписание протокола заседания комиссии.</w:t>
      </w:r>
    </w:p>
    <w:p w14:paraId="3C66FF3D"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Общий срок выполнения административных действий: не более 10 дней.</w:t>
      </w:r>
    </w:p>
    <w:p w14:paraId="565A9ED3"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3.1.4.3. Лицо, ответственное за выполнение административной процедуры: секретарь комиссии, председатель комиссии.</w:t>
      </w:r>
    </w:p>
    <w:p w14:paraId="6D8BF26B"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3.1.4.4. Критерии принятия решения: соответствие сведений, содержащихся в заявлении и приложенных к нему документах, требованиям действующего законодательства.</w:t>
      </w:r>
    </w:p>
    <w:p w14:paraId="2CDFF70C"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3.1.4.5. Результат выполнения административной процедуры:</w:t>
      </w:r>
      <w:bookmarkStart w:id="13" w:name="Par377"/>
      <w:bookmarkEnd w:id="13"/>
      <w:r w:rsidRPr="00C00CBE">
        <w:rPr>
          <w:rFonts w:ascii="Times New Roman" w:hAnsi="Times New Roman" w:cs="Times New Roman"/>
          <w:sz w:val="24"/>
          <w:szCs w:val="24"/>
        </w:rPr>
        <w:t xml:space="preserve"> принятое в установленном порядке решение комиссии, носящее рекомендательный характер, о заключении договора о передаче имущества казны муниципального образования в аренду, безвозмездное пользование, доверительное управление без проведения торгов (далее – договор) либо об отказе в заключении договора, оформленное протоколом заседания комиссии.</w:t>
      </w:r>
    </w:p>
    <w:p w14:paraId="27154AB9" w14:textId="77777777" w:rsidR="001B2D48" w:rsidRPr="00C00CBE" w:rsidRDefault="001B2D48" w:rsidP="001B2D48">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00CBE">
        <w:rPr>
          <w:rFonts w:ascii="Times New Roman" w:hAnsi="Times New Roman" w:cs="Times New Roman"/>
          <w:sz w:val="24"/>
          <w:szCs w:val="24"/>
        </w:rPr>
        <w:t>3.1.5. Принятие решения о предоставлении муниципальной услуги или об отказе в предоставлении муниципальной услуги.</w:t>
      </w:r>
    </w:p>
    <w:p w14:paraId="76E059FE"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3.1.5.1.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17E96DB8"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3.1.5.2. Содержание административного действия (административных действий), продолжительность и (или) максимальный срок его (их) выполнения:</w:t>
      </w:r>
    </w:p>
    <w:p w14:paraId="7122FCD7"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u w:val="single"/>
        </w:rPr>
        <w:t>1 действие:</w:t>
      </w:r>
      <w:r w:rsidRPr="00C00CBE">
        <w:rPr>
          <w:rFonts w:ascii="Times New Roman" w:hAnsi="Times New Roman" w:cs="Times New Roman"/>
          <w:sz w:val="24"/>
          <w:szCs w:val="24"/>
        </w:rPr>
        <w:t xml:space="preserve"> рассмотрение заявления и документов, а также проекта решения;</w:t>
      </w:r>
    </w:p>
    <w:p w14:paraId="664AAB81"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u w:val="single"/>
        </w:rPr>
        <w:t>2 действие:</w:t>
      </w:r>
      <w:r w:rsidRPr="00C00CBE">
        <w:rPr>
          <w:rFonts w:ascii="Times New Roman" w:hAnsi="Times New Roman" w:cs="Times New Roman"/>
          <w:sz w:val="24"/>
          <w:szCs w:val="24"/>
        </w:rPr>
        <w:t xml:space="preserve"> подготовка и издание правового акта о передаче имущества казны муниципального образования в аренду, безвозмездное пользование, доверительное управление без проведения торгов.</w:t>
      </w:r>
    </w:p>
    <w:p w14:paraId="59A2672D"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xml:space="preserve">3.1.5.3.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 работник Администрации, ответственный за подготовку правового акта. </w:t>
      </w:r>
    </w:p>
    <w:p w14:paraId="465D1817"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lastRenderedPageBreak/>
        <w:t>3.1.5.4. Критерии принятия решения: наличие либо отсутствие у заявителя права на получение муниципальной услуги,</w:t>
      </w:r>
      <w:r w:rsidRPr="00C00CBE">
        <w:rPr>
          <w:sz w:val="24"/>
          <w:szCs w:val="24"/>
        </w:rPr>
        <w:t xml:space="preserve"> </w:t>
      </w:r>
      <w:r w:rsidRPr="00C00CBE">
        <w:rPr>
          <w:rFonts w:ascii="Times New Roman" w:hAnsi="Times New Roman" w:cs="Times New Roman"/>
          <w:sz w:val="24"/>
          <w:szCs w:val="24"/>
        </w:rPr>
        <w:t>рекомендация комиссии.</w:t>
      </w:r>
    </w:p>
    <w:p w14:paraId="7C721606"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3.1.5.5. Результат выполнения административной процедуры:</w:t>
      </w:r>
    </w:p>
    <w:p w14:paraId="3FC3E50F"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издание правового акта Администрации о передаче имущества казны муниципального образования в аренду, безвозмездное пользование, доверительное управление без проведения торгов;</w:t>
      </w:r>
    </w:p>
    <w:p w14:paraId="5937341C"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подписание решения об отказе в предоставлении муниципальной услуги.</w:t>
      </w:r>
    </w:p>
    <w:p w14:paraId="35D6F0D6"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3.1.6. Заключение договора о передаче имущества казны муниципального образования в аренду, безвозмездное пользование, доверительное управление</w:t>
      </w:r>
      <w:r w:rsidRPr="00C00CBE">
        <w:rPr>
          <w:sz w:val="24"/>
          <w:szCs w:val="24"/>
        </w:rPr>
        <w:t xml:space="preserve"> </w:t>
      </w:r>
      <w:r w:rsidRPr="00C00CBE">
        <w:rPr>
          <w:rFonts w:ascii="Times New Roman" w:hAnsi="Times New Roman" w:cs="Times New Roman"/>
          <w:sz w:val="24"/>
          <w:szCs w:val="24"/>
        </w:rPr>
        <w:t xml:space="preserve">без проведения торгов. </w:t>
      </w:r>
    </w:p>
    <w:p w14:paraId="11E21358"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3.1.6.1. Основание для начала административной процедуры: издание правового акта Администрации о заключении договора.</w:t>
      </w:r>
    </w:p>
    <w:p w14:paraId="290CC307"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3.1.6.2. Содержание административного действия, продолжительность и(или) максимальный срок его выполнения:</w:t>
      </w:r>
    </w:p>
    <w:p w14:paraId="69A2B5E3"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u w:val="single"/>
        </w:rPr>
        <w:t>1 действие:</w:t>
      </w:r>
      <w:r w:rsidRPr="00C00CBE">
        <w:rPr>
          <w:rFonts w:ascii="Times New Roman" w:hAnsi="Times New Roman" w:cs="Times New Roman"/>
          <w:sz w:val="24"/>
          <w:szCs w:val="24"/>
        </w:rPr>
        <w:t xml:space="preserve"> подготовка и направление проекта договора в адрес заявителя для подписания;</w:t>
      </w:r>
    </w:p>
    <w:p w14:paraId="2228B735"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u w:val="single"/>
        </w:rPr>
        <w:t>2 действие</w:t>
      </w:r>
      <w:r w:rsidRPr="00C00CBE">
        <w:rPr>
          <w:rFonts w:ascii="Times New Roman" w:hAnsi="Times New Roman" w:cs="Times New Roman"/>
          <w:sz w:val="24"/>
          <w:szCs w:val="24"/>
        </w:rPr>
        <w:t xml:space="preserve"> представление заявителем подписанных экземпляров договора в Администрацию в течение 15 (пятнадцати) дней со дня их направления заявителю;</w:t>
      </w:r>
    </w:p>
    <w:p w14:paraId="0F093BC2"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u w:val="single"/>
        </w:rPr>
        <w:t>3 действие:</w:t>
      </w:r>
      <w:r w:rsidRPr="00C00CBE">
        <w:rPr>
          <w:rFonts w:ascii="Times New Roman" w:hAnsi="Times New Roman" w:cs="Times New Roman"/>
          <w:sz w:val="24"/>
          <w:szCs w:val="24"/>
        </w:rPr>
        <w:t xml:space="preserve"> оформление реквизитов подписанного договора либо оформление реквизитов решения об отказе в предоставлении муниципальной услуги.</w:t>
      </w:r>
    </w:p>
    <w:p w14:paraId="70462A3C"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Общий срок выполнения административных действий: не более 25 дней.</w:t>
      </w:r>
    </w:p>
    <w:p w14:paraId="4ECF38CE"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xml:space="preserve">3.1.6.3. Лицо, ответственное за выполнение административной процедуры: работник Администрации, ответственный за подготовку проекта договора. </w:t>
      </w:r>
    </w:p>
    <w:p w14:paraId="7EC31E29"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3.1.6.4. Критерии принятия решения: поступление либо не поступление в Администрацию в установленные сроки подписанного заявителем договора.</w:t>
      </w:r>
    </w:p>
    <w:p w14:paraId="1E68F73E"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xml:space="preserve">3.1.6.5. Результат выполнения административной процедуры: </w:t>
      </w:r>
    </w:p>
    <w:p w14:paraId="3BE1D22D"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оформленный договор о передаче имущества казны муниципального образования в аренду, безвозмездное пользование, доверительное управление без проведения торгов;</w:t>
      </w:r>
    </w:p>
    <w:p w14:paraId="6148DB37" w14:textId="77777777" w:rsidR="001B2D48" w:rsidRPr="00C00CBE" w:rsidRDefault="001B2D48" w:rsidP="001B2D4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00CBE">
        <w:rPr>
          <w:rFonts w:ascii="Times New Roman" w:hAnsi="Times New Roman" w:cs="Times New Roman"/>
          <w:sz w:val="24"/>
          <w:szCs w:val="24"/>
        </w:rPr>
        <w:t>- оформленное решение об отказе в предоставлении муниципальной услуги.</w:t>
      </w:r>
    </w:p>
    <w:p w14:paraId="430EC923" w14:textId="77777777" w:rsidR="001B2D48" w:rsidRPr="00C00CBE" w:rsidRDefault="001B2D48" w:rsidP="001B2D48">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00CBE">
        <w:rPr>
          <w:rFonts w:ascii="Times New Roman" w:eastAsia="Calibri" w:hAnsi="Times New Roman" w:cs="Times New Roman"/>
          <w:sz w:val="24"/>
          <w:szCs w:val="24"/>
          <w:lang w:eastAsia="ru-RU"/>
        </w:rPr>
        <w:t>3.1.</w:t>
      </w:r>
      <w:r>
        <w:rPr>
          <w:rFonts w:ascii="Times New Roman" w:eastAsia="Calibri" w:hAnsi="Times New Roman" w:cs="Times New Roman"/>
          <w:sz w:val="24"/>
          <w:szCs w:val="24"/>
          <w:lang w:eastAsia="ru-RU"/>
        </w:rPr>
        <w:t>7</w:t>
      </w:r>
      <w:r w:rsidRPr="00C00CBE">
        <w:rPr>
          <w:rFonts w:ascii="Times New Roman" w:eastAsia="Calibri" w:hAnsi="Times New Roman" w:cs="Times New Roman"/>
          <w:sz w:val="24"/>
          <w:szCs w:val="24"/>
          <w:lang w:eastAsia="ru-RU"/>
        </w:rPr>
        <w:t>. Выдача результата.</w:t>
      </w:r>
    </w:p>
    <w:p w14:paraId="29471CBB" w14:textId="77777777" w:rsidR="001B2D48" w:rsidRPr="00C00CBE" w:rsidRDefault="001B2D48" w:rsidP="001B2D48">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00CBE">
        <w:rPr>
          <w:rFonts w:ascii="Times New Roman" w:eastAsia="Calibri" w:hAnsi="Times New Roman" w:cs="Times New Roman"/>
          <w:sz w:val="24"/>
          <w:szCs w:val="24"/>
          <w:lang w:eastAsia="ru-RU"/>
        </w:rPr>
        <w:t>3.1.</w:t>
      </w:r>
      <w:r>
        <w:rPr>
          <w:rFonts w:ascii="Times New Roman" w:eastAsia="Calibri" w:hAnsi="Times New Roman" w:cs="Times New Roman"/>
          <w:sz w:val="24"/>
          <w:szCs w:val="24"/>
          <w:lang w:eastAsia="ru-RU"/>
        </w:rPr>
        <w:t>7</w:t>
      </w:r>
      <w:r w:rsidRPr="00C00CBE">
        <w:rPr>
          <w:rFonts w:ascii="Times New Roman" w:eastAsia="Calibri" w:hAnsi="Times New Roman" w:cs="Times New Roman"/>
          <w:sz w:val="24"/>
          <w:szCs w:val="24"/>
          <w:lang w:eastAsia="ru-RU"/>
        </w:rPr>
        <w:t>.1.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282603AF" w14:textId="77777777" w:rsidR="001B2D48" w:rsidRPr="00C00CBE" w:rsidRDefault="001B2D48" w:rsidP="001B2D48">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00CBE">
        <w:rPr>
          <w:rFonts w:ascii="Times New Roman" w:eastAsia="Calibri" w:hAnsi="Times New Roman" w:cs="Times New Roman"/>
          <w:sz w:val="24"/>
          <w:szCs w:val="24"/>
          <w:lang w:eastAsia="ru-RU"/>
        </w:rPr>
        <w:t>3.1.</w:t>
      </w:r>
      <w:r>
        <w:rPr>
          <w:rFonts w:ascii="Times New Roman" w:eastAsia="Calibri" w:hAnsi="Times New Roman" w:cs="Times New Roman"/>
          <w:sz w:val="24"/>
          <w:szCs w:val="24"/>
          <w:lang w:eastAsia="ru-RU"/>
        </w:rPr>
        <w:t>7</w:t>
      </w:r>
      <w:r w:rsidRPr="00C00CBE">
        <w:rPr>
          <w:rFonts w:ascii="Times New Roman" w:eastAsia="Calibri" w:hAnsi="Times New Roman" w:cs="Times New Roman"/>
          <w:sz w:val="24"/>
          <w:szCs w:val="24"/>
          <w:lang w:eastAsia="ru-RU"/>
        </w:rPr>
        <w:t xml:space="preserve">.2. Содержание административного действия, продолжительность </w:t>
      </w:r>
      <w:r w:rsidRPr="00C00CBE">
        <w:rPr>
          <w:rFonts w:ascii="Times New Roman" w:eastAsia="Calibri" w:hAnsi="Times New Roman" w:cs="Times New Roman"/>
          <w:sz w:val="24"/>
          <w:szCs w:val="24"/>
          <w:lang w:eastAsia="ru-RU"/>
        </w:rPr>
        <w:br/>
        <w:t>и (или) максимальный срок его выполнения: регистрация и направление результата предоставления муниципальной услуги способом, указанным</w:t>
      </w:r>
      <w:r>
        <w:rPr>
          <w:rFonts w:ascii="Times New Roman" w:eastAsia="Calibri" w:hAnsi="Times New Roman" w:cs="Times New Roman"/>
          <w:sz w:val="24"/>
          <w:szCs w:val="24"/>
          <w:lang w:eastAsia="ru-RU"/>
        </w:rPr>
        <w:t xml:space="preserve"> </w:t>
      </w:r>
      <w:r w:rsidRPr="00C00CBE">
        <w:rPr>
          <w:rFonts w:ascii="Times New Roman" w:eastAsia="Calibri" w:hAnsi="Times New Roman" w:cs="Times New Roman"/>
          <w:sz w:val="24"/>
          <w:szCs w:val="24"/>
          <w:lang w:eastAsia="ru-RU"/>
        </w:rPr>
        <w:t>в заявлении, в течение 2 дней.</w:t>
      </w:r>
    </w:p>
    <w:p w14:paraId="55680A91" w14:textId="77777777" w:rsidR="001B2D48" w:rsidRPr="00C00CBE" w:rsidRDefault="001B2D48" w:rsidP="001B2D48">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00CBE">
        <w:rPr>
          <w:rFonts w:ascii="Times New Roman" w:eastAsia="Calibri" w:hAnsi="Times New Roman" w:cs="Times New Roman"/>
          <w:sz w:val="24"/>
          <w:szCs w:val="24"/>
          <w:lang w:eastAsia="ru-RU"/>
        </w:rPr>
        <w:t>3.1.</w:t>
      </w:r>
      <w:r>
        <w:rPr>
          <w:rFonts w:ascii="Times New Roman" w:eastAsia="Calibri" w:hAnsi="Times New Roman" w:cs="Times New Roman"/>
          <w:sz w:val="24"/>
          <w:szCs w:val="24"/>
          <w:lang w:eastAsia="ru-RU"/>
        </w:rPr>
        <w:t>7</w:t>
      </w:r>
      <w:r w:rsidRPr="00C00CBE">
        <w:rPr>
          <w:rFonts w:ascii="Times New Roman" w:eastAsia="Calibri" w:hAnsi="Times New Roman" w:cs="Times New Roman"/>
          <w:sz w:val="24"/>
          <w:szCs w:val="24"/>
          <w:lang w:eastAsia="ru-RU"/>
        </w:rPr>
        <w:t>.3. Лицо, ответственное за выполнение административной процедуры: работник канцелярии Администрации.</w:t>
      </w:r>
    </w:p>
    <w:p w14:paraId="136A4D25" w14:textId="77777777" w:rsidR="001B2D48" w:rsidRPr="00C00CBE" w:rsidRDefault="001B2D48" w:rsidP="001B2D48">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00CBE">
        <w:rPr>
          <w:rFonts w:ascii="Times New Roman" w:eastAsia="Calibri" w:hAnsi="Times New Roman" w:cs="Times New Roman"/>
          <w:sz w:val="24"/>
          <w:szCs w:val="24"/>
          <w:lang w:eastAsia="ru-RU"/>
        </w:rPr>
        <w:t>3.1.</w:t>
      </w:r>
      <w:r>
        <w:rPr>
          <w:rFonts w:ascii="Times New Roman" w:eastAsia="Calibri" w:hAnsi="Times New Roman" w:cs="Times New Roman"/>
          <w:sz w:val="24"/>
          <w:szCs w:val="24"/>
          <w:lang w:eastAsia="ru-RU"/>
        </w:rPr>
        <w:t>7</w:t>
      </w:r>
      <w:r w:rsidRPr="00C00CBE">
        <w:rPr>
          <w:rFonts w:ascii="Times New Roman" w:eastAsia="Calibri" w:hAnsi="Times New Roman" w:cs="Times New Roman"/>
          <w:sz w:val="24"/>
          <w:szCs w:val="24"/>
          <w:lang w:eastAsia="ru-RU"/>
        </w:rPr>
        <w:t>.4. Результат выполнения административной процедуры: направление результата предоставления муниципальной услуги способом, указанным</w:t>
      </w:r>
      <w:r>
        <w:rPr>
          <w:rFonts w:ascii="Times New Roman" w:eastAsia="Calibri" w:hAnsi="Times New Roman" w:cs="Times New Roman"/>
          <w:sz w:val="24"/>
          <w:szCs w:val="24"/>
          <w:lang w:eastAsia="ru-RU"/>
        </w:rPr>
        <w:t xml:space="preserve"> </w:t>
      </w:r>
      <w:r w:rsidRPr="00C00CBE">
        <w:rPr>
          <w:rFonts w:ascii="Times New Roman" w:eastAsia="Calibri" w:hAnsi="Times New Roman" w:cs="Times New Roman"/>
          <w:sz w:val="24"/>
          <w:szCs w:val="24"/>
          <w:lang w:eastAsia="ru-RU"/>
        </w:rPr>
        <w:t>в заявлении.</w:t>
      </w:r>
    </w:p>
    <w:p w14:paraId="701E5091"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p>
    <w:p w14:paraId="5605B97E" w14:textId="5ED0B98E"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7" w:history="1">
        <w:r w:rsidRPr="00C00CBE">
          <w:rPr>
            <w:rFonts w:ascii="Times New Roman" w:eastAsia="Times New Roman" w:hAnsi="Times New Roman" w:cs="Times New Roman"/>
            <w:sz w:val="24"/>
            <w:szCs w:val="24"/>
            <w:lang w:eastAsia="ru-RU"/>
          </w:rPr>
          <w:t>законом</w:t>
        </w:r>
      </w:hyperlink>
      <w:r w:rsidRPr="00C00CBE">
        <w:rPr>
          <w:rFonts w:ascii="Times New Roman" w:eastAsia="Times New Roman" w:hAnsi="Times New Roman" w:cs="Times New Roman"/>
          <w:sz w:val="24"/>
          <w:szCs w:val="24"/>
          <w:lang w:eastAsia="ru-RU"/>
        </w:rPr>
        <w:t xml:space="preserve"> </w:t>
      </w:r>
      <w:r w:rsidR="00FB03E7">
        <w:rPr>
          <w:rFonts w:ascii="Times New Roman" w:eastAsia="Times New Roman" w:hAnsi="Times New Roman" w:cs="Times New Roman"/>
          <w:sz w:val="24"/>
          <w:szCs w:val="24"/>
          <w:lang w:eastAsia="ru-RU"/>
        </w:rPr>
        <w:t>№</w:t>
      </w:r>
      <w:r w:rsidRPr="00C00CBE">
        <w:rPr>
          <w:rFonts w:ascii="Times New Roman" w:eastAsia="Times New Roman" w:hAnsi="Times New Roman" w:cs="Times New Roman"/>
          <w:sz w:val="24"/>
          <w:szCs w:val="24"/>
          <w:lang w:eastAsia="ru-RU"/>
        </w:rPr>
        <w:t xml:space="preserve"> 210-ФЗ, Федеральным </w:t>
      </w:r>
      <w:hyperlink r:id="rId18" w:history="1">
        <w:r w:rsidRPr="00C00CBE">
          <w:rPr>
            <w:rFonts w:ascii="Times New Roman" w:eastAsia="Times New Roman" w:hAnsi="Times New Roman" w:cs="Times New Roman"/>
            <w:sz w:val="24"/>
            <w:szCs w:val="24"/>
            <w:lang w:eastAsia="ru-RU"/>
          </w:rPr>
          <w:t>законом</w:t>
        </w:r>
      </w:hyperlink>
      <w:r w:rsidRPr="00C00CBE">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19" w:history="1">
        <w:r w:rsidRPr="00C00CBE">
          <w:rPr>
            <w:rFonts w:ascii="Times New Roman" w:eastAsia="Times New Roman" w:hAnsi="Times New Roman" w:cs="Times New Roman"/>
            <w:sz w:val="24"/>
            <w:szCs w:val="24"/>
            <w:lang w:eastAsia="ru-RU"/>
          </w:rPr>
          <w:t>постановлением</w:t>
        </w:r>
      </w:hyperlink>
      <w:r w:rsidRPr="00C00CBE">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34AA097D"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7A3ADDC5"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3.2.3. Муниципальная услуга может быть получена через ПГУ ЛО либо через ЕПГУ следующими способами:</w:t>
      </w:r>
    </w:p>
    <w:p w14:paraId="3F5AB4D8"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 с обязательной личной явкой на прием в Администрацию;</w:t>
      </w:r>
    </w:p>
    <w:p w14:paraId="15D89A10"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 без личной явки на прием в Администрацию.</w:t>
      </w:r>
    </w:p>
    <w:p w14:paraId="319B1841"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 xml:space="preserve">3.2.4. Для получения муниципальной услуги без личной явки на прием в Администрацию заявителю необходимо предварительно оформить усиленную квалифицированную </w:t>
      </w:r>
      <w:r w:rsidRPr="00C00CBE">
        <w:rPr>
          <w:rFonts w:ascii="Times New Roman" w:eastAsia="Times New Roman" w:hAnsi="Times New Roman" w:cs="Times New Roman"/>
          <w:sz w:val="24"/>
          <w:szCs w:val="24"/>
          <w:lang w:eastAsia="ru-RU"/>
        </w:rPr>
        <w:lastRenderedPageBreak/>
        <w:t>электронную подпись (далее – УКЭП) для заверения заявления и документов, поданных в электронном виде на ПГУ ЛО или на ЕПГУ.</w:t>
      </w:r>
    </w:p>
    <w:p w14:paraId="25FE312F"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bookmarkStart w:id="14" w:name="P318"/>
      <w:bookmarkEnd w:id="14"/>
      <w:r w:rsidRPr="00C00CBE">
        <w:rPr>
          <w:rFonts w:ascii="Times New Roman" w:eastAsia="Times New Roman" w:hAnsi="Times New Roman" w:cs="Times New Roman"/>
          <w:sz w:val="24"/>
          <w:szCs w:val="24"/>
          <w:lang w:eastAsia="ru-RU"/>
        </w:rPr>
        <w:t>3.2.5. Для подачи заявления через ЕПГУ или через ПГУ ЛО заявитель должен выполнить следующие действия:</w:t>
      </w:r>
    </w:p>
    <w:p w14:paraId="23B19B10"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 пройти идентификацию и аутентификацию в ЕСИА;</w:t>
      </w:r>
    </w:p>
    <w:p w14:paraId="6F96771F"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 в личном кабинете на ЕПГУ или на ПГУ ЛО заполнить в электронной форме заявление на оказание муниципальной услуги;</w:t>
      </w:r>
    </w:p>
    <w:p w14:paraId="7A64D6F2"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 в случае если заявитель выбрал способ оказания услуги с личной явкой на прием в Администрацию, – приложить к заявлению электронные документы;</w:t>
      </w:r>
    </w:p>
    <w:p w14:paraId="0996F755"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 в случае если заявитель выбрал способ оказания услуги без личной явки на прием в Администрацию:</w:t>
      </w:r>
    </w:p>
    <w:p w14:paraId="7F9B1D44"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 приложить к заявлению электронные документы, заверенные усиленной квалифицированной электронной подписью;</w:t>
      </w:r>
    </w:p>
    <w:p w14:paraId="7CBEAC0A"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14:paraId="39DB0307"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 заверить заявление усиленной квалифицированной электронной подписью, если иное не установлено действующим законодательством;</w:t>
      </w:r>
    </w:p>
    <w:p w14:paraId="22100613"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направить пакет электронных документов в Администрацию посредством функционала ЕПГУ или ПГУ ЛО.</w:t>
      </w:r>
    </w:p>
    <w:p w14:paraId="5BC5DB45"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 xml:space="preserve">3.2.6. В результате направления пакета электронных документов посредством ПГУ ЛО либо через ЕПГУ в соответствии с требованиями </w:t>
      </w:r>
      <w:hyperlink w:anchor="P318" w:history="1">
        <w:r w:rsidRPr="00C00CBE">
          <w:rPr>
            <w:rFonts w:ascii="Times New Roman" w:eastAsia="Times New Roman" w:hAnsi="Times New Roman" w:cs="Times New Roman"/>
            <w:sz w:val="24"/>
            <w:szCs w:val="24"/>
            <w:lang w:eastAsia="ru-RU"/>
          </w:rPr>
          <w:t>пункта 3.2.5</w:t>
        </w:r>
      </w:hyperlink>
      <w:r w:rsidRPr="00C00CBE">
        <w:rPr>
          <w:rFonts w:ascii="Times New Roman" w:eastAsia="Times New Roman" w:hAnsi="Times New Roman" w:cs="Times New Roman"/>
          <w:sz w:val="24"/>
          <w:szCs w:val="24"/>
          <w:lang w:eastAsia="ru-RU"/>
        </w:rPr>
        <w:t xml:space="preserve"> автоматизированной информационной системой межведомственного электронного взаимодействия Ленинградской области (далее – АИС «</w:t>
      </w:r>
      <w:proofErr w:type="spellStart"/>
      <w:r w:rsidRPr="00C00CBE">
        <w:rPr>
          <w:rFonts w:ascii="Times New Roman" w:eastAsia="Times New Roman" w:hAnsi="Times New Roman" w:cs="Times New Roman"/>
          <w:sz w:val="24"/>
          <w:szCs w:val="24"/>
          <w:lang w:eastAsia="ru-RU"/>
        </w:rPr>
        <w:t>Межвед</w:t>
      </w:r>
      <w:proofErr w:type="spellEnd"/>
      <w:r w:rsidRPr="00C00CBE">
        <w:rPr>
          <w:rFonts w:ascii="Times New Roman" w:eastAsia="Times New Roman" w:hAnsi="Times New Roman" w:cs="Times New Roman"/>
          <w:sz w:val="24"/>
          <w:szCs w:val="24"/>
          <w:lang w:eastAsia="ru-RU"/>
        </w:rPr>
        <w:t xml:space="preserve"> ЛО») производятся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w:t>
      </w:r>
    </w:p>
    <w:p w14:paraId="5079D423"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3.2.7.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w:t>
      </w:r>
    </w:p>
    <w:p w14:paraId="6CCC1608"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6C763082"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C00CBE">
        <w:rPr>
          <w:rFonts w:ascii="Times New Roman" w:eastAsia="Times New Roman" w:hAnsi="Times New Roman" w:cs="Times New Roman"/>
          <w:sz w:val="24"/>
          <w:szCs w:val="24"/>
          <w:lang w:eastAsia="ru-RU"/>
        </w:rPr>
        <w:t>Межвед</w:t>
      </w:r>
      <w:proofErr w:type="spellEnd"/>
      <w:r w:rsidRPr="00C00CBE">
        <w:rPr>
          <w:rFonts w:ascii="Times New Roman" w:eastAsia="Times New Roman" w:hAnsi="Times New Roman" w:cs="Times New Roman"/>
          <w:sz w:val="24"/>
          <w:szCs w:val="24"/>
          <w:lang w:eastAsia="ru-RU"/>
        </w:rPr>
        <w:t xml:space="preserve"> ЛО» формы о принятом решении и переводит дело в архив АИС «</w:t>
      </w:r>
      <w:proofErr w:type="spellStart"/>
      <w:r w:rsidRPr="00C00CBE">
        <w:rPr>
          <w:rFonts w:ascii="Times New Roman" w:eastAsia="Times New Roman" w:hAnsi="Times New Roman" w:cs="Times New Roman"/>
          <w:sz w:val="24"/>
          <w:szCs w:val="24"/>
          <w:lang w:eastAsia="ru-RU"/>
        </w:rPr>
        <w:t>Межвед</w:t>
      </w:r>
      <w:proofErr w:type="spellEnd"/>
      <w:r w:rsidRPr="00C00CBE">
        <w:rPr>
          <w:rFonts w:ascii="Times New Roman" w:eastAsia="Times New Roman" w:hAnsi="Times New Roman" w:cs="Times New Roman"/>
          <w:sz w:val="24"/>
          <w:szCs w:val="24"/>
          <w:lang w:eastAsia="ru-RU"/>
        </w:rPr>
        <w:t xml:space="preserve"> ЛО»;</w:t>
      </w:r>
    </w:p>
    <w:p w14:paraId="0D2FD1F5"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14:paraId="7E9658AD"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14:paraId="68D4D949"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 формирует через АИС «</w:t>
      </w:r>
      <w:proofErr w:type="spellStart"/>
      <w:r w:rsidRPr="00C00CBE">
        <w:rPr>
          <w:rFonts w:ascii="Times New Roman" w:eastAsia="Times New Roman" w:hAnsi="Times New Roman" w:cs="Times New Roman"/>
          <w:sz w:val="24"/>
          <w:szCs w:val="24"/>
          <w:lang w:eastAsia="ru-RU"/>
        </w:rPr>
        <w:t>Межвед</w:t>
      </w:r>
      <w:proofErr w:type="spellEnd"/>
      <w:r w:rsidRPr="00C00CBE">
        <w:rPr>
          <w:rFonts w:ascii="Times New Roman" w:eastAsia="Times New Roman" w:hAnsi="Times New Roman" w:cs="Times New Roman"/>
          <w:sz w:val="24"/>
          <w:szCs w:val="24"/>
          <w:lang w:eastAsia="ru-RU"/>
        </w:rPr>
        <w:t xml:space="preserve">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w:t>
      </w:r>
      <w:proofErr w:type="spellStart"/>
      <w:r w:rsidRPr="00C00CBE">
        <w:rPr>
          <w:rFonts w:ascii="Times New Roman" w:eastAsia="Times New Roman" w:hAnsi="Times New Roman" w:cs="Times New Roman"/>
          <w:sz w:val="24"/>
          <w:szCs w:val="24"/>
          <w:lang w:eastAsia="ru-RU"/>
        </w:rPr>
        <w:t>Межвед</w:t>
      </w:r>
      <w:proofErr w:type="spellEnd"/>
      <w:r w:rsidRPr="00C00CBE">
        <w:rPr>
          <w:rFonts w:ascii="Times New Roman" w:eastAsia="Times New Roman" w:hAnsi="Times New Roman" w:cs="Times New Roman"/>
          <w:sz w:val="24"/>
          <w:szCs w:val="24"/>
          <w:lang w:eastAsia="ru-RU"/>
        </w:rPr>
        <w:t xml:space="preserve">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w:t>
      </w:r>
    </w:p>
    <w:p w14:paraId="48A0A9D9"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lastRenderedPageBreak/>
        <w:t>В случае неявки заявителя на прием в назначенное время заявление и документы хранятся в АИС «</w:t>
      </w:r>
      <w:proofErr w:type="spellStart"/>
      <w:r w:rsidRPr="00C00CBE">
        <w:rPr>
          <w:rFonts w:ascii="Times New Roman" w:eastAsia="Times New Roman" w:hAnsi="Times New Roman" w:cs="Times New Roman"/>
          <w:sz w:val="24"/>
          <w:szCs w:val="24"/>
          <w:lang w:eastAsia="ru-RU"/>
        </w:rPr>
        <w:t>Межвед</w:t>
      </w:r>
      <w:proofErr w:type="spellEnd"/>
      <w:r w:rsidRPr="00C00CBE">
        <w:rPr>
          <w:rFonts w:ascii="Times New Roman" w:eastAsia="Times New Roman" w:hAnsi="Times New Roman" w:cs="Times New Roman"/>
          <w:sz w:val="24"/>
          <w:szCs w:val="24"/>
          <w:lang w:eastAsia="ru-RU"/>
        </w:rPr>
        <w:t xml:space="preserve">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w:t>
      </w:r>
      <w:proofErr w:type="spellStart"/>
      <w:r w:rsidRPr="00C00CBE">
        <w:rPr>
          <w:rFonts w:ascii="Times New Roman" w:eastAsia="Times New Roman" w:hAnsi="Times New Roman" w:cs="Times New Roman"/>
          <w:sz w:val="24"/>
          <w:szCs w:val="24"/>
          <w:lang w:eastAsia="ru-RU"/>
        </w:rPr>
        <w:t>Межвед</w:t>
      </w:r>
      <w:proofErr w:type="spellEnd"/>
      <w:r w:rsidRPr="00C00CBE">
        <w:rPr>
          <w:rFonts w:ascii="Times New Roman" w:eastAsia="Times New Roman" w:hAnsi="Times New Roman" w:cs="Times New Roman"/>
          <w:sz w:val="24"/>
          <w:szCs w:val="24"/>
          <w:lang w:eastAsia="ru-RU"/>
        </w:rPr>
        <w:t xml:space="preserve"> ЛО».</w:t>
      </w:r>
    </w:p>
    <w:p w14:paraId="56A0CBFD"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w:t>
      </w:r>
      <w:proofErr w:type="spellStart"/>
      <w:r w:rsidRPr="00C00CBE">
        <w:rPr>
          <w:rFonts w:ascii="Times New Roman" w:eastAsia="Times New Roman" w:hAnsi="Times New Roman" w:cs="Times New Roman"/>
          <w:sz w:val="24"/>
          <w:szCs w:val="24"/>
          <w:lang w:eastAsia="ru-RU"/>
        </w:rPr>
        <w:t>Межвед</w:t>
      </w:r>
      <w:proofErr w:type="spellEnd"/>
      <w:r w:rsidRPr="00C00CBE">
        <w:rPr>
          <w:rFonts w:ascii="Times New Roman" w:eastAsia="Times New Roman" w:hAnsi="Times New Roman" w:cs="Times New Roman"/>
          <w:sz w:val="24"/>
          <w:szCs w:val="24"/>
          <w:lang w:eastAsia="ru-RU"/>
        </w:rPr>
        <w:t xml:space="preserve"> ЛО», дело переводит в статус «Прием заявителя окончен».</w:t>
      </w:r>
    </w:p>
    <w:p w14:paraId="71BE80CC"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После рассмотрения документов и принятия решения о предоставлении (отказе в предоставлении) муниципальной услуги заполняет предусмотренные в АИС «</w:t>
      </w:r>
      <w:proofErr w:type="spellStart"/>
      <w:r w:rsidRPr="00C00CBE">
        <w:rPr>
          <w:rFonts w:ascii="Times New Roman" w:eastAsia="Times New Roman" w:hAnsi="Times New Roman" w:cs="Times New Roman"/>
          <w:sz w:val="24"/>
          <w:szCs w:val="24"/>
          <w:lang w:eastAsia="ru-RU"/>
        </w:rPr>
        <w:t>Межвед</w:t>
      </w:r>
      <w:proofErr w:type="spellEnd"/>
      <w:r w:rsidRPr="00C00CBE">
        <w:rPr>
          <w:rFonts w:ascii="Times New Roman" w:eastAsia="Times New Roman" w:hAnsi="Times New Roman" w:cs="Times New Roman"/>
          <w:sz w:val="24"/>
          <w:szCs w:val="24"/>
          <w:lang w:eastAsia="ru-RU"/>
        </w:rPr>
        <w:t xml:space="preserve"> ЛО» формы о принятом решении и переводит дело в архив АИС «</w:t>
      </w:r>
      <w:proofErr w:type="spellStart"/>
      <w:r w:rsidRPr="00C00CBE">
        <w:rPr>
          <w:rFonts w:ascii="Times New Roman" w:eastAsia="Times New Roman" w:hAnsi="Times New Roman" w:cs="Times New Roman"/>
          <w:sz w:val="24"/>
          <w:szCs w:val="24"/>
          <w:lang w:eastAsia="ru-RU"/>
        </w:rPr>
        <w:t>Межвед</w:t>
      </w:r>
      <w:proofErr w:type="spellEnd"/>
      <w:r w:rsidRPr="00C00CBE">
        <w:rPr>
          <w:rFonts w:ascii="Times New Roman" w:eastAsia="Times New Roman" w:hAnsi="Times New Roman" w:cs="Times New Roman"/>
          <w:sz w:val="24"/>
          <w:szCs w:val="24"/>
          <w:lang w:eastAsia="ru-RU"/>
        </w:rPr>
        <w:t xml:space="preserve"> ЛО».</w:t>
      </w:r>
    </w:p>
    <w:p w14:paraId="346014C9"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Администрацию,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650A3477"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 xml:space="preserve">3.2.9. В случае поступления всех документов, указанных в </w:t>
      </w:r>
      <w:hyperlink w:anchor="P99" w:history="1">
        <w:r w:rsidRPr="00C00CBE">
          <w:rPr>
            <w:rFonts w:ascii="Times New Roman" w:eastAsia="Times New Roman" w:hAnsi="Times New Roman" w:cs="Times New Roman"/>
            <w:sz w:val="24"/>
            <w:szCs w:val="24"/>
            <w:lang w:eastAsia="ru-RU"/>
          </w:rPr>
          <w:t>пункте 2.6</w:t>
        </w:r>
      </w:hyperlink>
      <w:r w:rsidRPr="00C00CBE">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w:t>
      </w:r>
    </w:p>
    <w:p w14:paraId="538BA414" w14:textId="3D6D785D"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представлением документов, указанных в </w:t>
      </w:r>
      <w:hyperlink w:anchor="P99" w:history="1">
        <w:r w:rsidRPr="00C00CBE">
          <w:rPr>
            <w:rFonts w:ascii="Times New Roman" w:eastAsia="Times New Roman" w:hAnsi="Times New Roman" w:cs="Times New Roman"/>
            <w:sz w:val="24"/>
            <w:szCs w:val="24"/>
            <w:lang w:eastAsia="ru-RU"/>
          </w:rPr>
          <w:t>пункте 2.6</w:t>
        </w:r>
      </w:hyperlink>
      <w:r w:rsidRPr="00C00CBE">
        <w:rPr>
          <w:rFonts w:ascii="Times New Roman" w:eastAsia="Times New Roman" w:hAnsi="Times New Roman" w:cs="Times New Roman"/>
          <w:sz w:val="24"/>
          <w:szCs w:val="24"/>
          <w:lang w:eastAsia="ru-RU"/>
        </w:rPr>
        <w:t xml:space="preserve"> </w:t>
      </w:r>
      <w:r w:rsidR="00206B5D" w:rsidRPr="00C00CBE">
        <w:rPr>
          <w:rFonts w:ascii="Times New Roman" w:eastAsia="Times New Roman" w:hAnsi="Times New Roman" w:cs="Times New Roman"/>
          <w:sz w:val="24"/>
          <w:szCs w:val="24"/>
          <w:lang w:eastAsia="ru-RU"/>
        </w:rPr>
        <w:t>настоящего административного регламента</w:t>
      </w:r>
      <w:r w:rsidRPr="00C00CBE">
        <w:rPr>
          <w:rFonts w:ascii="Times New Roman" w:eastAsia="Times New Roman" w:hAnsi="Times New Roman" w:cs="Times New Roman"/>
          <w:sz w:val="24"/>
          <w:szCs w:val="24"/>
          <w:lang w:eastAsia="ru-RU"/>
        </w:rPr>
        <w:t xml:space="preserve">, и отсутствия оснований, указанных в </w:t>
      </w:r>
      <w:hyperlink w:anchor="P134" w:history="1">
        <w:r w:rsidRPr="00C00CBE">
          <w:rPr>
            <w:rFonts w:ascii="Times New Roman" w:eastAsia="Times New Roman" w:hAnsi="Times New Roman" w:cs="Times New Roman"/>
            <w:sz w:val="24"/>
            <w:szCs w:val="24"/>
            <w:lang w:eastAsia="ru-RU"/>
          </w:rPr>
          <w:t>пункте 2.10</w:t>
        </w:r>
      </w:hyperlink>
      <w:r w:rsidRPr="00C00CBE">
        <w:rPr>
          <w:rFonts w:ascii="Times New Roman" w:eastAsia="Times New Roman" w:hAnsi="Times New Roman" w:cs="Times New Roman"/>
          <w:sz w:val="24"/>
          <w:szCs w:val="24"/>
          <w:lang w:eastAsia="ru-RU"/>
        </w:rPr>
        <w:t xml:space="preserve"> </w:t>
      </w:r>
      <w:r w:rsidR="00206B5D" w:rsidRPr="00C00CBE">
        <w:rPr>
          <w:rFonts w:ascii="Times New Roman" w:eastAsia="Times New Roman" w:hAnsi="Times New Roman" w:cs="Times New Roman"/>
          <w:sz w:val="24"/>
          <w:szCs w:val="24"/>
          <w:lang w:eastAsia="ru-RU"/>
        </w:rPr>
        <w:t>настоящего административного регламента</w:t>
      </w:r>
      <w:r w:rsidRPr="00C00CBE">
        <w:rPr>
          <w:rFonts w:ascii="Times New Roman" w:eastAsia="Times New Roman" w:hAnsi="Times New Roman" w:cs="Times New Roman"/>
          <w:sz w:val="24"/>
          <w:szCs w:val="24"/>
          <w:lang w:eastAsia="ru-RU"/>
        </w:rPr>
        <w:t>.</w:t>
      </w:r>
    </w:p>
    <w:p w14:paraId="2F226DDB"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3.2.10.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56DD3530"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7F4E48FA"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14:paraId="79529727"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14:paraId="707DA894" w14:textId="77777777" w:rsidR="001B2D48" w:rsidRPr="00C00CBE"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00CBE">
        <w:rPr>
          <w:rFonts w:ascii="Times New Roman" w:eastAsia="Times New Roman" w:hAnsi="Times New Roman" w:cs="Times New Roman"/>
          <w:sz w:val="24"/>
          <w:szCs w:val="24"/>
          <w:lang w:eastAsia="ru-RU"/>
        </w:rPr>
        <w:t xml:space="preserve">3.3.2. В течение 5 (пяти) рабочих дней со дня регистрации заявления 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w:t>
      </w:r>
      <w:r w:rsidRPr="00C00CBE">
        <w:rPr>
          <w:rFonts w:ascii="Times New Roman" w:eastAsia="Times New Roman" w:hAnsi="Times New Roman" w:cs="Times New Roman"/>
          <w:sz w:val="24"/>
          <w:szCs w:val="24"/>
          <w:lang w:eastAsia="ru-RU"/>
        </w:rPr>
        <w:lastRenderedPageBreak/>
        <w:t>способом, указанным в заявлении.</w:t>
      </w:r>
    </w:p>
    <w:p w14:paraId="1FB927E2" w14:textId="77777777" w:rsidR="001B2D48" w:rsidRPr="00870B73" w:rsidRDefault="001B2D48" w:rsidP="001B2D48">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5" w:name="Par413"/>
      <w:bookmarkEnd w:id="15"/>
    </w:p>
    <w:p w14:paraId="1D3BD528" w14:textId="77777777" w:rsidR="001B2D48" w:rsidRPr="00EF16BA" w:rsidRDefault="001B2D48" w:rsidP="001B2D48">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EF16BA">
        <w:rPr>
          <w:rFonts w:ascii="Times New Roman" w:eastAsia="Times New Roman" w:hAnsi="Times New Roman" w:cs="Times New Roman"/>
          <w:b/>
          <w:sz w:val="24"/>
          <w:szCs w:val="24"/>
          <w:lang w:eastAsia="ru-RU"/>
        </w:rPr>
        <w:t>4. Формы контроля за исполнением административного регламента</w:t>
      </w:r>
    </w:p>
    <w:p w14:paraId="1B6D2105" w14:textId="77777777" w:rsidR="001B2D48" w:rsidRPr="00701F21" w:rsidRDefault="001B2D48" w:rsidP="001B2D4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44988D37" w14:textId="77777777" w:rsidR="001B2D48" w:rsidRPr="00701F21"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01F21">
        <w:rPr>
          <w:rFonts w:ascii="Times New Roman" w:eastAsia="Times New Roman"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2B6E4D00" w14:textId="77777777" w:rsidR="001B2D48" w:rsidRPr="00701F21"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01F21">
        <w:rPr>
          <w:rFonts w:ascii="Times New Roman" w:eastAsia="Times New Roman" w:hAnsi="Times New Roman" w:cs="Times New Roman"/>
          <w:sz w:val="24"/>
          <w:szCs w:val="24"/>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418CC08F" w14:textId="77777777" w:rsidR="001B2D48" w:rsidRPr="00701F21"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01F21">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4FC3F355" w14:textId="77777777" w:rsidR="001B2D48" w:rsidRPr="00701F21"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01F21">
        <w:rPr>
          <w:rFonts w:ascii="Times New Roman" w:eastAsia="Times New Roman" w:hAnsi="Times New Roman" w:cs="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2B5AE55D" w14:textId="77777777" w:rsidR="001B2D48" w:rsidRPr="00701F21"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01F21">
        <w:rPr>
          <w:rFonts w:ascii="Times New Roman" w:eastAsia="Times New Roman" w:hAnsi="Times New Roman" w:cs="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591DE053" w14:textId="77777777" w:rsidR="001B2D48" w:rsidRPr="00701F21"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01F21">
        <w:rPr>
          <w:rFonts w:ascii="Times New Roman" w:eastAsia="Times New Roman" w:hAnsi="Times New Roman" w:cs="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6A33AB30" w14:textId="77777777" w:rsidR="001B2D48" w:rsidRPr="00701F21"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01F21">
        <w:rPr>
          <w:rFonts w:ascii="Times New Roman" w:eastAsia="Times New Roman" w:hAnsi="Times New Roman" w:cs="Times New Roman"/>
          <w:sz w:val="24"/>
          <w:szCs w:val="24"/>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5B3B44E0" w14:textId="77777777" w:rsidR="001B2D48" w:rsidRPr="00701F21"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01F21">
        <w:rPr>
          <w:rFonts w:ascii="Times New Roman" w:eastAsia="Times New Roman" w:hAnsi="Times New Roman" w:cs="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0BCE298F" w14:textId="77777777" w:rsidR="001B2D48" w:rsidRPr="00701F21"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01F21">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7F1D00CD" w14:textId="77777777" w:rsidR="001B2D48" w:rsidRPr="00701F21"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01F21">
        <w:rPr>
          <w:rFonts w:ascii="Times New Roman" w:eastAsia="Times New Roman" w:hAnsi="Times New Roman" w:cs="Times New Roman"/>
          <w:sz w:val="24"/>
          <w:szCs w:val="24"/>
          <w:lang w:eastAsia="ru-RU"/>
        </w:rPr>
        <w:t>По результатам рассмотрения обращений обратившемуся дается письменный ответ.</w:t>
      </w:r>
    </w:p>
    <w:p w14:paraId="16B4BEF9" w14:textId="77777777" w:rsidR="001B2D48" w:rsidRPr="00701F21"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01F21">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2F0F0BBB" w14:textId="31B08689" w:rsidR="001B2D48" w:rsidRPr="00701F21"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01F21">
        <w:rPr>
          <w:rFonts w:ascii="Times New Roman" w:eastAsia="Times New Roman" w:hAnsi="Times New Roman" w:cs="Times New Roman"/>
          <w:sz w:val="24"/>
          <w:szCs w:val="24"/>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6F41E464" w14:textId="77777777" w:rsidR="001B2D48" w:rsidRPr="00701F21"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01F21">
        <w:rPr>
          <w:rFonts w:ascii="Times New Roman" w:eastAsia="Times New Roman" w:hAnsi="Times New Roman" w:cs="Times New Roman"/>
          <w:sz w:val="24"/>
          <w:szCs w:val="24"/>
          <w:lang w:eastAsia="ru-RU"/>
        </w:rPr>
        <w:t>Руководитель Администрации несет ответственность за обеспечение предоставления муниципальной услуги.</w:t>
      </w:r>
    </w:p>
    <w:p w14:paraId="4DE3B9E7" w14:textId="77777777" w:rsidR="001B2D48" w:rsidRPr="00701F21"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01F21">
        <w:rPr>
          <w:rFonts w:ascii="Times New Roman" w:eastAsia="Times New Roman" w:hAnsi="Times New Roman" w:cs="Times New Roman"/>
          <w:sz w:val="24"/>
          <w:szCs w:val="24"/>
          <w:lang w:eastAsia="ru-RU"/>
        </w:rPr>
        <w:t>Работники Администрации при предоставлении муниципальной услуги несут ответственность:</w:t>
      </w:r>
    </w:p>
    <w:p w14:paraId="345FAA36" w14:textId="77777777" w:rsidR="001B2D48" w:rsidRPr="00701F21"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01F21">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14:paraId="5511A48B" w14:textId="77777777" w:rsidR="001B2D48" w:rsidRPr="00701F21"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01F21">
        <w:rPr>
          <w:rFonts w:ascii="Times New Roman" w:eastAsia="Times New Roman" w:hAnsi="Times New Roman" w:cs="Times New Roman"/>
          <w:sz w:val="24"/>
          <w:szCs w:val="24"/>
          <w:lang w:eastAsia="ru-RU"/>
        </w:rPr>
        <w:t xml:space="preserve">- за действия (бездействие), влекущие нарушение прав и законных интересов физических </w:t>
      </w:r>
      <w:r w:rsidRPr="00701F21">
        <w:rPr>
          <w:rFonts w:ascii="Times New Roman" w:eastAsia="Times New Roman" w:hAnsi="Times New Roman" w:cs="Times New Roman"/>
          <w:sz w:val="24"/>
          <w:szCs w:val="24"/>
          <w:lang w:eastAsia="ru-RU"/>
        </w:rPr>
        <w:lastRenderedPageBreak/>
        <w:t>или юридических лиц, индивидуальных предпринимателей.</w:t>
      </w:r>
    </w:p>
    <w:p w14:paraId="20E25AEA" w14:textId="77777777" w:rsidR="001B2D48" w:rsidRPr="00701F21"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01F21">
        <w:rPr>
          <w:rFonts w:ascii="Times New Roman" w:eastAsia="Times New Roman" w:hAnsi="Times New Roman" w:cs="Times New Roman"/>
          <w:sz w:val="24"/>
          <w:szCs w:val="24"/>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26C6847F" w14:textId="77777777" w:rsidR="001B2D48" w:rsidRPr="00185EC0" w:rsidRDefault="001B2D48" w:rsidP="001B2D4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14:paraId="28D5CC89" w14:textId="77777777" w:rsidR="001B2D48" w:rsidRPr="004E00B4" w:rsidRDefault="001B2D48" w:rsidP="001B2D48">
      <w:pPr>
        <w:autoSpaceDE w:val="0"/>
        <w:autoSpaceDN w:val="0"/>
        <w:adjustRightInd w:val="0"/>
        <w:spacing w:after="0" w:line="240" w:lineRule="auto"/>
        <w:ind w:firstLine="709"/>
        <w:jc w:val="center"/>
        <w:rPr>
          <w:rFonts w:ascii="Times New Roman" w:eastAsia="Calibri" w:hAnsi="Times New Roman" w:cs="Times New Roman"/>
          <w:b/>
          <w:sz w:val="24"/>
          <w:szCs w:val="24"/>
        </w:rPr>
      </w:pPr>
      <w:r w:rsidRPr="004E00B4">
        <w:rPr>
          <w:rFonts w:ascii="Times New Roman" w:eastAsia="Calibri" w:hAnsi="Times New Roman" w:cs="Times New Roman"/>
          <w:b/>
          <w:sz w:val="24"/>
          <w:szCs w:val="24"/>
        </w:rPr>
        <w:t>5. Досудебный (внесудебный) порядок обжалования решений</w:t>
      </w:r>
    </w:p>
    <w:p w14:paraId="2D1479CA" w14:textId="77777777" w:rsidR="001B2D48" w:rsidRPr="004E00B4" w:rsidRDefault="001B2D48" w:rsidP="001B2D48">
      <w:pPr>
        <w:autoSpaceDE w:val="0"/>
        <w:autoSpaceDN w:val="0"/>
        <w:adjustRightInd w:val="0"/>
        <w:spacing w:after="0" w:line="240" w:lineRule="auto"/>
        <w:ind w:firstLine="709"/>
        <w:jc w:val="center"/>
        <w:rPr>
          <w:rFonts w:ascii="Times New Roman" w:eastAsia="Calibri" w:hAnsi="Times New Roman" w:cs="Times New Roman"/>
          <w:b/>
          <w:sz w:val="24"/>
          <w:szCs w:val="24"/>
        </w:rPr>
      </w:pPr>
      <w:r w:rsidRPr="004E00B4">
        <w:rPr>
          <w:rFonts w:ascii="Times New Roman" w:eastAsia="Calibri" w:hAnsi="Times New Roman" w:cs="Times New Roman"/>
          <w:b/>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059101F1" w14:textId="77777777" w:rsidR="001B2D48" w:rsidRPr="00185EC0" w:rsidRDefault="001B2D48" w:rsidP="001B2D48">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27043FF0" w14:textId="77777777"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6915954E" w14:textId="77777777"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7C0DB73C" w14:textId="1AD66EA4"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353B7A33" w14:textId="727B9C36"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45CBC4AD" w14:textId="77777777"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35450BFF" w14:textId="77777777"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34EA05BC" w14:textId="74CCE736"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10EADDCF" w14:textId="77777777"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1D4BFFE1" w14:textId="2F5F4453"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w:t>
      </w:r>
      <w:r w:rsidRPr="00185EC0">
        <w:rPr>
          <w:rFonts w:ascii="Times New Roman" w:eastAsia="Times New Roman" w:hAnsi="Times New Roman" w:cs="Times New Roman"/>
          <w:sz w:val="24"/>
          <w:szCs w:val="24"/>
          <w:lang w:eastAsia="ru-RU"/>
        </w:rPr>
        <w:lastRenderedPageBreak/>
        <w:t>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07A41EA1" w14:textId="77777777"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14:paraId="3E37A955" w14:textId="73CEF242"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7867E71C" w14:textId="1A5D23BD"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451A1715" w14:textId="56E202F7"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w:t>
      </w:r>
      <w:r w:rsidR="00CC3222" w:rsidRPr="00185EC0">
        <w:rPr>
          <w:rFonts w:ascii="Times New Roman" w:eastAsia="Times New Roman" w:hAnsi="Times New Roman" w:cs="Times New Roman"/>
          <w:sz w:val="24"/>
          <w:szCs w:val="24"/>
          <w:lang w:eastAsia="ru-RU"/>
        </w:rPr>
        <w:t>Г</w:t>
      </w:r>
      <w:r w:rsidRPr="00185EC0">
        <w:rPr>
          <w:rFonts w:ascii="Times New Roman" w:eastAsia="Times New Roman" w:hAnsi="Times New Roman" w:cs="Times New Roman"/>
          <w:sz w:val="24"/>
          <w:szCs w:val="24"/>
          <w:lang w:eastAsia="ru-RU"/>
        </w:rPr>
        <w:t xml:space="preserve">лаве </w:t>
      </w:r>
      <w:r w:rsidR="00CC3222" w:rsidRPr="00185EC0">
        <w:rPr>
          <w:rFonts w:ascii="Times New Roman" w:eastAsia="Times New Roman" w:hAnsi="Times New Roman" w:cs="Times New Roman"/>
          <w:sz w:val="24"/>
          <w:szCs w:val="24"/>
          <w:lang w:eastAsia="ru-RU"/>
        </w:rPr>
        <w:t>А</w:t>
      </w:r>
      <w:r w:rsidRPr="00185EC0">
        <w:rPr>
          <w:rFonts w:ascii="Times New Roman" w:eastAsia="Times New Roman" w:hAnsi="Times New Roman" w:cs="Times New Roman"/>
          <w:sz w:val="24"/>
          <w:szCs w:val="24"/>
          <w:lang w:eastAsia="ru-RU"/>
        </w:rPr>
        <w:t>дминистрации.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14F4487D" w14:textId="77777777"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7A8D9E4D" w14:textId="0230D08C"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185EC0">
          <w:rPr>
            <w:rFonts w:ascii="Times New Roman" w:eastAsia="Times New Roman" w:hAnsi="Times New Roman" w:cs="Times New Roman"/>
            <w:sz w:val="24"/>
            <w:szCs w:val="24"/>
            <w:lang w:eastAsia="ru-RU"/>
          </w:rPr>
          <w:t>ч. 5 ст. 11.2</w:t>
        </w:r>
      </w:hyperlink>
      <w:r w:rsidRPr="00185EC0">
        <w:rPr>
          <w:rFonts w:ascii="Times New Roman" w:eastAsia="Times New Roman" w:hAnsi="Times New Roman" w:cs="Times New Roman"/>
          <w:sz w:val="24"/>
          <w:szCs w:val="24"/>
          <w:lang w:eastAsia="ru-RU"/>
        </w:rPr>
        <w:t xml:space="preserve"> Федерального закона № 210-ФЗ.</w:t>
      </w:r>
    </w:p>
    <w:p w14:paraId="25FEE756" w14:textId="77777777"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В письменной жалобе в обязательном порядке указываются:</w:t>
      </w:r>
    </w:p>
    <w:p w14:paraId="3EFD8F5B" w14:textId="77777777"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207169FB" w14:textId="77777777"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lastRenderedPageBreak/>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9FB8672" w14:textId="77777777"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0161891A" w14:textId="77777777"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15D55B14" w14:textId="25BD37E5"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185EC0">
          <w:rPr>
            <w:rFonts w:ascii="Times New Roman" w:eastAsia="Times New Roman" w:hAnsi="Times New Roman" w:cs="Times New Roman"/>
            <w:sz w:val="24"/>
            <w:szCs w:val="24"/>
            <w:lang w:eastAsia="ru-RU"/>
          </w:rPr>
          <w:t>ст. 11.1</w:t>
        </w:r>
      </w:hyperlink>
      <w:r w:rsidRPr="00185EC0">
        <w:rPr>
          <w:rFonts w:ascii="Times New Roman" w:eastAsia="Times New Roman" w:hAnsi="Times New Roman" w:cs="Times New Roman"/>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3513BD53" w14:textId="78AD45CD"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 xml:space="preserve">5.6. Жалоба, поступившая в орган, предоставляющий муниципальную услугу, ГБУ ЛО «МФЦ», учредителю ГБУ ЛО «МФЦ» </w:t>
      </w:r>
      <w:r w:rsidR="00CC3222" w:rsidRPr="00185EC0">
        <w:rPr>
          <w:rFonts w:ascii="Times New Roman" w:eastAsia="Times New Roman" w:hAnsi="Times New Roman" w:cs="Times New Roman"/>
          <w:sz w:val="24"/>
          <w:szCs w:val="24"/>
          <w:lang w:eastAsia="ru-RU"/>
        </w:rPr>
        <w:t>Г</w:t>
      </w:r>
      <w:r w:rsidRPr="00185EC0">
        <w:rPr>
          <w:rFonts w:ascii="Times New Roman" w:eastAsia="Times New Roman" w:hAnsi="Times New Roman" w:cs="Times New Roman"/>
          <w:sz w:val="24"/>
          <w:szCs w:val="24"/>
          <w:lang w:eastAsia="ru-RU"/>
        </w:rPr>
        <w:t>лаве, подлежит рассмотрению в течение 15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14:paraId="5152DAD4" w14:textId="77777777"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14:paraId="72A1C5A6" w14:textId="77777777"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43287687" w14:textId="77777777"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2) в удовлетворении жалобы отказывается.</w:t>
      </w:r>
    </w:p>
    <w:p w14:paraId="0257F163" w14:textId="77777777"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2D41C5D" w14:textId="77777777"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E50D483" w14:textId="77777777"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DF55CF6" w14:textId="77777777" w:rsidR="001B2D48" w:rsidRPr="00185EC0" w:rsidRDefault="001B2D48" w:rsidP="00FB03E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85EC0">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68FBFE1D" w14:textId="77777777" w:rsidR="001B2D48" w:rsidRPr="0006151B" w:rsidRDefault="001B2D48" w:rsidP="001B2D48">
      <w:pPr>
        <w:autoSpaceDE w:val="0"/>
        <w:autoSpaceDN w:val="0"/>
        <w:adjustRightInd w:val="0"/>
        <w:spacing w:after="0" w:line="240" w:lineRule="auto"/>
        <w:ind w:firstLine="709"/>
        <w:jc w:val="center"/>
        <w:outlineLvl w:val="2"/>
      </w:pPr>
    </w:p>
    <w:p w14:paraId="265099F2" w14:textId="77777777" w:rsidR="001B2D48" w:rsidRPr="004E00B4" w:rsidRDefault="001B2D48" w:rsidP="001B2D48">
      <w:pPr>
        <w:autoSpaceDE w:val="0"/>
        <w:autoSpaceDN w:val="0"/>
        <w:adjustRightInd w:val="0"/>
        <w:spacing w:after="0" w:line="240" w:lineRule="auto"/>
        <w:jc w:val="center"/>
        <w:outlineLvl w:val="2"/>
        <w:rPr>
          <w:rFonts w:ascii="Times New Roman" w:hAnsi="Times New Roman" w:cs="Times New Roman"/>
          <w:b/>
          <w:sz w:val="24"/>
          <w:szCs w:val="24"/>
        </w:rPr>
      </w:pPr>
      <w:r w:rsidRPr="0006151B">
        <w:tab/>
      </w:r>
      <w:r w:rsidRPr="004E00B4">
        <w:rPr>
          <w:rFonts w:ascii="Times New Roman" w:hAnsi="Times New Roman" w:cs="Times New Roman"/>
          <w:b/>
          <w:sz w:val="24"/>
          <w:szCs w:val="24"/>
        </w:rPr>
        <w:t>6. Особенности выполнения административных процеду</w:t>
      </w:r>
      <w:r>
        <w:rPr>
          <w:rFonts w:ascii="Times New Roman" w:hAnsi="Times New Roman" w:cs="Times New Roman"/>
          <w:b/>
          <w:sz w:val="24"/>
          <w:szCs w:val="24"/>
        </w:rPr>
        <w:t>р в многофункциональных центрах</w:t>
      </w:r>
    </w:p>
    <w:p w14:paraId="7D2E929B" w14:textId="77777777" w:rsidR="001B2D48" w:rsidRPr="00BA403B" w:rsidRDefault="001B2D48" w:rsidP="001B2D48">
      <w:pPr>
        <w:autoSpaceDE w:val="0"/>
        <w:autoSpaceDN w:val="0"/>
        <w:adjustRightInd w:val="0"/>
        <w:spacing w:after="0" w:line="240" w:lineRule="auto"/>
        <w:ind w:firstLine="709"/>
        <w:jc w:val="center"/>
        <w:outlineLvl w:val="2"/>
        <w:rPr>
          <w:rFonts w:ascii="Times New Roman" w:hAnsi="Times New Roman" w:cs="Times New Roman"/>
          <w:sz w:val="24"/>
          <w:szCs w:val="24"/>
        </w:rPr>
      </w:pPr>
    </w:p>
    <w:p w14:paraId="7EBB3F43" w14:textId="77777777" w:rsidR="001B2D48" w:rsidRPr="00BA403B" w:rsidRDefault="001B2D48" w:rsidP="00FB03E7">
      <w:pPr>
        <w:autoSpaceDE w:val="0"/>
        <w:autoSpaceDN w:val="0"/>
        <w:adjustRightInd w:val="0"/>
        <w:spacing w:after="0" w:line="240" w:lineRule="auto"/>
        <w:ind w:firstLine="567"/>
        <w:jc w:val="both"/>
        <w:rPr>
          <w:rFonts w:ascii="Times New Roman" w:hAnsi="Times New Roman" w:cs="Times New Roman"/>
          <w:sz w:val="24"/>
          <w:szCs w:val="24"/>
        </w:rPr>
      </w:pPr>
      <w:r w:rsidRPr="00BA403B">
        <w:rPr>
          <w:rFonts w:ascii="Times New Roman" w:hAnsi="Times New Roman" w:cs="Times New Roman"/>
          <w:sz w:val="24"/>
          <w:szCs w:val="24"/>
        </w:rPr>
        <w:lastRenderedPageBreak/>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7076F063" w14:textId="77777777" w:rsidR="001B2D48" w:rsidRPr="00BA403B" w:rsidRDefault="001B2D48" w:rsidP="00FB03E7">
      <w:pPr>
        <w:autoSpaceDE w:val="0"/>
        <w:autoSpaceDN w:val="0"/>
        <w:adjustRightInd w:val="0"/>
        <w:spacing w:after="0" w:line="240" w:lineRule="auto"/>
        <w:ind w:firstLine="567"/>
        <w:jc w:val="both"/>
        <w:rPr>
          <w:rFonts w:ascii="Times New Roman" w:hAnsi="Times New Roman" w:cs="Times New Roman"/>
          <w:sz w:val="24"/>
          <w:szCs w:val="24"/>
        </w:rPr>
      </w:pPr>
      <w:r w:rsidRPr="00BA403B">
        <w:rPr>
          <w:rFonts w:ascii="Times New Roman" w:hAnsi="Times New Roman" w:cs="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1DF0FA55" w14:textId="77777777" w:rsidR="001B2D48" w:rsidRPr="00BA403B" w:rsidRDefault="001B2D48" w:rsidP="00FB03E7">
      <w:pPr>
        <w:autoSpaceDE w:val="0"/>
        <w:autoSpaceDN w:val="0"/>
        <w:adjustRightInd w:val="0"/>
        <w:spacing w:after="0" w:line="240" w:lineRule="auto"/>
        <w:ind w:firstLine="567"/>
        <w:jc w:val="both"/>
        <w:rPr>
          <w:rFonts w:ascii="Times New Roman" w:hAnsi="Times New Roman" w:cs="Times New Roman"/>
          <w:sz w:val="24"/>
          <w:szCs w:val="24"/>
        </w:rPr>
      </w:pPr>
      <w:r w:rsidRPr="00BA403B">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40C045CD" w14:textId="77777777" w:rsidR="001B2D48" w:rsidRPr="00BA403B" w:rsidRDefault="001B2D48" w:rsidP="00FB03E7">
      <w:pPr>
        <w:autoSpaceDE w:val="0"/>
        <w:autoSpaceDN w:val="0"/>
        <w:adjustRightInd w:val="0"/>
        <w:spacing w:after="0" w:line="240" w:lineRule="auto"/>
        <w:ind w:firstLine="567"/>
        <w:jc w:val="both"/>
        <w:rPr>
          <w:rFonts w:ascii="Times New Roman" w:hAnsi="Times New Roman" w:cs="Times New Roman"/>
          <w:sz w:val="24"/>
          <w:szCs w:val="24"/>
        </w:rPr>
      </w:pPr>
      <w:r w:rsidRPr="00BA403B">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2B42A8C8" w14:textId="77777777" w:rsidR="001B2D48" w:rsidRPr="00BA403B" w:rsidRDefault="001B2D48" w:rsidP="00FB03E7">
      <w:pPr>
        <w:autoSpaceDE w:val="0"/>
        <w:autoSpaceDN w:val="0"/>
        <w:adjustRightInd w:val="0"/>
        <w:spacing w:after="0" w:line="240" w:lineRule="auto"/>
        <w:ind w:firstLine="567"/>
        <w:jc w:val="both"/>
        <w:rPr>
          <w:rFonts w:ascii="Times New Roman" w:hAnsi="Times New Roman" w:cs="Times New Roman"/>
          <w:sz w:val="24"/>
          <w:szCs w:val="24"/>
        </w:rPr>
      </w:pPr>
      <w:r w:rsidRPr="00BA403B">
        <w:rPr>
          <w:rFonts w:ascii="Times New Roman" w:hAnsi="Times New Roman" w:cs="Times New Roman"/>
          <w:sz w:val="24"/>
          <w:szCs w:val="24"/>
        </w:rPr>
        <w:t>б) определяет предмет обращения;</w:t>
      </w:r>
    </w:p>
    <w:p w14:paraId="3751DC4B" w14:textId="77777777" w:rsidR="001B2D48" w:rsidRPr="00BA403B" w:rsidRDefault="001B2D48" w:rsidP="00FB03E7">
      <w:pPr>
        <w:autoSpaceDE w:val="0"/>
        <w:autoSpaceDN w:val="0"/>
        <w:adjustRightInd w:val="0"/>
        <w:spacing w:after="0" w:line="240" w:lineRule="auto"/>
        <w:ind w:firstLine="567"/>
        <w:jc w:val="both"/>
        <w:rPr>
          <w:rFonts w:ascii="Times New Roman" w:hAnsi="Times New Roman" w:cs="Times New Roman"/>
          <w:sz w:val="24"/>
          <w:szCs w:val="24"/>
        </w:rPr>
      </w:pPr>
      <w:r w:rsidRPr="00BA403B">
        <w:rPr>
          <w:rFonts w:ascii="Times New Roman" w:hAnsi="Times New Roman" w:cs="Times New Roman"/>
          <w:sz w:val="24"/>
          <w:szCs w:val="24"/>
        </w:rPr>
        <w:t>в) проводит проверку правильности заполнения обращения;</w:t>
      </w:r>
    </w:p>
    <w:p w14:paraId="5A7D08B4" w14:textId="77777777" w:rsidR="001B2D48" w:rsidRPr="00BA403B" w:rsidRDefault="001B2D48" w:rsidP="00FB03E7">
      <w:pPr>
        <w:autoSpaceDE w:val="0"/>
        <w:autoSpaceDN w:val="0"/>
        <w:adjustRightInd w:val="0"/>
        <w:spacing w:after="0" w:line="240" w:lineRule="auto"/>
        <w:ind w:firstLine="567"/>
        <w:jc w:val="both"/>
        <w:rPr>
          <w:rFonts w:ascii="Times New Roman" w:hAnsi="Times New Roman" w:cs="Times New Roman"/>
          <w:sz w:val="24"/>
          <w:szCs w:val="24"/>
        </w:rPr>
      </w:pPr>
      <w:r w:rsidRPr="00BA403B">
        <w:rPr>
          <w:rFonts w:ascii="Times New Roman" w:hAnsi="Times New Roman" w:cs="Times New Roman"/>
          <w:sz w:val="24"/>
          <w:szCs w:val="24"/>
        </w:rPr>
        <w:t>г) проводит проверку укомплектованности пакета документов;</w:t>
      </w:r>
    </w:p>
    <w:p w14:paraId="09C3CAF8" w14:textId="77777777" w:rsidR="001B2D48" w:rsidRPr="00BA403B" w:rsidRDefault="001B2D48" w:rsidP="00FB03E7">
      <w:pPr>
        <w:autoSpaceDE w:val="0"/>
        <w:autoSpaceDN w:val="0"/>
        <w:adjustRightInd w:val="0"/>
        <w:spacing w:after="0" w:line="240" w:lineRule="auto"/>
        <w:ind w:firstLine="567"/>
        <w:jc w:val="both"/>
        <w:rPr>
          <w:rFonts w:ascii="Times New Roman" w:hAnsi="Times New Roman" w:cs="Times New Roman"/>
          <w:sz w:val="24"/>
          <w:szCs w:val="24"/>
        </w:rPr>
      </w:pPr>
      <w:r w:rsidRPr="00BA403B">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374E3CF3" w14:textId="77777777" w:rsidR="001B2D48" w:rsidRPr="00BA403B" w:rsidRDefault="001B2D48" w:rsidP="00FB03E7">
      <w:pPr>
        <w:autoSpaceDE w:val="0"/>
        <w:autoSpaceDN w:val="0"/>
        <w:adjustRightInd w:val="0"/>
        <w:spacing w:after="0" w:line="240" w:lineRule="auto"/>
        <w:ind w:firstLine="567"/>
        <w:jc w:val="both"/>
        <w:rPr>
          <w:rFonts w:ascii="Times New Roman" w:hAnsi="Times New Roman" w:cs="Times New Roman"/>
          <w:sz w:val="24"/>
          <w:szCs w:val="24"/>
        </w:rPr>
      </w:pPr>
      <w:r w:rsidRPr="00BA403B">
        <w:rPr>
          <w:rFonts w:ascii="Times New Roman" w:hAnsi="Times New Roman" w:cs="Times New Roman"/>
          <w:sz w:val="24"/>
          <w:szCs w:val="24"/>
        </w:rPr>
        <w:t>е) заверяет каждый документ дела своей электронной подписью (далее - ЭП);</w:t>
      </w:r>
    </w:p>
    <w:p w14:paraId="4F84FA3D" w14:textId="77777777" w:rsidR="001B2D48" w:rsidRPr="00BA403B" w:rsidRDefault="001B2D48" w:rsidP="00FB03E7">
      <w:pPr>
        <w:autoSpaceDE w:val="0"/>
        <w:autoSpaceDN w:val="0"/>
        <w:adjustRightInd w:val="0"/>
        <w:spacing w:after="0" w:line="240" w:lineRule="auto"/>
        <w:ind w:firstLine="567"/>
        <w:jc w:val="both"/>
        <w:rPr>
          <w:rFonts w:ascii="Times New Roman" w:hAnsi="Times New Roman" w:cs="Times New Roman"/>
          <w:sz w:val="24"/>
          <w:szCs w:val="24"/>
        </w:rPr>
      </w:pPr>
      <w:r w:rsidRPr="00BA403B">
        <w:rPr>
          <w:rFonts w:ascii="Times New Roman" w:hAnsi="Times New Roman" w:cs="Times New Roman"/>
          <w:sz w:val="24"/>
          <w:szCs w:val="24"/>
        </w:rPr>
        <w:t>ж) направляет копии документов и реестр документов в комитет:</w:t>
      </w:r>
    </w:p>
    <w:p w14:paraId="3B80C656" w14:textId="77777777" w:rsidR="001B2D48" w:rsidRPr="00BA403B" w:rsidRDefault="001B2D48" w:rsidP="00FB03E7">
      <w:pPr>
        <w:autoSpaceDE w:val="0"/>
        <w:autoSpaceDN w:val="0"/>
        <w:adjustRightInd w:val="0"/>
        <w:spacing w:after="0" w:line="240" w:lineRule="auto"/>
        <w:ind w:firstLine="567"/>
        <w:jc w:val="both"/>
        <w:rPr>
          <w:rFonts w:ascii="Times New Roman" w:hAnsi="Times New Roman" w:cs="Times New Roman"/>
          <w:sz w:val="24"/>
          <w:szCs w:val="24"/>
        </w:rPr>
      </w:pPr>
      <w:r w:rsidRPr="00BA403B">
        <w:rPr>
          <w:rFonts w:ascii="Times New Roman" w:hAnsi="Times New Roman" w:cs="Times New Roman"/>
          <w:sz w:val="24"/>
          <w:szCs w:val="24"/>
        </w:rPr>
        <w:t>- в электронном виде (в составе пакетов электронных дел) в день обращения заявителя в МФЦ;</w:t>
      </w:r>
    </w:p>
    <w:p w14:paraId="5645925B" w14:textId="77777777" w:rsidR="001B2D48" w:rsidRPr="00BA403B" w:rsidRDefault="001B2D48" w:rsidP="00FB03E7">
      <w:pPr>
        <w:autoSpaceDE w:val="0"/>
        <w:autoSpaceDN w:val="0"/>
        <w:adjustRightInd w:val="0"/>
        <w:spacing w:after="0" w:line="240" w:lineRule="auto"/>
        <w:ind w:firstLine="567"/>
        <w:jc w:val="both"/>
        <w:rPr>
          <w:rFonts w:ascii="Times New Roman" w:hAnsi="Times New Roman" w:cs="Times New Roman"/>
          <w:sz w:val="24"/>
          <w:szCs w:val="24"/>
        </w:rPr>
      </w:pPr>
      <w:r w:rsidRPr="00BA403B">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460C80FA" w14:textId="77777777" w:rsidR="001B2D48" w:rsidRPr="00BA403B" w:rsidRDefault="001B2D48" w:rsidP="00FB03E7">
      <w:pPr>
        <w:autoSpaceDE w:val="0"/>
        <w:autoSpaceDN w:val="0"/>
        <w:adjustRightInd w:val="0"/>
        <w:spacing w:after="0" w:line="240" w:lineRule="auto"/>
        <w:ind w:firstLine="567"/>
        <w:jc w:val="both"/>
        <w:rPr>
          <w:rFonts w:ascii="Times New Roman" w:hAnsi="Times New Roman" w:cs="Times New Roman"/>
          <w:sz w:val="24"/>
          <w:szCs w:val="24"/>
        </w:rPr>
      </w:pPr>
      <w:r w:rsidRPr="00BA403B">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68BCE171" w14:textId="77777777" w:rsidR="001B2D48" w:rsidRPr="00BA403B" w:rsidRDefault="001B2D48" w:rsidP="00FB03E7">
      <w:pPr>
        <w:autoSpaceDE w:val="0"/>
        <w:autoSpaceDN w:val="0"/>
        <w:adjustRightInd w:val="0"/>
        <w:spacing w:after="0" w:line="240" w:lineRule="auto"/>
        <w:ind w:firstLine="567"/>
        <w:jc w:val="both"/>
        <w:rPr>
          <w:rFonts w:ascii="Times New Roman" w:hAnsi="Times New Roman" w:cs="Times New Roman"/>
          <w:sz w:val="24"/>
          <w:szCs w:val="24"/>
        </w:rPr>
      </w:pPr>
      <w:r w:rsidRPr="00BA403B">
        <w:rPr>
          <w:rFonts w:ascii="Times New Roman" w:hAnsi="Times New Roman" w:cs="Times New Roman"/>
          <w:sz w:val="24"/>
          <w:szCs w:val="24"/>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31219819" w14:textId="77777777" w:rsidR="001B2D48" w:rsidRPr="00BA403B" w:rsidRDefault="001B2D48" w:rsidP="00FB03E7">
      <w:pPr>
        <w:autoSpaceDE w:val="0"/>
        <w:autoSpaceDN w:val="0"/>
        <w:adjustRightInd w:val="0"/>
        <w:spacing w:after="0" w:line="240" w:lineRule="auto"/>
        <w:ind w:firstLine="567"/>
        <w:jc w:val="both"/>
        <w:rPr>
          <w:rFonts w:ascii="Times New Roman" w:hAnsi="Times New Roman" w:cs="Times New Roman"/>
          <w:sz w:val="24"/>
          <w:szCs w:val="24"/>
        </w:rPr>
      </w:pPr>
      <w:r w:rsidRPr="00BA403B">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70D4CE12" w14:textId="77777777" w:rsidR="001B2D48" w:rsidRPr="00BA403B" w:rsidRDefault="001B2D48" w:rsidP="00FB03E7">
      <w:pPr>
        <w:autoSpaceDE w:val="0"/>
        <w:autoSpaceDN w:val="0"/>
        <w:adjustRightInd w:val="0"/>
        <w:spacing w:after="0" w:line="240" w:lineRule="auto"/>
        <w:ind w:firstLine="567"/>
        <w:jc w:val="both"/>
        <w:rPr>
          <w:rFonts w:ascii="Times New Roman" w:hAnsi="Times New Roman" w:cs="Times New Roman"/>
          <w:sz w:val="24"/>
          <w:szCs w:val="24"/>
        </w:rPr>
      </w:pPr>
      <w:r w:rsidRPr="00BA403B">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2EF28452" w14:textId="77777777" w:rsidR="001B2D48" w:rsidRPr="00BA403B" w:rsidRDefault="001B2D48" w:rsidP="00FB03E7">
      <w:pPr>
        <w:autoSpaceDE w:val="0"/>
        <w:autoSpaceDN w:val="0"/>
        <w:adjustRightInd w:val="0"/>
        <w:spacing w:after="0" w:line="240" w:lineRule="auto"/>
        <w:ind w:firstLine="567"/>
        <w:jc w:val="both"/>
        <w:rPr>
          <w:rFonts w:ascii="Times New Roman" w:hAnsi="Times New Roman" w:cs="Times New Roman"/>
          <w:sz w:val="24"/>
          <w:szCs w:val="24"/>
        </w:rPr>
      </w:pPr>
      <w:r w:rsidRPr="00BA403B">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28CB1A54" w14:textId="77777777" w:rsidR="001B2D48" w:rsidRPr="00BA403B" w:rsidRDefault="001B2D48" w:rsidP="00FB03E7">
      <w:pPr>
        <w:autoSpaceDE w:val="0"/>
        <w:autoSpaceDN w:val="0"/>
        <w:adjustRightInd w:val="0"/>
        <w:spacing w:after="0" w:line="240" w:lineRule="auto"/>
        <w:ind w:firstLine="567"/>
        <w:jc w:val="both"/>
        <w:outlineLvl w:val="0"/>
        <w:rPr>
          <w:rFonts w:ascii="Times New Roman" w:hAnsi="Times New Roman" w:cs="Times New Roman"/>
          <w:sz w:val="24"/>
          <w:szCs w:val="24"/>
        </w:rPr>
      </w:pPr>
      <w:r w:rsidRPr="00BA403B">
        <w:rPr>
          <w:rFonts w:ascii="Times New Roman" w:hAnsi="Times New Roman" w:cs="Times New Roman"/>
          <w:sz w:val="24"/>
          <w:szCs w:val="24"/>
        </w:rPr>
        <w:t>6.4.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14:paraId="12BDC882" w14:textId="77777777" w:rsidR="001B2D48" w:rsidRPr="00BF2373" w:rsidRDefault="001B2D48" w:rsidP="00FB03E7">
      <w:pPr>
        <w:widowControl w:val="0"/>
        <w:tabs>
          <w:tab w:val="left" w:pos="840"/>
        </w:tabs>
        <w:autoSpaceDE w:val="0"/>
        <w:autoSpaceDN w:val="0"/>
        <w:spacing w:after="0" w:line="240" w:lineRule="auto"/>
        <w:ind w:firstLine="567"/>
        <w:outlineLvl w:val="1"/>
        <w:rPr>
          <w:rFonts w:ascii="Calibri" w:eastAsia="Times New Roman" w:hAnsi="Calibri" w:cs="Calibri"/>
          <w:szCs w:val="20"/>
          <w:lang w:eastAsia="ru-RU"/>
        </w:rPr>
      </w:pPr>
    </w:p>
    <w:p w14:paraId="15C1DB5A" w14:textId="77777777" w:rsidR="001B2D48" w:rsidRPr="00870B73" w:rsidRDefault="001B2D48" w:rsidP="001B2D48">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4908C10B" w14:textId="77777777" w:rsidR="001B2D48" w:rsidRPr="00870B73" w:rsidRDefault="001B2D48" w:rsidP="001B2D48">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6FE2A96C" w14:textId="77777777" w:rsidR="001B2D48" w:rsidRPr="00870B73" w:rsidRDefault="001B2D48" w:rsidP="001B2D48">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658A79AF" w14:textId="77777777" w:rsidR="001B2D48" w:rsidRPr="00870B73" w:rsidRDefault="001B2D48" w:rsidP="001B2D48">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bookmarkStart w:id="16" w:name="Par508"/>
      <w:bookmarkEnd w:id="16"/>
    </w:p>
    <w:p w14:paraId="0C6B2CAF" w14:textId="77777777" w:rsidR="001B2D48" w:rsidRDefault="001B2D48" w:rsidP="001B2D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069DDD97" w14:textId="77777777" w:rsidR="001B2D48" w:rsidRDefault="001B2D48" w:rsidP="001B2D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E185088" w14:textId="77777777" w:rsidR="0005714A" w:rsidRDefault="0005714A" w:rsidP="001B2D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498D1BFF" w14:textId="77777777" w:rsidR="0005714A" w:rsidRDefault="0005714A" w:rsidP="001B2D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714A9D2E" w14:textId="77777777" w:rsidR="001B2D48" w:rsidRDefault="001B2D48" w:rsidP="001B2D4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6FCE7F1" w14:textId="25E73310" w:rsidR="0005714A" w:rsidRPr="00227F86" w:rsidRDefault="0005714A" w:rsidP="0005714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t xml:space="preserve">Приложение </w:t>
      </w:r>
    </w:p>
    <w:p w14:paraId="1F5AD91A" w14:textId="77777777" w:rsidR="0005714A" w:rsidRPr="009A718A" w:rsidRDefault="0005714A" w:rsidP="0005714A">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7B477808" w14:textId="77777777" w:rsidR="0005714A" w:rsidRPr="009A718A" w:rsidRDefault="0005714A" w:rsidP="0005714A">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252DA374" w14:textId="77777777" w:rsidR="001B2D48" w:rsidRPr="0095145D" w:rsidRDefault="001B2D48" w:rsidP="001B2D48">
      <w:pPr>
        <w:spacing w:after="0" w:line="240" w:lineRule="auto"/>
        <w:ind w:firstLine="709"/>
        <w:jc w:val="right"/>
        <w:rPr>
          <w:rFonts w:ascii="Times New Roman" w:hAnsi="Times New Roman" w:cs="Times New Roman"/>
          <w:sz w:val="24"/>
          <w:szCs w:val="24"/>
        </w:rPr>
      </w:pPr>
    </w:p>
    <w:p w14:paraId="62E4523C" w14:textId="77777777" w:rsidR="001B2D48" w:rsidRPr="0095145D" w:rsidRDefault="001B2D48" w:rsidP="001B2D48">
      <w:pPr>
        <w:pStyle w:val="ConsPlusNonformat"/>
        <w:ind w:firstLine="709"/>
        <w:jc w:val="right"/>
        <w:rPr>
          <w:rFonts w:ascii="Times New Roman" w:hAnsi="Times New Roman" w:cs="Times New Roman"/>
          <w:sz w:val="24"/>
          <w:szCs w:val="24"/>
        </w:rPr>
      </w:pPr>
      <w:r w:rsidRPr="0095145D">
        <w:rPr>
          <w:rFonts w:ascii="Times New Roman" w:hAnsi="Times New Roman" w:cs="Times New Roman"/>
          <w:sz w:val="24"/>
          <w:szCs w:val="24"/>
        </w:rPr>
        <w:t xml:space="preserve">                                             ______________________________</w:t>
      </w:r>
    </w:p>
    <w:p w14:paraId="6C33B15E" w14:textId="77777777" w:rsidR="001B2D48" w:rsidRPr="0095145D" w:rsidRDefault="001B2D48" w:rsidP="001B2D48">
      <w:pPr>
        <w:pStyle w:val="ConsPlusNonformat"/>
        <w:ind w:firstLine="709"/>
        <w:jc w:val="right"/>
        <w:rPr>
          <w:rFonts w:ascii="Times New Roman" w:hAnsi="Times New Roman" w:cs="Times New Roman"/>
          <w:sz w:val="24"/>
          <w:szCs w:val="24"/>
        </w:rPr>
      </w:pPr>
      <w:r w:rsidRPr="0095145D">
        <w:rPr>
          <w:rFonts w:ascii="Times New Roman" w:hAnsi="Times New Roman" w:cs="Times New Roman"/>
          <w:sz w:val="24"/>
          <w:szCs w:val="24"/>
        </w:rPr>
        <w:t xml:space="preserve">                                             ______________________________</w:t>
      </w:r>
    </w:p>
    <w:p w14:paraId="162860BB" w14:textId="77777777" w:rsidR="001B2D48" w:rsidRPr="0095145D" w:rsidRDefault="001B2D48" w:rsidP="001B2D48">
      <w:pPr>
        <w:pStyle w:val="ConsPlusNonformat"/>
        <w:ind w:firstLine="709"/>
        <w:jc w:val="right"/>
        <w:rPr>
          <w:rFonts w:ascii="Times New Roman" w:hAnsi="Times New Roman" w:cs="Times New Roman"/>
          <w:sz w:val="24"/>
          <w:szCs w:val="24"/>
        </w:rPr>
      </w:pPr>
      <w:r w:rsidRPr="0095145D">
        <w:rPr>
          <w:rFonts w:ascii="Times New Roman" w:hAnsi="Times New Roman" w:cs="Times New Roman"/>
          <w:sz w:val="24"/>
          <w:szCs w:val="24"/>
        </w:rPr>
        <w:t xml:space="preserve">                                             ______________________________</w:t>
      </w:r>
    </w:p>
    <w:p w14:paraId="2613A9E5" w14:textId="77777777" w:rsidR="001B2D48" w:rsidRPr="0095145D" w:rsidRDefault="001B2D48" w:rsidP="001B2D48">
      <w:pPr>
        <w:pStyle w:val="ConsPlusNonformat"/>
        <w:ind w:firstLine="709"/>
        <w:jc w:val="right"/>
        <w:rPr>
          <w:rFonts w:ascii="Times New Roman" w:hAnsi="Times New Roman" w:cs="Times New Roman"/>
          <w:sz w:val="24"/>
          <w:szCs w:val="24"/>
        </w:rPr>
      </w:pPr>
    </w:p>
    <w:p w14:paraId="5B69865D" w14:textId="77777777" w:rsidR="001B2D48" w:rsidRPr="0095145D" w:rsidRDefault="001B2D48" w:rsidP="001B2D48">
      <w:pPr>
        <w:pStyle w:val="ConsPlusNonformat"/>
        <w:ind w:firstLine="709"/>
        <w:jc w:val="right"/>
        <w:rPr>
          <w:rFonts w:ascii="Times New Roman" w:hAnsi="Times New Roman" w:cs="Times New Roman"/>
          <w:sz w:val="24"/>
          <w:szCs w:val="24"/>
        </w:rPr>
      </w:pPr>
      <w:r w:rsidRPr="0095145D">
        <w:rPr>
          <w:rFonts w:ascii="Times New Roman" w:hAnsi="Times New Roman" w:cs="Times New Roman"/>
          <w:sz w:val="24"/>
          <w:szCs w:val="24"/>
        </w:rPr>
        <w:t xml:space="preserve">                                        от ______________________________</w:t>
      </w:r>
    </w:p>
    <w:p w14:paraId="7A548542" w14:textId="77777777" w:rsidR="001B2D48" w:rsidRPr="00E0040D" w:rsidRDefault="001B2D48" w:rsidP="001B2D48">
      <w:pPr>
        <w:pStyle w:val="ConsPlusNonformat"/>
        <w:ind w:firstLine="709"/>
        <w:jc w:val="right"/>
        <w:rPr>
          <w:rFonts w:ascii="Times New Roman" w:hAnsi="Times New Roman" w:cs="Times New Roman"/>
        </w:rPr>
      </w:pPr>
      <w:r w:rsidRPr="00E0040D">
        <w:rPr>
          <w:rFonts w:ascii="Times New Roman" w:hAnsi="Times New Roman" w:cs="Times New Roman"/>
        </w:rPr>
        <w:t xml:space="preserve">                                           (полное наименование заявителя -</w:t>
      </w:r>
    </w:p>
    <w:p w14:paraId="17892F43" w14:textId="77777777" w:rsidR="001B2D48" w:rsidRPr="00E0040D" w:rsidRDefault="001B2D48" w:rsidP="001B2D48">
      <w:pPr>
        <w:pStyle w:val="ConsPlusNonformat"/>
        <w:ind w:firstLine="709"/>
        <w:jc w:val="right"/>
        <w:rPr>
          <w:rFonts w:ascii="Times New Roman" w:hAnsi="Times New Roman" w:cs="Times New Roman"/>
        </w:rPr>
      </w:pPr>
      <w:r w:rsidRPr="00E0040D">
        <w:rPr>
          <w:rFonts w:ascii="Times New Roman" w:hAnsi="Times New Roman" w:cs="Times New Roman"/>
        </w:rPr>
        <w:t xml:space="preserve">                                            юридического лица или фамилия,</w:t>
      </w:r>
    </w:p>
    <w:p w14:paraId="04E6E19A" w14:textId="77777777" w:rsidR="001B2D48" w:rsidRPr="00E0040D" w:rsidRDefault="001B2D48" w:rsidP="001B2D48">
      <w:pPr>
        <w:pStyle w:val="ConsPlusNonformat"/>
        <w:ind w:firstLine="709"/>
        <w:jc w:val="right"/>
        <w:rPr>
          <w:rFonts w:ascii="Times New Roman" w:hAnsi="Times New Roman" w:cs="Times New Roman"/>
        </w:rPr>
      </w:pPr>
      <w:r w:rsidRPr="00E0040D">
        <w:rPr>
          <w:rFonts w:ascii="Times New Roman" w:hAnsi="Times New Roman" w:cs="Times New Roman"/>
        </w:rPr>
        <w:t xml:space="preserve">                                           имя и отчество физического лица)</w:t>
      </w:r>
    </w:p>
    <w:p w14:paraId="286996A1" w14:textId="77777777" w:rsidR="001B2D48" w:rsidRPr="0095145D" w:rsidRDefault="001B2D48" w:rsidP="001B2D48">
      <w:pPr>
        <w:pStyle w:val="ConsPlusNonformat"/>
        <w:ind w:firstLine="709"/>
        <w:jc w:val="right"/>
        <w:rPr>
          <w:rFonts w:ascii="Times New Roman" w:hAnsi="Times New Roman" w:cs="Times New Roman"/>
          <w:sz w:val="24"/>
          <w:szCs w:val="24"/>
        </w:rPr>
      </w:pPr>
    </w:p>
    <w:p w14:paraId="75C4757A" w14:textId="77777777" w:rsidR="001B2D48" w:rsidRPr="0095145D" w:rsidRDefault="001B2D48" w:rsidP="001B2D48">
      <w:pPr>
        <w:pStyle w:val="ConsPlusNonformat"/>
        <w:jc w:val="center"/>
        <w:rPr>
          <w:rFonts w:ascii="Times New Roman" w:hAnsi="Times New Roman" w:cs="Times New Roman"/>
          <w:sz w:val="24"/>
          <w:szCs w:val="24"/>
        </w:rPr>
      </w:pPr>
      <w:bookmarkStart w:id="17" w:name="Par524"/>
      <w:bookmarkEnd w:id="17"/>
      <w:r w:rsidRPr="0095145D">
        <w:rPr>
          <w:rFonts w:ascii="Times New Roman" w:hAnsi="Times New Roman" w:cs="Times New Roman"/>
          <w:sz w:val="24"/>
          <w:szCs w:val="24"/>
        </w:rPr>
        <w:t>ЗАЯВЛЕНИЕ</w:t>
      </w:r>
    </w:p>
    <w:p w14:paraId="0CDBC51B" w14:textId="77777777" w:rsidR="001B2D48" w:rsidRPr="0095145D" w:rsidRDefault="001B2D48" w:rsidP="001B2D48">
      <w:pPr>
        <w:pStyle w:val="ConsPlusNonformat"/>
        <w:ind w:firstLine="709"/>
        <w:rPr>
          <w:rFonts w:ascii="Times New Roman" w:hAnsi="Times New Roman" w:cs="Times New Roman"/>
          <w:sz w:val="24"/>
          <w:szCs w:val="24"/>
        </w:rPr>
      </w:pPr>
    </w:p>
    <w:p w14:paraId="662552FB" w14:textId="77777777" w:rsidR="001B2D48" w:rsidRPr="0095145D"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t>Прошу предоставить в аренду, безвозмездное пользование, доверительное</w:t>
      </w:r>
      <w:r>
        <w:rPr>
          <w:rFonts w:ascii="Times New Roman" w:hAnsi="Times New Roman" w:cs="Times New Roman"/>
          <w:sz w:val="24"/>
          <w:szCs w:val="24"/>
        </w:rPr>
        <w:t xml:space="preserve"> </w:t>
      </w:r>
      <w:r w:rsidRPr="0095145D">
        <w:rPr>
          <w:rFonts w:ascii="Times New Roman" w:hAnsi="Times New Roman" w:cs="Times New Roman"/>
          <w:sz w:val="24"/>
          <w:szCs w:val="24"/>
        </w:rPr>
        <w:t>управление (ненужное зачеркнуть) объект нежилого фонда, расположенный по</w:t>
      </w:r>
      <w:r>
        <w:rPr>
          <w:rFonts w:ascii="Times New Roman" w:hAnsi="Times New Roman" w:cs="Times New Roman"/>
          <w:sz w:val="24"/>
          <w:szCs w:val="24"/>
        </w:rPr>
        <w:t xml:space="preserve"> </w:t>
      </w:r>
      <w:r w:rsidRPr="0095145D">
        <w:rPr>
          <w:rFonts w:ascii="Times New Roman" w:hAnsi="Times New Roman" w:cs="Times New Roman"/>
          <w:sz w:val="24"/>
          <w:szCs w:val="24"/>
        </w:rPr>
        <w:t>адресу:</w:t>
      </w:r>
    </w:p>
    <w:p w14:paraId="40ED4D89" w14:textId="4B03B81B" w:rsidR="001B2D48" w:rsidRPr="004E00B4" w:rsidRDefault="001B2D48" w:rsidP="001B2D48">
      <w:pPr>
        <w:pStyle w:val="ConsPlusNonformat"/>
        <w:jc w:val="center"/>
        <w:rPr>
          <w:rFonts w:ascii="Times New Roman" w:hAnsi="Times New Roman" w:cs="Times New Roman"/>
        </w:rPr>
      </w:pPr>
      <w:r w:rsidRPr="0095145D">
        <w:rPr>
          <w:rFonts w:ascii="Times New Roman" w:hAnsi="Times New Roman" w:cs="Times New Roman"/>
          <w:sz w:val="24"/>
          <w:szCs w:val="24"/>
        </w:rPr>
        <w:t>________________________________________________________________</w:t>
      </w:r>
      <w:r>
        <w:rPr>
          <w:rFonts w:ascii="Times New Roman" w:hAnsi="Times New Roman" w:cs="Times New Roman"/>
          <w:sz w:val="24"/>
          <w:szCs w:val="24"/>
        </w:rPr>
        <w:t>____________</w:t>
      </w:r>
      <w:r w:rsidRPr="0095145D">
        <w:rPr>
          <w:rFonts w:ascii="Times New Roman" w:hAnsi="Times New Roman" w:cs="Times New Roman"/>
          <w:sz w:val="24"/>
          <w:szCs w:val="24"/>
        </w:rPr>
        <w:t xml:space="preserve">_                 </w:t>
      </w:r>
      <w:proofErr w:type="gramStart"/>
      <w:r w:rsidRPr="0095145D">
        <w:rPr>
          <w:rFonts w:ascii="Times New Roman" w:hAnsi="Times New Roman" w:cs="Times New Roman"/>
          <w:sz w:val="24"/>
          <w:szCs w:val="24"/>
        </w:rPr>
        <w:t xml:space="preserve">   </w:t>
      </w:r>
      <w:r w:rsidRPr="004E00B4">
        <w:rPr>
          <w:rFonts w:ascii="Times New Roman" w:hAnsi="Times New Roman" w:cs="Times New Roman"/>
        </w:rPr>
        <w:t>(</w:t>
      </w:r>
      <w:proofErr w:type="gramEnd"/>
      <w:r w:rsidRPr="004E00B4">
        <w:rPr>
          <w:rFonts w:ascii="Times New Roman" w:hAnsi="Times New Roman" w:cs="Times New Roman"/>
        </w:rPr>
        <w:t>указать адрес конкретного объекта)</w:t>
      </w:r>
    </w:p>
    <w:p w14:paraId="6AC45F40" w14:textId="28FFD6BB" w:rsidR="001B2D48" w:rsidRPr="0095145D"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t>Общей площадью ________ кв. м, этажность _________ сроком на</w:t>
      </w:r>
      <w:r>
        <w:rPr>
          <w:rFonts w:ascii="Times New Roman" w:hAnsi="Times New Roman" w:cs="Times New Roman"/>
          <w:sz w:val="24"/>
          <w:szCs w:val="24"/>
        </w:rPr>
        <w:t xml:space="preserve"> _</w:t>
      </w:r>
      <w:r w:rsidRPr="0095145D">
        <w:rPr>
          <w:rFonts w:ascii="Times New Roman" w:hAnsi="Times New Roman" w:cs="Times New Roman"/>
          <w:sz w:val="24"/>
          <w:szCs w:val="24"/>
        </w:rPr>
        <w:t>_________</w:t>
      </w:r>
      <w:r>
        <w:rPr>
          <w:rFonts w:ascii="Times New Roman" w:hAnsi="Times New Roman" w:cs="Times New Roman"/>
          <w:sz w:val="24"/>
          <w:szCs w:val="24"/>
        </w:rPr>
        <w:t>_____</w:t>
      </w:r>
      <w:r w:rsidRPr="0095145D">
        <w:rPr>
          <w:rFonts w:ascii="Times New Roman" w:hAnsi="Times New Roman" w:cs="Times New Roman"/>
          <w:sz w:val="24"/>
          <w:szCs w:val="24"/>
        </w:rPr>
        <w:t>_____</w:t>
      </w:r>
      <w:r>
        <w:rPr>
          <w:rFonts w:ascii="Times New Roman" w:hAnsi="Times New Roman" w:cs="Times New Roman"/>
          <w:sz w:val="24"/>
          <w:szCs w:val="24"/>
        </w:rPr>
        <w:t>_</w:t>
      </w:r>
    </w:p>
    <w:p w14:paraId="0A871C54" w14:textId="77777777" w:rsidR="001B2D48" w:rsidRPr="0095145D" w:rsidRDefault="001B2D48" w:rsidP="001B2D48">
      <w:pPr>
        <w:pStyle w:val="ConsPlusNonformat"/>
        <w:jc w:val="both"/>
        <w:rPr>
          <w:rFonts w:ascii="Times New Roman" w:hAnsi="Times New Roman" w:cs="Times New Roman"/>
          <w:sz w:val="24"/>
          <w:szCs w:val="24"/>
        </w:rPr>
      </w:pPr>
    </w:p>
    <w:p w14:paraId="7C568293" w14:textId="52693414" w:rsidR="001B2D48" w:rsidRPr="0095145D"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t>для использования под</w:t>
      </w:r>
      <w:r>
        <w:rPr>
          <w:rFonts w:ascii="Times New Roman" w:hAnsi="Times New Roman" w:cs="Times New Roman"/>
          <w:sz w:val="24"/>
          <w:szCs w:val="24"/>
        </w:rPr>
        <w:t xml:space="preserve"> </w:t>
      </w:r>
      <w:r w:rsidRPr="0095145D">
        <w:rPr>
          <w:rFonts w:ascii="Times New Roman" w:hAnsi="Times New Roman" w:cs="Times New Roman"/>
          <w:sz w:val="24"/>
          <w:szCs w:val="24"/>
        </w:rPr>
        <w:t>_____________________________________________________</w:t>
      </w:r>
      <w:r>
        <w:rPr>
          <w:rFonts w:ascii="Times New Roman" w:hAnsi="Times New Roman" w:cs="Times New Roman"/>
          <w:sz w:val="24"/>
          <w:szCs w:val="24"/>
        </w:rPr>
        <w:t>___</w:t>
      </w:r>
      <w:r w:rsidRPr="0095145D">
        <w:rPr>
          <w:rFonts w:ascii="Times New Roman" w:hAnsi="Times New Roman" w:cs="Times New Roman"/>
          <w:sz w:val="24"/>
          <w:szCs w:val="24"/>
        </w:rPr>
        <w:t>_</w:t>
      </w:r>
      <w:r>
        <w:rPr>
          <w:rFonts w:ascii="Times New Roman" w:hAnsi="Times New Roman" w:cs="Times New Roman"/>
          <w:sz w:val="24"/>
          <w:szCs w:val="24"/>
        </w:rPr>
        <w:t>_</w:t>
      </w:r>
    </w:p>
    <w:p w14:paraId="1DDC4D39" w14:textId="77777777" w:rsidR="001B2D48" w:rsidRPr="0095145D" w:rsidRDefault="001B2D48" w:rsidP="001B2D48">
      <w:pPr>
        <w:pStyle w:val="ConsPlusNonformat"/>
        <w:jc w:val="both"/>
        <w:rPr>
          <w:rFonts w:ascii="Times New Roman" w:hAnsi="Times New Roman" w:cs="Times New Roman"/>
          <w:sz w:val="24"/>
          <w:szCs w:val="24"/>
        </w:rPr>
      </w:pPr>
    </w:p>
    <w:p w14:paraId="278B3516" w14:textId="3EC97A64" w:rsidR="001B2D48" w:rsidRPr="0095145D"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t>Реквизиты заявителя:</w:t>
      </w:r>
      <w:r>
        <w:rPr>
          <w:rFonts w:ascii="Times New Roman" w:hAnsi="Times New Roman" w:cs="Times New Roman"/>
          <w:sz w:val="24"/>
          <w:szCs w:val="24"/>
        </w:rPr>
        <w:t xml:space="preserve"> __</w:t>
      </w:r>
      <w:r w:rsidRPr="0095145D">
        <w:rPr>
          <w:rFonts w:ascii="Times New Roman" w:hAnsi="Times New Roman" w:cs="Times New Roman"/>
          <w:sz w:val="24"/>
          <w:szCs w:val="24"/>
        </w:rPr>
        <w:t>________________________________________________________</w:t>
      </w:r>
      <w:r>
        <w:rPr>
          <w:rFonts w:ascii="Times New Roman" w:hAnsi="Times New Roman" w:cs="Times New Roman"/>
          <w:sz w:val="24"/>
          <w:szCs w:val="24"/>
        </w:rPr>
        <w:t>_</w:t>
      </w:r>
    </w:p>
    <w:p w14:paraId="22805B5F" w14:textId="77777777" w:rsidR="001B2D48" w:rsidRPr="0095145D" w:rsidRDefault="001B2D48" w:rsidP="001B2D48">
      <w:pPr>
        <w:pStyle w:val="ConsPlusNonformat"/>
        <w:jc w:val="both"/>
        <w:rPr>
          <w:rFonts w:ascii="Times New Roman" w:hAnsi="Times New Roman" w:cs="Times New Roman"/>
          <w:sz w:val="24"/>
          <w:szCs w:val="24"/>
        </w:rPr>
      </w:pPr>
    </w:p>
    <w:p w14:paraId="313DFED7" w14:textId="781D2A8C" w:rsidR="001B2D48" w:rsidRPr="0095145D"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t>Местонахождение:</w:t>
      </w:r>
      <w:r>
        <w:rPr>
          <w:rFonts w:ascii="Times New Roman" w:hAnsi="Times New Roman" w:cs="Times New Roman"/>
          <w:sz w:val="24"/>
          <w:szCs w:val="24"/>
        </w:rPr>
        <w:t xml:space="preserve"> _</w:t>
      </w:r>
      <w:r w:rsidRPr="0095145D">
        <w:rPr>
          <w:rFonts w:ascii="Times New Roman" w:hAnsi="Times New Roman" w:cs="Times New Roman"/>
          <w:sz w:val="24"/>
          <w:szCs w:val="24"/>
        </w:rPr>
        <w:t>____________________________________________________________</w:t>
      </w:r>
    </w:p>
    <w:p w14:paraId="326641D8" w14:textId="77777777" w:rsidR="001B2D48" w:rsidRPr="004E00B4" w:rsidRDefault="001B2D48" w:rsidP="001B2D48">
      <w:pPr>
        <w:pStyle w:val="ConsPlusNonformat"/>
        <w:jc w:val="both"/>
        <w:rPr>
          <w:rFonts w:ascii="Times New Roman" w:hAnsi="Times New Roman" w:cs="Times New Roman"/>
        </w:rPr>
      </w:pPr>
      <w:r w:rsidRPr="004E00B4">
        <w:rPr>
          <w:rFonts w:ascii="Times New Roman" w:hAnsi="Times New Roman" w:cs="Times New Roman"/>
        </w:rPr>
        <w:t xml:space="preserve">                                                                   </w:t>
      </w:r>
      <w:r>
        <w:rPr>
          <w:rFonts w:ascii="Times New Roman" w:hAnsi="Times New Roman" w:cs="Times New Roman"/>
        </w:rPr>
        <w:t xml:space="preserve">          </w:t>
      </w:r>
      <w:r w:rsidRPr="004E00B4">
        <w:rPr>
          <w:rFonts w:ascii="Times New Roman" w:hAnsi="Times New Roman" w:cs="Times New Roman"/>
        </w:rPr>
        <w:t xml:space="preserve">   (для юридических лиц)</w:t>
      </w:r>
    </w:p>
    <w:p w14:paraId="17F8B6BD" w14:textId="77777777" w:rsidR="001B2D48" w:rsidRPr="0095145D" w:rsidRDefault="001B2D48" w:rsidP="001B2D48">
      <w:pPr>
        <w:pStyle w:val="ConsPlusNonformat"/>
        <w:jc w:val="both"/>
        <w:rPr>
          <w:rFonts w:ascii="Times New Roman" w:hAnsi="Times New Roman" w:cs="Times New Roman"/>
          <w:sz w:val="24"/>
          <w:szCs w:val="24"/>
        </w:rPr>
      </w:pPr>
    </w:p>
    <w:p w14:paraId="3B873E23" w14:textId="2A8434A7" w:rsidR="001B2D48" w:rsidRPr="0095145D"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t>Адрес регистрации:</w:t>
      </w:r>
      <w:r>
        <w:rPr>
          <w:rFonts w:ascii="Times New Roman" w:hAnsi="Times New Roman" w:cs="Times New Roman"/>
          <w:sz w:val="24"/>
          <w:szCs w:val="24"/>
        </w:rPr>
        <w:t xml:space="preserve"> </w:t>
      </w:r>
      <w:r w:rsidRPr="0095145D">
        <w:rPr>
          <w:rFonts w:ascii="Times New Roman" w:hAnsi="Times New Roman" w:cs="Times New Roman"/>
          <w:sz w:val="24"/>
          <w:szCs w:val="24"/>
        </w:rPr>
        <w:t>____________________________________________________________</w:t>
      </w:r>
    </w:p>
    <w:p w14:paraId="4E679783" w14:textId="77777777" w:rsidR="001B2D48" w:rsidRPr="004E00B4" w:rsidRDefault="001B2D48" w:rsidP="001B2D48">
      <w:pPr>
        <w:pStyle w:val="ConsPlusNonformat"/>
        <w:jc w:val="both"/>
        <w:rPr>
          <w:rFonts w:ascii="Times New Roman" w:hAnsi="Times New Roman" w:cs="Times New Roman"/>
        </w:rPr>
      </w:pPr>
      <w:r>
        <w:rPr>
          <w:rFonts w:ascii="Times New Roman" w:hAnsi="Times New Roman" w:cs="Times New Roman"/>
          <w:sz w:val="24"/>
          <w:szCs w:val="24"/>
        </w:rPr>
        <w:t xml:space="preserve">                                                                   </w:t>
      </w:r>
      <w:r w:rsidRPr="004E00B4">
        <w:rPr>
          <w:rFonts w:ascii="Times New Roman" w:hAnsi="Times New Roman" w:cs="Times New Roman"/>
        </w:rPr>
        <w:t>(для физических лиц)</w:t>
      </w:r>
    </w:p>
    <w:p w14:paraId="772C4B69" w14:textId="77777777" w:rsidR="001B2D48" w:rsidRPr="0095145D" w:rsidRDefault="001B2D48" w:rsidP="001B2D48">
      <w:pPr>
        <w:pStyle w:val="ConsPlusNonformat"/>
        <w:jc w:val="both"/>
        <w:rPr>
          <w:rFonts w:ascii="Times New Roman" w:hAnsi="Times New Roman" w:cs="Times New Roman"/>
          <w:sz w:val="24"/>
          <w:szCs w:val="24"/>
        </w:rPr>
      </w:pPr>
    </w:p>
    <w:p w14:paraId="7955FEA4" w14:textId="72A84C57" w:rsidR="001B2D48" w:rsidRPr="0095145D"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t>Адрес фактического проживания:</w:t>
      </w:r>
      <w:r>
        <w:rPr>
          <w:rFonts w:ascii="Times New Roman" w:hAnsi="Times New Roman" w:cs="Times New Roman"/>
          <w:sz w:val="24"/>
          <w:szCs w:val="24"/>
        </w:rPr>
        <w:t xml:space="preserve"> </w:t>
      </w:r>
      <w:r w:rsidRPr="0095145D">
        <w:rPr>
          <w:rFonts w:ascii="Times New Roman" w:hAnsi="Times New Roman" w:cs="Times New Roman"/>
          <w:sz w:val="24"/>
          <w:szCs w:val="24"/>
        </w:rPr>
        <w:t>________________________________________________</w:t>
      </w:r>
    </w:p>
    <w:p w14:paraId="7316D163" w14:textId="77777777" w:rsidR="001B2D48" w:rsidRPr="004E00B4" w:rsidRDefault="001B2D48" w:rsidP="001B2D48">
      <w:pPr>
        <w:pStyle w:val="ConsPlusNonformat"/>
        <w:jc w:val="both"/>
        <w:rPr>
          <w:rFonts w:ascii="Times New Roman" w:hAnsi="Times New Roman" w:cs="Times New Roman"/>
        </w:rPr>
      </w:pPr>
      <w:r>
        <w:rPr>
          <w:rFonts w:ascii="Times New Roman" w:hAnsi="Times New Roman" w:cs="Times New Roman"/>
        </w:rPr>
        <w:t xml:space="preserve">                                                                                 </w:t>
      </w:r>
      <w:r w:rsidRPr="004E00B4">
        <w:rPr>
          <w:rFonts w:ascii="Times New Roman" w:hAnsi="Times New Roman" w:cs="Times New Roman"/>
        </w:rPr>
        <w:t>(для физических лиц)</w:t>
      </w:r>
    </w:p>
    <w:p w14:paraId="4D6BADE3" w14:textId="77777777" w:rsidR="001B2D48" w:rsidRPr="0095145D" w:rsidRDefault="001B2D48" w:rsidP="001B2D48">
      <w:pPr>
        <w:pStyle w:val="ConsPlusNonformat"/>
        <w:jc w:val="both"/>
        <w:rPr>
          <w:rFonts w:ascii="Times New Roman" w:hAnsi="Times New Roman" w:cs="Times New Roman"/>
          <w:sz w:val="24"/>
          <w:szCs w:val="24"/>
        </w:rPr>
      </w:pPr>
    </w:p>
    <w:p w14:paraId="36FABF19" w14:textId="48F50204" w:rsidR="001B2D48" w:rsidRPr="0095145D"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t>Паспорт: серия _____, номер ___</w:t>
      </w:r>
      <w:r>
        <w:rPr>
          <w:rFonts w:ascii="Times New Roman" w:hAnsi="Times New Roman" w:cs="Times New Roman"/>
          <w:sz w:val="24"/>
          <w:szCs w:val="24"/>
        </w:rPr>
        <w:t>_____</w:t>
      </w:r>
      <w:r w:rsidRPr="0095145D">
        <w:rPr>
          <w:rFonts w:ascii="Times New Roman" w:hAnsi="Times New Roman" w:cs="Times New Roman"/>
          <w:sz w:val="24"/>
          <w:szCs w:val="24"/>
        </w:rPr>
        <w:t>___, выданный "__" ____________ г.</w:t>
      </w:r>
      <w:r>
        <w:rPr>
          <w:rFonts w:ascii="Times New Roman" w:hAnsi="Times New Roman" w:cs="Times New Roman"/>
          <w:sz w:val="24"/>
          <w:szCs w:val="24"/>
        </w:rPr>
        <w:t xml:space="preserve"> ______________</w:t>
      </w:r>
    </w:p>
    <w:p w14:paraId="4C81EF8F" w14:textId="77777777" w:rsidR="001B2D48" w:rsidRPr="004E00B4" w:rsidRDefault="001B2D48" w:rsidP="001B2D48">
      <w:pPr>
        <w:pStyle w:val="ConsPlusNonformat"/>
        <w:jc w:val="center"/>
        <w:rPr>
          <w:rFonts w:ascii="Times New Roman" w:hAnsi="Times New Roman" w:cs="Times New Roman"/>
        </w:rPr>
      </w:pPr>
      <w:r w:rsidRPr="004E00B4">
        <w:rPr>
          <w:rFonts w:ascii="Times New Roman" w:hAnsi="Times New Roman" w:cs="Times New Roman"/>
        </w:rPr>
        <w:t>(для физических лиц, в том числе индивидуальных предпринимателей)</w:t>
      </w:r>
    </w:p>
    <w:p w14:paraId="2FD013BF" w14:textId="77777777" w:rsidR="001B2D48" w:rsidRPr="0095145D" w:rsidRDefault="001B2D48" w:rsidP="001B2D48">
      <w:pPr>
        <w:pStyle w:val="ConsPlusNonformat"/>
        <w:jc w:val="both"/>
        <w:rPr>
          <w:rFonts w:ascii="Times New Roman" w:hAnsi="Times New Roman" w:cs="Times New Roman"/>
          <w:sz w:val="24"/>
          <w:szCs w:val="24"/>
        </w:rPr>
      </w:pPr>
    </w:p>
    <w:p w14:paraId="5C925536" w14:textId="77777777" w:rsidR="001B2D48" w:rsidRPr="0095145D"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t>Банковские реквизиты</w:t>
      </w:r>
      <w:r>
        <w:rPr>
          <w:rFonts w:ascii="Times New Roman" w:hAnsi="Times New Roman" w:cs="Times New Roman"/>
          <w:sz w:val="24"/>
          <w:szCs w:val="24"/>
        </w:rPr>
        <w:t xml:space="preserve"> </w:t>
      </w:r>
      <w:r w:rsidRPr="0095145D">
        <w:rPr>
          <w:rFonts w:ascii="Times New Roman" w:hAnsi="Times New Roman" w:cs="Times New Roman"/>
          <w:sz w:val="24"/>
          <w:szCs w:val="24"/>
        </w:rPr>
        <w:t>(для юридических лиц, индивидуальных предпринимателей):</w:t>
      </w:r>
    </w:p>
    <w:p w14:paraId="74DBD5C0" w14:textId="14C85755" w:rsidR="001B2D48" w:rsidRPr="0095145D"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t>ИНН ____________________, р/с _____</w:t>
      </w:r>
      <w:r>
        <w:rPr>
          <w:rFonts w:ascii="Times New Roman" w:hAnsi="Times New Roman" w:cs="Times New Roman"/>
          <w:sz w:val="24"/>
          <w:szCs w:val="24"/>
        </w:rPr>
        <w:t>_______</w:t>
      </w:r>
      <w:r w:rsidRPr="0095145D">
        <w:rPr>
          <w:rFonts w:ascii="Times New Roman" w:hAnsi="Times New Roman" w:cs="Times New Roman"/>
          <w:sz w:val="24"/>
          <w:szCs w:val="24"/>
        </w:rPr>
        <w:t>_____________________________________</w:t>
      </w:r>
    </w:p>
    <w:p w14:paraId="30A41E7D" w14:textId="5F8790D0" w:rsidR="001B2D48" w:rsidRPr="0095145D"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t>в ___________________________________</w:t>
      </w:r>
      <w:r>
        <w:rPr>
          <w:rFonts w:ascii="Times New Roman" w:hAnsi="Times New Roman" w:cs="Times New Roman"/>
          <w:sz w:val="24"/>
          <w:szCs w:val="24"/>
        </w:rPr>
        <w:t>__________</w:t>
      </w:r>
      <w:r w:rsidRPr="0095145D">
        <w:rPr>
          <w:rFonts w:ascii="Times New Roman" w:hAnsi="Times New Roman" w:cs="Times New Roman"/>
          <w:sz w:val="24"/>
          <w:szCs w:val="24"/>
        </w:rPr>
        <w:t>________________________________</w:t>
      </w:r>
    </w:p>
    <w:p w14:paraId="23325F14" w14:textId="77777777" w:rsidR="001B2D48" w:rsidRPr="0095145D" w:rsidRDefault="001B2D48" w:rsidP="001B2D48">
      <w:pPr>
        <w:pStyle w:val="ConsPlusNonformat"/>
        <w:jc w:val="both"/>
        <w:rPr>
          <w:rFonts w:ascii="Times New Roman" w:hAnsi="Times New Roman" w:cs="Times New Roman"/>
          <w:sz w:val="24"/>
          <w:szCs w:val="24"/>
        </w:rPr>
      </w:pPr>
    </w:p>
    <w:p w14:paraId="5E76488C" w14:textId="78669CBA" w:rsidR="001B2D48"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t>Руководитель</w:t>
      </w:r>
      <w:r>
        <w:rPr>
          <w:rFonts w:ascii="Times New Roman" w:hAnsi="Times New Roman" w:cs="Times New Roman"/>
          <w:sz w:val="24"/>
          <w:szCs w:val="24"/>
        </w:rPr>
        <w:t xml:space="preserve"> </w:t>
      </w:r>
      <w:r w:rsidRPr="0095145D">
        <w:rPr>
          <w:rFonts w:ascii="Times New Roman" w:hAnsi="Times New Roman" w:cs="Times New Roman"/>
          <w:sz w:val="24"/>
          <w:szCs w:val="24"/>
        </w:rPr>
        <w:t>(для юридических лиц, индивидуальных</w:t>
      </w:r>
      <w:r>
        <w:rPr>
          <w:rFonts w:ascii="Times New Roman" w:hAnsi="Times New Roman" w:cs="Times New Roman"/>
          <w:sz w:val="24"/>
          <w:szCs w:val="24"/>
        </w:rPr>
        <w:t xml:space="preserve"> пред</w:t>
      </w:r>
      <w:r w:rsidRPr="0095145D">
        <w:rPr>
          <w:rFonts w:ascii="Times New Roman" w:hAnsi="Times New Roman" w:cs="Times New Roman"/>
          <w:sz w:val="24"/>
          <w:szCs w:val="24"/>
        </w:rPr>
        <w:t>принимателей)</w:t>
      </w:r>
      <w:r>
        <w:rPr>
          <w:rFonts w:ascii="Times New Roman" w:hAnsi="Times New Roman" w:cs="Times New Roman"/>
          <w:sz w:val="24"/>
          <w:szCs w:val="24"/>
        </w:rPr>
        <w:t xml:space="preserve"> </w:t>
      </w:r>
      <w:r w:rsidRPr="0095145D">
        <w:rPr>
          <w:rFonts w:ascii="Times New Roman" w:hAnsi="Times New Roman" w:cs="Times New Roman"/>
          <w:sz w:val="24"/>
          <w:szCs w:val="24"/>
        </w:rPr>
        <w:t>_________</w:t>
      </w:r>
      <w:r>
        <w:rPr>
          <w:rFonts w:ascii="Times New Roman" w:hAnsi="Times New Roman" w:cs="Times New Roman"/>
          <w:sz w:val="24"/>
          <w:szCs w:val="24"/>
        </w:rPr>
        <w:t xml:space="preserve">___ </w:t>
      </w:r>
    </w:p>
    <w:p w14:paraId="7ACA0B3B" w14:textId="090E802D" w:rsidR="001B2D48" w:rsidRPr="0095145D" w:rsidRDefault="001B2D48" w:rsidP="001B2D48">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341DD79C" w14:textId="77777777" w:rsidR="001B2D48" w:rsidRPr="004E00B4" w:rsidRDefault="001B2D48" w:rsidP="001B2D48">
      <w:pPr>
        <w:pStyle w:val="ConsPlusNonformat"/>
        <w:jc w:val="center"/>
        <w:rPr>
          <w:rFonts w:ascii="Times New Roman" w:hAnsi="Times New Roman" w:cs="Times New Roman"/>
        </w:rPr>
      </w:pPr>
      <w:r w:rsidRPr="004E00B4">
        <w:rPr>
          <w:rFonts w:ascii="Times New Roman" w:hAnsi="Times New Roman" w:cs="Times New Roman"/>
        </w:rPr>
        <w:t>(должность, Ф.И.О.)</w:t>
      </w:r>
    </w:p>
    <w:p w14:paraId="77E55B34" w14:textId="65C75D89" w:rsidR="001B2D48" w:rsidRPr="0095145D"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t>телефоны, факс: _____________________</w:t>
      </w:r>
      <w:r>
        <w:rPr>
          <w:rFonts w:ascii="Times New Roman" w:hAnsi="Times New Roman" w:cs="Times New Roman"/>
          <w:sz w:val="24"/>
          <w:szCs w:val="24"/>
        </w:rPr>
        <w:t>__________________________________________</w:t>
      </w:r>
    </w:p>
    <w:p w14:paraId="34E8CA6F" w14:textId="77777777" w:rsidR="001B2D48" w:rsidRPr="0095145D" w:rsidRDefault="001B2D48" w:rsidP="001B2D48">
      <w:pPr>
        <w:pStyle w:val="ConsPlusNonformat"/>
        <w:jc w:val="both"/>
        <w:rPr>
          <w:rFonts w:ascii="Times New Roman" w:hAnsi="Times New Roman" w:cs="Times New Roman"/>
          <w:sz w:val="24"/>
          <w:szCs w:val="24"/>
        </w:rPr>
      </w:pPr>
    </w:p>
    <w:p w14:paraId="61AAD791" w14:textId="77777777" w:rsidR="001B2D48" w:rsidRPr="0095145D"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lastRenderedPageBreak/>
        <w:t>Вариант 1:</w:t>
      </w:r>
    </w:p>
    <w:p w14:paraId="721CCE4F" w14:textId="77777777" w:rsidR="001B2D48" w:rsidRPr="0095145D" w:rsidRDefault="001B2D48" w:rsidP="001B2D48">
      <w:pPr>
        <w:pStyle w:val="ConsPlusNonformat"/>
        <w:jc w:val="both"/>
        <w:rPr>
          <w:rFonts w:ascii="Times New Roman" w:hAnsi="Times New Roman" w:cs="Times New Roman"/>
          <w:sz w:val="24"/>
          <w:szCs w:val="24"/>
        </w:rPr>
      </w:pPr>
    </w:p>
    <w:p w14:paraId="56239779" w14:textId="77777777" w:rsidR="001B2D48" w:rsidRPr="0095145D"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t xml:space="preserve">а) Заключить договор аренды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__________, согласен.     </w:t>
      </w:r>
    </w:p>
    <w:p w14:paraId="2E76D0A7" w14:textId="77777777" w:rsidR="001B2D48" w:rsidRPr="0095145D" w:rsidRDefault="001B2D48" w:rsidP="001B2D48">
      <w:pPr>
        <w:pStyle w:val="ConsPlusNonformat"/>
        <w:jc w:val="both"/>
        <w:rPr>
          <w:rFonts w:ascii="Times New Roman" w:hAnsi="Times New Roman" w:cs="Times New Roman"/>
          <w:sz w:val="24"/>
          <w:szCs w:val="24"/>
        </w:rPr>
      </w:pPr>
    </w:p>
    <w:p w14:paraId="1F2F6C63" w14:textId="77777777" w:rsidR="001B2D48" w:rsidRPr="0095145D"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t>б) Заключить договор аренды на условиях, содержащихся в примерной форме договора   аренды   объекта   нежилого фонда, утвержденной муниципальным правовым актом администрации МО ________________, согласен.</w:t>
      </w:r>
    </w:p>
    <w:p w14:paraId="795DE402" w14:textId="77777777" w:rsidR="001B2D48" w:rsidRPr="0095145D" w:rsidRDefault="001B2D48" w:rsidP="001B2D48">
      <w:pPr>
        <w:pStyle w:val="ConsPlusNonformat"/>
        <w:jc w:val="both"/>
        <w:rPr>
          <w:rFonts w:ascii="Times New Roman" w:hAnsi="Times New Roman" w:cs="Times New Roman"/>
          <w:sz w:val="24"/>
          <w:szCs w:val="24"/>
        </w:rPr>
      </w:pPr>
    </w:p>
    <w:p w14:paraId="22011CF6" w14:textId="77777777" w:rsidR="001B2D48" w:rsidRPr="0095145D"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t>Вариант 2:</w:t>
      </w:r>
    </w:p>
    <w:p w14:paraId="1FC0C324" w14:textId="77777777" w:rsidR="001B2D48" w:rsidRPr="0095145D" w:rsidRDefault="001B2D48" w:rsidP="001B2D48">
      <w:pPr>
        <w:pStyle w:val="ConsPlusNonformat"/>
        <w:jc w:val="both"/>
        <w:rPr>
          <w:rFonts w:ascii="Times New Roman" w:hAnsi="Times New Roman" w:cs="Times New Roman"/>
          <w:sz w:val="24"/>
          <w:szCs w:val="24"/>
        </w:rPr>
      </w:pPr>
    </w:p>
    <w:p w14:paraId="410AF147" w14:textId="77777777" w:rsidR="001B2D48" w:rsidRPr="0095145D"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t>Заключить договор безвозмездного пользования на условиях, содержащихся в примерной форме договора безвозмездного пользования объекта нежилого фонда, утвержденной муниципальным правовым актом администрации МО __________, согласен.</w:t>
      </w:r>
    </w:p>
    <w:p w14:paraId="5BD70948" w14:textId="77777777" w:rsidR="001B2D48" w:rsidRPr="0095145D" w:rsidRDefault="001B2D48" w:rsidP="001B2D48">
      <w:pPr>
        <w:pStyle w:val="ConsPlusNonformat"/>
        <w:jc w:val="both"/>
        <w:rPr>
          <w:rFonts w:ascii="Times New Roman" w:hAnsi="Times New Roman" w:cs="Times New Roman"/>
          <w:sz w:val="24"/>
          <w:szCs w:val="24"/>
        </w:rPr>
      </w:pPr>
    </w:p>
    <w:p w14:paraId="638BFCD9" w14:textId="77777777" w:rsidR="001B2D48" w:rsidRPr="0095145D"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t xml:space="preserve">    Вариант 3:</w:t>
      </w:r>
    </w:p>
    <w:p w14:paraId="0C700E0A" w14:textId="77777777" w:rsidR="001B2D48" w:rsidRPr="0095145D" w:rsidRDefault="001B2D48" w:rsidP="001B2D48">
      <w:pPr>
        <w:pStyle w:val="ConsPlusNonformat"/>
        <w:jc w:val="both"/>
        <w:rPr>
          <w:rFonts w:ascii="Times New Roman" w:hAnsi="Times New Roman" w:cs="Times New Roman"/>
          <w:sz w:val="24"/>
          <w:szCs w:val="24"/>
        </w:rPr>
      </w:pPr>
    </w:p>
    <w:p w14:paraId="41D75D1D" w14:textId="77777777" w:rsidR="001B2D48" w:rsidRPr="0095145D"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t>Заключить договор доверительного управления на условиях, содержащихся</w:t>
      </w:r>
      <w:r>
        <w:rPr>
          <w:rFonts w:ascii="Times New Roman" w:hAnsi="Times New Roman" w:cs="Times New Roman"/>
          <w:sz w:val="24"/>
          <w:szCs w:val="24"/>
        </w:rPr>
        <w:t xml:space="preserve"> </w:t>
      </w:r>
      <w:r w:rsidRPr="0095145D">
        <w:rPr>
          <w:rFonts w:ascii="Times New Roman" w:hAnsi="Times New Roman" w:cs="Times New Roman"/>
          <w:sz w:val="24"/>
          <w:szCs w:val="24"/>
        </w:rPr>
        <w:t>в примерной форме договора доверительного управления объекта нежилого</w:t>
      </w:r>
      <w:r>
        <w:rPr>
          <w:rFonts w:ascii="Times New Roman" w:hAnsi="Times New Roman" w:cs="Times New Roman"/>
          <w:sz w:val="24"/>
          <w:szCs w:val="24"/>
        </w:rPr>
        <w:t xml:space="preserve"> </w:t>
      </w:r>
      <w:r w:rsidRPr="0095145D">
        <w:rPr>
          <w:rFonts w:ascii="Times New Roman" w:hAnsi="Times New Roman" w:cs="Times New Roman"/>
          <w:sz w:val="24"/>
          <w:szCs w:val="24"/>
        </w:rPr>
        <w:t>фонда, утвержденной муниципальным правовым актом администрацией МО ______,</w:t>
      </w:r>
      <w:r>
        <w:rPr>
          <w:rFonts w:ascii="Times New Roman" w:hAnsi="Times New Roman" w:cs="Times New Roman"/>
          <w:sz w:val="24"/>
          <w:szCs w:val="24"/>
        </w:rPr>
        <w:t xml:space="preserve"> </w:t>
      </w:r>
      <w:r w:rsidRPr="0095145D">
        <w:rPr>
          <w:rFonts w:ascii="Times New Roman" w:hAnsi="Times New Roman" w:cs="Times New Roman"/>
          <w:sz w:val="24"/>
          <w:szCs w:val="24"/>
        </w:rPr>
        <w:t>согласен.</w:t>
      </w:r>
    </w:p>
    <w:p w14:paraId="7E1C064F" w14:textId="77777777" w:rsidR="001B2D48" w:rsidRPr="0095145D" w:rsidRDefault="001B2D48" w:rsidP="001B2D48">
      <w:pPr>
        <w:pStyle w:val="ConsPlusNonformat"/>
        <w:jc w:val="both"/>
        <w:rPr>
          <w:rFonts w:ascii="Times New Roman" w:hAnsi="Times New Roman" w:cs="Times New Roman"/>
          <w:sz w:val="24"/>
          <w:szCs w:val="24"/>
        </w:rPr>
      </w:pPr>
    </w:p>
    <w:p w14:paraId="142B10AB" w14:textId="77777777" w:rsidR="001B2D48" w:rsidRPr="0095145D"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t>П</w:t>
      </w:r>
      <w:r>
        <w:rPr>
          <w:rFonts w:ascii="Times New Roman" w:hAnsi="Times New Roman" w:cs="Times New Roman"/>
          <w:sz w:val="24"/>
          <w:szCs w:val="24"/>
        </w:rPr>
        <w:t>риложение:</w:t>
      </w:r>
    </w:p>
    <w:p w14:paraId="532B2F49" w14:textId="77777777" w:rsidR="001B2D48" w:rsidRPr="0095145D" w:rsidRDefault="001B2D48" w:rsidP="001B2D48">
      <w:pPr>
        <w:pStyle w:val="ConsPlusNonformat"/>
        <w:jc w:val="both"/>
        <w:rPr>
          <w:rFonts w:ascii="Times New Roman" w:hAnsi="Times New Roman" w:cs="Times New Roman"/>
          <w:sz w:val="24"/>
          <w:szCs w:val="24"/>
        </w:rPr>
      </w:pPr>
    </w:p>
    <w:p w14:paraId="3AC1E214" w14:textId="77777777" w:rsidR="001B2D48" w:rsidRPr="0095145D"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t>Комплект документов с описью.</w:t>
      </w:r>
    </w:p>
    <w:p w14:paraId="3B0AFBF2" w14:textId="77777777" w:rsidR="001B2D48" w:rsidRPr="0095145D" w:rsidRDefault="001B2D48" w:rsidP="001B2D48">
      <w:pPr>
        <w:pStyle w:val="ConsPlusNonformat"/>
        <w:jc w:val="both"/>
        <w:rPr>
          <w:rFonts w:ascii="Times New Roman" w:hAnsi="Times New Roman" w:cs="Times New Roman"/>
          <w:sz w:val="24"/>
          <w:szCs w:val="24"/>
        </w:rPr>
      </w:pPr>
    </w:p>
    <w:p w14:paraId="2F705539" w14:textId="77777777" w:rsidR="001B2D48" w:rsidRDefault="001B2D48" w:rsidP="001B2D48">
      <w:pPr>
        <w:pStyle w:val="ConsPlusNonformat"/>
        <w:jc w:val="both"/>
        <w:rPr>
          <w:rFonts w:ascii="Times New Roman" w:hAnsi="Times New Roman" w:cs="Times New Roman"/>
          <w:sz w:val="24"/>
          <w:szCs w:val="24"/>
        </w:rPr>
      </w:pPr>
    </w:p>
    <w:p w14:paraId="03822B2D" w14:textId="77777777" w:rsidR="001B2D48" w:rsidRPr="0095145D"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t>Ответственный исполнитель</w:t>
      </w:r>
    </w:p>
    <w:p w14:paraId="33BF0B0E" w14:textId="5C897C00" w:rsidR="001B2D48" w:rsidRPr="0095145D"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t>________________________________________________________</w:t>
      </w:r>
      <w:r>
        <w:rPr>
          <w:rFonts w:ascii="Times New Roman" w:hAnsi="Times New Roman" w:cs="Times New Roman"/>
          <w:sz w:val="24"/>
          <w:szCs w:val="24"/>
        </w:rPr>
        <w:t>____________</w:t>
      </w:r>
      <w:r w:rsidRPr="0095145D">
        <w:rPr>
          <w:rFonts w:ascii="Times New Roman" w:hAnsi="Times New Roman" w:cs="Times New Roman"/>
          <w:sz w:val="24"/>
          <w:szCs w:val="24"/>
        </w:rPr>
        <w:t>_________</w:t>
      </w:r>
    </w:p>
    <w:p w14:paraId="4317EA48" w14:textId="77777777" w:rsidR="001B2D48" w:rsidRPr="004E00B4" w:rsidRDefault="001B2D48" w:rsidP="001B2D48">
      <w:pPr>
        <w:pStyle w:val="ConsPlusNonformat"/>
        <w:jc w:val="center"/>
        <w:rPr>
          <w:rFonts w:ascii="Times New Roman" w:hAnsi="Times New Roman" w:cs="Times New Roman"/>
        </w:rPr>
      </w:pPr>
      <w:r w:rsidRPr="004E00B4">
        <w:rPr>
          <w:rFonts w:ascii="Times New Roman" w:hAnsi="Times New Roman" w:cs="Times New Roman"/>
        </w:rPr>
        <w:t>(должность, Ф.И.О., телефон)</w:t>
      </w:r>
    </w:p>
    <w:p w14:paraId="0783AFF7" w14:textId="77777777" w:rsidR="001B2D48" w:rsidRPr="0095145D" w:rsidRDefault="001B2D48" w:rsidP="001B2D48">
      <w:pPr>
        <w:pStyle w:val="ConsPlusNonformat"/>
        <w:jc w:val="both"/>
        <w:rPr>
          <w:rFonts w:ascii="Times New Roman" w:hAnsi="Times New Roman" w:cs="Times New Roman"/>
          <w:sz w:val="24"/>
          <w:szCs w:val="24"/>
        </w:rPr>
      </w:pPr>
    </w:p>
    <w:p w14:paraId="6202481B" w14:textId="77777777" w:rsidR="001B2D48" w:rsidRPr="0095145D"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t>Заявитель</w:t>
      </w:r>
    </w:p>
    <w:p w14:paraId="0C95288D" w14:textId="2413A3E6" w:rsidR="001B2D48" w:rsidRPr="0095145D"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t>____________________</w:t>
      </w:r>
      <w:r>
        <w:rPr>
          <w:rFonts w:ascii="Times New Roman" w:hAnsi="Times New Roman" w:cs="Times New Roman"/>
          <w:sz w:val="24"/>
          <w:szCs w:val="24"/>
        </w:rPr>
        <w:t>____________</w:t>
      </w:r>
      <w:r w:rsidRPr="0095145D">
        <w:rPr>
          <w:rFonts w:ascii="Times New Roman" w:hAnsi="Times New Roman" w:cs="Times New Roman"/>
          <w:sz w:val="24"/>
          <w:szCs w:val="24"/>
        </w:rPr>
        <w:t>_____________________________________________</w:t>
      </w:r>
    </w:p>
    <w:p w14:paraId="51415C8C" w14:textId="77777777" w:rsidR="001B2D48" w:rsidRPr="00991A90" w:rsidRDefault="001B2D48" w:rsidP="001B2D48">
      <w:pPr>
        <w:pStyle w:val="ConsPlusNonformat"/>
        <w:jc w:val="center"/>
        <w:rPr>
          <w:rFonts w:ascii="Times New Roman" w:hAnsi="Times New Roman" w:cs="Times New Roman"/>
        </w:rPr>
      </w:pPr>
      <w:r w:rsidRPr="00991A90">
        <w:rPr>
          <w:rFonts w:ascii="Times New Roman" w:hAnsi="Times New Roman" w:cs="Times New Roman"/>
        </w:rPr>
        <w:t>(подпись лица, уполномоченного на подачу заявления от имени заявителя -</w:t>
      </w:r>
    </w:p>
    <w:p w14:paraId="538850F5" w14:textId="77777777" w:rsidR="001B2D48" w:rsidRPr="00991A90" w:rsidRDefault="001B2D48" w:rsidP="001B2D48">
      <w:pPr>
        <w:pStyle w:val="ConsPlusNonformat"/>
        <w:jc w:val="center"/>
        <w:rPr>
          <w:rFonts w:ascii="Times New Roman" w:hAnsi="Times New Roman" w:cs="Times New Roman"/>
        </w:rPr>
      </w:pPr>
      <w:r w:rsidRPr="00991A90">
        <w:rPr>
          <w:rFonts w:ascii="Times New Roman" w:hAnsi="Times New Roman" w:cs="Times New Roman"/>
        </w:rPr>
        <w:t>юридического лица, либо подпись заявителя - физического лица)</w:t>
      </w:r>
    </w:p>
    <w:p w14:paraId="2F96A8A3" w14:textId="77777777" w:rsidR="001B2D48" w:rsidRPr="00991A90" w:rsidRDefault="001B2D48" w:rsidP="001B2D48">
      <w:pPr>
        <w:pStyle w:val="ConsPlusNonformat"/>
        <w:jc w:val="center"/>
        <w:rPr>
          <w:rFonts w:ascii="Times New Roman" w:hAnsi="Times New Roman" w:cs="Times New Roman"/>
        </w:rPr>
      </w:pPr>
    </w:p>
    <w:p w14:paraId="41D042B1" w14:textId="77777777" w:rsidR="001B2D48" w:rsidRPr="0095145D" w:rsidRDefault="001B2D48" w:rsidP="001B2D48">
      <w:pPr>
        <w:pStyle w:val="ConsPlusNonformat"/>
        <w:jc w:val="both"/>
        <w:rPr>
          <w:rFonts w:ascii="Times New Roman" w:hAnsi="Times New Roman" w:cs="Times New Roman"/>
          <w:sz w:val="24"/>
          <w:szCs w:val="24"/>
        </w:rPr>
      </w:pPr>
      <w:r w:rsidRPr="0095145D">
        <w:rPr>
          <w:rFonts w:ascii="Times New Roman" w:hAnsi="Times New Roman" w:cs="Times New Roman"/>
          <w:sz w:val="24"/>
          <w:szCs w:val="24"/>
        </w:rPr>
        <w:t>М.П.</w:t>
      </w:r>
    </w:p>
    <w:p w14:paraId="6D9B5318" w14:textId="77777777" w:rsidR="001B2D48" w:rsidRPr="0095145D" w:rsidRDefault="001B2D48" w:rsidP="001B2D48">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7ACFB4E7" w14:textId="77777777" w:rsidR="001B2D48" w:rsidRDefault="001B2D48" w:rsidP="001B2D48">
      <w:pPr>
        <w:pStyle w:val="ConsPlusNonformat"/>
        <w:rPr>
          <w:rFonts w:ascii="Times New Roman" w:hAnsi="Times New Roman" w:cs="Times New Roman"/>
          <w:sz w:val="24"/>
          <w:szCs w:val="24"/>
        </w:rPr>
      </w:pPr>
    </w:p>
    <w:p w14:paraId="0D5C056C" w14:textId="77777777" w:rsidR="001B2D48" w:rsidRPr="0095145D" w:rsidRDefault="001B2D48" w:rsidP="001B2D48">
      <w:pPr>
        <w:pStyle w:val="ConsPlusNonformat"/>
        <w:rPr>
          <w:rFonts w:ascii="Times New Roman" w:hAnsi="Times New Roman" w:cs="Times New Roman"/>
          <w:sz w:val="24"/>
          <w:szCs w:val="24"/>
        </w:rPr>
      </w:pPr>
      <w:r w:rsidRPr="0095145D">
        <w:rPr>
          <w:rFonts w:ascii="Times New Roman" w:hAnsi="Times New Roman" w:cs="Times New Roman"/>
          <w:sz w:val="24"/>
          <w:szCs w:val="24"/>
        </w:rPr>
        <w:t>Результат рассмотрения заявления прошу:</w:t>
      </w:r>
    </w:p>
    <w:p w14:paraId="1E48AB52" w14:textId="77777777" w:rsidR="001B2D48" w:rsidRPr="0095145D" w:rsidRDefault="001B2D48" w:rsidP="001B2D48">
      <w:pPr>
        <w:pStyle w:val="ConsPlusNonformat"/>
        <w:ind w:firstLine="709"/>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8856"/>
      </w:tblGrid>
      <w:tr w:rsidR="001B2D48" w:rsidRPr="0095145D" w14:paraId="155F06F6" w14:textId="77777777" w:rsidTr="00BB085F">
        <w:tc>
          <w:tcPr>
            <w:tcW w:w="534" w:type="dxa"/>
            <w:tcBorders>
              <w:right w:val="single" w:sz="4" w:space="0" w:color="auto"/>
            </w:tcBorders>
            <w:shd w:val="clear" w:color="auto" w:fill="auto"/>
          </w:tcPr>
          <w:p w14:paraId="64E12D46" w14:textId="77777777" w:rsidR="001B2D48" w:rsidRPr="0095145D" w:rsidRDefault="001B2D48" w:rsidP="00BB085F">
            <w:pPr>
              <w:pStyle w:val="ConsPlusNonformat"/>
              <w:ind w:firstLine="709"/>
              <w:rPr>
                <w:rFonts w:ascii="Times New Roman" w:hAnsi="Times New Roman" w:cs="Times New Roman"/>
                <w:sz w:val="24"/>
                <w:szCs w:val="24"/>
              </w:rPr>
            </w:pPr>
          </w:p>
          <w:p w14:paraId="2D92B105" w14:textId="77777777" w:rsidR="001B2D48" w:rsidRPr="0095145D" w:rsidRDefault="001B2D48" w:rsidP="00BB085F">
            <w:pPr>
              <w:pStyle w:val="ConsPlusNonformat"/>
              <w:ind w:firstLine="709"/>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14:paraId="6F9DD771" w14:textId="77777777" w:rsidR="001B2D48" w:rsidRPr="0095145D" w:rsidRDefault="001B2D48" w:rsidP="00BB085F">
            <w:pPr>
              <w:pStyle w:val="ConsPlusNonformat"/>
              <w:ind w:firstLine="709"/>
              <w:rPr>
                <w:rFonts w:ascii="Times New Roman" w:hAnsi="Times New Roman" w:cs="Times New Roman"/>
                <w:sz w:val="24"/>
                <w:szCs w:val="24"/>
              </w:rPr>
            </w:pPr>
            <w:r w:rsidRPr="0095145D">
              <w:rPr>
                <w:rFonts w:ascii="Times New Roman" w:hAnsi="Times New Roman" w:cs="Times New Roman"/>
                <w:sz w:val="24"/>
                <w:szCs w:val="24"/>
              </w:rPr>
              <w:t xml:space="preserve">выдать на руки в </w:t>
            </w:r>
            <w:r w:rsidRPr="00C12DED">
              <w:rPr>
                <w:rFonts w:ascii="Times New Roman" w:hAnsi="Times New Roman" w:cs="Times New Roman"/>
                <w:sz w:val="24"/>
                <w:szCs w:val="24"/>
              </w:rPr>
              <w:t>Администрации</w:t>
            </w:r>
          </w:p>
        </w:tc>
      </w:tr>
      <w:tr w:rsidR="001B2D48" w:rsidRPr="0095145D" w14:paraId="3058E079" w14:textId="77777777" w:rsidTr="00BB085F">
        <w:tc>
          <w:tcPr>
            <w:tcW w:w="534" w:type="dxa"/>
            <w:tcBorders>
              <w:right w:val="single" w:sz="4" w:space="0" w:color="auto"/>
            </w:tcBorders>
            <w:shd w:val="clear" w:color="auto" w:fill="auto"/>
          </w:tcPr>
          <w:p w14:paraId="799AB70C" w14:textId="77777777" w:rsidR="001B2D48" w:rsidRPr="0095145D" w:rsidRDefault="001B2D48" w:rsidP="00BB085F">
            <w:pPr>
              <w:pStyle w:val="ConsPlusNonformat"/>
              <w:ind w:firstLine="709"/>
              <w:rPr>
                <w:rFonts w:ascii="Times New Roman" w:hAnsi="Times New Roman" w:cs="Times New Roman"/>
                <w:sz w:val="24"/>
                <w:szCs w:val="24"/>
              </w:rPr>
            </w:pPr>
          </w:p>
          <w:p w14:paraId="3F6D4397" w14:textId="77777777" w:rsidR="001B2D48" w:rsidRPr="0095145D" w:rsidRDefault="001B2D48" w:rsidP="00BB085F">
            <w:pPr>
              <w:pStyle w:val="ConsPlusNonformat"/>
              <w:ind w:firstLine="709"/>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14:paraId="5DC6D7FD" w14:textId="77777777" w:rsidR="001B2D48" w:rsidRPr="0095145D" w:rsidRDefault="001B2D48" w:rsidP="00BB085F">
            <w:pPr>
              <w:pStyle w:val="ConsPlusNonformat"/>
              <w:ind w:firstLine="709"/>
              <w:rPr>
                <w:rFonts w:ascii="Times New Roman" w:hAnsi="Times New Roman" w:cs="Times New Roman"/>
                <w:sz w:val="24"/>
                <w:szCs w:val="24"/>
              </w:rPr>
            </w:pPr>
            <w:r w:rsidRPr="0095145D">
              <w:rPr>
                <w:rFonts w:ascii="Times New Roman" w:hAnsi="Times New Roman" w:cs="Times New Roman"/>
                <w:sz w:val="24"/>
                <w:szCs w:val="24"/>
              </w:rPr>
              <w:t>выдать на руки в МФЦ</w:t>
            </w:r>
          </w:p>
        </w:tc>
      </w:tr>
      <w:tr w:rsidR="001B2D48" w:rsidRPr="0095145D" w14:paraId="2AF4C2F0" w14:textId="77777777" w:rsidTr="00BB085F">
        <w:tc>
          <w:tcPr>
            <w:tcW w:w="534" w:type="dxa"/>
            <w:tcBorders>
              <w:right w:val="single" w:sz="4" w:space="0" w:color="auto"/>
            </w:tcBorders>
            <w:shd w:val="clear" w:color="auto" w:fill="auto"/>
          </w:tcPr>
          <w:p w14:paraId="5CA85A72" w14:textId="77777777" w:rsidR="001B2D48" w:rsidRPr="0095145D" w:rsidRDefault="001B2D48" w:rsidP="00BB085F">
            <w:pPr>
              <w:pStyle w:val="ConsPlusNonformat"/>
              <w:ind w:firstLine="709"/>
              <w:rPr>
                <w:rFonts w:ascii="Times New Roman" w:hAnsi="Times New Roman" w:cs="Times New Roman"/>
                <w:sz w:val="24"/>
                <w:szCs w:val="24"/>
              </w:rPr>
            </w:pPr>
          </w:p>
          <w:p w14:paraId="41A2B51C" w14:textId="77777777" w:rsidR="001B2D48" w:rsidRPr="0095145D" w:rsidRDefault="001B2D48" w:rsidP="00BB085F">
            <w:pPr>
              <w:pStyle w:val="ConsPlusNonformat"/>
              <w:ind w:firstLine="709"/>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14:paraId="1A0ACA04" w14:textId="77777777" w:rsidR="001B2D48" w:rsidRPr="0095145D" w:rsidRDefault="001B2D48" w:rsidP="00BB085F">
            <w:pPr>
              <w:pStyle w:val="ConsPlusNonformat"/>
              <w:ind w:firstLine="709"/>
              <w:rPr>
                <w:rFonts w:ascii="Times New Roman" w:hAnsi="Times New Roman" w:cs="Times New Roman"/>
                <w:sz w:val="24"/>
                <w:szCs w:val="24"/>
              </w:rPr>
            </w:pPr>
            <w:r w:rsidRPr="0095145D">
              <w:rPr>
                <w:rFonts w:ascii="Times New Roman" w:hAnsi="Times New Roman" w:cs="Times New Roman"/>
                <w:sz w:val="24"/>
                <w:szCs w:val="24"/>
              </w:rPr>
              <w:t>направить по почте</w:t>
            </w:r>
          </w:p>
        </w:tc>
      </w:tr>
      <w:tr w:rsidR="001B2D48" w:rsidRPr="0095145D" w14:paraId="32F98087" w14:textId="77777777" w:rsidTr="00BB085F">
        <w:tc>
          <w:tcPr>
            <w:tcW w:w="534" w:type="dxa"/>
            <w:tcBorders>
              <w:right w:val="single" w:sz="4" w:space="0" w:color="auto"/>
            </w:tcBorders>
            <w:shd w:val="clear" w:color="auto" w:fill="auto"/>
          </w:tcPr>
          <w:p w14:paraId="0AE72F9B" w14:textId="77777777" w:rsidR="001B2D48" w:rsidRPr="0095145D" w:rsidRDefault="001B2D48" w:rsidP="00BB085F">
            <w:pPr>
              <w:pStyle w:val="ConsPlusNonformat"/>
              <w:ind w:firstLine="709"/>
              <w:rPr>
                <w:rFonts w:ascii="Times New Roman" w:hAnsi="Times New Roman" w:cs="Times New Roman"/>
                <w:b/>
                <w:sz w:val="24"/>
                <w:szCs w:val="24"/>
              </w:rPr>
            </w:pPr>
          </w:p>
          <w:p w14:paraId="621A0C8C" w14:textId="77777777" w:rsidR="001B2D48" w:rsidRPr="0095145D" w:rsidRDefault="001B2D48" w:rsidP="00BB085F">
            <w:pPr>
              <w:pStyle w:val="ConsPlusNonformat"/>
              <w:ind w:firstLine="709"/>
              <w:rPr>
                <w:rFonts w:ascii="Times New Roman" w:hAnsi="Times New Roman" w:cs="Times New Roman"/>
                <w:b/>
                <w:sz w:val="24"/>
                <w:szCs w:val="24"/>
              </w:rPr>
            </w:pPr>
          </w:p>
        </w:tc>
        <w:tc>
          <w:tcPr>
            <w:tcW w:w="9247" w:type="dxa"/>
            <w:tcBorders>
              <w:top w:val="nil"/>
              <w:left w:val="single" w:sz="4" w:space="0" w:color="auto"/>
              <w:bottom w:val="nil"/>
              <w:right w:val="nil"/>
            </w:tcBorders>
            <w:shd w:val="clear" w:color="auto" w:fill="auto"/>
            <w:vAlign w:val="center"/>
          </w:tcPr>
          <w:p w14:paraId="1C603C64" w14:textId="77777777" w:rsidR="001B2D48" w:rsidRPr="0095145D" w:rsidRDefault="001B2D48" w:rsidP="00BB085F">
            <w:pPr>
              <w:pStyle w:val="ConsPlusNonformat"/>
              <w:ind w:firstLine="709"/>
              <w:rPr>
                <w:rFonts w:ascii="Times New Roman" w:hAnsi="Times New Roman" w:cs="Times New Roman"/>
                <w:sz w:val="24"/>
                <w:szCs w:val="24"/>
              </w:rPr>
            </w:pPr>
            <w:r w:rsidRPr="0095145D">
              <w:rPr>
                <w:rFonts w:ascii="Times New Roman" w:hAnsi="Times New Roman" w:cs="Times New Roman"/>
                <w:sz w:val="24"/>
                <w:szCs w:val="24"/>
              </w:rPr>
              <w:t xml:space="preserve">направить в электронной форме в личный кабинет на </w:t>
            </w:r>
            <w:r w:rsidRPr="00C12DED">
              <w:rPr>
                <w:rFonts w:ascii="Times New Roman" w:hAnsi="Times New Roman" w:cs="Times New Roman"/>
                <w:sz w:val="24"/>
                <w:szCs w:val="24"/>
              </w:rPr>
              <w:t>ПГУ ЛО /ЕПГУ</w:t>
            </w:r>
          </w:p>
        </w:tc>
      </w:tr>
    </w:tbl>
    <w:p w14:paraId="28C4775D" w14:textId="77777777" w:rsidR="001B2D48" w:rsidRPr="0095145D" w:rsidRDefault="001B2D48" w:rsidP="001B2D48">
      <w:pPr>
        <w:pStyle w:val="ConsPlusNonformat"/>
        <w:ind w:firstLine="709"/>
        <w:rPr>
          <w:rFonts w:ascii="Times New Roman" w:hAnsi="Times New Roman" w:cs="Times New Roman"/>
          <w:sz w:val="24"/>
          <w:szCs w:val="24"/>
        </w:rPr>
      </w:pPr>
      <w:r w:rsidRPr="0095145D">
        <w:rPr>
          <w:rFonts w:ascii="Times New Roman" w:hAnsi="Times New Roman" w:cs="Times New Roman"/>
          <w:sz w:val="24"/>
          <w:szCs w:val="24"/>
        </w:rPr>
        <w:t xml:space="preserve">    </w:t>
      </w:r>
      <w:bookmarkStart w:id="18" w:name="Par601"/>
      <w:bookmarkEnd w:id="18"/>
    </w:p>
    <w:p w14:paraId="1B82ABB4" w14:textId="77777777" w:rsidR="001B2D48" w:rsidRDefault="001B2D48" w:rsidP="001B2D48">
      <w:pPr>
        <w:spacing w:after="0" w:line="240" w:lineRule="auto"/>
        <w:rPr>
          <w:rFonts w:ascii="Times New Roman" w:hAnsi="Times New Roman"/>
          <w:sz w:val="24"/>
          <w:szCs w:val="24"/>
        </w:rPr>
      </w:pPr>
    </w:p>
    <w:sectPr w:rsidR="001B2D48" w:rsidSect="00D3343E">
      <w:headerReference w:type="default" r:id="rId22"/>
      <w:pgSz w:w="11905" w:h="16838"/>
      <w:pgMar w:top="993" w:right="850" w:bottom="851" w:left="1276"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99CD6" w14:textId="77777777" w:rsidR="00A018AF" w:rsidRDefault="00A018AF" w:rsidP="00A51506">
      <w:pPr>
        <w:spacing w:after="0" w:line="240" w:lineRule="auto"/>
      </w:pPr>
      <w:r>
        <w:separator/>
      </w:r>
    </w:p>
  </w:endnote>
  <w:endnote w:type="continuationSeparator" w:id="0">
    <w:p w14:paraId="12D204F1" w14:textId="77777777" w:rsidR="00A018AF" w:rsidRDefault="00A018AF" w:rsidP="00A51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38577" w14:textId="77777777" w:rsidR="00A018AF" w:rsidRDefault="00A018AF" w:rsidP="00A51506">
      <w:pPr>
        <w:spacing w:after="0" w:line="240" w:lineRule="auto"/>
      </w:pPr>
      <w:r>
        <w:separator/>
      </w:r>
    </w:p>
  </w:footnote>
  <w:footnote w:type="continuationSeparator" w:id="0">
    <w:p w14:paraId="5EBC4B14" w14:textId="77777777" w:rsidR="00A018AF" w:rsidRDefault="00A018AF" w:rsidP="00A515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5586131"/>
      <w:docPartObj>
        <w:docPartGallery w:val="Page Numbers (Top of Page)"/>
        <w:docPartUnique/>
      </w:docPartObj>
    </w:sdtPr>
    <w:sdtEndPr/>
    <w:sdtContent>
      <w:p w14:paraId="386EA5E3" w14:textId="77777777" w:rsidR="00A51506" w:rsidRDefault="00E270F6">
        <w:pPr>
          <w:pStyle w:val="ae"/>
          <w:jc w:val="center"/>
        </w:pPr>
        <w:r>
          <w:fldChar w:fldCharType="begin"/>
        </w:r>
        <w:r>
          <w:instrText xml:space="preserve"> PAGE   \* MERGEFORMAT </w:instrText>
        </w:r>
        <w:r>
          <w:fldChar w:fldCharType="separate"/>
        </w:r>
        <w:r w:rsidR="001B2D48">
          <w:rPr>
            <w:noProof/>
          </w:rPr>
          <w:t>21</w:t>
        </w:r>
        <w:r>
          <w:rPr>
            <w:noProof/>
          </w:rPr>
          <w:fldChar w:fldCharType="end"/>
        </w:r>
      </w:p>
    </w:sdtContent>
  </w:sdt>
  <w:p w14:paraId="07DECE7C" w14:textId="77777777" w:rsidR="00A51506" w:rsidRDefault="00A5150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04150B3"/>
    <w:multiLevelType w:val="hybridMultilevel"/>
    <w:tmpl w:val="42981420"/>
    <w:lvl w:ilvl="0" w:tplc="FD24F140">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288"/>
        </w:tabs>
        <w:ind w:left="1288" w:hanging="360"/>
      </w:pPr>
      <w:rPr>
        <w:rFonts w:ascii="Courier New" w:hAnsi="Courier New" w:cs="Courier New" w:hint="default"/>
      </w:rPr>
    </w:lvl>
    <w:lvl w:ilvl="2" w:tplc="04190005" w:tentative="1">
      <w:start w:val="1"/>
      <w:numFmt w:val="bullet"/>
      <w:lvlText w:val=""/>
      <w:lvlJc w:val="left"/>
      <w:pPr>
        <w:tabs>
          <w:tab w:val="num" w:pos="2008"/>
        </w:tabs>
        <w:ind w:left="2008" w:hanging="360"/>
      </w:pPr>
      <w:rPr>
        <w:rFonts w:ascii="Wingdings" w:hAnsi="Wingdings" w:hint="default"/>
      </w:rPr>
    </w:lvl>
    <w:lvl w:ilvl="3" w:tplc="04190001" w:tentative="1">
      <w:start w:val="1"/>
      <w:numFmt w:val="bullet"/>
      <w:lvlText w:val=""/>
      <w:lvlJc w:val="left"/>
      <w:pPr>
        <w:tabs>
          <w:tab w:val="num" w:pos="2728"/>
        </w:tabs>
        <w:ind w:left="2728" w:hanging="360"/>
      </w:pPr>
      <w:rPr>
        <w:rFonts w:ascii="Symbol" w:hAnsi="Symbol" w:hint="default"/>
      </w:rPr>
    </w:lvl>
    <w:lvl w:ilvl="4" w:tplc="04190003" w:tentative="1">
      <w:start w:val="1"/>
      <w:numFmt w:val="bullet"/>
      <w:lvlText w:val="o"/>
      <w:lvlJc w:val="left"/>
      <w:pPr>
        <w:tabs>
          <w:tab w:val="num" w:pos="3448"/>
        </w:tabs>
        <w:ind w:left="3448" w:hanging="360"/>
      </w:pPr>
      <w:rPr>
        <w:rFonts w:ascii="Courier New" w:hAnsi="Courier New" w:cs="Courier New" w:hint="default"/>
      </w:rPr>
    </w:lvl>
    <w:lvl w:ilvl="5" w:tplc="04190005" w:tentative="1">
      <w:start w:val="1"/>
      <w:numFmt w:val="bullet"/>
      <w:lvlText w:val=""/>
      <w:lvlJc w:val="left"/>
      <w:pPr>
        <w:tabs>
          <w:tab w:val="num" w:pos="4168"/>
        </w:tabs>
        <w:ind w:left="4168" w:hanging="360"/>
      </w:pPr>
      <w:rPr>
        <w:rFonts w:ascii="Wingdings" w:hAnsi="Wingdings" w:hint="default"/>
      </w:rPr>
    </w:lvl>
    <w:lvl w:ilvl="6" w:tplc="04190001" w:tentative="1">
      <w:start w:val="1"/>
      <w:numFmt w:val="bullet"/>
      <w:lvlText w:val=""/>
      <w:lvlJc w:val="left"/>
      <w:pPr>
        <w:tabs>
          <w:tab w:val="num" w:pos="4888"/>
        </w:tabs>
        <w:ind w:left="4888" w:hanging="360"/>
      </w:pPr>
      <w:rPr>
        <w:rFonts w:ascii="Symbol" w:hAnsi="Symbol" w:hint="default"/>
      </w:rPr>
    </w:lvl>
    <w:lvl w:ilvl="7" w:tplc="04190003" w:tentative="1">
      <w:start w:val="1"/>
      <w:numFmt w:val="bullet"/>
      <w:lvlText w:val="o"/>
      <w:lvlJc w:val="left"/>
      <w:pPr>
        <w:tabs>
          <w:tab w:val="num" w:pos="5608"/>
        </w:tabs>
        <w:ind w:left="5608" w:hanging="360"/>
      </w:pPr>
      <w:rPr>
        <w:rFonts w:ascii="Courier New" w:hAnsi="Courier New" w:cs="Courier New" w:hint="default"/>
      </w:rPr>
    </w:lvl>
    <w:lvl w:ilvl="8" w:tplc="04190005" w:tentative="1">
      <w:start w:val="1"/>
      <w:numFmt w:val="bullet"/>
      <w:lvlText w:val=""/>
      <w:lvlJc w:val="left"/>
      <w:pPr>
        <w:tabs>
          <w:tab w:val="num" w:pos="6328"/>
        </w:tabs>
        <w:ind w:left="6328" w:hanging="360"/>
      </w:pPr>
      <w:rPr>
        <w:rFonts w:ascii="Wingdings" w:hAnsi="Wingdings" w:hint="default"/>
      </w:rPr>
    </w:lvl>
  </w:abstractNum>
  <w:abstractNum w:abstractNumId="5" w15:restartNumberingAfterBreak="0">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19073707">
    <w:abstractNumId w:val="5"/>
  </w:num>
  <w:num w:numId="2" w16cid:durableId="770667880">
    <w:abstractNumId w:val="1"/>
  </w:num>
  <w:num w:numId="3" w16cid:durableId="1964386626">
    <w:abstractNumId w:val="4"/>
  </w:num>
  <w:num w:numId="4" w16cid:durableId="334499542">
    <w:abstractNumId w:val="3"/>
  </w:num>
  <w:num w:numId="5" w16cid:durableId="1299536134">
    <w:abstractNumId w:val="0"/>
  </w:num>
  <w:num w:numId="6" w16cid:durableId="1338271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F32"/>
    <w:rsid w:val="00005FB3"/>
    <w:rsid w:val="00016646"/>
    <w:rsid w:val="000273D5"/>
    <w:rsid w:val="00042448"/>
    <w:rsid w:val="000535BC"/>
    <w:rsid w:val="0005714A"/>
    <w:rsid w:val="00062788"/>
    <w:rsid w:val="00075830"/>
    <w:rsid w:val="0008261F"/>
    <w:rsid w:val="00091AC3"/>
    <w:rsid w:val="00097BB9"/>
    <w:rsid w:val="000A20A1"/>
    <w:rsid w:val="000B4B9A"/>
    <w:rsid w:val="000B7BF1"/>
    <w:rsid w:val="000E23D9"/>
    <w:rsid w:val="000E2C55"/>
    <w:rsid w:val="000F5284"/>
    <w:rsid w:val="001102EA"/>
    <w:rsid w:val="001148E9"/>
    <w:rsid w:val="001215E0"/>
    <w:rsid w:val="00123A7B"/>
    <w:rsid w:val="00123C68"/>
    <w:rsid w:val="00136EE9"/>
    <w:rsid w:val="001441B0"/>
    <w:rsid w:val="0014777E"/>
    <w:rsid w:val="0015062E"/>
    <w:rsid w:val="00160968"/>
    <w:rsid w:val="00163FD3"/>
    <w:rsid w:val="00170984"/>
    <w:rsid w:val="00177ECF"/>
    <w:rsid w:val="00187DCC"/>
    <w:rsid w:val="001909A2"/>
    <w:rsid w:val="001A6369"/>
    <w:rsid w:val="001B2D48"/>
    <w:rsid w:val="001B55E7"/>
    <w:rsid w:val="001B5F20"/>
    <w:rsid w:val="001C0351"/>
    <w:rsid w:val="001C091D"/>
    <w:rsid w:val="001C1682"/>
    <w:rsid w:val="001C719D"/>
    <w:rsid w:val="001D5708"/>
    <w:rsid w:val="00202533"/>
    <w:rsid w:val="00206B5D"/>
    <w:rsid w:val="00215BD9"/>
    <w:rsid w:val="00225229"/>
    <w:rsid w:val="00267C87"/>
    <w:rsid w:val="00271DB4"/>
    <w:rsid w:val="00275E77"/>
    <w:rsid w:val="0028395A"/>
    <w:rsid w:val="0029085A"/>
    <w:rsid w:val="002A3567"/>
    <w:rsid w:val="002B78B5"/>
    <w:rsid w:val="002C5939"/>
    <w:rsid w:val="002D0F16"/>
    <w:rsid w:val="002D2E07"/>
    <w:rsid w:val="002D44CB"/>
    <w:rsid w:val="002D478D"/>
    <w:rsid w:val="002E7966"/>
    <w:rsid w:val="002F4DB7"/>
    <w:rsid w:val="00336F42"/>
    <w:rsid w:val="003421A2"/>
    <w:rsid w:val="00355988"/>
    <w:rsid w:val="00360755"/>
    <w:rsid w:val="0036506D"/>
    <w:rsid w:val="00366C5A"/>
    <w:rsid w:val="003678D7"/>
    <w:rsid w:val="00374A2D"/>
    <w:rsid w:val="003B5D93"/>
    <w:rsid w:val="003D56A0"/>
    <w:rsid w:val="003D5ECD"/>
    <w:rsid w:val="003F3018"/>
    <w:rsid w:val="003F6EEA"/>
    <w:rsid w:val="0040350E"/>
    <w:rsid w:val="00413FD6"/>
    <w:rsid w:val="00421B64"/>
    <w:rsid w:val="00430EA2"/>
    <w:rsid w:val="00434C02"/>
    <w:rsid w:val="00444ED6"/>
    <w:rsid w:val="00494932"/>
    <w:rsid w:val="004E1082"/>
    <w:rsid w:val="004E1FD3"/>
    <w:rsid w:val="004E64F5"/>
    <w:rsid w:val="004E665E"/>
    <w:rsid w:val="004F2D7C"/>
    <w:rsid w:val="00513289"/>
    <w:rsid w:val="00513D6C"/>
    <w:rsid w:val="00516F5C"/>
    <w:rsid w:val="00520D2E"/>
    <w:rsid w:val="00525A20"/>
    <w:rsid w:val="005270CD"/>
    <w:rsid w:val="00530E4A"/>
    <w:rsid w:val="00534B01"/>
    <w:rsid w:val="00537272"/>
    <w:rsid w:val="00540F85"/>
    <w:rsid w:val="005445CA"/>
    <w:rsid w:val="00546BE8"/>
    <w:rsid w:val="0055221E"/>
    <w:rsid w:val="0056515A"/>
    <w:rsid w:val="00574149"/>
    <w:rsid w:val="0058062F"/>
    <w:rsid w:val="005B1685"/>
    <w:rsid w:val="005B473D"/>
    <w:rsid w:val="005D0312"/>
    <w:rsid w:val="005E2E5B"/>
    <w:rsid w:val="005E4401"/>
    <w:rsid w:val="005E4403"/>
    <w:rsid w:val="005F5923"/>
    <w:rsid w:val="005F78DB"/>
    <w:rsid w:val="00602D42"/>
    <w:rsid w:val="006059C5"/>
    <w:rsid w:val="0061119C"/>
    <w:rsid w:val="006262AD"/>
    <w:rsid w:val="00631648"/>
    <w:rsid w:val="00635CB7"/>
    <w:rsid w:val="00642F08"/>
    <w:rsid w:val="0065073C"/>
    <w:rsid w:val="00651D46"/>
    <w:rsid w:val="006529B9"/>
    <w:rsid w:val="00693D49"/>
    <w:rsid w:val="006A08CD"/>
    <w:rsid w:val="006D04D8"/>
    <w:rsid w:val="006D5504"/>
    <w:rsid w:val="006D7AB0"/>
    <w:rsid w:val="00703B55"/>
    <w:rsid w:val="007176F2"/>
    <w:rsid w:val="00725288"/>
    <w:rsid w:val="0072761A"/>
    <w:rsid w:val="00731BDA"/>
    <w:rsid w:val="007362C5"/>
    <w:rsid w:val="00740A86"/>
    <w:rsid w:val="00747C83"/>
    <w:rsid w:val="00753B45"/>
    <w:rsid w:val="0076050E"/>
    <w:rsid w:val="007643A8"/>
    <w:rsid w:val="00786109"/>
    <w:rsid w:val="007A27E5"/>
    <w:rsid w:val="007A4E1D"/>
    <w:rsid w:val="007B1BBD"/>
    <w:rsid w:val="007C769B"/>
    <w:rsid w:val="007F0E5D"/>
    <w:rsid w:val="007F3351"/>
    <w:rsid w:val="007F59F1"/>
    <w:rsid w:val="00803088"/>
    <w:rsid w:val="00804598"/>
    <w:rsid w:val="00812303"/>
    <w:rsid w:val="00830D5B"/>
    <w:rsid w:val="00832E83"/>
    <w:rsid w:val="0084354A"/>
    <w:rsid w:val="00845239"/>
    <w:rsid w:val="008507F9"/>
    <w:rsid w:val="00876DD9"/>
    <w:rsid w:val="00896C7F"/>
    <w:rsid w:val="008D5CE4"/>
    <w:rsid w:val="008D6BDB"/>
    <w:rsid w:val="008F00ED"/>
    <w:rsid w:val="008F2E67"/>
    <w:rsid w:val="00902EEE"/>
    <w:rsid w:val="00921733"/>
    <w:rsid w:val="0092618A"/>
    <w:rsid w:val="00942BFF"/>
    <w:rsid w:val="0094692A"/>
    <w:rsid w:val="009515C9"/>
    <w:rsid w:val="009715C4"/>
    <w:rsid w:val="0098728F"/>
    <w:rsid w:val="00995F82"/>
    <w:rsid w:val="009A4C98"/>
    <w:rsid w:val="009B6964"/>
    <w:rsid w:val="009C4E33"/>
    <w:rsid w:val="009D096B"/>
    <w:rsid w:val="009E1751"/>
    <w:rsid w:val="009E217A"/>
    <w:rsid w:val="009E5BBC"/>
    <w:rsid w:val="009F2EC0"/>
    <w:rsid w:val="00A018AF"/>
    <w:rsid w:val="00A0296F"/>
    <w:rsid w:val="00A03D4B"/>
    <w:rsid w:val="00A1382F"/>
    <w:rsid w:val="00A1391B"/>
    <w:rsid w:val="00A27C6A"/>
    <w:rsid w:val="00A3059A"/>
    <w:rsid w:val="00A3558A"/>
    <w:rsid w:val="00A51506"/>
    <w:rsid w:val="00A5594A"/>
    <w:rsid w:val="00A725D6"/>
    <w:rsid w:val="00A807CA"/>
    <w:rsid w:val="00AA68E3"/>
    <w:rsid w:val="00AB6A4D"/>
    <w:rsid w:val="00AB73CA"/>
    <w:rsid w:val="00AB778C"/>
    <w:rsid w:val="00AE2B70"/>
    <w:rsid w:val="00AE30FF"/>
    <w:rsid w:val="00AE5EA5"/>
    <w:rsid w:val="00B02972"/>
    <w:rsid w:val="00B04D0D"/>
    <w:rsid w:val="00B068FA"/>
    <w:rsid w:val="00B12EDA"/>
    <w:rsid w:val="00B17BAA"/>
    <w:rsid w:val="00B24E0D"/>
    <w:rsid w:val="00B378BC"/>
    <w:rsid w:val="00B40CC4"/>
    <w:rsid w:val="00B841F0"/>
    <w:rsid w:val="00BA1E63"/>
    <w:rsid w:val="00BB3257"/>
    <w:rsid w:val="00BB34BE"/>
    <w:rsid w:val="00BC26EA"/>
    <w:rsid w:val="00BC3A5C"/>
    <w:rsid w:val="00BE3F32"/>
    <w:rsid w:val="00BE6E4C"/>
    <w:rsid w:val="00BF6E7D"/>
    <w:rsid w:val="00C07ED9"/>
    <w:rsid w:val="00C130D2"/>
    <w:rsid w:val="00C175E6"/>
    <w:rsid w:val="00C26564"/>
    <w:rsid w:val="00C37708"/>
    <w:rsid w:val="00CC3222"/>
    <w:rsid w:val="00CE50E4"/>
    <w:rsid w:val="00CF5FAE"/>
    <w:rsid w:val="00D013F7"/>
    <w:rsid w:val="00D07B78"/>
    <w:rsid w:val="00D2416F"/>
    <w:rsid w:val="00D25CD8"/>
    <w:rsid w:val="00D30B50"/>
    <w:rsid w:val="00D3343E"/>
    <w:rsid w:val="00D551DE"/>
    <w:rsid w:val="00D554D6"/>
    <w:rsid w:val="00D579DE"/>
    <w:rsid w:val="00D64105"/>
    <w:rsid w:val="00D6791D"/>
    <w:rsid w:val="00D70B18"/>
    <w:rsid w:val="00D70D7A"/>
    <w:rsid w:val="00D75446"/>
    <w:rsid w:val="00D75F77"/>
    <w:rsid w:val="00D81206"/>
    <w:rsid w:val="00D85458"/>
    <w:rsid w:val="00D855D6"/>
    <w:rsid w:val="00D91287"/>
    <w:rsid w:val="00D94337"/>
    <w:rsid w:val="00DA0F08"/>
    <w:rsid w:val="00DA1D27"/>
    <w:rsid w:val="00DC3B36"/>
    <w:rsid w:val="00DC4825"/>
    <w:rsid w:val="00DE2B99"/>
    <w:rsid w:val="00DE7346"/>
    <w:rsid w:val="00DF3921"/>
    <w:rsid w:val="00E249E4"/>
    <w:rsid w:val="00E270F6"/>
    <w:rsid w:val="00E339DB"/>
    <w:rsid w:val="00E35CE5"/>
    <w:rsid w:val="00E62644"/>
    <w:rsid w:val="00E725E4"/>
    <w:rsid w:val="00E7616C"/>
    <w:rsid w:val="00E81912"/>
    <w:rsid w:val="00E84F7A"/>
    <w:rsid w:val="00E9005D"/>
    <w:rsid w:val="00EA396D"/>
    <w:rsid w:val="00EB29C0"/>
    <w:rsid w:val="00ED70D6"/>
    <w:rsid w:val="00EE4C0A"/>
    <w:rsid w:val="00F02CA0"/>
    <w:rsid w:val="00F178C6"/>
    <w:rsid w:val="00F5566A"/>
    <w:rsid w:val="00F70FB5"/>
    <w:rsid w:val="00F756AE"/>
    <w:rsid w:val="00F76252"/>
    <w:rsid w:val="00F7773C"/>
    <w:rsid w:val="00F90212"/>
    <w:rsid w:val="00FA323B"/>
    <w:rsid w:val="00FB03E7"/>
    <w:rsid w:val="00FB26F5"/>
    <w:rsid w:val="00FB39D5"/>
    <w:rsid w:val="00FB4874"/>
    <w:rsid w:val="00FB5087"/>
    <w:rsid w:val="00FC3ACB"/>
    <w:rsid w:val="00FC51D4"/>
    <w:rsid w:val="00FC5E4C"/>
    <w:rsid w:val="00FC71A8"/>
    <w:rsid w:val="00FE7391"/>
    <w:rsid w:val="00FF2DD4"/>
    <w:rsid w:val="00FF2E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AAE65"/>
  <w15:docId w15:val="{6FBAB639-18AB-4998-A9E9-887969164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uiPriority w:val="34"/>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semiHidden/>
    <w:unhideWhenUsed/>
    <w:rsid w:val="00642F08"/>
    <w:pPr>
      <w:spacing w:line="240" w:lineRule="auto"/>
    </w:pPr>
    <w:rPr>
      <w:sz w:val="20"/>
      <w:szCs w:val="20"/>
    </w:rPr>
  </w:style>
  <w:style w:type="character" w:customStyle="1" w:styleId="a9">
    <w:name w:val="Текст примечания Знак"/>
    <w:basedOn w:val="a0"/>
    <w:link w:val="a8"/>
    <w:uiPriority w:val="99"/>
    <w:semiHidden/>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paragraph" w:styleId="ae">
    <w:name w:val="header"/>
    <w:basedOn w:val="a"/>
    <w:link w:val="af"/>
    <w:uiPriority w:val="99"/>
    <w:unhideWhenUsed/>
    <w:rsid w:val="00A51506"/>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A51506"/>
  </w:style>
  <w:style w:type="paragraph" w:styleId="af0">
    <w:name w:val="footer"/>
    <w:basedOn w:val="a"/>
    <w:link w:val="af1"/>
    <w:uiPriority w:val="99"/>
    <w:semiHidden/>
    <w:unhideWhenUsed/>
    <w:rsid w:val="00A51506"/>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A51506"/>
  </w:style>
  <w:style w:type="paragraph" w:styleId="af2">
    <w:name w:val="No Spacing"/>
    <w:uiPriority w:val="99"/>
    <w:qFormat/>
    <w:rsid w:val="001B2D48"/>
    <w:pPr>
      <w:spacing w:after="0" w:line="240" w:lineRule="auto"/>
    </w:pPr>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206B5D"/>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47067">
      <w:bodyDiv w:val="1"/>
      <w:marLeft w:val="0"/>
      <w:marRight w:val="0"/>
      <w:marTop w:val="0"/>
      <w:marBottom w:val="0"/>
      <w:divBdr>
        <w:top w:val="none" w:sz="0" w:space="0" w:color="auto"/>
        <w:left w:val="none" w:sz="0" w:space="0" w:color="auto"/>
        <w:bottom w:val="none" w:sz="0" w:space="0" w:color="auto"/>
        <w:right w:val="none" w:sz="0" w:space="0" w:color="auto"/>
      </w:divBdr>
    </w:div>
    <w:div w:id="342241009">
      <w:bodyDiv w:val="1"/>
      <w:marLeft w:val="0"/>
      <w:marRight w:val="0"/>
      <w:marTop w:val="0"/>
      <w:marBottom w:val="0"/>
      <w:divBdr>
        <w:top w:val="none" w:sz="0" w:space="0" w:color="auto"/>
        <w:left w:val="none" w:sz="0" w:space="0" w:color="auto"/>
        <w:bottom w:val="none" w:sz="0" w:space="0" w:color="auto"/>
        <w:right w:val="none" w:sz="0" w:space="0" w:color="auto"/>
      </w:divBdr>
    </w:div>
    <w:div w:id="1085371594">
      <w:bodyDiv w:val="1"/>
      <w:marLeft w:val="0"/>
      <w:marRight w:val="0"/>
      <w:marTop w:val="0"/>
      <w:marBottom w:val="0"/>
      <w:divBdr>
        <w:top w:val="none" w:sz="0" w:space="0" w:color="auto"/>
        <w:left w:val="none" w:sz="0" w:space="0" w:color="auto"/>
        <w:bottom w:val="none" w:sz="0" w:space="0" w:color="auto"/>
        <w:right w:val="none" w:sz="0" w:space="0" w:color="auto"/>
      </w:divBdr>
    </w:div>
    <w:div w:id="1664353319">
      <w:bodyDiv w:val="1"/>
      <w:marLeft w:val="0"/>
      <w:marRight w:val="0"/>
      <w:marTop w:val="0"/>
      <w:marBottom w:val="0"/>
      <w:divBdr>
        <w:top w:val="none" w:sz="0" w:space="0" w:color="auto"/>
        <w:left w:val="none" w:sz="0" w:space="0" w:color="auto"/>
        <w:bottom w:val="none" w:sz="0" w:space="0" w:color="auto"/>
        <w:right w:val="none" w:sz="0" w:space="0" w:color="auto"/>
      </w:divBdr>
    </w:div>
    <w:div w:id="193739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989048D41AF0028AA09BAB3D9E7ADD98F92217EA046BBFD368FDF5EF3F2C91E7BBB45A6F0A0DB73728B53AEA73EC55102129EA2DC8gFI" TargetMode="External"/><Relationship Id="rId18" Type="http://schemas.openxmlformats.org/officeDocument/2006/relationships/hyperlink" Target="consultantplus://offline/ref=E661085ED54F412FA5CA6470B032C1BB0390056F0E46493D44858794BC2CR1L" TargetMode="Externa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7Z1X4J" TargetMode="External"/><Relationship Id="rId7" Type="http://schemas.openxmlformats.org/officeDocument/2006/relationships/endnotes" Target="endnotes.xml"/><Relationship Id="rId12" Type="http://schemas.openxmlformats.org/officeDocument/2006/relationships/hyperlink" Target="consultantplus://offline/ref=A21D342E2012CCEB072205A01E9A9804567FA13DB706CF490581B3BDf7N" TargetMode="External"/><Relationship Id="rId17" Type="http://schemas.openxmlformats.org/officeDocument/2006/relationships/hyperlink" Target="consultantplus://offline/ref=E661085ED54F412FA5CA6470B032C1BB03910D6B0F4F493D44858794BC2CR1L" TargetMode="External"/><Relationship Id="rId2" Type="http://schemas.openxmlformats.org/officeDocument/2006/relationships/numbering" Target="numbering.xml"/><Relationship Id="rId16" Type="http://schemas.openxmlformats.org/officeDocument/2006/relationships/hyperlink" Target="consultantplus://offline/ref=989048D41AF0028AA09BAB3D9E7ADD98F92217EA046BBFD368FDF5EF3F2C91E7BBB45A680C0FE8323DA462E675F54B163935E82F8CC3g0I" TargetMode="External"/><Relationship Id="rId20" Type="http://schemas.openxmlformats.org/officeDocument/2006/relationships/hyperlink" Target="consultantplus://offline/ref=3779F1DC5F392D8D98A232B55A9D8E21D4EBB0DB57DEFD426D3B6B39D689A354BF45C6EF1DZ5X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989048D41AF0028AA09BAB3D9E7ADD98F92217EA046BBFD368FDF5EF3F2C91E7BBB45A690006E8323DA462E675F54B163935E82F8CC3g0I" TargetMode="External"/><Relationship Id="rId23" Type="http://schemas.openxmlformats.org/officeDocument/2006/relationships/fontTable" Target="fontTable.xml"/><Relationship Id="rId10" Type="http://schemas.openxmlformats.org/officeDocument/2006/relationships/hyperlink" Target="consultantplus://offline/ref=A938743516EF087814551F122AD471327B4BC6C9B133674E701C971D6D8027FD511650F0DC3E4A06AECDQ" TargetMode="External"/><Relationship Id="rId19" Type="http://schemas.openxmlformats.org/officeDocument/2006/relationships/hyperlink" Target="consultantplus://offline/ref=E661085ED54F412FA5CA6470B032C1BB0094086E0444493D44858794BC2CR1L"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989048D41AF0028AA09BAB3D9E7ADD98F92217EA046BBFD368FDF5EF3F2C91E7BBB45A6A0906E3636AEB63BA30A758173835EA299033A174CDgEI"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BD789-B2C8-437B-98B4-FDD1F50A3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10397</Words>
  <Characters>59264</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Отдел НПО 4</dc:creator>
  <cp:lastModifiedBy>Настя Горшкова</cp:lastModifiedBy>
  <cp:revision>9</cp:revision>
  <cp:lastPrinted>2023-11-02T11:34:00Z</cp:lastPrinted>
  <dcterms:created xsi:type="dcterms:W3CDTF">2023-08-15T06:22:00Z</dcterms:created>
  <dcterms:modified xsi:type="dcterms:W3CDTF">2023-11-13T13:35:00Z</dcterms:modified>
</cp:coreProperties>
</file>