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62F0" w:rsidRDefault="00316F5A" w:rsidP="00DE62F0">
      <w:pPr>
        <w:spacing w:line="480" w:lineRule="auto"/>
        <w:ind w:left="-709" w:right="-567"/>
        <w:jc w:val="right"/>
        <w:rPr>
          <w:rFonts w:eastAsia="Calibri"/>
          <w:noProof/>
          <w:szCs w:val="18"/>
        </w:rPr>
      </w:pPr>
      <w:r>
        <w:rPr>
          <w:rFonts w:eastAsia="Calibri"/>
          <w:noProof/>
          <w:szCs w:val="18"/>
        </w:rPr>
        <w:t>идентификатор</w:t>
      </w:r>
    </w:p>
    <w:p w:rsidR="00EA1F38" w:rsidRPr="00111C67" w:rsidRDefault="00DE62F0" w:rsidP="00EA1F38">
      <w:pPr>
        <w:spacing w:line="480" w:lineRule="auto"/>
        <w:ind w:left="-709" w:right="-567"/>
        <w:jc w:val="center"/>
        <w:rPr>
          <w:rFonts w:eastAsia="Calibri"/>
          <w:szCs w:val="18"/>
        </w:rPr>
      </w:pPr>
      <w:r>
        <w:rPr>
          <w:rFonts w:eastAsia="Calibri"/>
          <w:noProof/>
          <w:szCs w:val="18"/>
        </w:rPr>
        <w:t>ГЕРБ</w:t>
      </w:r>
    </w:p>
    <w:p w:rsidR="00EA1F38" w:rsidRPr="00615657" w:rsidRDefault="00EA1F38" w:rsidP="00EA1F38">
      <w:pPr>
        <w:spacing w:line="20" w:lineRule="atLeast"/>
        <w:ind w:left="-709" w:right="-567"/>
        <w:jc w:val="center"/>
        <w:rPr>
          <w:rFonts w:ascii="Arial" w:eastAsia="Calibri" w:hAnsi="Arial" w:cs="Arial"/>
          <w:szCs w:val="18"/>
        </w:rPr>
      </w:pPr>
      <w:r w:rsidRPr="00615657">
        <w:rPr>
          <w:rFonts w:ascii="Arial" w:eastAsia="Calibri" w:hAnsi="Arial" w:cs="Arial"/>
          <w:szCs w:val="18"/>
        </w:rPr>
        <w:t>Муниципальное образование</w:t>
      </w:r>
    </w:p>
    <w:p w:rsidR="00EA1F38" w:rsidRPr="00615657" w:rsidRDefault="00EA1F38" w:rsidP="00EA1F38">
      <w:pPr>
        <w:ind w:left="-709" w:right="-567"/>
        <w:jc w:val="center"/>
        <w:rPr>
          <w:rFonts w:ascii="Arial" w:eastAsia="Calibri" w:hAnsi="Arial" w:cs="Arial"/>
          <w:szCs w:val="18"/>
        </w:rPr>
      </w:pPr>
      <w:r w:rsidRPr="00615657">
        <w:rPr>
          <w:rFonts w:ascii="Arial" w:eastAsia="Calibri" w:hAnsi="Arial" w:cs="Arial"/>
          <w:sz w:val="28"/>
          <w:szCs w:val="18"/>
        </w:rPr>
        <w:t>«Юкковское сельское поселение»</w:t>
      </w:r>
    </w:p>
    <w:p w:rsidR="00EA1F38" w:rsidRPr="00615657" w:rsidRDefault="00EA1F38" w:rsidP="00EA1F38">
      <w:pPr>
        <w:ind w:left="-709" w:right="-567"/>
        <w:jc w:val="center"/>
        <w:rPr>
          <w:rFonts w:ascii="Arial" w:eastAsia="Calibri" w:hAnsi="Arial" w:cs="Arial"/>
          <w:szCs w:val="18"/>
        </w:rPr>
      </w:pPr>
      <w:r w:rsidRPr="00615657">
        <w:rPr>
          <w:rFonts w:ascii="Arial" w:eastAsia="Calibri" w:hAnsi="Arial" w:cs="Arial"/>
          <w:szCs w:val="18"/>
        </w:rPr>
        <w:t>Всеволожского муниципального района Ленинградской области</w:t>
      </w:r>
    </w:p>
    <w:p w:rsidR="00EA1F38" w:rsidRPr="00615657" w:rsidRDefault="00EA1F38" w:rsidP="00EA1F38">
      <w:pPr>
        <w:ind w:left="-709" w:right="-567"/>
        <w:jc w:val="center"/>
        <w:rPr>
          <w:rFonts w:ascii="Arial" w:eastAsia="Calibri" w:hAnsi="Arial" w:cs="Arial"/>
          <w:szCs w:val="18"/>
        </w:rPr>
      </w:pPr>
    </w:p>
    <w:p w:rsidR="00EA1F38" w:rsidRPr="00615657" w:rsidRDefault="00EA1F38" w:rsidP="00EA1F38">
      <w:pPr>
        <w:ind w:left="-709" w:right="-567"/>
        <w:jc w:val="center"/>
        <w:rPr>
          <w:rFonts w:ascii="Arial" w:eastAsia="Calibri" w:hAnsi="Arial" w:cs="Arial"/>
          <w:spacing w:val="80"/>
          <w:sz w:val="28"/>
          <w:szCs w:val="18"/>
        </w:rPr>
      </w:pPr>
      <w:r w:rsidRPr="00615657">
        <w:rPr>
          <w:rFonts w:ascii="Arial" w:eastAsia="Calibri" w:hAnsi="Arial" w:cs="Arial"/>
          <w:spacing w:val="80"/>
          <w:sz w:val="28"/>
          <w:szCs w:val="18"/>
        </w:rPr>
        <w:t>АДМИНИСТРАЦИЯ</w:t>
      </w:r>
    </w:p>
    <w:p w:rsidR="00EA1F38" w:rsidRPr="00615657" w:rsidRDefault="00EA1F38" w:rsidP="00EA1F38">
      <w:pPr>
        <w:ind w:left="-709" w:right="-567"/>
        <w:jc w:val="center"/>
        <w:rPr>
          <w:rFonts w:ascii="Arial" w:eastAsia="Calibri" w:hAnsi="Arial" w:cs="Arial"/>
          <w:b/>
          <w:spacing w:val="40"/>
          <w:sz w:val="28"/>
          <w:szCs w:val="18"/>
        </w:rPr>
      </w:pPr>
    </w:p>
    <w:p w:rsidR="00EA1F38" w:rsidRPr="00615657" w:rsidRDefault="00EA1F38" w:rsidP="00EA1F38">
      <w:pPr>
        <w:ind w:left="-709" w:right="-567"/>
        <w:jc w:val="center"/>
        <w:rPr>
          <w:rFonts w:ascii="Arial" w:eastAsia="Calibri" w:hAnsi="Arial" w:cs="Arial"/>
          <w:spacing w:val="80"/>
          <w:sz w:val="40"/>
          <w:szCs w:val="18"/>
        </w:rPr>
      </w:pPr>
      <w:r w:rsidRPr="00615657">
        <w:rPr>
          <w:rFonts w:ascii="Arial" w:eastAsia="Calibri" w:hAnsi="Arial" w:cs="Arial"/>
          <w:spacing w:val="80"/>
          <w:sz w:val="40"/>
          <w:szCs w:val="18"/>
        </w:rPr>
        <w:t>ПОСТАНОВЛЕНИЕ</w:t>
      </w:r>
    </w:p>
    <w:p w:rsidR="00EA1F38" w:rsidRPr="00111C67" w:rsidRDefault="00EA1F38" w:rsidP="00EA1F38">
      <w:pPr>
        <w:ind w:left="-709" w:right="-567"/>
        <w:rPr>
          <w:rFonts w:ascii="Arial" w:eastAsia="Calibri" w:hAnsi="Arial" w:cs="Arial"/>
          <w:sz w:val="44"/>
          <w:szCs w:val="18"/>
        </w:rPr>
      </w:pPr>
    </w:p>
    <w:p w:rsidR="00EA1F38" w:rsidRPr="00111C67" w:rsidRDefault="00316F5A" w:rsidP="00EA1F38">
      <w:pPr>
        <w:ind w:left="-709" w:right="-567"/>
        <w:rPr>
          <w:rFonts w:ascii="Arial" w:eastAsia="Calibri" w:hAnsi="Arial" w:cs="Arial"/>
          <w:sz w:val="28"/>
          <w:szCs w:val="18"/>
        </w:rPr>
      </w:pPr>
      <w:r>
        <w:rPr>
          <w:rFonts w:ascii="Arial" w:eastAsia="Calibri" w:hAnsi="Arial" w:cs="Arial"/>
          <w:sz w:val="28"/>
          <w:szCs w:val="18"/>
        </w:rPr>
        <w:t xml:space="preserve">       ______</w:t>
      </w:r>
      <w:r w:rsidRPr="00316F5A">
        <w:rPr>
          <w:rFonts w:ascii="Arial" w:eastAsia="Calibri" w:hAnsi="Arial" w:cs="Arial"/>
          <w:b/>
          <w:sz w:val="28"/>
          <w:szCs w:val="18"/>
          <w:u w:val="single"/>
        </w:rPr>
        <w:t>13.07.2022</w:t>
      </w:r>
      <w:r>
        <w:rPr>
          <w:rFonts w:ascii="Arial" w:eastAsia="Calibri" w:hAnsi="Arial" w:cs="Arial"/>
          <w:sz w:val="28"/>
          <w:szCs w:val="18"/>
        </w:rPr>
        <w:t xml:space="preserve">______ </w:t>
      </w:r>
      <w:r>
        <w:rPr>
          <w:rFonts w:ascii="Arial" w:eastAsia="Calibri" w:hAnsi="Arial" w:cs="Arial"/>
          <w:sz w:val="28"/>
          <w:szCs w:val="18"/>
        </w:rPr>
        <w:tab/>
      </w:r>
      <w:r>
        <w:rPr>
          <w:rFonts w:ascii="Arial" w:eastAsia="Calibri" w:hAnsi="Arial" w:cs="Arial"/>
          <w:sz w:val="28"/>
          <w:szCs w:val="18"/>
        </w:rPr>
        <w:tab/>
      </w:r>
      <w:r>
        <w:rPr>
          <w:rFonts w:ascii="Arial" w:eastAsia="Calibri" w:hAnsi="Arial" w:cs="Arial"/>
          <w:sz w:val="28"/>
          <w:szCs w:val="18"/>
        </w:rPr>
        <w:tab/>
      </w:r>
      <w:r>
        <w:rPr>
          <w:rFonts w:ascii="Arial" w:eastAsia="Calibri" w:hAnsi="Arial" w:cs="Arial"/>
          <w:sz w:val="28"/>
          <w:szCs w:val="18"/>
        </w:rPr>
        <w:tab/>
      </w:r>
      <w:r>
        <w:rPr>
          <w:rFonts w:ascii="Arial" w:eastAsia="Calibri" w:hAnsi="Arial" w:cs="Arial"/>
          <w:sz w:val="28"/>
          <w:szCs w:val="18"/>
        </w:rPr>
        <w:tab/>
      </w:r>
      <w:r>
        <w:rPr>
          <w:rFonts w:ascii="Arial" w:eastAsia="Calibri" w:hAnsi="Arial" w:cs="Arial"/>
          <w:sz w:val="28"/>
          <w:szCs w:val="18"/>
        </w:rPr>
        <w:tab/>
      </w:r>
      <w:r>
        <w:rPr>
          <w:rFonts w:ascii="Arial" w:eastAsia="Calibri" w:hAnsi="Arial" w:cs="Arial"/>
          <w:sz w:val="28"/>
          <w:szCs w:val="18"/>
        </w:rPr>
        <w:tab/>
        <w:t>№___</w:t>
      </w:r>
      <w:r w:rsidRPr="00316F5A">
        <w:rPr>
          <w:rFonts w:ascii="Arial" w:eastAsia="Calibri" w:hAnsi="Arial" w:cs="Arial"/>
          <w:b/>
          <w:sz w:val="28"/>
          <w:szCs w:val="18"/>
          <w:u w:val="single"/>
        </w:rPr>
        <w:t>232</w:t>
      </w:r>
      <w:r w:rsidR="00EA1F38" w:rsidRPr="00111C67">
        <w:rPr>
          <w:rFonts w:ascii="Arial" w:eastAsia="Calibri" w:hAnsi="Arial" w:cs="Arial"/>
          <w:sz w:val="28"/>
          <w:szCs w:val="18"/>
        </w:rPr>
        <w:t>___</w:t>
      </w:r>
    </w:p>
    <w:p w:rsidR="00EA1F38" w:rsidRPr="00250B48" w:rsidRDefault="00EA1F38" w:rsidP="00EA1F38"/>
    <w:p w:rsidR="00EA1F38" w:rsidRPr="00250B48" w:rsidRDefault="00EA1F38" w:rsidP="00EA1F38">
      <w:pPr>
        <w:ind w:firstLine="708"/>
        <w:rPr>
          <w:rFonts w:ascii="Arial" w:hAnsi="Arial" w:cs="Arial"/>
        </w:rPr>
      </w:pPr>
      <w:r w:rsidRPr="00250B48">
        <w:rPr>
          <w:rFonts w:ascii="Arial" w:hAnsi="Arial" w:cs="Arial"/>
        </w:rPr>
        <w:t xml:space="preserve">д. Юкки </w:t>
      </w:r>
    </w:p>
    <w:p w:rsidR="009248C5" w:rsidRDefault="009248C5" w:rsidP="00817256">
      <w:pPr>
        <w:tabs>
          <w:tab w:val="left" w:pos="4253"/>
          <w:tab w:val="left" w:pos="4820"/>
        </w:tabs>
        <w:ind w:right="4535"/>
        <w:jc w:val="both"/>
        <w:rPr>
          <w:sz w:val="28"/>
          <w:szCs w:val="28"/>
        </w:rPr>
      </w:pPr>
    </w:p>
    <w:tbl>
      <w:tblPr>
        <w:tblW w:w="4861" w:type="dxa"/>
        <w:tblLook w:val="04A0" w:firstRow="1" w:lastRow="0" w:firstColumn="1" w:lastColumn="0" w:noHBand="0" w:noVBand="1"/>
      </w:tblPr>
      <w:tblGrid>
        <w:gridCol w:w="4861"/>
      </w:tblGrid>
      <w:tr w:rsidR="00817256" w:rsidRPr="00E9758F" w:rsidTr="00254F38">
        <w:trPr>
          <w:trHeight w:val="2324"/>
        </w:trPr>
        <w:tc>
          <w:tcPr>
            <w:tcW w:w="4861" w:type="dxa"/>
          </w:tcPr>
          <w:p w:rsidR="00817256" w:rsidRPr="00E9758F" w:rsidRDefault="00817256" w:rsidP="00EA1F38">
            <w:pPr>
              <w:pStyle w:val="ConsPlusTitle"/>
              <w:widowControl/>
              <w:ind w:firstLine="709"/>
              <w:jc w:val="both"/>
              <w:rPr>
                <w:b w:val="0"/>
              </w:rPr>
            </w:pPr>
            <w:r w:rsidRPr="00E9758F">
              <w:rPr>
                <w:rFonts w:eastAsia="Calibri"/>
                <w:b w:val="0"/>
              </w:rPr>
              <w:t xml:space="preserve">Об </w:t>
            </w:r>
            <w:r w:rsidRPr="00E9758F">
              <w:rPr>
                <w:b w:val="0"/>
              </w:rPr>
              <w:t>утверждении</w:t>
            </w:r>
            <w:r w:rsidR="001E5837" w:rsidRPr="00E9758F">
              <w:rPr>
                <w:b w:val="0"/>
              </w:rPr>
              <w:t xml:space="preserve"> административного регламента </w:t>
            </w:r>
            <w:r w:rsidRPr="00E9758F">
              <w:rPr>
                <w:b w:val="0"/>
              </w:rPr>
              <w:t xml:space="preserve">по предоставлению муниципальной услуги </w:t>
            </w:r>
            <w:r w:rsidR="00EA1F38" w:rsidRPr="00E9758F">
              <w:rPr>
                <w:b w:val="0"/>
              </w:rPr>
              <w:t>«Выдача</w:t>
            </w:r>
            <w:r w:rsidRPr="00E9758F">
              <w:rPr>
                <w:b w:val="0"/>
              </w:rPr>
              <w:t xml:space="preserve"> разрешения на снос или пересадку зеленых насаждений на земельных участках, находящихся в муниципальной собственности, и земельных участках, государственная собственность на которые не разграничена</w:t>
            </w:r>
            <w:r w:rsidR="00EA1F38" w:rsidRPr="00E9758F">
              <w:rPr>
                <w:b w:val="0"/>
              </w:rPr>
              <w:t>»</w:t>
            </w:r>
          </w:p>
          <w:p w:rsidR="00817256" w:rsidRPr="00E9758F" w:rsidRDefault="00817256" w:rsidP="00EA1F38">
            <w:pPr>
              <w:widowControl w:val="0"/>
              <w:autoSpaceDE w:val="0"/>
              <w:autoSpaceDN w:val="0"/>
              <w:adjustRightInd w:val="0"/>
              <w:ind w:firstLine="709"/>
              <w:jc w:val="both"/>
              <w:outlineLvl w:val="0"/>
              <w:rPr>
                <w:lang w:eastAsia="en-US"/>
              </w:rPr>
            </w:pPr>
          </w:p>
        </w:tc>
      </w:tr>
    </w:tbl>
    <w:p w:rsidR="00E9758F" w:rsidRPr="00E9758F" w:rsidRDefault="001E5837" w:rsidP="00EA1F38">
      <w:pPr>
        <w:pStyle w:val="ConsPlusNormal"/>
        <w:ind w:firstLine="709"/>
        <w:jc w:val="both"/>
        <w:rPr>
          <w:rFonts w:ascii="Times New Roman" w:hAnsi="Times New Roman" w:cs="Times New Roman"/>
          <w:sz w:val="24"/>
          <w:szCs w:val="24"/>
        </w:rPr>
      </w:pPr>
      <w:r w:rsidRPr="00E9758F">
        <w:rPr>
          <w:rFonts w:ascii="Times New Roman" w:hAnsi="Times New Roman" w:cs="Times New Roman"/>
          <w:sz w:val="24"/>
          <w:szCs w:val="24"/>
        </w:rPr>
        <w:t xml:space="preserve">В соответствии с </w:t>
      </w:r>
      <w:r w:rsidR="00817256" w:rsidRPr="00E9758F">
        <w:rPr>
          <w:rFonts w:ascii="Times New Roman" w:hAnsi="Times New Roman" w:cs="Times New Roman"/>
          <w:sz w:val="24"/>
          <w:szCs w:val="24"/>
        </w:rPr>
        <w:t xml:space="preserve">Федеральным </w:t>
      </w:r>
      <w:hyperlink r:id="rId8" w:history="1">
        <w:r w:rsidR="00817256" w:rsidRPr="00E9758F">
          <w:rPr>
            <w:rStyle w:val="a8"/>
            <w:rFonts w:ascii="Times New Roman" w:hAnsi="Times New Roman" w:cs="Times New Roman"/>
            <w:color w:val="auto"/>
            <w:sz w:val="24"/>
            <w:szCs w:val="24"/>
            <w:u w:val="none"/>
          </w:rPr>
          <w:t>законом</w:t>
        </w:r>
      </w:hyperlink>
      <w:r w:rsidRPr="00E9758F">
        <w:rPr>
          <w:rFonts w:ascii="Times New Roman" w:hAnsi="Times New Roman" w:cs="Times New Roman"/>
          <w:sz w:val="24"/>
          <w:szCs w:val="24"/>
        </w:rPr>
        <w:t xml:space="preserve"> от 27.07.2010 </w:t>
      </w:r>
      <w:r w:rsidR="00EA1F38" w:rsidRPr="00E9758F">
        <w:rPr>
          <w:rFonts w:ascii="Times New Roman" w:hAnsi="Times New Roman" w:cs="Times New Roman"/>
          <w:sz w:val="24"/>
          <w:szCs w:val="24"/>
        </w:rPr>
        <w:t>№</w:t>
      </w:r>
      <w:r w:rsidRPr="00E9758F">
        <w:rPr>
          <w:rFonts w:ascii="Times New Roman" w:hAnsi="Times New Roman" w:cs="Times New Roman"/>
          <w:sz w:val="24"/>
          <w:szCs w:val="24"/>
        </w:rPr>
        <w:t xml:space="preserve"> 210-ФЗ </w:t>
      </w:r>
      <w:r w:rsidRPr="00E9758F">
        <w:rPr>
          <w:rFonts w:ascii="Times New Roman" w:hAnsi="Times New Roman" w:cs="Times New Roman"/>
          <w:sz w:val="24"/>
          <w:szCs w:val="24"/>
        </w:rPr>
        <w:br/>
        <w:t xml:space="preserve">«Об </w:t>
      </w:r>
      <w:r w:rsidR="00817256" w:rsidRPr="00E9758F">
        <w:rPr>
          <w:rFonts w:ascii="Times New Roman" w:hAnsi="Times New Roman" w:cs="Times New Roman"/>
          <w:sz w:val="24"/>
          <w:szCs w:val="24"/>
        </w:rPr>
        <w:t xml:space="preserve">организации предоставления муниципальных и муниципальных услуг», </w:t>
      </w:r>
      <w:hyperlink r:id="rId9" w:history="1">
        <w:r w:rsidR="00817256" w:rsidRPr="00E9758F">
          <w:rPr>
            <w:rStyle w:val="a8"/>
            <w:rFonts w:ascii="Times New Roman" w:hAnsi="Times New Roman" w:cs="Times New Roman"/>
            <w:color w:val="auto"/>
            <w:sz w:val="24"/>
            <w:szCs w:val="24"/>
            <w:u w:val="none"/>
          </w:rPr>
          <w:t>постановлением</w:t>
        </w:r>
      </w:hyperlink>
      <w:r w:rsidR="00817256" w:rsidRPr="00E9758F">
        <w:rPr>
          <w:rFonts w:ascii="Times New Roman" w:hAnsi="Times New Roman" w:cs="Times New Roman"/>
          <w:sz w:val="24"/>
          <w:szCs w:val="24"/>
        </w:rPr>
        <w:t xml:space="preserve"> администрации муниципального образование «Юкковское сельское поселение» Всеволожского муниципального района Ленинградс</w:t>
      </w:r>
      <w:r w:rsidR="00EA1F38" w:rsidRPr="00E9758F">
        <w:rPr>
          <w:rFonts w:ascii="Times New Roman" w:hAnsi="Times New Roman" w:cs="Times New Roman"/>
          <w:sz w:val="24"/>
          <w:szCs w:val="24"/>
        </w:rPr>
        <w:t>кой области от 28.04.2012 № 55 «</w:t>
      </w:r>
      <w:r w:rsidR="00817256" w:rsidRPr="00E9758F">
        <w:rPr>
          <w:rFonts w:ascii="Times New Roman" w:hAnsi="Times New Roman" w:cs="Times New Roman"/>
          <w:sz w:val="24"/>
          <w:szCs w:val="24"/>
        </w:rPr>
        <w:t xml:space="preserve">Об утверждении порядка разработки и утверждения административных регламентов исполнения муниципальных 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 администрация муниципального образования «Юкковское сельское поселение» Всеволожского муниципального района Ленинградской области </w:t>
      </w:r>
    </w:p>
    <w:p w:rsidR="00817256" w:rsidRDefault="00817256" w:rsidP="00E9758F">
      <w:pPr>
        <w:pStyle w:val="ConsPlusNormal"/>
        <w:ind w:firstLine="0"/>
        <w:jc w:val="both"/>
        <w:rPr>
          <w:rFonts w:ascii="Times New Roman" w:hAnsi="Times New Roman" w:cs="Times New Roman"/>
          <w:b/>
          <w:sz w:val="24"/>
          <w:szCs w:val="24"/>
        </w:rPr>
      </w:pPr>
      <w:r w:rsidRPr="00E9758F">
        <w:rPr>
          <w:rFonts w:ascii="Times New Roman" w:hAnsi="Times New Roman" w:cs="Times New Roman"/>
          <w:b/>
          <w:sz w:val="24"/>
          <w:szCs w:val="24"/>
        </w:rPr>
        <w:t>п о с т а н о в л я е т:</w:t>
      </w:r>
    </w:p>
    <w:p w:rsidR="00E9758F" w:rsidRPr="00E9758F" w:rsidRDefault="00E9758F" w:rsidP="00E9758F">
      <w:pPr>
        <w:pStyle w:val="ConsPlusNormal"/>
        <w:ind w:firstLine="0"/>
        <w:jc w:val="both"/>
        <w:rPr>
          <w:rFonts w:ascii="Times New Roman" w:hAnsi="Times New Roman" w:cs="Times New Roman"/>
          <w:b/>
          <w:sz w:val="24"/>
          <w:szCs w:val="24"/>
        </w:rPr>
      </w:pPr>
    </w:p>
    <w:p w:rsidR="00AE60F3" w:rsidRPr="00E9758F" w:rsidRDefault="00817256" w:rsidP="00EA1F38">
      <w:pPr>
        <w:pStyle w:val="ConsPlusTitle"/>
        <w:widowControl/>
        <w:numPr>
          <w:ilvl w:val="0"/>
          <w:numId w:val="14"/>
        </w:numPr>
        <w:ind w:left="0" w:firstLine="709"/>
        <w:jc w:val="both"/>
        <w:rPr>
          <w:b w:val="0"/>
          <w:bCs w:val="0"/>
        </w:rPr>
      </w:pPr>
      <w:r w:rsidRPr="00E9758F">
        <w:rPr>
          <w:b w:val="0"/>
          <w:bCs w:val="0"/>
        </w:rPr>
        <w:t xml:space="preserve">Утвердить прилагаемый административный </w:t>
      </w:r>
      <w:hyperlink r:id="rId10" w:history="1">
        <w:r w:rsidRPr="00E9758F">
          <w:rPr>
            <w:b w:val="0"/>
            <w:bCs w:val="0"/>
          </w:rPr>
          <w:t>регламент</w:t>
        </w:r>
      </w:hyperlink>
      <w:r w:rsidR="001E5837" w:rsidRPr="00E9758F">
        <w:rPr>
          <w:b w:val="0"/>
          <w:bCs w:val="0"/>
        </w:rPr>
        <w:t xml:space="preserve"> </w:t>
      </w:r>
      <w:r w:rsidRPr="00E9758F">
        <w:rPr>
          <w:b w:val="0"/>
          <w:bCs w:val="0"/>
        </w:rPr>
        <w:t>по предос</w:t>
      </w:r>
      <w:r w:rsidR="001C5333" w:rsidRPr="00E9758F">
        <w:rPr>
          <w:b w:val="0"/>
          <w:bCs w:val="0"/>
        </w:rPr>
        <w:t xml:space="preserve">тавлению муниципальной услуги  </w:t>
      </w:r>
      <w:r w:rsidR="00AE60F3" w:rsidRPr="00E9758F">
        <w:rPr>
          <w:b w:val="0"/>
          <w:bCs w:val="0"/>
        </w:rPr>
        <w:t>по выдаче разрешения на снос или пересадку зеленых насаждений на земельных участках, находящихся в муниципальной собственности, и земельных участках, государственная собственность на которые не разграничена</w:t>
      </w:r>
      <w:r w:rsidR="001E5837" w:rsidRPr="00E9758F">
        <w:rPr>
          <w:b w:val="0"/>
          <w:bCs w:val="0"/>
        </w:rPr>
        <w:t>.</w:t>
      </w:r>
    </w:p>
    <w:p w:rsidR="00F10AB3" w:rsidRPr="00E9758F" w:rsidRDefault="00F10AB3" w:rsidP="00EA1F38">
      <w:pPr>
        <w:numPr>
          <w:ilvl w:val="0"/>
          <w:numId w:val="14"/>
        </w:numPr>
        <w:autoSpaceDE w:val="0"/>
        <w:autoSpaceDN w:val="0"/>
        <w:adjustRightInd w:val="0"/>
        <w:ind w:left="0" w:firstLine="709"/>
        <w:jc w:val="both"/>
        <w:rPr>
          <w:color w:val="000000"/>
        </w:rPr>
      </w:pPr>
      <w:r w:rsidRPr="00E9758F">
        <w:rPr>
          <w:color w:val="000000"/>
        </w:rPr>
        <w:t xml:space="preserve">Признать утратившим силу постановление администрации муниципального образования «Юкковское сельское поселение» Всеволожского муниципального района Ленинградской области от </w:t>
      </w:r>
      <w:r w:rsidRPr="00E9758F">
        <w:rPr>
          <w:color w:val="0D0D0D"/>
          <w:shd w:val="clear" w:color="auto" w:fill="FFFFFF"/>
        </w:rPr>
        <w:t>19.01.2018 № 33</w:t>
      </w:r>
      <w:r w:rsidRPr="00E9758F">
        <w:rPr>
          <w:color w:val="0D0D0D"/>
        </w:rPr>
        <w:t xml:space="preserve"> </w:t>
      </w:r>
      <w:r w:rsidRPr="00E9758F">
        <w:rPr>
          <w:color w:val="000000"/>
        </w:rPr>
        <w:t>«Об утверждении административного регламента предоставления муниципальной услуги «</w:t>
      </w:r>
      <w:r w:rsidR="00EA1F38" w:rsidRPr="00E9758F">
        <w:rPr>
          <w:color w:val="000000"/>
        </w:rPr>
        <w:t>В</w:t>
      </w:r>
      <w:r w:rsidR="00EA1F38" w:rsidRPr="00E9758F">
        <w:t xml:space="preserve">ыдача разрешения на снос или пересадку зеленых насаждений на земельных участках, находящихся в муниципальной собственности, и земельных участках, государственная собственность на которые </w:t>
      </w:r>
      <w:r w:rsidR="00EA1F38" w:rsidRPr="00E9758F">
        <w:br/>
        <w:t>не разграничена</w:t>
      </w:r>
      <w:r w:rsidRPr="00E9758F">
        <w:rPr>
          <w:color w:val="000000"/>
        </w:rPr>
        <w:t>».</w:t>
      </w:r>
    </w:p>
    <w:p w:rsidR="004F0C3E" w:rsidRPr="00E9758F" w:rsidRDefault="001E5837" w:rsidP="00EA1F38">
      <w:pPr>
        <w:autoSpaceDE w:val="0"/>
        <w:autoSpaceDN w:val="0"/>
        <w:adjustRightInd w:val="0"/>
        <w:ind w:firstLine="709"/>
        <w:jc w:val="both"/>
      </w:pPr>
      <w:r w:rsidRPr="00E9758F">
        <w:t xml:space="preserve">2. </w:t>
      </w:r>
      <w:r w:rsidR="004F0C3E" w:rsidRPr="00E9758F">
        <w:t>Опубликовать настоящее постановление в газет</w:t>
      </w:r>
      <w:r w:rsidR="001C5333" w:rsidRPr="00E9758F">
        <w:t xml:space="preserve">е «Юкковские ведомости» </w:t>
      </w:r>
      <w:r w:rsidR="004F0C3E" w:rsidRPr="00E9758F">
        <w:t>и разместить на официальном сайте муниципального образования «Юкковское сельское поселение».</w:t>
      </w:r>
    </w:p>
    <w:p w:rsidR="00817256" w:rsidRDefault="00817256" w:rsidP="00EA1F38">
      <w:pPr>
        <w:autoSpaceDE w:val="0"/>
        <w:autoSpaceDN w:val="0"/>
        <w:adjustRightInd w:val="0"/>
        <w:ind w:firstLine="709"/>
        <w:jc w:val="both"/>
      </w:pPr>
      <w:r w:rsidRPr="00E9758F">
        <w:lastRenderedPageBreak/>
        <w:t xml:space="preserve">3. Контроль за исполнением настоящего постановления оставляю </w:t>
      </w:r>
      <w:r w:rsidR="001E5837" w:rsidRPr="00E9758F">
        <w:br/>
      </w:r>
      <w:r w:rsidRPr="00E9758F">
        <w:t>за собой.</w:t>
      </w:r>
    </w:p>
    <w:p w:rsidR="00E9758F" w:rsidRDefault="00E9758F" w:rsidP="00EA1F38">
      <w:pPr>
        <w:autoSpaceDE w:val="0"/>
        <w:autoSpaceDN w:val="0"/>
        <w:adjustRightInd w:val="0"/>
        <w:ind w:firstLine="709"/>
        <w:jc w:val="both"/>
      </w:pPr>
    </w:p>
    <w:p w:rsidR="00E9758F" w:rsidRPr="00E9758F" w:rsidRDefault="00E9758F" w:rsidP="00EA1F38">
      <w:pPr>
        <w:autoSpaceDE w:val="0"/>
        <w:autoSpaceDN w:val="0"/>
        <w:adjustRightInd w:val="0"/>
        <w:ind w:firstLine="709"/>
        <w:jc w:val="both"/>
      </w:pPr>
    </w:p>
    <w:p w:rsidR="00817256" w:rsidRPr="00E9758F" w:rsidRDefault="00817256" w:rsidP="00EA1F38">
      <w:pPr>
        <w:jc w:val="both"/>
      </w:pPr>
      <w:r w:rsidRPr="00E9758F">
        <w:rPr>
          <w:bCs/>
        </w:rPr>
        <w:t xml:space="preserve">Глава администрации                                           </w:t>
      </w:r>
      <w:r w:rsidR="001E5837" w:rsidRPr="00E9758F">
        <w:rPr>
          <w:bCs/>
        </w:rPr>
        <w:t xml:space="preserve">          </w:t>
      </w:r>
      <w:r w:rsidR="009248C5" w:rsidRPr="00E9758F">
        <w:rPr>
          <w:bCs/>
        </w:rPr>
        <w:t xml:space="preserve">  </w:t>
      </w:r>
      <w:r w:rsidR="001E5837" w:rsidRPr="00E9758F">
        <w:rPr>
          <w:bCs/>
        </w:rPr>
        <w:t xml:space="preserve">       </w:t>
      </w:r>
      <w:r w:rsidRPr="00E9758F">
        <w:rPr>
          <w:bCs/>
        </w:rPr>
        <w:t xml:space="preserve">       </w:t>
      </w:r>
      <w:r w:rsidR="00EA1F38" w:rsidRPr="00E9758F">
        <w:rPr>
          <w:bCs/>
        </w:rPr>
        <w:t xml:space="preserve">                          </w:t>
      </w:r>
      <w:r w:rsidRPr="00E9758F">
        <w:rPr>
          <w:bCs/>
        </w:rPr>
        <w:t xml:space="preserve">  </w:t>
      </w:r>
      <w:r w:rsidRPr="00E9758F">
        <w:t xml:space="preserve">А.А. </w:t>
      </w:r>
      <w:r w:rsidR="00EA1F38" w:rsidRPr="00E9758F">
        <w:t xml:space="preserve">Уразов </w:t>
      </w:r>
    </w:p>
    <w:p w:rsidR="00817256" w:rsidRDefault="00817256" w:rsidP="00817256">
      <w:pPr>
        <w:rPr>
          <w:sz w:val="28"/>
          <w:szCs w:val="28"/>
        </w:rPr>
        <w:sectPr w:rsidR="00817256" w:rsidSect="00E9758F">
          <w:headerReference w:type="default" r:id="rId11"/>
          <w:pgSz w:w="11906" w:h="16838"/>
          <w:pgMar w:top="993" w:right="850" w:bottom="1134" w:left="1701" w:header="709" w:footer="709" w:gutter="0"/>
          <w:pgNumType w:start="1"/>
          <w:cols w:space="720"/>
          <w:titlePg/>
          <w:docGrid w:linePitch="326"/>
        </w:sectPr>
      </w:pPr>
    </w:p>
    <w:p w:rsidR="00817256" w:rsidRPr="001C5333" w:rsidRDefault="00817256" w:rsidP="00817256">
      <w:pPr>
        <w:autoSpaceDE w:val="0"/>
        <w:autoSpaceDN w:val="0"/>
        <w:adjustRightInd w:val="0"/>
        <w:jc w:val="right"/>
        <w:outlineLvl w:val="0"/>
      </w:pPr>
      <w:r w:rsidRPr="001C5333">
        <w:lastRenderedPageBreak/>
        <w:t>Утвержден</w:t>
      </w:r>
    </w:p>
    <w:p w:rsidR="00817256" w:rsidRPr="001C5333" w:rsidRDefault="00817256" w:rsidP="00817256">
      <w:pPr>
        <w:autoSpaceDE w:val="0"/>
        <w:autoSpaceDN w:val="0"/>
        <w:adjustRightInd w:val="0"/>
        <w:jc w:val="right"/>
      </w:pPr>
      <w:r w:rsidRPr="001C5333">
        <w:t>Постановлением администрации</w:t>
      </w:r>
    </w:p>
    <w:p w:rsidR="00817256" w:rsidRPr="001C5333" w:rsidRDefault="00817256" w:rsidP="00817256">
      <w:pPr>
        <w:autoSpaceDE w:val="0"/>
        <w:autoSpaceDN w:val="0"/>
        <w:adjustRightInd w:val="0"/>
        <w:jc w:val="right"/>
      </w:pPr>
      <w:r w:rsidRPr="001C5333">
        <w:t>МО «Юкковское сельское поселение»</w:t>
      </w:r>
    </w:p>
    <w:p w:rsidR="00817256" w:rsidRPr="00B3553C" w:rsidRDefault="00F10AB3" w:rsidP="00F10AB3">
      <w:pPr>
        <w:widowControl w:val="0"/>
        <w:autoSpaceDE w:val="0"/>
        <w:autoSpaceDN w:val="0"/>
        <w:adjustRightInd w:val="0"/>
        <w:jc w:val="center"/>
        <w:outlineLvl w:val="0"/>
        <w:rPr>
          <w:b/>
          <w:u w:val="single"/>
        </w:rPr>
      </w:pPr>
      <w:r>
        <w:t xml:space="preserve">                                                                                                 </w:t>
      </w:r>
      <w:r w:rsidR="00B3553C">
        <w:t xml:space="preserve">                              </w:t>
      </w:r>
      <w:bookmarkStart w:id="0" w:name="_GoBack"/>
      <w:bookmarkEnd w:id="0"/>
      <w:r w:rsidR="00B3553C">
        <w:t xml:space="preserve">от </w:t>
      </w:r>
      <w:r w:rsidR="00B3553C">
        <w:rPr>
          <w:u w:val="single"/>
        </w:rPr>
        <w:t>13.07.2022</w:t>
      </w:r>
      <w:r w:rsidR="00817256" w:rsidRPr="001C5333">
        <w:t xml:space="preserve">№ </w:t>
      </w:r>
      <w:r w:rsidR="00B3553C">
        <w:rPr>
          <w:u w:val="single"/>
        </w:rPr>
        <w:t>232</w:t>
      </w:r>
    </w:p>
    <w:p w:rsidR="00AC0FAE" w:rsidRDefault="00AC0FAE" w:rsidP="00385973">
      <w:pPr>
        <w:pStyle w:val="ConsPlusTitle"/>
        <w:widowControl/>
        <w:jc w:val="center"/>
        <w:rPr>
          <w:b w:val="0"/>
          <w:sz w:val="28"/>
          <w:szCs w:val="28"/>
        </w:rPr>
      </w:pPr>
    </w:p>
    <w:p w:rsidR="00AC0FAE" w:rsidRDefault="00AC0FAE" w:rsidP="00385973">
      <w:pPr>
        <w:pStyle w:val="ConsPlusTitle"/>
        <w:widowControl/>
        <w:jc w:val="center"/>
        <w:rPr>
          <w:b w:val="0"/>
          <w:sz w:val="28"/>
          <w:szCs w:val="28"/>
        </w:rPr>
      </w:pPr>
    </w:p>
    <w:p w:rsidR="00243B42" w:rsidRPr="001C5333" w:rsidRDefault="00243B42" w:rsidP="00385973">
      <w:pPr>
        <w:pStyle w:val="ConsPlusTitle"/>
        <w:widowControl/>
        <w:jc w:val="center"/>
      </w:pPr>
      <w:r w:rsidRPr="001C5333">
        <w:t>А</w:t>
      </w:r>
      <w:r w:rsidR="00C66E53" w:rsidRPr="001C5333">
        <w:t>дминистративн</w:t>
      </w:r>
      <w:r w:rsidRPr="001C5333">
        <w:t>ый</w:t>
      </w:r>
      <w:r w:rsidR="00C66E53" w:rsidRPr="001C5333">
        <w:t xml:space="preserve"> регламент </w:t>
      </w:r>
    </w:p>
    <w:p w:rsidR="00243B42" w:rsidRPr="001C5333" w:rsidRDefault="00C66E53" w:rsidP="00243B42">
      <w:pPr>
        <w:pStyle w:val="ConsPlusTitle"/>
        <w:widowControl/>
        <w:jc w:val="center"/>
      </w:pPr>
      <w:r w:rsidRPr="001C5333">
        <w:t xml:space="preserve">по предоставлению муниципальной услуги </w:t>
      </w:r>
    </w:p>
    <w:p w:rsidR="00B07304" w:rsidRPr="001C5333" w:rsidRDefault="00C66E53" w:rsidP="00243B42">
      <w:pPr>
        <w:pStyle w:val="ConsPlusTitle"/>
        <w:widowControl/>
        <w:jc w:val="center"/>
      </w:pPr>
      <w:r w:rsidRPr="001C5333">
        <w:t>по выдаче разрешения на снос</w:t>
      </w:r>
      <w:r w:rsidR="00A553F8" w:rsidRPr="001C5333">
        <w:t xml:space="preserve"> </w:t>
      </w:r>
      <w:r w:rsidR="00B07304" w:rsidRPr="001C5333">
        <w:t>или</w:t>
      </w:r>
      <w:r w:rsidR="00243B42" w:rsidRPr="001C5333">
        <w:t xml:space="preserve"> </w:t>
      </w:r>
      <w:r w:rsidRPr="001C5333">
        <w:t>пересадку зеленых насаждений</w:t>
      </w:r>
      <w:r w:rsidR="00B07304" w:rsidRPr="001C5333">
        <w:t xml:space="preserve"> на земельных участках, находящихся в муниципальной собственности</w:t>
      </w:r>
      <w:r w:rsidR="00842F17" w:rsidRPr="001C5333">
        <w:t>,</w:t>
      </w:r>
      <w:r w:rsidR="00B07304" w:rsidRPr="001C5333">
        <w:t xml:space="preserve"> и земельных участках, государственная собственность на которые не разграничена</w:t>
      </w:r>
    </w:p>
    <w:p w:rsidR="00385973" w:rsidRPr="001C5333" w:rsidRDefault="00A553F8" w:rsidP="00385973">
      <w:pPr>
        <w:pStyle w:val="ConsPlusTitle"/>
        <w:widowControl/>
        <w:jc w:val="center"/>
      </w:pPr>
      <w:r w:rsidRPr="001C5333">
        <w:rPr>
          <w:bCs w:val="0"/>
        </w:rPr>
        <w:t xml:space="preserve"> </w:t>
      </w:r>
    </w:p>
    <w:p w:rsidR="00385973" w:rsidRPr="00B8654B" w:rsidRDefault="00385973" w:rsidP="00385973">
      <w:pPr>
        <w:autoSpaceDE w:val="0"/>
        <w:autoSpaceDN w:val="0"/>
        <w:adjustRightInd w:val="0"/>
        <w:ind w:firstLine="540"/>
        <w:jc w:val="both"/>
      </w:pPr>
    </w:p>
    <w:p w:rsidR="00385973" w:rsidRPr="00E9758F" w:rsidRDefault="00385973" w:rsidP="00E31A77">
      <w:pPr>
        <w:autoSpaceDE w:val="0"/>
        <w:autoSpaceDN w:val="0"/>
        <w:adjustRightInd w:val="0"/>
        <w:jc w:val="center"/>
        <w:outlineLvl w:val="1"/>
        <w:rPr>
          <w:b/>
        </w:rPr>
      </w:pPr>
      <w:r w:rsidRPr="00E9758F">
        <w:rPr>
          <w:b/>
        </w:rPr>
        <w:t>1. Общие положения</w:t>
      </w:r>
    </w:p>
    <w:p w:rsidR="00385973" w:rsidRPr="00B8654B" w:rsidRDefault="00385973" w:rsidP="00C66E53">
      <w:pPr>
        <w:autoSpaceDE w:val="0"/>
        <w:autoSpaceDN w:val="0"/>
        <w:adjustRightInd w:val="0"/>
        <w:ind w:firstLine="709"/>
        <w:jc w:val="both"/>
      </w:pPr>
    </w:p>
    <w:p w:rsidR="00385973" w:rsidRPr="005A31A5" w:rsidRDefault="00385973" w:rsidP="001C5333">
      <w:pPr>
        <w:autoSpaceDE w:val="0"/>
        <w:autoSpaceDN w:val="0"/>
        <w:adjustRightInd w:val="0"/>
        <w:ind w:firstLine="709"/>
        <w:outlineLvl w:val="1"/>
        <w:rPr>
          <w:bCs/>
        </w:rPr>
      </w:pPr>
      <w:r w:rsidRPr="005A31A5">
        <w:rPr>
          <w:bCs/>
        </w:rPr>
        <w:t>1.1. Наименование муниципальной услуги.</w:t>
      </w:r>
    </w:p>
    <w:p w:rsidR="00A553F8" w:rsidRPr="005A31A5" w:rsidRDefault="00A553F8" w:rsidP="001C5333">
      <w:pPr>
        <w:pStyle w:val="ConsPlusNormal"/>
        <w:ind w:firstLine="540"/>
        <w:jc w:val="both"/>
        <w:rPr>
          <w:rFonts w:ascii="Times New Roman" w:hAnsi="Times New Roman" w:cs="Times New Roman"/>
          <w:bCs/>
          <w:sz w:val="24"/>
          <w:szCs w:val="24"/>
        </w:rPr>
      </w:pPr>
      <w:r w:rsidRPr="005A31A5">
        <w:rPr>
          <w:rFonts w:ascii="Times New Roman" w:hAnsi="Times New Roman" w:cs="Times New Roman"/>
          <w:bCs/>
          <w:sz w:val="24"/>
          <w:szCs w:val="24"/>
        </w:rPr>
        <w:t>Выдача разрешения на снос и</w:t>
      </w:r>
      <w:r w:rsidR="00B07304" w:rsidRPr="005A31A5">
        <w:rPr>
          <w:rFonts w:ascii="Times New Roman" w:hAnsi="Times New Roman" w:cs="Times New Roman"/>
          <w:bCs/>
          <w:sz w:val="24"/>
          <w:szCs w:val="24"/>
        </w:rPr>
        <w:t>ли</w:t>
      </w:r>
      <w:r w:rsidRPr="005A31A5">
        <w:rPr>
          <w:rFonts w:ascii="Times New Roman" w:hAnsi="Times New Roman" w:cs="Times New Roman"/>
          <w:bCs/>
          <w:sz w:val="24"/>
          <w:szCs w:val="24"/>
        </w:rPr>
        <w:t xml:space="preserve"> пересадку зеленых насаждений</w:t>
      </w:r>
      <w:r w:rsidRPr="005A31A5">
        <w:rPr>
          <w:rFonts w:ascii="Times New Roman" w:hAnsi="Times New Roman" w:cs="Times New Roman"/>
          <w:sz w:val="24"/>
          <w:szCs w:val="24"/>
        </w:rPr>
        <w:t xml:space="preserve"> </w:t>
      </w:r>
      <w:r w:rsidR="00B07304" w:rsidRPr="005A31A5">
        <w:rPr>
          <w:rFonts w:ascii="Times New Roman" w:hAnsi="Times New Roman" w:cs="Times New Roman"/>
          <w:sz w:val="24"/>
          <w:szCs w:val="24"/>
        </w:rPr>
        <w:t>на земельных участках, находящихся в муниципальной собственности</w:t>
      </w:r>
      <w:r w:rsidR="00842F17" w:rsidRPr="005A31A5">
        <w:rPr>
          <w:rFonts w:ascii="Times New Roman" w:hAnsi="Times New Roman" w:cs="Times New Roman"/>
          <w:sz w:val="24"/>
          <w:szCs w:val="24"/>
        </w:rPr>
        <w:t>,</w:t>
      </w:r>
      <w:r w:rsidR="00B07304" w:rsidRPr="005A31A5">
        <w:rPr>
          <w:rFonts w:ascii="Times New Roman" w:hAnsi="Times New Roman" w:cs="Times New Roman"/>
          <w:sz w:val="24"/>
          <w:szCs w:val="24"/>
        </w:rPr>
        <w:t xml:space="preserve"> и земельных участках, государственная собственность на которые не разграничена</w:t>
      </w:r>
      <w:r w:rsidR="00B07304" w:rsidRPr="005A31A5">
        <w:rPr>
          <w:rFonts w:ascii="Times New Roman" w:hAnsi="Times New Roman" w:cs="Times New Roman"/>
          <w:b/>
          <w:sz w:val="24"/>
          <w:szCs w:val="24"/>
        </w:rPr>
        <w:t xml:space="preserve"> </w:t>
      </w:r>
      <w:r w:rsidRPr="005A31A5">
        <w:rPr>
          <w:rFonts w:ascii="Times New Roman" w:hAnsi="Times New Roman" w:cs="Times New Roman"/>
          <w:bCs/>
          <w:sz w:val="24"/>
          <w:szCs w:val="24"/>
        </w:rPr>
        <w:t>(далее – муниципальная услуга).</w:t>
      </w:r>
    </w:p>
    <w:p w:rsidR="00385973" w:rsidRPr="005A31A5" w:rsidRDefault="00385973" w:rsidP="001C5333">
      <w:pPr>
        <w:autoSpaceDE w:val="0"/>
        <w:autoSpaceDN w:val="0"/>
        <w:adjustRightInd w:val="0"/>
        <w:ind w:firstLine="709"/>
        <w:outlineLvl w:val="1"/>
      </w:pPr>
      <w:r w:rsidRPr="005A31A5">
        <w:t xml:space="preserve">1.2. </w:t>
      </w:r>
      <w:r w:rsidR="00461741" w:rsidRPr="005A31A5">
        <w:t>Администрация муниципального образования «Юкковское сельское поселение» Всеволожского муниципального района Ленинградской области</w:t>
      </w:r>
      <w:r w:rsidR="001E4B9B" w:rsidRPr="005A31A5">
        <w:t xml:space="preserve"> (далее - Администрация)</w:t>
      </w:r>
      <w:r w:rsidRPr="005A31A5">
        <w:t>.</w:t>
      </w:r>
    </w:p>
    <w:p w:rsidR="00385973" w:rsidRPr="005A31A5" w:rsidRDefault="00A553F8" w:rsidP="001C5333">
      <w:pPr>
        <w:autoSpaceDE w:val="0"/>
        <w:autoSpaceDN w:val="0"/>
        <w:adjustRightInd w:val="0"/>
        <w:ind w:firstLine="709"/>
        <w:jc w:val="both"/>
      </w:pPr>
      <w:r w:rsidRPr="005A31A5">
        <w:t>Муниципальная у</w:t>
      </w:r>
      <w:r w:rsidR="00385973" w:rsidRPr="005A31A5">
        <w:t xml:space="preserve">слуга предоставляется </w:t>
      </w:r>
      <w:r w:rsidR="00461741" w:rsidRPr="005A31A5">
        <w:t>администрацией муниципального образования «Юкковское сельское поселение» Всеволожского муниципального района Ленинградской области</w:t>
      </w:r>
      <w:r w:rsidR="00385973" w:rsidRPr="005A31A5">
        <w:t>.</w:t>
      </w:r>
    </w:p>
    <w:p w:rsidR="001E39E7" w:rsidRPr="005A31A5" w:rsidRDefault="001E39E7" w:rsidP="001C5333">
      <w:pPr>
        <w:tabs>
          <w:tab w:val="left" w:pos="567"/>
        </w:tabs>
        <w:autoSpaceDE w:val="0"/>
        <w:autoSpaceDN w:val="0"/>
        <w:adjustRightInd w:val="0"/>
        <w:ind w:firstLine="709"/>
        <w:jc w:val="both"/>
      </w:pPr>
      <w:r w:rsidRPr="005A31A5">
        <w:t>Муниципальная услуга может быть предоставлена при обращении в многофункциональный центр предоставления государственных и муниципальных услуг (далее - МФЦ). Заявители представляют документы в МФЦ путем личной подачи документов.</w:t>
      </w:r>
    </w:p>
    <w:p w:rsidR="001E39E7" w:rsidRPr="005A31A5" w:rsidRDefault="001E39E7" w:rsidP="001C5333">
      <w:pPr>
        <w:tabs>
          <w:tab w:val="left" w:pos="0"/>
        </w:tabs>
        <w:autoSpaceDE w:val="0"/>
        <w:autoSpaceDN w:val="0"/>
        <w:adjustRightInd w:val="0"/>
        <w:ind w:firstLine="709"/>
        <w:jc w:val="both"/>
      </w:pPr>
      <w:r w:rsidRPr="005A31A5">
        <w:t>Муниципальная услуга может быть предоставлена в электронном виде через функционал электронной приёмной на портале государственных и муниципальных услуг Ленинградской области (далее - ПГУ ЛО).</w:t>
      </w:r>
    </w:p>
    <w:p w:rsidR="001E39E7" w:rsidRPr="005A31A5" w:rsidRDefault="001E39E7" w:rsidP="001C5333">
      <w:pPr>
        <w:tabs>
          <w:tab w:val="left" w:pos="567"/>
        </w:tabs>
        <w:autoSpaceDE w:val="0"/>
        <w:autoSpaceDN w:val="0"/>
        <w:adjustRightInd w:val="0"/>
        <w:ind w:firstLine="709"/>
        <w:jc w:val="both"/>
      </w:pPr>
      <w:r w:rsidRPr="005A31A5">
        <w:t>1.3. Информация о месте нахождения и графике работы Администрации, Отдела.</w:t>
      </w:r>
    </w:p>
    <w:p w:rsidR="001E39E7" w:rsidRPr="005A31A5" w:rsidRDefault="001E39E7" w:rsidP="001C5333">
      <w:pPr>
        <w:tabs>
          <w:tab w:val="left" w:pos="567"/>
        </w:tabs>
        <w:autoSpaceDE w:val="0"/>
        <w:autoSpaceDN w:val="0"/>
        <w:adjustRightInd w:val="0"/>
        <w:ind w:firstLine="709"/>
        <w:jc w:val="both"/>
      </w:pPr>
      <w:r w:rsidRPr="005A31A5">
        <w:t xml:space="preserve">Почтовый адрес (для направления запросов, обращений, документов): </w:t>
      </w:r>
      <w:r w:rsidR="00171500" w:rsidRPr="005A31A5">
        <w:t>188652, Ленинградская область, Всеволожский район, д. Юкки, Ленинградское шоссе, д. 26.</w:t>
      </w:r>
    </w:p>
    <w:p w:rsidR="00246079" w:rsidRPr="005A31A5" w:rsidRDefault="001E39E7" w:rsidP="001C5333">
      <w:pPr>
        <w:tabs>
          <w:tab w:val="left" w:pos="567"/>
        </w:tabs>
        <w:autoSpaceDE w:val="0"/>
        <w:autoSpaceDN w:val="0"/>
        <w:adjustRightInd w:val="0"/>
        <w:ind w:firstLine="709"/>
        <w:jc w:val="both"/>
      </w:pPr>
      <w:r w:rsidRPr="005A31A5">
        <w:t xml:space="preserve">График работы ОМСУ (приемная): </w:t>
      </w:r>
      <w:r w:rsidR="00246079" w:rsidRPr="005A31A5">
        <w:t xml:space="preserve">с 9:00 – 17:00 ежедневно, кроме выходных </w:t>
      </w:r>
    </w:p>
    <w:p w:rsidR="001E39E7" w:rsidRPr="005A31A5" w:rsidRDefault="00246079" w:rsidP="001C5333">
      <w:pPr>
        <w:tabs>
          <w:tab w:val="left" w:pos="567"/>
        </w:tabs>
        <w:autoSpaceDE w:val="0"/>
        <w:autoSpaceDN w:val="0"/>
        <w:adjustRightInd w:val="0"/>
        <w:ind w:firstLine="709"/>
        <w:jc w:val="both"/>
      </w:pPr>
      <w:r w:rsidRPr="005A31A5">
        <w:t>и праздничных дней. Обед с 13:00-14:00.</w:t>
      </w:r>
    </w:p>
    <w:p w:rsidR="001E39E7" w:rsidRPr="005A31A5" w:rsidRDefault="001E39E7" w:rsidP="001C5333">
      <w:pPr>
        <w:tabs>
          <w:tab w:val="left" w:pos="567"/>
        </w:tabs>
        <w:autoSpaceDE w:val="0"/>
        <w:autoSpaceDN w:val="0"/>
        <w:adjustRightInd w:val="0"/>
        <w:ind w:firstLine="709"/>
        <w:jc w:val="both"/>
      </w:pPr>
      <w:r w:rsidRPr="005A31A5">
        <w:t>Телефон/факс/автоинформатор (при наличии):</w:t>
      </w:r>
      <w:r w:rsidR="00171500" w:rsidRPr="005A31A5">
        <w:t xml:space="preserve"> 8(81370) </w:t>
      </w:r>
      <w:r w:rsidR="00246079" w:rsidRPr="005A31A5">
        <w:t>52-142.</w:t>
      </w:r>
    </w:p>
    <w:p w:rsidR="001E39E7" w:rsidRPr="005A31A5" w:rsidRDefault="001E39E7" w:rsidP="001C5333">
      <w:pPr>
        <w:tabs>
          <w:tab w:val="left" w:pos="567"/>
        </w:tabs>
        <w:autoSpaceDE w:val="0"/>
        <w:autoSpaceDN w:val="0"/>
        <w:adjustRightInd w:val="0"/>
        <w:ind w:firstLine="709"/>
        <w:jc w:val="both"/>
      </w:pPr>
      <w:r w:rsidRPr="005A31A5">
        <w:t xml:space="preserve">Электронная почта: </w:t>
      </w:r>
      <w:r w:rsidR="00246079" w:rsidRPr="005A31A5">
        <w:t>ukki-vsev@mail.ru</w:t>
      </w:r>
      <w:r w:rsidR="00716180" w:rsidRPr="005A31A5">
        <w:t>.</w:t>
      </w:r>
    </w:p>
    <w:p w:rsidR="001E39E7" w:rsidRPr="005A31A5" w:rsidRDefault="00246079" w:rsidP="001C5333">
      <w:pPr>
        <w:tabs>
          <w:tab w:val="left" w:pos="567"/>
        </w:tabs>
        <w:autoSpaceDE w:val="0"/>
        <w:autoSpaceDN w:val="0"/>
        <w:adjustRightInd w:val="0"/>
        <w:ind w:firstLine="709"/>
        <w:jc w:val="both"/>
      </w:pPr>
      <w:r w:rsidRPr="005A31A5">
        <w:t xml:space="preserve">Отдел </w:t>
      </w:r>
      <w:r w:rsidR="009314FE" w:rsidRPr="005A31A5">
        <w:t xml:space="preserve">землеустройства </w:t>
      </w:r>
      <w:r w:rsidRPr="005A31A5">
        <w:t>администрации муниципального образования «Юкковское сельское поселение» Всеволожского муниципального района Ленинградской области</w:t>
      </w:r>
      <w:r w:rsidR="005A31A5">
        <w:t>/</w:t>
      </w:r>
    </w:p>
    <w:p w:rsidR="001E39E7" w:rsidRPr="005A31A5" w:rsidRDefault="001E39E7" w:rsidP="001C5333">
      <w:pPr>
        <w:tabs>
          <w:tab w:val="left" w:pos="567"/>
        </w:tabs>
        <w:autoSpaceDE w:val="0"/>
        <w:autoSpaceDN w:val="0"/>
        <w:adjustRightInd w:val="0"/>
        <w:ind w:firstLine="709"/>
        <w:jc w:val="both"/>
      </w:pPr>
      <w:r w:rsidRPr="005A31A5">
        <w:t xml:space="preserve">Прием посетителей: </w:t>
      </w:r>
      <w:r w:rsidR="00E31A77" w:rsidRPr="005A31A5">
        <w:t>по вторникам с 10.00 до 17</w:t>
      </w:r>
      <w:r w:rsidR="009314FE" w:rsidRPr="005A31A5">
        <w:t xml:space="preserve">.00 часов, кроме выходных дней. </w:t>
      </w:r>
      <w:r w:rsidR="00E31A77" w:rsidRPr="005A31A5">
        <w:br/>
      </w:r>
      <w:r w:rsidR="009314FE" w:rsidRPr="005A31A5">
        <w:t>Обед с 13.00 до 14.00 часов.</w:t>
      </w:r>
    </w:p>
    <w:p w:rsidR="001E39E7" w:rsidRPr="005A31A5" w:rsidRDefault="001E39E7" w:rsidP="001C5333">
      <w:pPr>
        <w:tabs>
          <w:tab w:val="left" w:pos="567"/>
        </w:tabs>
        <w:autoSpaceDE w:val="0"/>
        <w:autoSpaceDN w:val="0"/>
        <w:adjustRightInd w:val="0"/>
        <w:ind w:firstLine="709"/>
        <w:jc w:val="both"/>
      </w:pPr>
      <w:r w:rsidRPr="005A31A5">
        <w:t xml:space="preserve">Справочные телефоны: </w:t>
      </w:r>
      <w:r w:rsidR="009314FE" w:rsidRPr="005A31A5">
        <w:t>8(81370)52-142.</w:t>
      </w:r>
    </w:p>
    <w:p w:rsidR="001E39E7" w:rsidRPr="005A31A5" w:rsidRDefault="001E39E7" w:rsidP="001C5333">
      <w:pPr>
        <w:tabs>
          <w:tab w:val="left" w:pos="567"/>
        </w:tabs>
        <w:autoSpaceDE w:val="0"/>
        <w:autoSpaceDN w:val="0"/>
        <w:adjustRightInd w:val="0"/>
        <w:ind w:firstLine="709"/>
        <w:jc w:val="both"/>
      </w:pPr>
      <w:r w:rsidRPr="005A31A5">
        <w:t>Электронная почта:</w:t>
      </w:r>
      <w:r w:rsidR="009314FE" w:rsidRPr="005A31A5">
        <w:t xml:space="preserve"> ukki-vsev@mail.ru</w:t>
      </w:r>
      <w:r w:rsidR="00E31A77" w:rsidRPr="005A31A5">
        <w:t>.</w:t>
      </w:r>
    </w:p>
    <w:p w:rsidR="005A31A5" w:rsidRPr="005A31A5" w:rsidRDefault="005A31A5" w:rsidP="005A31A5">
      <w:pPr>
        <w:tabs>
          <w:tab w:val="left" w:pos="0"/>
        </w:tabs>
        <w:autoSpaceDE w:val="0"/>
        <w:autoSpaceDN w:val="0"/>
        <w:adjustRightInd w:val="0"/>
        <w:ind w:firstLine="709"/>
        <w:jc w:val="both"/>
      </w:pPr>
      <w:r w:rsidRPr="005A31A5">
        <w:t>1.4. Адрес портала государственных и муниципальных услуг (функций) Ленинградской области и официальных сайтов органов исполнительной власти Ленинградской области в сети Интернет.</w:t>
      </w:r>
    </w:p>
    <w:p w:rsidR="005A31A5" w:rsidRPr="005A31A5" w:rsidRDefault="005A31A5" w:rsidP="005A31A5">
      <w:pPr>
        <w:tabs>
          <w:tab w:val="left" w:pos="142"/>
        </w:tabs>
        <w:ind w:firstLine="567"/>
        <w:contextualSpacing/>
        <w:jc w:val="both"/>
      </w:pPr>
      <w:r w:rsidRPr="005A31A5">
        <w:t xml:space="preserve">Адрес портала государственных и муниципальных услуг (функций) Ленинградской области (далее - ПГУ ЛО): </w:t>
      </w:r>
      <w:hyperlink r:id="rId12" w:history="1">
        <w:r w:rsidRPr="005A31A5">
          <w:rPr>
            <w:rStyle w:val="a8"/>
          </w:rPr>
          <w:t>http://www.gu.lenobl.ru</w:t>
        </w:r>
      </w:hyperlink>
      <w:r w:rsidRPr="005A31A5">
        <w:t>;</w:t>
      </w:r>
    </w:p>
    <w:p w:rsidR="005A31A5" w:rsidRPr="005A31A5" w:rsidRDefault="005A31A5" w:rsidP="005A31A5">
      <w:pPr>
        <w:tabs>
          <w:tab w:val="left" w:pos="142"/>
        </w:tabs>
        <w:ind w:firstLine="567"/>
        <w:contextualSpacing/>
        <w:jc w:val="both"/>
        <w:rPr>
          <w:color w:val="000000"/>
        </w:rPr>
      </w:pPr>
      <w:r w:rsidRPr="005A31A5">
        <w:t xml:space="preserve">Адрес </w:t>
      </w:r>
      <w:r w:rsidRPr="005A31A5">
        <w:rPr>
          <w:color w:val="000000"/>
        </w:rPr>
        <w:t xml:space="preserve"> Единого портала государственных услуг (далее - ЕПГУ): </w:t>
      </w:r>
      <w:hyperlink r:id="rId13" w:history="1">
        <w:r w:rsidRPr="005A31A5">
          <w:rPr>
            <w:rStyle w:val="a8"/>
          </w:rPr>
          <w:t>www.gosuslugi.ru</w:t>
        </w:r>
      </w:hyperlink>
      <w:r w:rsidRPr="005A31A5">
        <w:rPr>
          <w:color w:val="000000"/>
        </w:rPr>
        <w:t>;</w:t>
      </w:r>
    </w:p>
    <w:p w:rsidR="005A31A5" w:rsidRPr="005A31A5" w:rsidRDefault="005A31A5" w:rsidP="005A31A5">
      <w:pPr>
        <w:tabs>
          <w:tab w:val="left" w:pos="0"/>
        </w:tabs>
        <w:autoSpaceDE w:val="0"/>
        <w:autoSpaceDN w:val="0"/>
        <w:adjustRightInd w:val="0"/>
        <w:ind w:firstLine="709"/>
        <w:jc w:val="both"/>
      </w:pPr>
      <w:r w:rsidRPr="005A31A5">
        <w:t xml:space="preserve">Электронный адрес официального сайта органа местного самоуправления </w:t>
      </w:r>
      <w:hyperlink r:id="rId14" w:history="1">
        <w:r w:rsidRPr="005A31A5">
          <w:rPr>
            <w:rStyle w:val="a8"/>
            <w:lang w:val="en-US"/>
          </w:rPr>
          <w:t>http</w:t>
        </w:r>
        <w:r w:rsidRPr="005A31A5">
          <w:rPr>
            <w:rStyle w:val="a8"/>
          </w:rPr>
          <w:t>://</w:t>
        </w:r>
        <w:r w:rsidRPr="005A31A5">
          <w:rPr>
            <w:rStyle w:val="a8"/>
            <w:lang w:val="en-US"/>
          </w:rPr>
          <w:t>www</w:t>
        </w:r>
        <w:r w:rsidRPr="005A31A5">
          <w:rPr>
            <w:rStyle w:val="a8"/>
          </w:rPr>
          <w:t>.</w:t>
        </w:r>
        <w:r w:rsidRPr="005A31A5">
          <w:rPr>
            <w:rStyle w:val="a8"/>
            <w:lang w:val="en-US"/>
          </w:rPr>
          <w:t>ykki</w:t>
        </w:r>
        <w:r w:rsidRPr="005A31A5">
          <w:rPr>
            <w:rStyle w:val="a8"/>
          </w:rPr>
          <w:t>.</w:t>
        </w:r>
        <w:r w:rsidRPr="005A31A5">
          <w:rPr>
            <w:rStyle w:val="a8"/>
            <w:lang w:val="en-US"/>
          </w:rPr>
          <w:t>ru</w:t>
        </w:r>
      </w:hyperlink>
      <w:r w:rsidRPr="005A31A5">
        <w:t>.</w:t>
      </w:r>
    </w:p>
    <w:p w:rsidR="005A31A5" w:rsidRPr="005A31A5" w:rsidRDefault="005A31A5" w:rsidP="005A31A5">
      <w:pPr>
        <w:ind w:firstLine="709"/>
        <w:contextualSpacing/>
        <w:jc w:val="both"/>
      </w:pPr>
      <w:r w:rsidRPr="005A31A5">
        <w:lastRenderedPageBreak/>
        <w:t>1.5. Муниципальная услуга может быть предоставлена при обращении в многофункциональный центр предоставления государственных и муниципальных услуг (МФЦ). Заявители представляют документы в МФЦ путем личной подачи документов.</w:t>
      </w:r>
    </w:p>
    <w:p w:rsidR="005A31A5" w:rsidRPr="005A31A5" w:rsidRDefault="005A31A5" w:rsidP="005A31A5">
      <w:pPr>
        <w:ind w:firstLine="709"/>
        <w:contextualSpacing/>
        <w:jc w:val="both"/>
        <w:rPr>
          <w:u w:val="single"/>
        </w:rPr>
      </w:pPr>
      <w:r w:rsidRPr="005A31A5">
        <w:t>Информация о местах нахождения и графике работы, справочных телефонах и адресах электронной почты МФЦ приведена в Приложении № 3.</w:t>
      </w:r>
    </w:p>
    <w:p w:rsidR="005A31A5" w:rsidRPr="005A31A5" w:rsidRDefault="005A31A5" w:rsidP="005A31A5">
      <w:pPr>
        <w:tabs>
          <w:tab w:val="left" w:pos="142"/>
        </w:tabs>
        <w:ind w:firstLine="567"/>
        <w:contextualSpacing/>
        <w:jc w:val="both"/>
        <w:rPr>
          <w:color w:val="000000"/>
        </w:rPr>
      </w:pPr>
      <w:r w:rsidRPr="005A31A5">
        <w:rPr>
          <w:color w:val="000000"/>
        </w:rPr>
        <w:t xml:space="preserve">Адрес сайта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w:t>
      </w:r>
      <w:hyperlink r:id="rId15" w:history="1">
        <w:r w:rsidRPr="005A31A5">
          <w:rPr>
            <w:rStyle w:val="a8"/>
          </w:rPr>
          <w:t>http://mfc47.ru/</w:t>
        </w:r>
      </w:hyperlink>
      <w:r w:rsidRPr="005A31A5">
        <w:rPr>
          <w:color w:val="000000"/>
        </w:rPr>
        <w:t>;</w:t>
      </w:r>
    </w:p>
    <w:p w:rsidR="005A31A5" w:rsidRPr="005A31A5" w:rsidRDefault="005A31A5" w:rsidP="005A31A5">
      <w:pPr>
        <w:widowControl w:val="0"/>
        <w:tabs>
          <w:tab w:val="left" w:pos="0"/>
        </w:tabs>
        <w:autoSpaceDE w:val="0"/>
        <w:autoSpaceDN w:val="0"/>
        <w:adjustRightInd w:val="0"/>
        <w:ind w:firstLine="709"/>
        <w:jc w:val="both"/>
      </w:pPr>
      <w:r w:rsidRPr="005A31A5">
        <w:t>1.6. Порядок получения заявителями информации по вопросам предоставления муниципальной услуги, в том числе о ходе предоставления муниципальной услуги.</w:t>
      </w:r>
    </w:p>
    <w:p w:rsidR="005A31A5" w:rsidRPr="005A31A5" w:rsidRDefault="005A31A5" w:rsidP="005A31A5">
      <w:pPr>
        <w:widowControl w:val="0"/>
        <w:tabs>
          <w:tab w:val="left" w:pos="0"/>
        </w:tabs>
        <w:autoSpaceDE w:val="0"/>
        <w:autoSpaceDN w:val="0"/>
        <w:adjustRightInd w:val="0"/>
        <w:ind w:firstLine="709"/>
        <w:jc w:val="both"/>
      </w:pPr>
      <w:r w:rsidRPr="005A31A5">
        <w:t>1.</w:t>
      </w:r>
      <w:r w:rsidRPr="00E9758F">
        <w:t>6</w:t>
      </w:r>
      <w:r w:rsidRPr="005A31A5">
        <w:t>.1. Основными требованиями к порядку информирования граждан об исполнении муниципальной услуги являются:</w:t>
      </w:r>
    </w:p>
    <w:p w:rsidR="005A31A5" w:rsidRPr="005A31A5" w:rsidRDefault="005A31A5" w:rsidP="005A31A5">
      <w:pPr>
        <w:widowControl w:val="0"/>
        <w:tabs>
          <w:tab w:val="left" w:pos="0"/>
        </w:tabs>
        <w:autoSpaceDE w:val="0"/>
        <w:autoSpaceDN w:val="0"/>
        <w:adjustRightInd w:val="0"/>
        <w:ind w:firstLine="709"/>
        <w:jc w:val="both"/>
      </w:pPr>
      <w:r w:rsidRPr="005A31A5">
        <w:t>- достоверность предоставляемой информации;</w:t>
      </w:r>
    </w:p>
    <w:p w:rsidR="005A31A5" w:rsidRPr="005A31A5" w:rsidRDefault="005A31A5" w:rsidP="005A31A5">
      <w:pPr>
        <w:widowControl w:val="0"/>
        <w:tabs>
          <w:tab w:val="left" w:pos="0"/>
        </w:tabs>
        <w:autoSpaceDE w:val="0"/>
        <w:autoSpaceDN w:val="0"/>
        <w:adjustRightInd w:val="0"/>
        <w:ind w:firstLine="709"/>
        <w:jc w:val="both"/>
      </w:pPr>
      <w:r w:rsidRPr="005A31A5">
        <w:t>- четкость в изложении информации;</w:t>
      </w:r>
    </w:p>
    <w:p w:rsidR="005A31A5" w:rsidRPr="005A31A5" w:rsidRDefault="005A31A5" w:rsidP="005A31A5">
      <w:pPr>
        <w:widowControl w:val="0"/>
        <w:tabs>
          <w:tab w:val="left" w:pos="0"/>
        </w:tabs>
        <w:autoSpaceDE w:val="0"/>
        <w:autoSpaceDN w:val="0"/>
        <w:adjustRightInd w:val="0"/>
        <w:ind w:firstLine="709"/>
        <w:jc w:val="both"/>
      </w:pPr>
      <w:r w:rsidRPr="005A31A5">
        <w:t>- полнота информирования.</w:t>
      </w:r>
    </w:p>
    <w:p w:rsidR="005A31A5" w:rsidRPr="005A31A5" w:rsidRDefault="005A31A5" w:rsidP="005A31A5">
      <w:pPr>
        <w:widowControl w:val="0"/>
        <w:tabs>
          <w:tab w:val="left" w:pos="0"/>
        </w:tabs>
        <w:autoSpaceDE w:val="0"/>
        <w:autoSpaceDN w:val="0"/>
        <w:adjustRightInd w:val="0"/>
        <w:ind w:firstLine="709"/>
        <w:jc w:val="both"/>
      </w:pPr>
      <w:r w:rsidRPr="005A31A5">
        <w:t>1.</w:t>
      </w:r>
      <w:r w:rsidRPr="00E9758F">
        <w:t>6</w:t>
      </w:r>
      <w:r w:rsidRPr="005A31A5">
        <w:t>.2. Информирование о порядке предоставления муниципальной услуги осуществляется при личном контакте специалистов с заявителями, с использованием почты, средств телефонной связи, электронной почты и размещается на портале.</w:t>
      </w:r>
    </w:p>
    <w:p w:rsidR="005A31A5" w:rsidRPr="005A31A5" w:rsidRDefault="005A31A5" w:rsidP="005A31A5">
      <w:pPr>
        <w:widowControl w:val="0"/>
        <w:tabs>
          <w:tab w:val="left" w:pos="0"/>
        </w:tabs>
        <w:autoSpaceDE w:val="0"/>
        <w:autoSpaceDN w:val="0"/>
        <w:adjustRightInd w:val="0"/>
        <w:ind w:firstLine="709"/>
        <w:jc w:val="both"/>
      </w:pPr>
      <w:r w:rsidRPr="005A31A5">
        <w:t>Информация о порядке предоставления муниципальной услуги предоставляется:</w:t>
      </w:r>
    </w:p>
    <w:p w:rsidR="005A31A5" w:rsidRPr="005A31A5" w:rsidRDefault="005A31A5" w:rsidP="005A31A5">
      <w:pPr>
        <w:widowControl w:val="0"/>
        <w:tabs>
          <w:tab w:val="left" w:pos="0"/>
        </w:tabs>
        <w:autoSpaceDE w:val="0"/>
        <w:autoSpaceDN w:val="0"/>
        <w:adjustRightInd w:val="0"/>
        <w:ind w:firstLine="709"/>
        <w:jc w:val="both"/>
      </w:pPr>
      <w:r w:rsidRPr="005A31A5">
        <w:t>- по телефону специалистами администрации МО (непосредственно в день обращения заинтересованных лиц);</w:t>
      </w:r>
    </w:p>
    <w:p w:rsidR="005A31A5" w:rsidRPr="005A31A5" w:rsidRDefault="005A31A5" w:rsidP="005A31A5">
      <w:pPr>
        <w:widowControl w:val="0"/>
        <w:tabs>
          <w:tab w:val="left" w:pos="0"/>
        </w:tabs>
        <w:autoSpaceDE w:val="0"/>
        <w:autoSpaceDN w:val="0"/>
        <w:adjustRightInd w:val="0"/>
        <w:ind w:firstLine="709"/>
        <w:jc w:val="both"/>
      </w:pPr>
      <w:r w:rsidRPr="005A31A5">
        <w:t xml:space="preserve">- на Интернет-сайте МО </w:t>
      </w:r>
      <w:r w:rsidRPr="005A31A5">
        <w:rPr>
          <w:lang w:val="en-US"/>
        </w:rPr>
        <w:t>http</w:t>
      </w:r>
      <w:r w:rsidRPr="005A31A5">
        <w:t>://</w:t>
      </w:r>
      <w:r w:rsidRPr="005A31A5">
        <w:rPr>
          <w:lang w:val="en-US"/>
        </w:rPr>
        <w:t>www</w:t>
      </w:r>
      <w:r w:rsidRPr="005A31A5">
        <w:t>.</w:t>
      </w:r>
      <w:r w:rsidRPr="005A31A5">
        <w:rPr>
          <w:lang w:val="en-US"/>
        </w:rPr>
        <w:t>ykki</w:t>
      </w:r>
      <w:r w:rsidRPr="005A31A5">
        <w:t>.</w:t>
      </w:r>
      <w:r w:rsidRPr="005A31A5">
        <w:rPr>
          <w:lang w:val="en-US"/>
        </w:rPr>
        <w:t>ru</w:t>
      </w:r>
      <w:r w:rsidRPr="005A31A5">
        <w:t>;</w:t>
      </w:r>
    </w:p>
    <w:p w:rsidR="005A31A5" w:rsidRPr="005A31A5" w:rsidRDefault="005A31A5" w:rsidP="005A31A5">
      <w:pPr>
        <w:widowControl w:val="0"/>
        <w:tabs>
          <w:tab w:val="left" w:pos="0"/>
        </w:tabs>
        <w:autoSpaceDE w:val="0"/>
        <w:autoSpaceDN w:val="0"/>
        <w:adjustRightInd w:val="0"/>
        <w:ind w:firstLine="709"/>
        <w:jc w:val="both"/>
      </w:pPr>
      <w:r w:rsidRPr="005A31A5">
        <w:t>- на Едином портале государственных и муниципальных услуг (функций);</w:t>
      </w:r>
    </w:p>
    <w:p w:rsidR="005A31A5" w:rsidRPr="005A31A5" w:rsidRDefault="005A31A5" w:rsidP="005A31A5">
      <w:pPr>
        <w:widowControl w:val="0"/>
        <w:tabs>
          <w:tab w:val="left" w:pos="0"/>
        </w:tabs>
        <w:autoSpaceDE w:val="0"/>
        <w:autoSpaceDN w:val="0"/>
        <w:adjustRightInd w:val="0"/>
        <w:ind w:firstLine="709"/>
        <w:jc w:val="both"/>
      </w:pPr>
      <w:r w:rsidRPr="005A31A5">
        <w:t xml:space="preserve">- на Портале государственных и муниципальных услуг Ленинградской области: </w:t>
      </w:r>
      <w:hyperlink r:id="rId16" w:history="1">
        <w:r w:rsidRPr="005A31A5">
          <w:rPr>
            <w:rStyle w:val="a8"/>
          </w:rPr>
          <w:t>http://www.gu.lenobl.ru</w:t>
        </w:r>
      </w:hyperlink>
      <w:r w:rsidRPr="005A31A5">
        <w:t>;</w:t>
      </w:r>
    </w:p>
    <w:p w:rsidR="005A31A5" w:rsidRPr="005A31A5" w:rsidRDefault="005A31A5" w:rsidP="005A31A5">
      <w:pPr>
        <w:widowControl w:val="0"/>
        <w:tabs>
          <w:tab w:val="left" w:pos="0"/>
        </w:tabs>
        <w:autoSpaceDE w:val="0"/>
        <w:autoSpaceDN w:val="0"/>
        <w:adjustRightInd w:val="0"/>
        <w:ind w:firstLine="709"/>
        <w:jc w:val="both"/>
      </w:pPr>
      <w:r w:rsidRPr="005A31A5">
        <w:t>- при обращении в МФЦ.</w:t>
      </w:r>
    </w:p>
    <w:p w:rsidR="005A31A5" w:rsidRPr="005A31A5" w:rsidRDefault="005A31A5" w:rsidP="005A31A5">
      <w:pPr>
        <w:widowControl w:val="0"/>
        <w:tabs>
          <w:tab w:val="left" w:pos="0"/>
        </w:tabs>
        <w:autoSpaceDE w:val="0"/>
        <w:autoSpaceDN w:val="0"/>
        <w:adjustRightInd w:val="0"/>
        <w:ind w:firstLine="709"/>
        <w:jc w:val="both"/>
      </w:pPr>
      <w:r w:rsidRPr="005A31A5">
        <w:t xml:space="preserve">1.6.3. Информирование об исполнении муниципальной услуги осуществляется в устной, письменной или электронной форме. </w:t>
      </w:r>
    </w:p>
    <w:p w:rsidR="005A31A5" w:rsidRPr="005A31A5" w:rsidRDefault="005A31A5" w:rsidP="005A31A5">
      <w:pPr>
        <w:widowControl w:val="0"/>
        <w:tabs>
          <w:tab w:val="left" w:pos="0"/>
        </w:tabs>
        <w:autoSpaceDE w:val="0"/>
        <w:autoSpaceDN w:val="0"/>
        <w:adjustRightInd w:val="0"/>
        <w:ind w:firstLine="709"/>
        <w:jc w:val="both"/>
      </w:pPr>
      <w:r w:rsidRPr="005A31A5">
        <w:t>1.</w:t>
      </w:r>
      <w:r w:rsidRPr="00E9758F">
        <w:t>6</w:t>
      </w:r>
      <w:r w:rsidRPr="005A31A5">
        <w:t>.4. При обращении заявителя в устной форме лично или по телефону специалист, осуществляющий устное информирование, должен дать исчерпывающий ответ заявителю в пределах своей компетенции на поставленные вопросы. Во время разговора специалист должен корректно и внимательно относиться к заявителю, не унижая его чести и достоинства. Максимальная продолжительность ответа специалиста на вопросы заявителя не должно превышать 10 минут.</w:t>
      </w:r>
    </w:p>
    <w:p w:rsidR="005A31A5" w:rsidRPr="005A31A5" w:rsidRDefault="005A31A5" w:rsidP="005A31A5">
      <w:pPr>
        <w:widowControl w:val="0"/>
        <w:tabs>
          <w:tab w:val="left" w:pos="0"/>
        </w:tabs>
        <w:autoSpaceDE w:val="0"/>
        <w:autoSpaceDN w:val="0"/>
        <w:adjustRightInd w:val="0"/>
        <w:ind w:firstLine="709"/>
        <w:jc w:val="both"/>
      </w:pPr>
      <w:r w:rsidRPr="005A31A5">
        <w:t>1.</w:t>
      </w:r>
      <w:r w:rsidRPr="00E9758F">
        <w:t>6</w:t>
      </w:r>
      <w:r w:rsidRPr="005A31A5">
        <w:t>.5. В случае если заданные заявителем вопросы не входят в компетенцию специалиста, специалист информирует заявителя о его праве получения информации от другого специалиста, из иных источников или от органов, уполномоченных на ее предоставление.</w:t>
      </w:r>
    </w:p>
    <w:p w:rsidR="005A31A5" w:rsidRPr="005A31A5" w:rsidRDefault="005A31A5" w:rsidP="005A31A5">
      <w:pPr>
        <w:widowControl w:val="0"/>
        <w:tabs>
          <w:tab w:val="left" w:pos="0"/>
        </w:tabs>
        <w:autoSpaceDE w:val="0"/>
        <w:autoSpaceDN w:val="0"/>
        <w:adjustRightInd w:val="0"/>
        <w:ind w:firstLine="709"/>
        <w:jc w:val="both"/>
      </w:pPr>
      <w:r w:rsidRPr="005A31A5">
        <w:t>1.</w:t>
      </w:r>
      <w:r w:rsidRPr="00E9758F">
        <w:t>6</w:t>
      </w:r>
      <w:r w:rsidRPr="005A31A5">
        <w:t xml:space="preserve">.6. Индивидуальное письменное информирование осуществляется при обращении граждан путем почтовых отправлений. </w:t>
      </w:r>
    </w:p>
    <w:p w:rsidR="005A31A5" w:rsidRPr="005A31A5" w:rsidRDefault="005A31A5" w:rsidP="005A31A5">
      <w:pPr>
        <w:widowControl w:val="0"/>
        <w:tabs>
          <w:tab w:val="left" w:pos="0"/>
        </w:tabs>
        <w:autoSpaceDE w:val="0"/>
        <w:autoSpaceDN w:val="0"/>
        <w:adjustRightInd w:val="0"/>
        <w:ind w:firstLine="709"/>
        <w:jc w:val="both"/>
      </w:pPr>
      <w:r w:rsidRPr="005A31A5">
        <w:t>1.</w:t>
      </w:r>
      <w:r w:rsidRPr="00E9758F">
        <w:t>6</w:t>
      </w:r>
      <w:r w:rsidRPr="005A31A5">
        <w:t xml:space="preserve">.7. Консультирование при обращении заявителей в электронном виде осуществляется по электронной почте. </w:t>
      </w:r>
    </w:p>
    <w:p w:rsidR="005A31A5" w:rsidRPr="005A31A5" w:rsidRDefault="00385973" w:rsidP="005A31A5">
      <w:pPr>
        <w:autoSpaceDE w:val="0"/>
        <w:autoSpaceDN w:val="0"/>
        <w:adjustRightInd w:val="0"/>
        <w:ind w:firstLine="709"/>
        <w:jc w:val="both"/>
      </w:pPr>
      <w:r w:rsidRPr="005A31A5">
        <w:t>1.</w:t>
      </w:r>
      <w:r w:rsidR="005A31A5" w:rsidRPr="005A31A5">
        <w:t>7</w:t>
      </w:r>
      <w:r w:rsidRPr="005A31A5">
        <w:rPr>
          <w:color w:val="FF6600"/>
        </w:rPr>
        <w:t xml:space="preserve">. </w:t>
      </w:r>
      <w:r w:rsidR="005A31A5" w:rsidRPr="005A31A5">
        <w:t xml:space="preserve">Заявителями, имеющими право на получение </w:t>
      </w:r>
      <w:r w:rsidR="00F10AB3" w:rsidRPr="005A31A5">
        <w:t>муниципальной услуги,</w:t>
      </w:r>
      <w:r w:rsidR="005A31A5" w:rsidRPr="005A31A5">
        <w:t xml:space="preserve"> являются:</w:t>
      </w:r>
    </w:p>
    <w:p w:rsidR="005A31A5" w:rsidRPr="005A31A5" w:rsidRDefault="005A31A5" w:rsidP="00EA1F38">
      <w:pPr>
        <w:numPr>
          <w:ilvl w:val="0"/>
          <w:numId w:val="3"/>
        </w:numPr>
        <w:tabs>
          <w:tab w:val="left" w:pos="1276"/>
        </w:tabs>
        <w:autoSpaceDE w:val="0"/>
        <w:autoSpaceDN w:val="0"/>
        <w:adjustRightInd w:val="0"/>
        <w:ind w:left="0" w:firstLine="709"/>
        <w:jc w:val="both"/>
      </w:pPr>
      <w:r w:rsidRPr="005A31A5">
        <w:t xml:space="preserve">физические лица; </w:t>
      </w:r>
    </w:p>
    <w:p w:rsidR="005A31A5" w:rsidRPr="005A31A5" w:rsidRDefault="005A31A5" w:rsidP="00EA1F38">
      <w:pPr>
        <w:numPr>
          <w:ilvl w:val="0"/>
          <w:numId w:val="3"/>
        </w:numPr>
        <w:tabs>
          <w:tab w:val="left" w:pos="1276"/>
        </w:tabs>
        <w:autoSpaceDE w:val="0"/>
        <w:autoSpaceDN w:val="0"/>
        <w:adjustRightInd w:val="0"/>
        <w:ind w:left="0" w:firstLine="709"/>
        <w:jc w:val="both"/>
      </w:pPr>
      <w:r w:rsidRPr="005A31A5">
        <w:rPr>
          <w:shd w:val="clear" w:color="auto" w:fill="FFFFFF"/>
        </w:rPr>
        <w:t>индивидуальные предприниматели;</w:t>
      </w:r>
      <w:r w:rsidRPr="005A31A5">
        <w:t xml:space="preserve"> </w:t>
      </w:r>
    </w:p>
    <w:p w:rsidR="005A31A5" w:rsidRPr="005A31A5" w:rsidRDefault="005A31A5" w:rsidP="00EA1F38">
      <w:pPr>
        <w:numPr>
          <w:ilvl w:val="0"/>
          <w:numId w:val="3"/>
        </w:numPr>
        <w:tabs>
          <w:tab w:val="left" w:pos="1276"/>
        </w:tabs>
        <w:autoSpaceDE w:val="0"/>
        <w:autoSpaceDN w:val="0"/>
        <w:adjustRightInd w:val="0"/>
        <w:ind w:left="0" w:firstLine="709"/>
        <w:jc w:val="both"/>
      </w:pPr>
      <w:r w:rsidRPr="005A31A5">
        <w:t>юридические лица или их представители, подавшие заявление на предоставление муниципальной услуги;</w:t>
      </w:r>
    </w:p>
    <w:p w:rsidR="005A31A5" w:rsidRPr="005A31A5" w:rsidRDefault="005A31A5" w:rsidP="00EA1F38">
      <w:pPr>
        <w:numPr>
          <w:ilvl w:val="0"/>
          <w:numId w:val="3"/>
        </w:numPr>
        <w:tabs>
          <w:tab w:val="left" w:pos="1276"/>
        </w:tabs>
        <w:autoSpaceDE w:val="0"/>
        <w:autoSpaceDN w:val="0"/>
        <w:adjustRightInd w:val="0"/>
        <w:ind w:left="0" w:firstLine="709"/>
        <w:jc w:val="both"/>
      </w:pPr>
      <w:r w:rsidRPr="005A31A5">
        <w:t>отраслевые (функциональные) органы местного самоуправления Ленинградской области, в том числе с правами юридического лица.</w:t>
      </w:r>
    </w:p>
    <w:p w:rsidR="005A31A5" w:rsidRPr="005A31A5" w:rsidRDefault="005A31A5" w:rsidP="005A31A5">
      <w:pPr>
        <w:tabs>
          <w:tab w:val="left" w:pos="1276"/>
        </w:tabs>
        <w:autoSpaceDE w:val="0"/>
        <w:autoSpaceDN w:val="0"/>
        <w:adjustRightInd w:val="0"/>
        <w:ind w:firstLine="709"/>
        <w:jc w:val="both"/>
      </w:pPr>
      <w:r w:rsidRPr="005A31A5">
        <w:t xml:space="preserve">Представлять интересы заявителя имеют право: </w:t>
      </w:r>
    </w:p>
    <w:p w:rsidR="005A31A5" w:rsidRPr="005A31A5" w:rsidRDefault="005A31A5" w:rsidP="00EA1F38">
      <w:pPr>
        <w:numPr>
          <w:ilvl w:val="0"/>
          <w:numId w:val="3"/>
        </w:numPr>
        <w:tabs>
          <w:tab w:val="left" w:pos="1276"/>
        </w:tabs>
        <w:autoSpaceDE w:val="0"/>
        <w:autoSpaceDN w:val="0"/>
        <w:adjustRightInd w:val="0"/>
        <w:ind w:left="0" w:firstLine="709"/>
        <w:jc w:val="both"/>
      </w:pPr>
      <w:r w:rsidRPr="005A31A5">
        <w:t xml:space="preserve">от имени юридических лиц и индивидуальных предпринимателей могут действовать лица, действующие в соответствии с учредительными документами без доверенности; представители в силу полномочий, основанных на доверенности; </w:t>
      </w:r>
    </w:p>
    <w:p w:rsidR="005A31A5" w:rsidRPr="005A31A5" w:rsidRDefault="005A31A5" w:rsidP="00EA1F38">
      <w:pPr>
        <w:numPr>
          <w:ilvl w:val="0"/>
          <w:numId w:val="3"/>
        </w:numPr>
        <w:tabs>
          <w:tab w:val="left" w:pos="1276"/>
        </w:tabs>
        <w:autoSpaceDE w:val="0"/>
        <w:autoSpaceDN w:val="0"/>
        <w:adjustRightInd w:val="0"/>
        <w:ind w:left="0" w:firstLine="709"/>
        <w:jc w:val="both"/>
      </w:pPr>
      <w:r w:rsidRPr="005A31A5">
        <w:lastRenderedPageBreak/>
        <w:t>от имени физических лиц могут выступать представители, действующие на основании доверенности.</w:t>
      </w:r>
    </w:p>
    <w:p w:rsidR="00385973" w:rsidRPr="00B8654B" w:rsidRDefault="00385973" w:rsidP="005A31A5">
      <w:pPr>
        <w:autoSpaceDE w:val="0"/>
        <w:autoSpaceDN w:val="0"/>
        <w:adjustRightInd w:val="0"/>
        <w:ind w:firstLine="540"/>
        <w:jc w:val="both"/>
      </w:pPr>
    </w:p>
    <w:p w:rsidR="00385973" w:rsidRPr="00E9758F" w:rsidRDefault="00385973" w:rsidP="001C5333">
      <w:pPr>
        <w:autoSpaceDE w:val="0"/>
        <w:autoSpaceDN w:val="0"/>
        <w:adjustRightInd w:val="0"/>
        <w:ind w:firstLine="539"/>
        <w:jc w:val="center"/>
        <w:outlineLvl w:val="1"/>
        <w:rPr>
          <w:b/>
          <w:bCs/>
        </w:rPr>
      </w:pPr>
      <w:r w:rsidRPr="00E9758F">
        <w:rPr>
          <w:b/>
          <w:bCs/>
        </w:rPr>
        <w:t>2. Стандарт предоставления муниципальной услуги</w:t>
      </w:r>
    </w:p>
    <w:p w:rsidR="00072F9A" w:rsidRPr="00DF4280" w:rsidRDefault="00072F9A" w:rsidP="001C5333">
      <w:pPr>
        <w:autoSpaceDE w:val="0"/>
        <w:autoSpaceDN w:val="0"/>
        <w:adjustRightInd w:val="0"/>
        <w:ind w:firstLine="539"/>
        <w:jc w:val="center"/>
        <w:outlineLvl w:val="1"/>
        <w:rPr>
          <w:bCs/>
        </w:rPr>
      </w:pPr>
    </w:p>
    <w:p w:rsidR="00B07304" w:rsidRPr="00B8654B" w:rsidRDefault="00385973" w:rsidP="001C5333">
      <w:pPr>
        <w:pStyle w:val="ConsPlusNormal"/>
        <w:ind w:firstLine="540"/>
        <w:jc w:val="both"/>
        <w:rPr>
          <w:rFonts w:ascii="Times New Roman" w:hAnsi="Times New Roman" w:cs="Times New Roman"/>
          <w:bCs/>
          <w:sz w:val="24"/>
          <w:szCs w:val="24"/>
        </w:rPr>
      </w:pPr>
      <w:r w:rsidRPr="00B8654B">
        <w:rPr>
          <w:rFonts w:ascii="Times New Roman" w:hAnsi="Times New Roman" w:cs="Times New Roman"/>
          <w:bCs/>
          <w:sz w:val="24"/>
          <w:szCs w:val="24"/>
        </w:rPr>
        <w:t>2.</w:t>
      </w:r>
      <w:r w:rsidR="00F10AB3" w:rsidRPr="00B8654B">
        <w:rPr>
          <w:rFonts w:ascii="Times New Roman" w:hAnsi="Times New Roman" w:cs="Times New Roman"/>
          <w:bCs/>
          <w:sz w:val="24"/>
          <w:szCs w:val="24"/>
        </w:rPr>
        <w:t>1. Наименование</w:t>
      </w:r>
      <w:r w:rsidRPr="00B8654B">
        <w:rPr>
          <w:rFonts w:ascii="Times New Roman" w:hAnsi="Times New Roman" w:cs="Times New Roman"/>
          <w:bCs/>
          <w:sz w:val="24"/>
          <w:szCs w:val="24"/>
        </w:rPr>
        <w:t xml:space="preserve"> муниципальной услуги</w:t>
      </w:r>
      <w:r w:rsidR="00B07304" w:rsidRPr="00B8654B">
        <w:rPr>
          <w:rFonts w:ascii="Times New Roman" w:hAnsi="Times New Roman" w:cs="Times New Roman"/>
          <w:bCs/>
          <w:sz w:val="24"/>
          <w:szCs w:val="24"/>
        </w:rPr>
        <w:t>.</w:t>
      </w:r>
    </w:p>
    <w:p w:rsidR="00B07304" w:rsidRPr="00B8654B" w:rsidRDefault="00072F9A" w:rsidP="001C5333">
      <w:pPr>
        <w:pStyle w:val="ConsPlusNormal"/>
        <w:ind w:firstLine="540"/>
        <w:jc w:val="both"/>
        <w:rPr>
          <w:rFonts w:ascii="Times New Roman" w:hAnsi="Times New Roman" w:cs="Times New Roman"/>
          <w:sz w:val="24"/>
          <w:szCs w:val="24"/>
        </w:rPr>
      </w:pPr>
      <w:r w:rsidRPr="00B8654B">
        <w:rPr>
          <w:rFonts w:ascii="Times New Roman" w:hAnsi="Times New Roman" w:cs="Times New Roman"/>
          <w:bCs/>
          <w:sz w:val="24"/>
          <w:szCs w:val="24"/>
        </w:rPr>
        <w:t xml:space="preserve">Выдача разрешения на снос и пересадку зеленых насаждений </w:t>
      </w:r>
      <w:r w:rsidR="00B07304" w:rsidRPr="00B8654B">
        <w:rPr>
          <w:rFonts w:ascii="Times New Roman" w:hAnsi="Times New Roman" w:cs="Times New Roman"/>
          <w:sz w:val="24"/>
          <w:szCs w:val="24"/>
        </w:rPr>
        <w:t>на земельных участках, находящихся в муниципальной собственности</w:t>
      </w:r>
      <w:r w:rsidR="00842F17" w:rsidRPr="00B8654B">
        <w:rPr>
          <w:rFonts w:ascii="Times New Roman" w:hAnsi="Times New Roman" w:cs="Times New Roman"/>
          <w:sz w:val="24"/>
          <w:szCs w:val="24"/>
        </w:rPr>
        <w:t>,</w:t>
      </w:r>
      <w:r w:rsidR="00B07304" w:rsidRPr="00B8654B">
        <w:rPr>
          <w:rFonts w:ascii="Times New Roman" w:hAnsi="Times New Roman" w:cs="Times New Roman"/>
          <w:sz w:val="24"/>
          <w:szCs w:val="24"/>
        </w:rPr>
        <w:t xml:space="preserve"> и земельных участках, государственная собственность на которые не разграничена.</w:t>
      </w:r>
    </w:p>
    <w:p w:rsidR="00385973" w:rsidRPr="00DF4280" w:rsidRDefault="00072F9A" w:rsidP="001C5333">
      <w:pPr>
        <w:autoSpaceDE w:val="0"/>
        <w:autoSpaceDN w:val="0"/>
        <w:adjustRightInd w:val="0"/>
        <w:ind w:firstLine="539"/>
        <w:jc w:val="both"/>
        <w:outlineLvl w:val="1"/>
      </w:pPr>
      <w:r w:rsidRPr="00B8654B">
        <w:t xml:space="preserve">Краткое наименование: </w:t>
      </w:r>
      <w:r w:rsidR="00385973" w:rsidRPr="00B8654B">
        <w:t>Выдача разрешений на снос или пересадку зеленых насаждений.</w:t>
      </w:r>
    </w:p>
    <w:p w:rsidR="00385973" w:rsidRPr="00B8654B" w:rsidRDefault="00385973" w:rsidP="001C5333">
      <w:pPr>
        <w:autoSpaceDE w:val="0"/>
        <w:autoSpaceDN w:val="0"/>
        <w:adjustRightInd w:val="0"/>
        <w:ind w:firstLine="540"/>
        <w:jc w:val="both"/>
        <w:outlineLvl w:val="1"/>
        <w:rPr>
          <w:bCs/>
        </w:rPr>
      </w:pPr>
      <w:r w:rsidRPr="00B8654B">
        <w:rPr>
          <w:bCs/>
        </w:rPr>
        <w:t>2.2. Наименование органа местного самоуправления Ленинградской области, предоставляющего муниципальную услугу.</w:t>
      </w:r>
    </w:p>
    <w:p w:rsidR="001E4B9B" w:rsidRDefault="00385973" w:rsidP="001C5333">
      <w:pPr>
        <w:autoSpaceDE w:val="0"/>
        <w:autoSpaceDN w:val="0"/>
        <w:adjustRightInd w:val="0"/>
        <w:ind w:firstLine="540"/>
        <w:rPr>
          <w:color w:val="000000"/>
        </w:rPr>
      </w:pPr>
      <w:r w:rsidRPr="00B8654B">
        <w:rPr>
          <w:color w:val="000000"/>
        </w:rPr>
        <w:t>Муниципальную услугу предоставляет</w:t>
      </w:r>
      <w:r w:rsidR="00243B42" w:rsidRPr="00B8654B">
        <w:rPr>
          <w:color w:val="000000"/>
        </w:rPr>
        <w:t xml:space="preserve"> </w:t>
      </w:r>
      <w:r w:rsidR="001E4B9B">
        <w:rPr>
          <w:color w:val="000000"/>
        </w:rPr>
        <w:t>А</w:t>
      </w:r>
      <w:r w:rsidR="00243B42" w:rsidRPr="00B8654B">
        <w:rPr>
          <w:color w:val="000000"/>
        </w:rPr>
        <w:t>дминистраци</w:t>
      </w:r>
      <w:r w:rsidR="00983D94">
        <w:rPr>
          <w:color w:val="000000"/>
        </w:rPr>
        <w:t>я</w:t>
      </w:r>
      <w:r w:rsidRPr="00B8654B">
        <w:rPr>
          <w:color w:val="000000"/>
        </w:rPr>
        <w:t>.</w:t>
      </w:r>
    </w:p>
    <w:p w:rsidR="005A31A5" w:rsidRPr="005A31A5" w:rsidRDefault="005A31A5" w:rsidP="005A31A5">
      <w:pPr>
        <w:tabs>
          <w:tab w:val="left" w:pos="993"/>
        </w:tabs>
        <w:autoSpaceDE w:val="0"/>
        <w:autoSpaceDN w:val="0"/>
        <w:adjustRightInd w:val="0"/>
        <w:ind w:firstLine="709"/>
        <w:jc w:val="both"/>
        <w:rPr>
          <w:szCs w:val="28"/>
        </w:rPr>
      </w:pPr>
      <w:r w:rsidRPr="005A31A5">
        <w:rPr>
          <w:szCs w:val="28"/>
        </w:rPr>
        <w:t xml:space="preserve">В предоставлении </w:t>
      </w:r>
      <w:r w:rsidRPr="005A31A5">
        <w:rPr>
          <w:rFonts w:eastAsia="Calibri"/>
          <w:szCs w:val="28"/>
        </w:rPr>
        <w:t>муниципальной</w:t>
      </w:r>
      <w:r w:rsidRPr="005A31A5">
        <w:rPr>
          <w:szCs w:val="28"/>
        </w:rPr>
        <w:t xml:space="preserve"> услуги участвуют:</w:t>
      </w:r>
    </w:p>
    <w:p w:rsidR="005A31A5" w:rsidRPr="005A31A5" w:rsidRDefault="005A31A5" w:rsidP="00EA1F38">
      <w:pPr>
        <w:numPr>
          <w:ilvl w:val="0"/>
          <w:numId w:val="4"/>
        </w:numPr>
        <w:tabs>
          <w:tab w:val="left" w:pos="1134"/>
        </w:tabs>
        <w:autoSpaceDE w:val="0"/>
        <w:autoSpaceDN w:val="0"/>
        <w:adjustRightInd w:val="0"/>
        <w:ind w:left="0" w:firstLine="709"/>
        <w:jc w:val="both"/>
        <w:rPr>
          <w:szCs w:val="28"/>
        </w:rPr>
      </w:pPr>
      <w:r w:rsidRPr="005A31A5">
        <w:rPr>
          <w:szCs w:val="28"/>
        </w:rPr>
        <w:t>ГБУ ЛО «МФЦ»;</w:t>
      </w:r>
    </w:p>
    <w:p w:rsidR="005A31A5" w:rsidRPr="005A31A5" w:rsidRDefault="005A31A5" w:rsidP="00EA1F38">
      <w:pPr>
        <w:numPr>
          <w:ilvl w:val="0"/>
          <w:numId w:val="4"/>
        </w:numPr>
        <w:tabs>
          <w:tab w:val="left" w:pos="1134"/>
        </w:tabs>
        <w:autoSpaceDE w:val="0"/>
        <w:autoSpaceDN w:val="0"/>
        <w:adjustRightInd w:val="0"/>
        <w:ind w:left="0" w:firstLine="709"/>
        <w:jc w:val="both"/>
        <w:rPr>
          <w:szCs w:val="28"/>
        </w:rPr>
      </w:pPr>
      <w:r w:rsidRPr="005A31A5">
        <w:rPr>
          <w:szCs w:val="28"/>
        </w:rPr>
        <w:t>Управление Федеральной налоговой службы России по Ленинградской области;</w:t>
      </w:r>
    </w:p>
    <w:p w:rsidR="005A31A5" w:rsidRPr="005A31A5" w:rsidRDefault="005A31A5" w:rsidP="00EA1F38">
      <w:pPr>
        <w:numPr>
          <w:ilvl w:val="0"/>
          <w:numId w:val="4"/>
        </w:numPr>
        <w:tabs>
          <w:tab w:val="left" w:pos="1134"/>
        </w:tabs>
        <w:autoSpaceDE w:val="0"/>
        <w:autoSpaceDN w:val="0"/>
        <w:adjustRightInd w:val="0"/>
        <w:ind w:left="0" w:firstLine="709"/>
        <w:jc w:val="both"/>
        <w:rPr>
          <w:szCs w:val="28"/>
        </w:rPr>
      </w:pPr>
      <w:r w:rsidRPr="005A31A5">
        <w:rPr>
          <w:szCs w:val="28"/>
        </w:rPr>
        <w:t>Комитет по управлению муниципальным имуществом муниципального района;</w:t>
      </w:r>
    </w:p>
    <w:p w:rsidR="005A31A5" w:rsidRPr="005A31A5" w:rsidRDefault="005A31A5" w:rsidP="00EA1F38">
      <w:pPr>
        <w:numPr>
          <w:ilvl w:val="0"/>
          <w:numId w:val="4"/>
        </w:numPr>
        <w:tabs>
          <w:tab w:val="left" w:pos="1134"/>
        </w:tabs>
        <w:ind w:left="0" w:firstLine="709"/>
        <w:jc w:val="both"/>
        <w:rPr>
          <w:szCs w:val="28"/>
        </w:rPr>
      </w:pPr>
      <w:r w:rsidRPr="005A31A5">
        <w:rPr>
          <w:szCs w:val="28"/>
        </w:rPr>
        <w:t>Управление Федеральной службы государственной регистрации, кадастра и картографии по Санкт-Петербургу и Ленинградской области.</w:t>
      </w:r>
    </w:p>
    <w:p w:rsidR="005A31A5" w:rsidRPr="005A31A5" w:rsidRDefault="005A31A5" w:rsidP="005A31A5">
      <w:pPr>
        <w:widowControl w:val="0"/>
        <w:tabs>
          <w:tab w:val="left" w:pos="142"/>
          <w:tab w:val="left" w:pos="284"/>
        </w:tabs>
        <w:autoSpaceDE w:val="0"/>
        <w:autoSpaceDN w:val="0"/>
        <w:adjustRightInd w:val="0"/>
        <w:ind w:firstLine="709"/>
        <w:jc w:val="both"/>
        <w:rPr>
          <w:szCs w:val="28"/>
        </w:rPr>
      </w:pPr>
      <w:r w:rsidRPr="005A31A5">
        <w:rPr>
          <w:szCs w:val="28"/>
        </w:rPr>
        <w:t>Заявление на получение муниципальной услуги с комплектом документов принимается:</w:t>
      </w:r>
    </w:p>
    <w:p w:rsidR="005A31A5" w:rsidRPr="005A31A5" w:rsidRDefault="005A31A5" w:rsidP="005A31A5">
      <w:pPr>
        <w:widowControl w:val="0"/>
        <w:tabs>
          <w:tab w:val="left" w:pos="142"/>
          <w:tab w:val="left" w:pos="284"/>
        </w:tabs>
        <w:autoSpaceDE w:val="0"/>
        <w:autoSpaceDN w:val="0"/>
        <w:adjustRightInd w:val="0"/>
        <w:ind w:firstLine="709"/>
        <w:jc w:val="both"/>
        <w:rPr>
          <w:szCs w:val="28"/>
        </w:rPr>
      </w:pPr>
      <w:r w:rsidRPr="005A31A5">
        <w:rPr>
          <w:szCs w:val="28"/>
        </w:rPr>
        <w:t>1) при личной явке:</w:t>
      </w:r>
    </w:p>
    <w:p w:rsidR="005A31A5" w:rsidRPr="005A31A5" w:rsidRDefault="005A31A5" w:rsidP="005A31A5">
      <w:pPr>
        <w:widowControl w:val="0"/>
        <w:tabs>
          <w:tab w:val="left" w:pos="142"/>
          <w:tab w:val="left" w:pos="284"/>
        </w:tabs>
        <w:autoSpaceDE w:val="0"/>
        <w:autoSpaceDN w:val="0"/>
        <w:adjustRightInd w:val="0"/>
        <w:ind w:firstLine="709"/>
        <w:jc w:val="both"/>
        <w:rPr>
          <w:szCs w:val="28"/>
        </w:rPr>
      </w:pPr>
      <w:r w:rsidRPr="005A31A5">
        <w:rPr>
          <w:szCs w:val="28"/>
        </w:rPr>
        <w:t>в ОМСУ;</w:t>
      </w:r>
    </w:p>
    <w:p w:rsidR="005A31A5" w:rsidRPr="005A31A5" w:rsidRDefault="005A31A5" w:rsidP="005A31A5">
      <w:pPr>
        <w:widowControl w:val="0"/>
        <w:tabs>
          <w:tab w:val="left" w:pos="142"/>
          <w:tab w:val="left" w:pos="284"/>
        </w:tabs>
        <w:autoSpaceDE w:val="0"/>
        <w:autoSpaceDN w:val="0"/>
        <w:adjustRightInd w:val="0"/>
        <w:ind w:firstLine="709"/>
        <w:jc w:val="both"/>
        <w:rPr>
          <w:szCs w:val="28"/>
        </w:rPr>
      </w:pPr>
      <w:r w:rsidRPr="005A31A5">
        <w:rPr>
          <w:szCs w:val="28"/>
        </w:rPr>
        <w:t>в филиалах, отделах, удаленных рабочих местах ГБУ ЛО «МФЦ»;</w:t>
      </w:r>
    </w:p>
    <w:p w:rsidR="005A31A5" w:rsidRPr="005A31A5" w:rsidRDefault="005A31A5" w:rsidP="005A31A5">
      <w:pPr>
        <w:widowControl w:val="0"/>
        <w:tabs>
          <w:tab w:val="left" w:pos="142"/>
          <w:tab w:val="left" w:pos="284"/>
        </w:tabs>
        <w:autoSpaceDE w:val="0"/>
        <w:autoSpaceDN w:val="0"/>
        <w:adjustRightInd w:val="0"/>
        <w:ind w:firstLine="709"/>
        <w:jc w:val="both"/>
        <w:rPr>
          <w:szCs w:val="28"/>
        </w:rPr>
      </w:pPr>
      <w:r w:rsidRPr="005A31A5">
        <w:rPr>
          <w:szCs w:val="28"/>
        </w:rPr>
        <w:t>2) без личной явки:</w:t>
      </w:r>
    </w:p>
    <w:p w:rsidR="005A31A5" w:rsidRPr="005A31A5" w:rsidRDefault="005A31A5" w:rsidP="005A31A5">
      <w:pPr>
        <w:widowControl w:val="0"/>
        <w:tabs>
          <w:tab w:val="left" w:pos="142"/>
          <w:tab w:val="left" w:pos="284"/>
        </w:tabs>
        <w:autoSpaceDE w:val="0"/>
        <w:autoSpaceDN w:val="0"/>
        <w:adjustRightInd w:val="0"/>
        <w:ind w:firstLine="709"/>
        <w:jc w:val="both"/>
        <w:rPr>
          <w:szCs w:val="28"/>
        </w:rPr>
      </w:pPr>
      <w:r w:rsidRPr="005A31A5">
        <w:rPr>
          <w:szCs w:val="28"/>
        </w:rPr>
        <w:t>почтовым отправлением в ОМСУ;</w:t>
      </w:r>
    </w:p>
    <w:p w:rsidR="005A31A5" w:rsidRPr="005A31A5" w:rsidRDefault="005A31A5" w:rsidP="005A31A5">
      <w:pPr>
        <w:widowControl w:val="0"/>
        <w:tabs>
          <w:tab w:val="left" w:pos="142"/>
          <w:tab w:val="left" w:pos="284"/>
        </w:tabs>
        <w:autoSpaceDE w:val="0"/>
        <w:autoSpaceDN w:val="0"/>
        <w:adjustRightInd w:val="0"/>
        <w:ind w:firstLine="709"/>
        <w:jc w:val="both"/>
        <w:rPr>
          <w:szCs w:val="28"/>
        </w:rPr>
      </w:pPr>
      <w:r w:rsidRPr="005A31A5">
        <w:rPr>
          <w:szCs w:val="28"/>
        </w:rPr>
        <w:t>в электронной форме через личный кабинет заявителя на ПГУ/ ЕПГУ.</w:t>
      </w:r>
    </w:p>
    <w:p w:rsidR="005A31A5" w:rsidRPr="005A31A5" w:rsidRDefault="005A31A5" w:rsidP="005A31A5">
      <w:pPr>
        <w:widowControl w:val="0"/>
        <w:tabs>
          <w:tab w:val="left" w:pos="142"/>
          <w:tab w:val="left" w:pos="284"/>
        </w:tabs>
        <w:autoSpaceDE w:val="0"/>
        <w:autoSpaceDN w:val="0"/>
        <w:adjustRightInd w:val="0"/>
        <w:ind w:firstLine="709"/>
        <w:jc w:val="both"/>
        <w:rPr>
          <w:szCs w:val="28"/>
        </w:rPr>
      </w:pPr>
      <w:r w:rsidRPr="005A31A5">
        <w:rPr>
          <w:szCs w:val="28"/>
        </w:rPr>
        <w:t>Заявитель может записаться на прием для подачи заявления о предоставлении услуги следующими способами:</w:t>
      </w:r>
    </w:p>
    <w:p w:rsidR="005A31A5" w:rsidRPr="005A31A5" w:rsidRDefault="005A31A5" w:rsidP="005A31A5">
      <w:pPr>
        <w:widowControl w:val="0"/>
        <w:tabs>
          <w:tab w:val="left" w:pos="142"/>
          <w:tab w:val="left" w:pos="284"/>
        </w:tabs>
        <w:autoSpaceDE w:val="0"/>
        <w:autoSpaceDN w:val="0"/>
        <w:adjustRightInd w:val="0"/>
        <w:ind w:firstLine="709"/>
        <w:jc w:val="both"/>
        <w:rPr>
          <w:szCs w:val="28"/>
        </w:rPr>
      </w:pPr>
      <w:r w:rsidRPr="005A31A5">
        <w:rPr>
          <w:szCs w:val="28"/>
        </w:rPr>
        <w:t>1) посредством ПГУ/ЕПГУ – в ОМСУ, в МФЦ;</w:t>
      </w:r>
    </w:p>
    <w:p w:rsidR="005A31A5" w:rsidRPr="005A31A5" w:rsidRDefault="005A31A5" w:rsidP="005A31A5">
      <w:pPr>
        <w:widowControl w:val="0"/>
        <w:tabs>
          <w:tab w:val="left" w:pos="142"/>
          <w:tab w:val="left" w:pos="284"/>
        </w:tabs>
        <w:autoSpaceDE w:val="0"/>
        <w:autoSpaceDN w:val="0"/>
        <w:adjustRightInd w:val="0"/>
        <w:ind w:firstLine="709"/>
        <w:jc w:val="both"/>
        <w:rPr>
          <w:szCs w:val="28"/>
        </w:rPr>
      </w:pPr>
      <w:r w:rsidRPr="005A31A5">
        <w:rPr>
          <w:szCs w:val="28"/>
        </w:rPr>
        <w:t>2) по телефону – в ОМСУ, в МФЦ;</w:t>
      </w:r>
    </w:p>
    <w:p w:rsidR="005A31A5" w:rsidRPr="005A31A5" w:rsidRDefault="005A31A5" w:rsidP="005A31A5">
      <w:pPr>
        <w:widowControl w:val="0"/>
        <w:tabs>
          <w:tab w:val="left" w:pos="142"/>
          <w:tab w:val="left" w:pos="284"/>
        </w:tabs>
        <w:autoSpaceDE w:val="0"/>
        <w:autoSpaceDN w:val="0"/>
        <w:adjustRightInd w:val="0"/>
        <w:ind w:firstLine="709"/>
        <w:jc w:val="both"/>
        <w:rPr>
          <w:szCs w:val="28"/>
        </w:rPr>
      </w:pPr>
      <w:r w:rsidRPr="005A31A5">
        <w:rPr>
          <w:szCs w:val="28"/>
        </w:rPr>
        <w:t>3) посредством сайта ОМСУ – в ОМСУ.</w:t>
      </w:r>
    </w:p>
    <w:p w:rsidR="005A31A5" w:rsidRPr="005A31A5" w:rsidRDefault="005A31A5" w:rsidP="005A31A5">
      <w:pPr>
        <w:widowControl w:val="0"/>
        <w:tabs>
          <w:tab w:val="left" w:pos="142"/>
          <w:tab w:val="left" w:pos="284"/>
        </w:tabs>
        <w:autoSpaceDE w:val="0"/>
        <w:autoSpaceDN w:val="0"/>
        <w:adjustRightInd w:val="0"/>
        <w:ind w:firstLine="709"/>
        <w:jc w:val="both"/>
        <w:rPr>
          <w:iCs/>
        </w:rPr>
      </w:pPr>
      <w:r w:rsidRPr="005A31A5">
        <w:rPr>
          <w:szCs w:val="28"/>
        </w:rPr>
        <w:t xml:space="preserve">Для записи заявитель выбирает любую </w:t>
      </w:r>
      <w:r w:rsidRPr="005A31A5">
        <w:rPr>
          <w:iCs/>
          <w:szCs w:val="28"/>
        </w:rPr>
        <w:t xml:space="preserve">свободную для приема дату и время в </w:t>
      </w:r>
      <w:r w:rsidRPr="005A31A5">
        <w:rPr>
          <w:iCs/>
        </w:rPr>
        <w:t>пределах установленного в ОМСУ или МФЦ графика приема заявителей.</w:t>
      </w:r>
    </w:p>
    <w:p w:rsidR="005A31A5" w:rsidRPr="005A31A5" w:rsidRDefault="005A31A5" w:rsidP="005A31A5">
      <w:pPr>
        <w:widowControl w:val="0"/>
        <w:tabs>
          <w:tab w:val="left" w:pos="142"/>
          <w:tab w:val="left" w:pos="284"/>
        </w:tabs>
        <w:autoSpaceDE w:val="0"/>
        <w:autoSpaceDN w:val="0"/>
        <w:adjustRightInd w:val="0"/>
        <w:ind w:firstLine="709"/>
        <w:jc w:val="both"/>
        <w:rPr>
          <w:iCs/>
        </w:rPr>
      </w:pPr>
      <w:r w:rsidRPr="005A31A5">
        <w:rPr>
          <w:iCs/>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ОМСУ, ГБУ ЛО "МФЦ" с использованием информационных технологий, предусмотренных частью 18 статьи 14.1 Федерального закона от 27 июля 2006 года N 149-ФЗ "Об информации, информационных технологиях и о защите информации" (при технической реализации).</w:t>
      </w:r>
    </w:p>
    <w:p w:rsidR="005A31A5" w:rsidRPr="005A31A5" w:rsidRDefault="005A31A5" w:rsidP="005A31A5">
      <w:pPr>
        <w:widowControl w:val="0"/>
        <w:tabs>
          <w:tab w:val="left" w:pos="142"/>
          <w:tab w:val="left" w:pos="284"/>
        </w:tabs>
        <w:autoSpaceDE w:val="0"/>
        <w:autoSpaceDN w:val="0"/>
        <w:adjustRightInd w:val="0"/>
        <w:ind w:firstLine="709"/>
        <w:jc w:val="both"/>
        <w:rPr>
          <w:iCs/>
        </w:rPr>
      </w:pPr>
      <w:r w:rsidRPr="005A31A5">
        <w:rPr>
          <w:iCs/>
        </w:rPr>
        <w:t>2.2.2. При предоставлении муниципальной услуги в электронной форме идентификация и аутентификация могут осуществляться посредством:</w:t>
      </w:r>
    </w:p>
    <w:p w:rsidR="005A31A5" w:rsidRPr="005A31A5" w:rsidRDefault="005A31A5" w:rsidP="005A31A5">
      <w:pPr>
        <w:widowControl w:val="0"/>
        <w:tabs>
          <w:tab w:val="left" w:pos="142"/>
          <w:tab w:val="left" w:pos="284"/>
        </w:tabs>
        <w:autoSpaceDE w:val="0"/>
        <w:autoSpaceDN w:val="0"/>
        <w:adjustRightInd w:val="0"/>
        <w:ind w:firstLine="709"/>
        <w:jc w:val="both"/>
        <w:rPr>
          <w:iCs/>
        </w:rPr>
      </w:pPr>
      <w:r w:rsidRPr="005A31A5">
        <w:rPr>
          <w:iCs/>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5A31A5" w:rsidRPr="005A31A5" w:rsidRDefault="005A31A5" w:rsidP="005A31A5">
      <w:pPr>
        <w:widowControl w:val="0"/>
        <w:tabs>
          <w:tab w:val="left" w:pos="142"/>
          <w:tab w:val="left" w:pos="284"/>
        </w:tabs>
        <w:autoSpaceDE w:val="0"/>
        <w:autoSpaceDN w:val="0"/>
        <w:adjustRightInd w:val="0"/>
        <w:ind w:firstLine="709"/>
        <w:jc w:val="both"/>
        <w:rPr>
          <w:iCs/>
        </w:rPr>
      </w:pPr>
      <w:r w:rsidRPr="005A31A5">
        <w:rPr>
          <w:iCs/>
        </w:rPr>
        <w:t xml:space="preserve">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r w:rsidRPr="005A31A5">
        <w:rPr>
          <w:iCs/>
        </w:rPr>
        <w:lastRenderedPageBreak/>
        <w:t>(при технической реализации).</w:t>
      </w:r>
    </w:p>
    <w:p w:rsidR="00385973" w:rsidRPr="00B8654B" w:rsidRDefault="00385973" w:rsidP="001C5333">
      <w:pPr>
        <w:autoSpaceDE w:val="0"/>
        <w:autoSpaceDN w:val="0"/>
        <w:adjustRightInd w:val="0"/>
        <w:ind w:firstLine="540"/>
        <w:jc w:val="both"/>
      </w:pPr>
      <w:r w:rsidRPr="00B8654B">
        <w:t>2.3. Результат предоставления муниципальной услуги.</w:t>
      </w:r>
    </w:p>
    <w:p w:rsidR="005A31A5" w:rsidRPr="005A31A5" w:rsidRDefault="005A31A5" w:rsidP="005A31A5">
      <w:pPr>
        <w:ind w:firstLine="709"/>
        <w:jc w:val="both"/>
        <w:rPr>
          <w:sz w:val="22"/>
        </w:rPr>
      </w:pPr>
      <w:r w:rsidRPr="005A31A5">
        <w:rPr>
          <w:szCs w:val="28"/>
          <w:shd w:val="clear" w:color="auto" w:fill="FFFFFF"/>
        </w:rPr>
        <w:t>Результатом предоставления муниципальной услуги является выдача разрешения на снос или пересадку зеленых насаждений на территории муниципального образования в виде муниципального правового акта, либо мотивированный отказ в выдаче разрешения на снос зеленых насаждений</w:t>
      </w:r>
      <w:r w:rsidRPr="005A31A5">
        <w:rPr>
          <w:szCs w:val="28"/>
        </w:rPr>
        <w:t xml:space="preserve">. </w:t>
      </w:r>
    </w:p>
    <w:p w:rsidR="005A31A5" w:rsidRPr="005A31A5" w:rsidRDefault="005A31A5" w:rsidP="005A31A5">
      <w:pPr>
        <w:tabs>
          <w:tab w:val="left" w:pos="142"/>
          <w:tab w:val="left" w:pos="284"/>
        </w:tabs>
        <w:ind w:firstLine="709"/>
        <w:jc w:val="both"/>
        <w:rPr>
          <w:szCs w:val="28"/>
          <w:lang w:eastAsia="x-none"/>
        </w:rPr>
      </w:pPr>
      <w:r w:rsidRPr="005A31A5">
        <w:rPr>
          <w:szCs w:val="28"/>
          <w:lang w:eastAsia="x-none"/>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5A31A5" w:rsidRPr="005A31A5" w:rsidRDefault="005A31A5" w:rsidP="005A31A5">
      <w:pPr>
        <w:tabs>
          <w:tab w:val="left" w:pos="142"/>
          <w:tab w:val="left" w:pos="284"/>
        </w:tabs>
        <w:ind w:firstLine="709"/>
        <w:jc w:val="both"/>
        <w:rPr>
          <w:szCs w:val="28"/>
          <w:lang w:eastAsia="x-none"/>
        </w:rPr>
      </w:pPr>
      <w:r w:rsidRPr="005A31A5">
        <w:rPr>
          <w:szCs w:val="28"/>
          <w:lang w:eastAsia="x-none"/>
        </w:rPr>
        <w:t>1) при личной явке:</w:t>
      </w:r>
    </w:p>
    <w:p w:rsidR="005A31A5" w:rsidRPr="005A31A5" w:rsidRDefault="005A31A5" w:rsidP="005A31A5">
      <w:pPr>
        <w:tabs>
          <w:tab w:val="left" w:pos="142"/>
          <w:tab w:val="left" w:pos="284"/>
        </w:tabs>
        <w:ind w:firstLine="709"/>
        <w:jc w:val="both"/>
        <w:rPr>
          <w:szCs w:val="28"/>
          <w:lang w:eastAsia="x-none"/>
        </w:rPr>
      </w:pPr>
      <w:r w:rsidRPr="005A31A5">
        <w:rPr>
          <w:szCs w:val="28"/>
          <w:lang w:eastAsia="x-none"/>
        </w:rPr>
        <w:t>в ОМСУ;</w:t>
      </w:r>
    </w:p>
    <w:p w:rsidR="005A31A5" w:rsidRPr="005A31A5" w:rsidRDefault="005A31A5" w:rsidP="005A31A5">
      <w:pPr>
        <w:ind w:firstLine="709"/>
        <w:jc w:val="both"/>
        <w:rPr>
          <w:szCs w:val="28"/>
          <w:lang w:eastAsia="x-none"/>
        </w:rPr>
      </w:pPr>
      <w:r w:rsidRPr="005A31A5">
        <w:rPr>
          <w:szCs w:val="28"/>
          <w:lang w:val="x-none" w:eastAsia="x-none"/>
        </w:rPr>
        <w:t>в филиалах, отделах</w:t>
      </w:r>
      <w:r w:rsidRPr="005A31A5">
        <w:rPr>
          <w:szCs w:val="28"/>
          <w:lang w:eastAsia="x-none"/>
        </w:rPr>
        <w:t>,</w:t>
      </w:r>
      <w:r w:rsidRPr="005A31A5">
        <w:rPr>
          <w:szCs w:val="28"/>
          <w:lang w:val="x-none" w:eastAsia="x-none"/>
        </w:rPr>
        <w:t xml:space="preserve"> удаленных рабочих мест</w:t>
      </w:r>
      <w:r w:rsidRPr="005A31A5">
        <w:rPr>
          <w:szCs w:val="28"/>
          <w:lang w:eastAsia="x-none"/>
        </w:rPr>
        <w:t>ах</w:t>
      </w:r>
      <w:r w:rsidRPr="005A31A5">
        <w:rPr>
          <w:szCs w:val="28"/>
          <w:lang w:val="x-none" w:eastAsia="x-none"/>
        </w:rPr>
        <w:t xml:space="preserve"> ГБУ ЛО «МФЦ»;</w:t>
      </w:r>
    </w:p>
    <w:p w:rsidR="005A31A5" w:rsidRPr="005A31A5" w:rsidRDefault="005A31A5" w:rsidP="005A31A5">
      <w:pPr>
        <w:widowControl w:val="0"/>
        <w:tabs>
          <w:tab w:val="left" w:pos="142"/>
          <w:tab w:val="left" w:pos="284"/>
        </w:tabs>
        <w:autoSpaceDE w:val="0"/>
        <w:autoSpaceDN w:val="0"/>
        <w:adjustRightInd w:val="0"/>
        <w:ind w:firstLine="709"/>
        <w:jc w:val="both"/>
        <w:rPr>
          <w:szCs w:val="28"/>
        </w:rPr>
      </w:pPr>
      <w:r w:rsidRPr="005A31A5">
        <w:rPr>
          <w:szCs w:val="28"/>
        </w:rPr>
        <w:t>2) без личной явки:</w:t>
      </w:r>
    </w:p>
    <w:p w:rsidR="005A31A5" w:rsidRPr="005A31A5" w:rsidRDefault="005A31A5" w:rsidP="005A31A5">
      <w:pPr>
        <w:widowControl w:val="0"/>
        <w:tabs>
          <w:tab w:val="left" w:pos="142"/>
          <w:tab w:val="left" w:pos="284"/>
        </w:tabs>
        <w:autoSpaceDE w:val="0"/>
        <w:autoSpaceDN w:val="0"/>
        <w:adjustRightInd w:val="0"/>
        <w:ind w:firstLine="709"/>
        <w:jc w:val="both"/>
      </w:pPr>
      <w:r w:rsidRPr="005A31A5">
        <w:rPr>
          <w:szCs w:val="28"/>
        </w:rPr>
        <w:t xml:space="preserve">почтовым </w:t>
      </w:r>
      <w:r w:rsidRPr="005A31A5">
        <w:t>отправлением;</w:t>
      </w:r>
    </w:p>
    <w:p w:rsidR="005A31A5" w:rsidRPr="005A31A5" w:rsidRDefault="005A31A5" w:rsidP="005A31A5">
      <w:pPr>
        <w:widowControl w:val="0"/>
        <w:tabs>
          <w:tab w:val="left" w:pos="142"/>
          <w:tab w:val="left" w:pos="284"/>
        </w:tabs>
        <w:autoSpaceDE w:val="0"/>
        <w:autoSpaceDN w:val="0"/>
        <w:adjustRightInd w:val="0"/>
        <w:ind w:firstLine="709"/>
        <w:jc w:val="both"/>
      </w:pPr>
      <w:r w:rsidRPr="005A31A5">
        <w:t>в электронной форме через личный кабинет заявителя на ПГУ/ ЕПГУ.</w:t>
      </w:r>
    </w:p>
    <w:p w:rsidR="00385973" w:rsidRPr="005A31A5" w:rsidRDefault="00385973" w:rsidP="001C5333">
      <w:pPr>
        <w:autoSpaceDE w:val="0"/>
        <w:autoSpaceDN w:val="0"/>
        <w:adjustRightInd w:val="0"/>
        <w:ind w:firstLine="709"/>
        <w:jc w:val="both"/>
        <w:outlineLvl w:val="1"/>
      </w:pPr>
      <w:r w:rsidRPr="005A31A5">
        <w:rPr>
          <w:bCs/>
        </w:rPr>
        <w:t xml:space="preserve">2.4. </w:t>
      </w:r>
      <w:r w:rsidRPr="005A31A5">
        <w:t>Срок предоставления муниципальной услуги.</w:t>
      </w:r>
    </w:p>
    <w:p w:rsidR="005A31A5" w:rsidRPr="005A31A5" w:rsidRDefault="005A31A5" w:rsidP="005A31A5">
      <w:pPr>
        <w:autoSpaceDE w:val="0"/>
        <w:autoSpaceDN w:val="0"/>
        <w:adjustRightInd w:val="0"/>
        <w:ind w:firstLine="709"/>
        <w:jc w:val="both"/>
      </w:pPr>
      <w:r w:rsidRPr="005A31A5">
        <w:t>Срок предоставления муниципальной услуги составляет 21 рабочий день с даты поступления (регистрации) заявления в ОМСУ.</w:t>
      </w:r>
    </w:p>
    <w:p w:rsidR="00385973" w:rsidRPr="005A31A5" w:rsidRDefault="00385973" w:rsidP="001C5333">
      <w:pPr>
        <w:autoSpaceDE w:val="0"/>
        <w:autoSpaceDN w:val="0"/>
        <w:adjustRightInd w:val="0"/>
        <w:ind w:firstLine="709"/>
      </w:pPr>
      <w:r w:rsidRPr="005A31A5">
        <w:t>2.5. Правовые основания для предоставления муниципальной услуги:</w:t>
      </w:r>
    </w:p>
    <w:p w:rsidR="005A31A5" w:rsidRPr="005A31A5" w:rsidRDefault="005A31A5" w:rsidP="005A31A5">
      <w:pPr>
        <w:pStyle w:val="a6"/>
        <w:tabs>
          <w:tab w:val="left" w:pos="-2160"/>
        </w:tabs>
        <w:spacing w:line="240" w:lineRule="auto"/>
        <w:ind w:left="0"/>
        <w:contextualSpacing w:val="0"/>
      </w:pPr>
      <w:r w:rsidRPr="005A31A5">
        <w:t>Гражданский кодекс Российской Федерации (часть первая) от 30.11.1994              № 51-ФЗ;</w:t>
      </w:r>
    </w:p>
    <w:p w:rsidR="005A31A5" w:rsidRPr="005A31A5" w:rsidRDefault="005A31A5" w:rsidP="005A31A5">
      <w:pPr>
        <w:autoSpaceDE w:val="0"/>
        <w:autoSpaceDN w:val="0"/>
        <w:adjustRightInd w:val="0"/>
        <w:ind w:firstLine="709"/>
        <w:jc w:val="both"/>
      </w:pPr>
      <w:r w:rsidRPr="005A31A5">
        <w:t>Земельный кодекс Российской Федерации от 25.10.2001 № 136-ФЗ;</w:t>
      </w:r>
    </w:p>
    <w:p w:rsidR="005A31A5" w:rsidRPr="005A31A5" w:rsidRDefault="005A31A5" w:rsidP="005A31A5">
      <w:pPr>
        <w:pStyle w:val="ConsPlusNormal"/>
        <w:ind w:firstLine="709"/>
        <w:jc w:val="both"/>
        <w:rPr>
          <w:color w:val="000000"/>
          <w:sz w:val="24"/>
          <w:szCs w:val="24"/>
          <w:shd w:val="clear" w:color="auto" w:fill="FFFFFF"/>
        </w:rPr>
      </w:pPr>
      <w:r w:rsidRPr="005A31A5">
        <w:rPr>
          <w:rFonts w:ascii="Times New Roman" w:hAnsi="Times New Roman" w:cs="Times New Roman"/>
          <w:sz w:val="24"/>
          <w:szCs w:val="24"/>
        </w:rPr>
        <w:t>Лесной кодекс Российской Федерации от 04.12.2006 № 200-ФЗ;</w:t>
      </w:r>
    </w:p>
    <w:p w:rsidR="005A31A5" w:rsidRPr="005A31A5" w:rsidRDefault="005A31A5" w:rsidP="005A31A5">
      <w:pPr>
        <w:autoSpaceDE w:val="0"/>
        <w:autoSpaceDN w:val="0"/>
        <w:adjustRightInd w:val="0"/>
        <w:ind w:firstLine="709"/>
        <w:jc w:val="both"/>
        <w:rPr>
          <w:color w:val="000000"/>
          <w:shd w:val="clear" w:color="auto" w:fill="FFFFFF"/>
        </w:rPr>
      </w:pPr>
      <w:r w:rsidRPr="005A31A5">
        <w:rPr>
          <w:color w:val="000000"/>
          <w:shd w:val="clear" w:color="auto" w:fill="FFFFFF"/>
        </w:rPr>
        <w:t>Федеральный закон от 10.01.2002 № 7-ФЗ «Об охране окружающей среды»;</w:t>
      </w:r>
    </w:p>
    <w:p w:rsidR="005A31A5" w:rsidRPr="005A31A5" w:rsidRDefault="005A31A5" w:rsidP="005A31A5">
      <w:pPr>
        <w:autoSpaceDE w:val="0"/>
        <w:autoSpaceDN w:val="0"/>
        <w:adjustRightInd w:val="0"/>
        <w:ind w:firstLine="709"/>
        <w:jc w:val="both"/>
        <w:rPr>
          <w:bCs/>
          <w:color w:val="000000"/>
        </w:rPr>
      </w:pPr>
      <w:r w:rsidRPr="005A31A5">
        <w:rPr>
          <w:color w:val="000000"/>
          <w:shd w:val="clear" w:color="auto" w:fill="FFFFFF"/>
        </w:rPr>
        <w:t>Федеральный закон от 30.03.1999 № 52-ФЗ «О санитарно-эпидемиологическом благополучии населения»;</w:t>
      </w:r>
    </w:p>
    <w:p w:rsidR="005A31A5" w:rsidRPr="005A31A5" w:rsidRDefault="005A31A5" w:rsidP="005A31A5">
      <w:pPr>
        <w:pStyle w:val="ConsPlusNormal"/>
        <w:ind w:firstLine="709"/>
        <w:jc w:val="both"/>
        <w:rPr>
          <w:rFonts w:ascii="Times New Roman" w:hAnsi="Times New Roman" w:cs="Times New Roman"/>
          <w:sz w:val="24"/>
          <w:szCs w:val="24"/>
        </w:rPr>
      </w:pPr>
      <w:r w:rsidRPr="005A31A5">
        <w:rPr>
          <w:rFonts w:ascii="Times New Roman" w:hAnsi="Times New Roman"/>
          <w:sz w:val="24"/>
          <w:szCs w:val="24"/>
        </w:rPr>
        <w:t xml:space="preserve">Федеральный закон от 06.10.2003 № 131-ФЗ «Об общих принципах организации местного </w:t>
      </w:r>
      <w:r w:rsidRPr="005A31A5">
        <w:rPr>
          <w:rFonts w:ascii="Times New Roman" w:hAnsi="Times New Roman" w:cs="Times New Roman"/>
          <w:sz w:val="24"/>
          <w:szCs w:val="24"/>
        </w:rPr>
        <w:t>самоуправления в Российской Федерации»;</w:t>
      </w:r>
    </w:p>
    <w:p w:rsidR="005A31A5" w:rsidRPr="005A31A5" w:rsidRDefault="005A31A5" w:rsidP="005A31A5">
      <w:pPr>
        <w:autoSpaceDE w:val="0"/>
        <w:autoSpaceDN w:val="0"/>
        <w:adjustRightInd w:val="0"/>
        <w:ind w:firstLine="709"/>
        <w:jc w:val="both"/>
        <w:rPr>
          <w:rFonts w:cs="Arial"/>
        </w:rPr>
      </w:pPr>
      <w:r w:rsidRPr="005A31A5">
        <w:t>постановление Губернатора Ленинградской области от 06.08.1998 № 227-пг «О порядке определения и размерах</w:t>
      </w:r>
      <w:r w:rsidRPr="005A31A5">
        <w:rPr>
          <w:rFonts w:cs="Arial"/>
        </w:rPr>
        <w:t xml:space="preserve"> восстановительной стоимости зеленых насаждений на территориях городов, поселков и других населенных пунктов Ленинградской области»;</w:t>
      </w:r>
    </w:p>
    <w:p w:rsidR="007E28F3" w:rsidRPr="005A31A5" w:rsidRDefault="002B33BF" w:rsidP="001C5333">
      <w:pPr>
        <w:autoSpaceDE w:val="0"/>
        <w:autoSpaceDN w:val="0"/>
        <w:adjustRightInd w:val="0"/>
        <w:ind w:firstLine="540"/>
        <w:jc w:val="both"/>
      </w:pPr>
      <w:r w:rsidRPr="005A31A5">
        <w:t>Правовые акты органов местного самоуправления.</w:t>
      </w:r>
    </w:p>
    <w:p w:rsidR="00385973" w:rsidRPr="005A31A5" w:rsidRDefault="00385973" w:rsidP="001C5333">
      <w:pPr>
        <w:autoSpaceDE w:val="0"/>
        <w:autoSpaceDN w:val="0"/>
        <w:adjustRightInd w:val="0"/>
        <w:ind w:firstLine="540"/>
        <w:jc w:val="both"/>
        <w:rPr>
          <w:bCs/>
        </w:rPr>
      </w:pPr>
      <w:r w:rsidRPr="00B8654B">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Pr="005A31A5">
        <w:t>муниципальной услуги, подлежащих представлению заявителем</w:t>
      </w:r>
      <w:r w:rsidRPr="005A31A5">
        <w:rPr>
          <w:bCs/>
        </w:rPr>
        <w:t>:</w:t>
      </w:r>
    </w:p>
    <w:p w:rsidR="005A31A5" w:rsidRPr="005A31A5" w:rsidRDefault="005A31A5" w:rsidP="00EA1F38">
      <w:pPr>
        <w:pStyle w:val="ConsPlusTitle"/>
        <w:widowControl/>
        <w:numPr>
          <w:ilvl w:val="0"/>
          <w:numId w:val="7"/>
        </w:numPr>
        <w:tabs>
          <w:tab w:val="left" w:pos="0"/>
        </w:tabs>
        <w:ind w:left="0" w:firstLine="709"/>
        <w:jc w:val="both"/>
        <w:rPr>
          <w:b w:val="0"/>
          <w:bCs w:val="0"/>
        </w:rPr>
      </w:pPr>
      <w:r w:rsidRPr="005A31A5">
        <w:rPr>
          <w:b w:val="0"/>
          <w:bCs w:val="0"/>
        </w:rPr>
        <w:t xml:space="preserve">заявление на выдачу разрешения на снос (пересадку) зеленых насаждений на </w:t>
      </w:r>
      <w:r w:rsidRPr="005A31A5">
        <w:rPr>
          <w:b w:val="0"/>
        </w:rPr>
        <w:t>земельных участках, находящихся в муниципальной собственности, и земельных участках, государственная собственность на которые не разграничена (приложение</w:t>
      </w:r>
      <w:r w:rsidR="00F10AB3">
        <w:rPr>
          <w:b w:val="0"/>
        </w:rPr>
        <w:t xml:space="preserve"> №4</w:t>
      </w:r>
      <w:r w:rsidRPr="005A31A5">
        <w:rPr>
          <w:b w:val="0"/>
        </w:rPr>
        <w:t xml:space="preserve"> к настоящему административному регламенту)</w:t>
      </w:r>
      <w:r w:rsidRPr="005A31A5">
        <w:rPr>
          <w:b w:val="0"/>
          <w:bCs w:val="0"/>
        </w:rPr>
        <w:t>, в котором указываются:</w:t>
      </w:r>
    </w:p>
    <w:p w:rsidR="005A31A5" w:rsidRPr="005A31A5" w:rsidRDefault="005A31A5" w:rsidP="00EA1F38">
      <w:pPr>
        <w:pStyle w:val="ConsPlusTitle"/>
        <w:widowControl/>
        <w:numPr>
          <w:ilvl w:val="0"/>
          <w:numId w:val="6"/>
        </w:numPr>
        <w:tabs>
          <w:tab w:val="left" w:pos="0"/>
          <w:tab w:val="left" w:pos="1276"/>
        </w:tabs>
        <w:ind w:left="0" w:firstLine="709"/>
        <w:jc w:val="both"/>
        <w:rPr>
          <w:b w:val="0"/>
          <w:bCs w:val="0"/>
        </w:rPr>
      </w:pPr>
      <w:r w:rsidRPr="005A31A5">
        <w:rPr>
          <w:b w:val="0"/>
          <w:bCs w:val="0"/>
        </w:rPr>
        <w:t>сведения о заявителе:</w:t>
      </w:r>
    </w:p>
    <w:p w:rsidR="005A31A5" w:rsidRPr="005A31A5" w:rsidRDefault="005A31A5" w:rsidP="00EA1F38">
      <w:pPr>
        <w:pStyle w:val="ConsPlusTitle"/>
        <w:widowControl/>
        <w:numPr>
          <w:ilvl w:val="0"/>
          <w:numId w:val="5"/>
        </w:numPr>
        <w:tabs>
          <w:tab w:val="left" w:pos="0"/>
          <w:tab w:val="left" w:pos="1134"/>
        </w:tabs>
        <w:ind w:left="0" w:firstLine="709"/>
        <w:jc w:val="both"/>
        <w:rPr>
          <w:b w:val="0"/>
          <w:bCs w:val="0"/>
        </w:rPr>
      </w:pPr>
      <w:r w:rsidRPr="005A31A5">
        <w:rPr>
          <w:b w:val="0"/>
          <w:bCs w:val="0"/>
        </w:rPr>
        <w:t>для юридического лица полное и (при наличии) сокращенное наименование, в том числе фирменное наименование, организационно-правовая форма, фамилия, имя и (при наличии) отчество руководителя, место нахождения, контактный телефон, идентификационный номер налогоплательщика, банковские реквизиты;</w:t>
      </w:r>
    </w:p>
    <w:p w:rsidR="005A31A5" w:rsidRPr="005A31A5" w:rsidRDefault="005A31A5" w:rsidP="00EA1F38">
      <w:pPr>
        <w:pStyle w:val="ConsPlusTitle"/>
        <w:widowControl/>
        <w:numPr>
          <w:ilvl w:val="0"/>
          <w:numId w:val="5"/>
        </w:numPr>
        <w:tabs>
          <w:tab w:val="left" w:pos="0"/>
          <w:tab w:val="left" w:pos="1134"/>
        </w:tabs>
        <w:ind w:left="0" w:firstLine="709"/>
        <w:jc w:val="both"/>
        <w:rPr>
          <w:b w:val="0"/>
          <w:bCs w:val="0"/>
        </w:rPr>
      </w:pPr>
      <w:r w:rsidRPr="005A31A5">
        <w:rPr>
          <w:b w:val="0"/>
          <w:bCs w:val="0"/>
        </w:rPr>
        <w:t>для индивидуального предпринимателя: фамилия, имя и (при наличии) отчество индивидуального предпринимателя, место его жительства, данные документа, удостоверяющего его личность, идентификационный номер налогоплательщика, банковские реквизиты;</w:t>
      </w:r>
    </w:p>
    <w:p w:rsidR="005A31A5" w:rsidRPr="005A31A5" w:rsidRDefault="005A31A5" w:rsidP="00EA1F38">
      <w:pPr>
        <w:pStyle w:val="ConsPlusTitle"/>
        <w:widowControl/>
        <w:numPr>
          <w:ilvl w:val="0"/>
          <w:numId w:val="5"/>
        </w:numPr>
        <w:tabs>
          <w:tab w:val="left" w:pos="0"/>
          <w:tab w:val="left" w:pos="1134"/>
        </w:tabs>
        <w:ind w:left="0" w:firstLine="709"/>
        <w:jc w:val="both"/>
        <w:rPr>
          <w:b w:val="0"/>
          <w:bCs w:val="0"/>
        </w:rPr>
      </w:pPr>
      <w:r w:rsidRPr="005A31A5">
        <w:rPr>
          <w:b w:val="0"/>
          <w:bCs w:val="0"/>
        </w:rPr>
        <w:t>для физического лица: фамилия, имя и (при наличии) отчество, место его жительства, данные документа, удостоверяющего его личность;</w:t>
      </w:r>
    </w:p>
    <w:p w:rsidR="005A31A5" w:rsidRPr="005A31A5" w:rsidRDefault="005A31A5" w:rsidP="00EA1F38">
      <w:pPr>
        <w:numPr>
          <w:ilvl w:val="0"/>
          <w:numId w:val="6"/>
        </w:numPr>
        <w:tabs>
          <w:tab w:val="left" w:pos="1276"/>
        </w:tabs>
        <w:ind w:left="0" w:firstLine="709"/>
        <w:jc w:val="both"/>
        <w:rPr>
          <w:bCs/>
        </w:rPr>
      </w:pPr>
      <w:r w:rsidRPr="005A31A5">
        <w:rPr>
          <w:bCs/>
        </w:rPr>
        <w:t>основание для сноса или пересадки зеленых насаждений;</w:t>
      </w:r>
    </w:p>
    <w:p w:rsidR="005A31A5" w:rsidRPr="005A31A5" w:rsidRDefault="005A31A5" w:rsidP="00EA1F38">
      <w:pPr>
        <w:pStyle w:val="ConsPlusTitle"/>
        <w:widowControl/>
        <w:numPr>
          <w:ilvl w:val="0"/>
          <w:numId w:val="6"/>
        </w:numPr>
        <w:tabs>
          <w:tab w:val="left" w:pos="0"/>
          <w:tab w:val="left" w:pos="1276"/>
        </w:tabs>
        <w:ind w:left="0" w:firstLine="709"/>
        <w:jc w:val="both"/>
        <w:rPr>
          <w:b w:val="0"/>
          <w:bCs w:val="0"/>
        </w:rPr>
      </w:pPr>
      <w:r w:rsidRPr="005A31A5">
        <w:rPr>
          <w:b w:val="0"/>
          <w:bCs w:val="0"/>
        </w:rPr>
        <w:t>сведения о местоположении, количестве и видах зеленых насаждений;</w:t>
      </w:r>
    </w:p>
    <w:p w:rsidR="005A31A5" w:rsidRPr="005A31A5" w:rsidRDefault="005A31A5" w:rsidP="00EA1F38">
      <w:pPr>
        <w:pStyle w:val="ConsPlusTitle"/>
        <w:widowControl/>
        <w:numPr>
          <w:ilvl w:val="0"/>
          <w:numId w:val="6"/>
        </w:numPr>
        <w:tabs>
          <w:tab w:val="left" w:pos="0"/>
          <w:tab w:val="left" w:pos="1276"/>
        </w:tabs>
        <w:ind w:left="0" w:firstLine="709"/>
        <w:jc w:val="both"/>
        <w:rPr>
          <w:b w:val="0"/>
        </w:rPr>
      </w:pPr>
      <w:r w:rsidRPr="005A31A5">
        <w:rPr>
          <w:b w:val="0"/>
        </w:rPr>
        <w:t>предполагаемые сроки выполнения работ по сносу или пересадке зеленых насаждений;</w:t>
      </w:r>
    </w:p>
    <w:p w:rsidR="005A31A5" w:rsidRPr="005A31A5" w:rsidRDefault="005A31A5" w:rsidP="00EA1F38">
      <w:pPr>
        <w:pStyle w:val="ConsPlusTitle"/>
        <w:widowControl/>
        <w:numPr>
          <w:ilvl w:val="0"/>
          <w:numId w:val="6"/>
        </w:numPr>
        <w:tabs>
          <w:tab w:val="left" w:pos="0"/>
          <w:tab w:val="left" w:pos="1276"/>
        </w:tabs>
        <w:ind w:left="0" w:firstLine="709"/>
        <w:jc w:val="both"/>
        <w:rPr>
          <w:b w:val="0"/>
        </w:rPr>
      </w:pPr>
      <w:r w:rsidRPr="005A31A5">
        <w:rPr>
          <w:b w:val="0"/>
        </w:rPr>
        <w:lastRenderedPageBreak/>
        <w:t xml:space="preserve">в случае пересадки указание на предполагаемое место пересадки зеленых насаждений. </w:t>
      </w:r>
    </w:p>
    <w:p w:rsidR="005A31A5" w:rsidRPr="005A31A5" w:rsidRDefault="005A31A5" w:rsidP="00EA1F38">
      <w:pPr>
        <w:pStyle w:val="ConsPlusTitle"/>
        <w:widowControl/>
        <w:numPr>
          <w:ilvl w:val="0"/>
          <w:numId w:val="7"/>
        </w:numPr>
        <w:tabs>
          <w:tab w:val="left" w:pos="0"/>
        </w:tabs>
        <w:ind w:left="0" w:firstLine="709"/>
        <w:jc w:val="both"/>
        <w:rPr>
          <w:b w:val="0"/>
        </w:rPr>
      </w:pPr>
      <w:r w:rsidRPr="005A31A5">
        <w:rPr>
          <w:b w:val="0"/>
        </w:rPr>
        <w:t xml:space="preserve">документ, удостоверяющий личность заявителя: документы, </w:t>
      </w:r>
      <w:r w:rsidRPr="005A31A5">
        <w:rPr>
          <w:b w:val="0"/>
          <w:bCs w:val="0"/>
        </w:rPr>
        <w:t>удостоверяющие</w:t>
      </w:r>
      <w:r w:rsidRPr="005A31A5">
        <w:rPr>
          <w:b w:val="0"/>
        </w:rPr>
        <w:t xml:space="preserve"> личность гражданина Российской Федерации, в том числе военнослужащих, а также документы, удостоверяющие личность иностранного гражданина, лица без гражданства, включая вид на жительство и удостоверение беженца;</w:t>
      </w:r>
    </w:p>
    <w:p w:rsidR="005A31A5" w:rsidRPr="005A31A5" w:rsidRDefault="005A31A5" w:rsidP="005A31A5">
      <w:pPr>
        <w:autoSpaceDE w:val="0"/>
        <w:autoSpaceDN w:val="0"/>
        <w:adjustRightInd w:val="0"/>
        <w:ind w:firstLine="709"/>
        <w:jc w:val="both"/>
      </w:pPr>
      <w:r w:rsidRPr="005A31A5">
        <w:t>документ, удостоверяющий право (полномочия) представителя физического или юридического лица, если с заявлением обращается представитель заявителя.</w:t>
      </w:r>
    </w:p>
    <w:p w:rsidR="005A31A5" w:rsidRPr="005A31A5" w:rsidRDefault="005A31A5" w:rsidP="00EA1F38">
      <w:pPr>
        <w:pStyle w:val="ConsPlusTitle"/>
        <w:widowControl/>
        <w:numPr>
          <w:ilvl w:val="0"/>
          <w:numId w:val="7"/>
        </w:numPr>
        <w:tabs>
          <w:tab w:val="left" w:pos="0"/>
        </w:tabs>
        <w:ind w:left="0" w:firstLine="709"/>
        <w:jc w:val="both"/>
        <w:rPr>
          <w:b w:val="0"/>
        </w:rPr>
      </w:pPr>
      <w:r w:rsidRPr="005A31A5">
        <w:rPr>
          <w:b w:val="0"/>
        </w:rPr>
        <w:t>к заявлению прикладываются документы:</w:t>
      </w:r>
    </w:p>
    <w:p w:rsidR="005A31A5" w:rsidRPr="005A31A5" w:rsidRDefault="005A31A5" w:rsidP="005A31A5">
      <w:pPr>
        <w:ind w:firstLine="709"/>
        <w:jc w:val="both"/>
        <w:rPr>
          <w:rFonts w:ascii="Arial" w:hAnsi="Arial" w:cs="Arial"/>
          <w:color w:val="000000"/>
        </w:rPr>
      </w:pPr>
      <w:r w:rsidRPr="005A31A5">
        <w:rPr>
          <w:bCs/>
        </w:rPr>
        <w:t>3.1) в случае если зеленое насаждение является больным, сухостойным,</w:t>
      </w:r>
      <w:r w:rsidRPr="005A31A5">
        <w:rPr>
          <w:color w:val="000000"/>
        </w:rPr>
        <w:t xml:space="preserve"> «карантинным» либо в случае произрастания зеленого насаждения с нарушением установленных строительных и санитарных норм и правил:</w:t>
      </w:r>
    </w:p>
    <w:p w:rsidR="005A31A5" w:rsidRPr="005A31A5" w:rsidRDefault="005A31A5" w:rsidP="00EA1F38">
      <w:pPr>
        <w:numPr>
          <w:ilvl w:val="0"/>
          <w:numId w:val="8"/>
        </w:numPr>
        <w:tabs>
          <w:tab w:val="left" w:pos="1134"/>
        </w:tabs>
        <w:ind w:left="0" w:firstLine="709"/>
        <w:jc w:val="both"/>
        <w:rPr>
          <w:color w:val="000000"/>
        </w:rPr>
      </w:pPr>
      <w:r w:rsidRPr="005A31A5">
        <w:rPr>
          <w:color w:val="000000"/>
        </w:rPr>
        <w:t>заключение уполномоченных органов, подтверждающее основание сноса или пересадки зеленых насаждений.</w:t>
      </w:r>
    </w:p>
    <w:p w:rsidR="005A31A5" w:rsidRPr="005A31A5" w:rsidRDefault="005A31A5" w:rsidP="00EA1F38">
      <w:pPr>
        <w:numPr>
          <w:ilvl w:val="0"/>
          <w:numId w:val="8"/>
        </w:numPr>
        <w:tabs>
          <w:tab w:val="left" w:pos="1134"/>
        </w:tabs>
        <w:ind w:left="0" w:firstLine="709"/>
        <w:jc w:val="both"/>
        <w:rPr>
          <w:color w:val="000000"/>
        </w:rPr>
      </w:pPr>
      <w:r w:rsidRPr="005A31A5">
        <w:rPr>
          <w:color w:val="000000"/>
        </w:rPr>
        <w:t>план-схема зеленых насаждений, находящихся на земельном участке, в том числе зеленых насаждений, подлежащих сносу.</w:t>
      </w:r>
    </w:p>
    <w:p w:rsidR="005A31A5" w:rsidRPr="005A31A5" w:rsidRDefault="005A31A5" w:rsidP="005A31A5">
      <w:pPr>
        <w:ind w:firstLine="709"/>
        <w:jc w:val="both"/>
        <w:rPr>
          <w:color w:val="000000"/>
        </w:rPr>
      </w:pPr>
      <w:r w:rsidRPr="005A31A5">
        <w:rPr>
          <w:color w:val="000000"/>
        </w:rPr>
        <w:t>3.2) при затемнении от деревьев жилых помещений:</w:t>
      </w:r>
    </w:p>
    <w:p w:rsidR="005A31A5" w:rsidRPr="005A31A5" w:rsidRDefault="005A31A5" w:rsidP="00EA1F38">
      <w:pPr>
        <w:numPr>
          <w:ilvl w:val="0"/>
          <w:numId w:val="9"/>
        </w:numPr>
        <w:tabs>
          <w:tab w:val="left" w:pos="1134"/>
        </w:tabs>
        <w:ind w:left="0" w:firstLine="709"/>
        <w:jc w:val="both"/>
        <w:rPr>
          <w:color w:val="000000"/>
        </w:rPr>
      </w:pPr>
      <w:r w:rsidRPr="005A31A5">
        <w:rPr>
          <w:color w:val="000000"/>
        </w:rPr>
        <w:t>предписание органов государственного санитарно-эпидемиологического надзора об устранении нарушений требований санитарных правил или экспертное заключение о несоответствии естественной освещенности в жилых помещениях требованиям санитарных правил, выданное уполномоченным органом.</w:t>
      </w:r>
    </w:p>
    <w:p w:rsidR="005A31A5" w:rsidRPr="005A31A5" w:rsidRDefault="005A31A5" w:rsidP="005A31A5">
      <w:pPr>
        <w:ind w:firstLine="709"/>
        <w:jc w:val="both"/>
        <w:rPr>
          <w:b/>
        </w:rPr>
      </w:pPr>
      <w:r w:rsidRPr="005A31A5">
        <w:t>Дополнительно заявитель вправе представить любые документы, в обоснование сноса или пересадки зеленых насаждений по своему усмотрению</w:t>
      </w:r>
      <w:r w:rsidRPr="005A31A5">
        <w:rPr>
          <w:b/>
        </w:rPr>
        <w:t>.</w:t>
      </w:r>
    </w:p>
    <w:p w:rsidR="005A31A5" w:rsidRPr="005A31A5" w:rsidRDefault="005A31A5" w:rsidP="005A31A5">
      <w:pPr>
        <w:autoSpaceDE w:val="0"/>
        <w:autoSpaceDN w:val="0"/>
        <w:adjustRightInd w:val="0"/>
        <w:ind w:firstLine="709"/>
        <w:jc w:val="both"/>
      </w:pPr>
      <w:r w:rsidRPr="005A31A5">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5A31A5" w:rsidRPr="005A31A5" w:rsidRDefault="005A31A5" w:rsidP="005A31A5">
      <w:pPr>
        <w:autoSpaceDE w:val="0"/>
        <w:autoSpaceDN w:val="0"/>
        <w:adjustRightInd w:val="0"/>
        <w:ind w:firstLine="709"/>
        <w:jc w:val="both"/>
      </w:pPr>
      <w:r w:rsidRPr="005A31A5">
        <w:t xml:space="preserve">В рамках </w:t>
      </w:r>
      <w:r w:rsidRPr="005A31A5">
        <w:rPr>
          <w:bCs/>
        </w:rPr>
        <w:t xml:space="preserve">межведомственного информационного взаимодействия </w:t>
      </w:r>
      <w:r w:rsidRPr="005A31A5">
        <w:t>для предоставления муниципальной услуги запрашивает следующие документы (сведения):</w:t>
      </w:r>
    </w:p>
    <w:p w:rsidR="005A31A5" w:rsidRPr="005A31A5" w:rsidRDefault="005A31A5" w:rsidP="00EA1F38">
      <w:pPr>
        <w:numPr>
          <w:ilvl w:val="0"/>
          <w:numId w:val="10"/>
        </w:numPr>
        <w:tabs>
          <w:tab w:val="left" w:pos="1134"/>
        </w:tabs>
        <w:ind w:left="0" w:firstLine="709"/>
        <w:jc w:val="both"/>
      </w:pPr>
      <w:r w:rsidRPr="005A31A5">
        <w:t>выписка из Единого государственного реестра юридических лиц;</w:t>
      </w:r>
    </w:p>
    <w:p w:rsidR="005A31A5" w:rsidRPr="005A31A5" w:rsidRDefault="005A31A5" w:rsidP="00EA1F38">
      <w:pPr>
        <w:pStyle w:val="ConsPlusTitle"/>
        <w:widowControl/>
        <w:numPr>
          <w:ilvl w:val="0"/>
          <w:numId w:val="10"/>
        </w:numPr>
        <w:tabs>
          <w:tab w:val="left" w:pos="0"/>
          <w:tab w:val="left" w:pos="1134"/>
        </w:tabs>
        <w:ind w:left="0" w:firstLine="709"/>
        <w:jc w:val="both"/>
        <w:rPr>
          <w:b w:val="0"/>
        </w:rPr>
      </w:pPr>
      <w:r w:rsidRPr="005A31A5">
        <w:rPr>
          <w:b w:val="0"/>
        </w:rPr>
        <w:t>выписка из Единого государственного реестра индивидуальных предпринимателей;</w:t>
      </w:r>
    </w:p>
    <w:p w:rsidR="005A31A5" w:rsidRPr="005A31A5" w:rsidRDefault="005A31A5" w:rsidP="00EA1F38">
      <w:pPr>
        <w:pStyle w:val="ConsPlusTitle"/>
        <w:widowControl/>
        <w:numPr>
          <w:ilvl w:val="0"/>
          <w:numId w:val="10"/>
        </w:numPr>
        <w:tabs>
          <w:tab w:val="left" w:pos="0"/>
          <w:tab w:val="left" w:pos="1134"/>
        </w:tabs>
        <w:ind w:left="0" w:firstLine="709"/>
        <w:jc w:val="both"/>
        <w:rPr>
          <w:b w:val="0"/>
        </w:rPr>
      </w:pPr>
      <w:r w:rsidRPr="005A31A5">
        <w:rPr>
          <w:b w:val="0"/>
        </w:rPr>
        <w:t>правоустанавливающие документы на земельный участок;</w:t>
      </w:r>
    </w:p>
    <w:p w:rsidR="005A31A5" w:rsidRPr="005A31A5" w:rsidRDefault="005A31A5" w:rsidP="00EA1F38">
      <w:pPr>
        <w:numPr>
          <w:ilvl w:val="0"/>
          <w:numId w:val="10"/>
        </w:numPr>
        <w:tabs>
          <w:tab w:val="left" w:pos="1134"/>
        </w:tabs>
        <w:ind w:left="0" w:firstLine="709"/>
        <w:jc w:val="both"/>
      </w:pPr>
      <w:r w:rsidRPr="005A31A5">
        <w:t>кадастровый паспорт земельного участка.</w:t>
      </w:r>
    </w:p>
    <w:p w:rsidR="005A31A5" w:rsidRPr="005A31A5" w:rsidRDefault="005A31A5" w:rsidP="005A31A5">
      <w:pPr>
        <w:tabs>
          <w:tab w:val="left" w:pos="1276"/>
        </w:tabs>
        <w:autoSpaceDE w:val="0"/>
        <w:autoSpaceDN w:val="0"/>
        <w:adjustRightInd w:val="0"/>
        <w:ind w:firstLine="709"/>
        <w:jc w:val="both"/>
        <w:rPr>
          <w:bCs/>
        </w:rPr>
      </w:pPr>
      <w:r w:rsidRPr="005A31A5">
        <w:rPr>
          <w:bCs/>
        </w:rPr>
        <w:t>Заявитель вправе представить документы, указанные в п. 2.7, по собственной инициативе.</w:t>
      </w:r>
    </w:p>
    <w:p w:rsidR="00385973" w:rsidRDefault="00385973" w:rsidP="001C5333">
      <w:pPr>
        <w:autoSpaceDE w:val="0"/>
        <w:autoSpaceDN w:val="0"/>
        <w:adjustRightInd w:val="0"/>
        <w:ind w:firstLine="709"/>
        <w:jc w:val="both"/>
        <w:rPr>
          <w:bCs/>
        </w:rPr>
      </w:pPr>
      <w:r w:rsidRPr="00B8654B">
        <w:t>2.7.</w:t>
      </w:r>
      <w:r w:rsidRPr="00B8654B">
        <w:rPr>
          <w:b/>
        </w:rPr>
        <w:t xml:space="preserve"> </w:t>
      </w:r>
      <w:r w:rsidRPr="00B8654B">
        <w:rPr>
          <w:bCs/>
        </w:rPr>
        <w:t xml:space="preserve">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w:t>
      </w:r>
      <w:r w:rsidRPr="00B8654B">
        <w:rPr>
          <w:bCs/>
          <w:color w:val="000000"/>
        </w:rPr>
        <w:t>муниципальной</w:t>
      </w:r>
      <w:r w:rsidRPr="00B8654B">
        <w:rPr>
          <w:bCs/>
        </w:rPr>
        <w:t xml:space="preserve"> услуги предусмотрена действующим законодательством.</w:t>
      </w:r>
    </w:p>
    <w:p w:rsidR="009D7BB6" w:rsidRPr="009D7BB6" w:rsidRDefault="009D7BB6" w:rsidP="009D7BB6">
      <w:pPr>
        <w:tabs>
          <w:tab w:val="left" w:pos="1276"/>
        </w:tabs>
        <w:autoSpaceDE w:val="0"/>
        <w:autoSpaceDN w:val="0"/>
        <w:adjustRightInd w:val="0"/>
        <w:ind w:firstLine="709"/>
        <w:jc w:val="both"/>
        <w:rPr>
          <w:bCs/>
          <w:szCs w:val="28"/>
        </w:rPr>
      </w:pPr>
      <w:r w:rsidRPr="009D7BB6">
        <w:rPr>
          <w:bCs/>
          <w:szCs w:val="28"/>
        </w:rPr>
        <w:t xml:space="preserve">2.7.1. При предоставлении </w:t>
      </w:r>
      <w:r w:rsidRPr="009D7BB6">
        <w:rPr>
          <w:szCs w:val="28"/>
        </w:rPr>
        <w:t>муниципальной</w:t>
      </w:r>
      <w:r w:rsidRPr="009D7BB6">
        <w:rPr>
          <w:bCs/>
          <w:szCs w:val="28"/>
        </w:rPr>
        <w:t xml:space="preserve"> услуги запрещается требовать от Заявителя:</w:t>
      </w:r>
    </w:p>
    <w:p w:rsidR="009D7BB6" w:rsidRPr="009D7BB6" w:rsidRDefault="009D7BB6" w:rsidP="009D7BB6">
      <w:pPr>
        <w:tabs>
          <w:tab w:val="left" w:pos="1276"/>
        </w:tabs>
        <w:autoSpaceDE w:val="0"/>
        <w:autoSpaceDN w:val="0"/>
        <w:adjustRightInd w:val="0"/>
        <w:ind w:firstLine="709"/>
        <w:jc w:val="both"/>
        <w:rPr>
          <w:bCs/>
          <w:szCs w:val="28"/>
        </w:rPr>
      </w:pPr>
      <w:r w:rsidRPr="009D7BB6">
        <w:rPr>
          <w:bCs/>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9D7BB6" w:rsidRPr="009D7BB6" w:rsidRDefault="009D7BB6" w:rsidP="009D7BB6">
      <w:pPr>
        <w:tabs>
          <w:tab w:val="left" w:pos="1276"/>
        </w:tabs>
        <w:autoSpaceDE w:val="0"/>
        <w:autoSpaceDN w:val="0"/>
        <w:adjustRightInd w:val="0"/>
        <w:ind w:firstLine="709"/>
        <w:jc w:val="both"/>
        <w:rPr>
          <w:bCs/>
          <w:szCs w:val="28"/>
        </w:rPr>
      </w:pPr>
      <w:r w:rsidRPr="009D7BB6">
        <w:rPr>
          <w:bCs/>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муниципальных органов, предоставляющих муниципальную услугу, иных государственных </w:t>
      </w:r>
      <w:r w:rsidRPr="009D7BB6">
        <w:rPr>
          <w:bCs/>
          <w:szCs w:val="28"/>
        </w:rPr>
        <w:lastRenderedPageBreak/>
        <w:t>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муниципальной услуг, за исключением документов, указанных в части 6 статьи 7 Федерально</w:t>
      </w:r>
      <w:r>
        <w:rPr>
          <w:bCs/>
          <w:szCs w:val="28"/>
        </w:rPr>
        <w:t xml:space="preserve">го закона № </w:t>
      </w:r>
      <w:r w:rsidRPr="009D7BB6">
        <w:rPr>
          <w:bCs/>
          <w:szCs w:val="28"/>
        </w:rPr>
        <w:t>210-ФЗ;</w:t>
      </w:r>
    </w:p>
    <w:p w:rsidR="009D7BB6" w:rsidRPr="009D7BB6" w:rsidRDefault="009D7BB6" w:rsidP="009D7BB6">
      <w:pPr>
        <w:tabs>
          <w:tab w:val="left" w:pos="1276"/>
        </w:tabs>
        <w:autoSpaceDE w:val="0"/>
        <w:autoSpaceDN w:val="0"/>
        <w:adjustRightInd w:val="0"/>
        <w:ind w:firstLine="709"/>
        <w:jc w:val="both"/>
        <w:rPr>
          <w:bCs/>
          <w:szCs w:val="28"/>
        </w:rPr>
      </w:pPr>
      <w:r w:rsidRPr="009D7BB6">
        <w:rPr>
          <w:bCs/>
          <w:szCs w:val="28"/>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части 1 статьи 9 Федерального закона N 210-ФЗ;</w:t>
      </w:r>
    </w:p>
    <w:p w:rsidR="009D7BB6" w:rsidRPr="009D7BB6" w:rsidRDefault="009D7BB6" w:rsidP="009D7BB6">
      <w:pPr>
        <w:tabs>
          <w:tab w:val="left" w:pos="1276"/>
        </w:tabs>
        <w:autoSpaceDE w:val="0"/>
        <w:autoSpaceDN w:val="0"/>
        <w:adjustRightInd w:val="0"/>
        <w:ind w:firstLine="709"/>
        <w:jc w:val="both"/>
        <w:rPr>
          <w:bCs/>
          <w:szCs w:val="28"/>
        </w:rPr>
      </w:pPr>
      <w:r w:rsidRPr="009D7BB6">
        <w:rPr>
          <w:bCs/>
          <w:szCs w:val="28"/>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w:t>
      </w:r>
      <w:r>
        <w:rPr>
          <w:bCs/>
          <w:szCs w:val="28"/>
        </w:rPr>
        <w:t>1 статьи 7 Федерального закона №</w:t>
      </w:r>
      <w:r w:rsidRPr="009D7BB6">
        <w:rPr>
          <w:bCs/>
          <w:szCs w:val="28"/>
        </w:rPr>
        <w:t xml:space="preserve"> 210-ФЗ;</w:t>
      </w:r>
    </w:p>
    <w:p w:rsidR="009D7BB6" w:rsidRPr="009D7BB6" w:rsidRDefault="009D7BB6" w:rsidP="009D7BB6">
      <w:pPr>
        <w:tabs>
          <w:tab w:val="left" w:pos="1276"/>
        </w:tabs>
        <w:autoSpaceDE w:val="0"/>
        <w:autoSpaceDN w:val="0"/>
        <w:adjustRightInd w:val="0"/>
        <w:ind w:firstLine="709"/>
        <w:jc w:val="both"/>
        <w:rPr>
          <w:bCs/>
        </w:rPr>
      </w:pPr>
      <w:r w:rsidRPr="009D7BB6">
        <w:rPr>
          <w:bCs/>
          <w:szCs w:val="28"/>
        </w:rPr>
        <w:t xml:space="preserve">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r>
        <w:rPr>
          <w:bCs/>
          <w:szCs w:val="28"/>
        </w:rPr>
        <w:t>№</w:t>
      </w:r>
      <w:r w:rsidRPr="009D7BB6">
        <w:rPr>
          <w:bCs/>
          <w:szCs w:val="28"/>
        </w:rPr>
        <w:t xml:space="preserve"> 210-ФЗ, за исключением случаев, если нанесение отметок на такие </w:t>
      </w:r>
      <w:r w:rsidRPr="009D7BB6">
        <w:rPr>
          <w:bCs/>
        </w:rPr>
        <w:t>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9D7BB6" w:rsidRPr="009D7BB6" w:rsidRDefault="009D7BB6" w:rsidP="009D7BB6">
      <w:pPr>
        <w:tabs>
          <w:tab w:val="left" w:pos="1134"/>
        </w:tabs>
        <w:ind w:firstLine="709"/>
        <w:jc w:val="both"/>
        <w:rPr>
          <w:rFonts w:eastAsia="Calibri"/>
          <w:lang w:eastAsia="en-US"/>
        </w:rPr>
      </w:pPr>
      <w:r w:rsidRPr="009D7BB6">
        <w:rPr>
          <w:rFonts w:eastAsia="Calibri"/>
          <w:lang w:eastAsia="en-US"/>
        </w:rPr>
        <w:t>2.7.2. При наступлении событий, являющихся основанием для предоставления муниципальной услуги, ОМСУ, предоставляющий муниципальную услугу, вправе:</w:t>
      </w:r>
    </w:p>
    <w:p w:rsidR="009D7BB6" w:rsidRPr="009D7BB6" w:rsidRDefault="009D7BB6" w:rsidP="009D7BB6">
      <w:pPr>
        <w:tabs>
          <w:tab w:val="left" w:pos="1134"/>
        </w:tabs>
        <w:ind w:firstLine="709"/>
        <w:jc w:val="both"/>
        <w:rPr>
          <w:rFonts w:eastAsia="Calibri"/>
          <w:lang w:eastAsia="en-US"/>
        </w:rPr>
      </w:pPr>
      <w:r w:rsidRPr="009D7BB6">
        <w:rPr>
          <w:rFonts w:eastAsia="Calibri"/>
          <w:lang w:eastAsia="en-US"/>
        </w:rPr>
        <w:t>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9D7BB6" w:rsidRPr="009D7BB6" w:rsidRDefault="009D7BB6" w:rsidP="009D7BB6">
      <w:pPr>
        <w:tabs>
          <w:tab w:val="left" w:pos="1134"/>
        </w:tabs>
        <w:ind w:firstLine="709"/>
        <w:jc w:val="both"/>
        <w:rPr>
          <w:rFonts w:eastAsia="Calibri"/>
          <w:lang w:eastAsia="en-US"/>
        </w:rPr>
      </w:pPr>
      <w:r w:rsidRPr="009D7BB6">
        <w:rPr>
          <w:rFonts w:eastAsia="Calibri"/>
          <w:lang w:eastAsia="en-US"/>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9D7BB6" w:rsidRPr="009D7BB6" w:rsidRDefault="009D7BB6" w:rsidP="009D7BB6">
      <w:pPr>
        <w:tabs>
          <w:tab w:val="left" w:pos="142"/>
          <w:tab w:val="left" w:pos="284"/>
        </w:tabs>
        <w:ind w:firstLine="709"/>
        <w:jc w:val="both"/>
      </w:pPr>
      <w:r w:rsidRPr="009D7BB6">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254F38" w:rsidRPr="009D7BB6" w:rsidRDefault="009D7BB6" w:rsidP="009D7BB6">
      <w:pPr>
        <w:tabs>
          <w:tab w:val="left" w:pos="142"/>
          <w:tab w:val="left" w:pos="284"/>
        </w:tabs>
        <w:ind w:firstLine="709"/>
        <w:jc w:val="both"/>
      </w:pPr>
      <w:r w:rsidRPr="009D7BB6">
        <w:t>Основания для приостановления предоставления муниципальной услуги не предусмотрены.</w:t>
      </w:r>
    </w:p>
    <w:p w:rsidR="009D7BB6" w:rsidRPr="009D7BB6" w:rsidRDefault="009D7BB6" w:rsidP="009D7BB6">
      <w:pPr>
        <w:autoSpaceDE w:val="0"/>
        <w:autoSpaceDN w:val="0"/>
        <w:adjustRightInd w:val="0"/>
        <w:ind w:firstLine="709"/>
        <w:jc w:val="both"/>
      </w:pPr>
      <w:r w:rsidRPr="009D7BB6">
        <w:t>2.9. Оснований для отказа в приеме документов, необходимых для предоставления муниципальной услуги, не имеется.</w:t>
      </w:r>
    </w:p>
    <w:p w:rsidR="009D7BB6" w:rsidRPr="009D7BB6" w:rsidRDefault="009D7BB6" w:rsidP="009D7BB6">
      <w:pPr>
        <w:autoSpaceDE w:val="0"/>
        <w:autoSpaceDN w:val="0"/>
        <w:adjustRightInd w:val="0"/>
        <w:ind w:firstLine="709"/>
        <w:jc w:val="both"/>
      </w:pPr>
      <w:r w:rsidRPr="009D7BB6">
        <w:t>2.10. Исчерпывающий перечень оснований для отказа в предоставлении муниципальной услуги:</w:t>
      </w:r>
    </w:p>
    <w:p w:rsidR="009D7BB6" w:rsidRPr="009D7BB6" w:rsidRDefault="009D7BB6" w:rsidP="009D7BB6">
      <w:pPr>
        <w:autoSpaceDE w:val="0"/>
        <w:autoSpaceDN w:val="0"/>
        <w:adjustRightInd w:val="0"/>
        <w:ind w:firstLine="709"/>
        <w:jc w:val="both"/>
      </w:pPr>
      <w:r w:rsidRPr="009D7BB6">
        <w:t>2.10.1. Предоставление неполного комплекта документов, необходимых в соответствии с законодательными и иными нормативными правовыми актами для оказания услуги, подлежащих представлению заявителем:</w:t>
      </w:r>
    </w:p>
    <w:p w:rsidR="009D7BB6" w:rsidRPr="009D7BB6" w:rsidRDefault="009D7BB6" w:rsidP="009D7BB6">
      <w:pPr>
        <w:autoSpaceDE w:val="0"/>
        <w:autoSpaceDN w:val="0"/>
        <w:adjustRightInd w:val="0"/>
        <w:ind w:firstLine="709"/>
        <w:jc w:val="both"/>
        <w:rPr>
          <w:bCs/>
        </w:rPr>
      </w:pPr>
      <w:r w:rsidRPr="009D7BB6">
        <w:t>н</w:t>
      </w:r>
      <w:r w:rsidRPr="009D7BB6">
        <w:rPr>
          <w:bCs/>
        </w:rPr>
        <w:t>есоответствие заявления требованиям, установленным подпунктом 1 пункта 2.6 регламента;</w:t>
      </w:r>
    </w:p>
    <w:p w:rsidR="009D7BB6" w:rsidRPr="009D7BB6" w:rsidRDefault="009D7BB6" w:rsidP="009D7BB6">
      <w:pPr>
        <w:autoSpaceDE w:val="0"/>
        <w:autoSpaceDN w:val="0"/>
        <w:adjustRightInd w:val="0"/>
        <w:ind w:firstLine="709"/>
        <w:jc w:val="both"/>
        <w:rPr>
          <w:bCs/>
        </w:rPr>
      </w:pPr>
      <w:r w:rsidRPr="009D7BB6">
        <w:rPr>
          <w:bCs/>
        </w:rPr>
        <w:t>отсутствие документов, указанных в подпункте 2, 3 пункта 2.6 регламента, в зависимости от оснований, на которые ссылается заявитель при подаче заявления.</w:t>
      </w:r>
    </w:p>
    <w:p w:rsidR="009D7BB6" w:rsidRPr="009D7BB6" w:rsidRDefault="009D7BB6" w:rsidP="009D7BB6">
      <w:pPr>
        <w:autoSpaceDE w:val="0"/>
        <w:autoSpaceDN w:val="0"/>
        <w:adjustRightInd w:val="0"/>
        <w:ind w:firstLine="709"/>
        <w:jc w:val="both"/>
        <w:rPr>
          <w:bCs/>
        </w:rPr>
      </w:pPr>
      <w:r w:rsidRPr="009D7BB6">
        <w:rPr>
          <w:bCs/>
        </w:rPr>
        <w:t>2.10.2. Отсутствие права на предоставление государственной услуги:</w:t>
      </w:r>
    </w:p>
    <w:p w:rsidR="009D7BB6" w:rsidRPr="009D7BB6" w:rsidRDefault="009D7BB6" w:rsidP="009D7BB6">
      <w:pPr>
        <w:autoSpaceDE w:val="0"/>
        <w:autoSpaceDN w:val="0"/>
        <w:adjustRightInd w:val="0"/>
        <w:ind w:firstLine="709"/>
        <w:jc w:val="both"/>
        <w:rPr>
          <w:bCs/>
        </w:rPr>
      </w:pPr>
      <w:r w:rsidRPr="009D7BB6">
        <w:rPr>
          <w:bCs/>
        </w:rPr>
        <w:t>в случаях, если зеленые насаждения произрастают на земельных участках, находящихся в федеральной, частной собственности, а также собственности Ленинградской области.</w:t>
      </w:r>
    </w:p>
    <w:p w:rsidR="009D7BB6" w:rsidRPr="009D7BB6" w:rsidRDefault="009D7BB6" w:rsidP="009D7BB6">
      <w:pPr>
        <w:autoSpaceDE w:val="0"/>
        <w:autoSpaceDN w:val="0"/>
        <w:adjustRightInd w:val="0"/>
        <w:ind w:firstLine="709"/>
        <w:jc w:val="both"/>
      </w:pPr>
      <w:r w:rsidRPr="009D7BB6">
        <w:lastRenderedPageBreak/>
        <w:t>2.11. Муниципальная услуга предоставляется бесплатно.</w:t>
      </w:r>
    </w:p>
    <w:p w:rsidR="009D7BB6" w:rsidRPr="009D7BB6" w:rsidRDefault="009D7BB6" w:rsidP="009D7BB6">
      <w:pPr>
        <w:autoSpaceDE w:val="0"/>
        <w:autoSpaceDN w:val="0"/>
        <w:adjustRightInd w:val="0"/>
        <w:ind w:firstLine="709"/>
        <w:jc w:val="both"/>
      </w:pPr>
      <w:r w:rsidRPr="009D7BB6">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9D7BB6" w:rsidRPr="009D7BB6" w:rsidRDefault="009D7BB6" w:rsidP="009D7BB6">
      <w:pPr>
        <w:autoSpaceDE w:val="0"/>
        <w:autoSpaceDN w:val="0"/>
        <w:adjustRightInd w:val="0"/>
        <w:ind w:firstLine="709"/>
        <w:jc w:val="both"/>
      </w:pPr>
      <w:r w:rsidRPr="009D7BB6">
        <w:t xml:space="preserve">2.13. Срок регистрации запроса заявителя о предоставлении муниципальной услуги: </w:t>
      </w:r>
    </w:p>
    <w:p w:rsidR="009D7BB6" w:rsidRPr="009D7BB6" w:rsidRDefault="009D7BB6" w:rsidP="009D7BB6">
      <w:pPr>
        <w:ind w:firstLine="709"/>
        <w:jc w:val="both"/>
      </w:pPr>
      <w:r w:rsidRPr="009D7BB6">
        <w:t>при личном обращении – в день поступления запроса;</w:t>
      </w:r>
    </w:p>
    <w:p w:rsidR="009D7BB6" w:rsidRPr="009D7BB6" w:rsidRDefault="009D7BB6" w:rsidP="009D7BB6">
      <w:pPr>
        <w:ind w:firstLine="709"/>
        <w:jc w:val="both"/>
      </w:pPr>
      <w:r w:rsidRPr="009D7BB6">
        <w:t>при направлении запроса почтовой связью в ОМСУ – в день поступления запроса;</w:t>
      </w:r>
    </w:p>
    <w:p w:rsidR="009D7BB6" w:rsidRPr="009D7BB6" w:rsidRDefault="009D7BB6" w:rsidP="009D7BB6">
      <w:pPr>
        <w:tabs>
          <w:tab w:val="left" w:pos="142"/>
          <w:tab w:val="left" w:pos="284"/>
        </w:tabs>
        <w:ind w:firstLine="709"/>
        <w:jc w:val="both"/>
        <w:rPr>
          <w:i/>
          <w:lang w:eastAsia="x-none"/>
        </w:rPr>
      </w:pPr>
      <w:r w:rsidRPr="009D7BB6">
        <w:t xml:space="preserve">при направлении запроса на бумажном носителе из МФЦ в ОМСУ – </w:t>
      </w:r>
      <w:r w:rsidRPr="009D7BB6">
        <w:rPr>
          <w:lang w:eastAsia="x-none"/>
        </w:rPr>
        <w:t>в день передачи документов из МФЦ в ОМСУ;</w:t>
      </w:r>
    </w:p>
    <w:p w:rsidR="009D7BB6" w:rsidRPr="009D7BB6" w:rsidRDefault="009D7BB6" w:rsidP="009D7BB6">
      <w:pPr>
        <w:ind w:firstLine="709"/>
        <w:jc w:val="both"/>
        <w:rPr>
          <w:lang w:eastAsia="x-none"/>
        </w:rPr>
      </w:pPr>
      <w:r w:rsidRPr="009D7BB6">
        <w:t xml:space="preserve">при направлении запроса в форме электронного документа посредством ЕПГУ или ПГУ ЛО </w:t>
      </w:r>
      <w:r w:rsidRPr="009D7BB6">
        <w:rPr>
          <w:lang w:eastAsia="x-none"/>
        </w:rPr>
        <w:t>–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9D7BB6" w:rsidRPr="009D7BB6" w:rsidRDefault="009D7BB6" w:rsidP="009D7BB6">
      <w:pPr>
        <w:tabs>
          <w:tab w:val="left" w:pos="142"/>
          <w:tab w:val="left" w:pos="284"/>
        </w:tabs>
        <w:ind w:firstLine="709"/>
        <w:jc w:val="both"/>
        <w:rPr>
          <w:lang w:eastAsia="x-none"/>
        </w:rPr>
      </w:pPr>
      <w:r w:rsidRPr="009D7BB6">
        <w:rPr>
          <w:lang w:val="x-none" w:eastAsia="x-none"/>
        </w:rPr>
        <w:t>2.1</w:t>
      </w:r>
      <w:r w:rsidRPr="009D7BB6">
        <w:rPr>
          <w:lang w:eastAsia="x-none"/>
        </w:rPr>
        <w:t>4</w:t>
      </w:r>
      <w:r w:rsidRPr="009D7BB6">
        <w:rPr>
          <w:lang w:val="x-none" w:eastAsia="x-none"/>
        </w:rPr>
        <w:t xml:space="preserve">. </w:t>
      </w:r>
      <w:r w:rsidRPr="009D7BB6">
        <w:rPr>
          <w:lang w:eastAsia="x-none"/>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9D7BB6" w:rsidRPr="009D7BB6" w:rsidRDefault="009D7BB6" w:rsidP="009D7BB6">
      <w:pPr>
        <w:tabs>
          <w:tab w:val="left" w:pos="142"/>
          <w:tab w:val="left" w:pos="284"/>
        </w:tabs>
        <w:ind w:firstLine="709"/>
        <w:jc w:val="both"/>
        <w:rPr>
          <w:lang w:eastAsia="x-none"/>
        </w:rPr>
      </w:pPr>
      <w:r w:rsidRPr="009D7BB6">
        <w:rPr>
          <w:lang w:val="x-none" w:eastAsia="x-none"/>
        </w:rPr>
        <w:t>2.1</w:t>
      </w:r>
      <w:r w:rsidRPr="009D7BB6">
        <w:rPr>
          <w:lang w:eastAsia="x-none"/>
        </w:rPr>
        <w:t>4</w:t>
      </w:r>
      <w:r w:rsidRPr="009D7BB6">
        <w:rPr>
          <w:lang w:val="x-none" w:eastAsia="x-none"/>
        </w:rPr>
        <w:t xml:space="preserve">.1. Предоставление </w:t>
      </w:r>
      <w:r w:rsidRPr="009D7BB6">
        <w:rPr>
          <w:lang w:eastAsia="x-none"/>
        </w:rPr>
        <w:t>муниципальной</w:t>
      </w:r>
      <w:r w:rsidRPr="009D7BB6">
        <w:rPr>
          <w:lang w:val="x-none" w:eastAsia="x-none"/>
        </w:rPr>
        <w:t xml:space="preserve"> услуги осуществляется в специально выделенных для этих целей помещениях</w:t>
      </w:r>
      <w:r w:rsidRPr="009D7BB6">
        <w:rPr>
          <w:lang w:eastAsia="x-none"/>
        </w:rPr>
        <w:t xml:space="preserve"> ОМСУ</w:t>
      </w:r>
      <w:r w:rsidRPr="009D7BB6">
        <w:rPr>
          <w:lang w:val="x-none" w:eastAsia="x-none"/>
        </w:rPr>
        <w:t xml:space="preserve"> и</w:t>
      </w:r>
      <w:r w:rsidRPr="009D7BB6">
        <w:rPr>
          <w:lang w:eastAsia="x-none"/>
        </w:rPr>
        <w:t>ли в</w:t>
      </w:r>
      <w:r w:rsidRPr="009D7BB6">
        <w:rPr>
          <w:lang w:val="x-none" w:eastAsia="x-none"/>
        </w:rPr>
        <w:t xml:space="preserve"> МФЦ</w:t>
      </w:r>
      <w:r w:rsidRPr="009D7BB6">
        <w:rPr>
          <w:lang w:eastAsia="x-none"/>
        </w:rPr>
        <w:t>.</w:t>
      </w:r>
    </w:p>
    <w:p w:rsidR="009D7BB6" w:rsidRPr="009D7BB6" w:rsidRDefault="009D7BB6" w:rsidP="009D7BB6">
      <w:pPr>
        <w:tabs>
          <w:tab w:val="left" w:pos="142"/>
          <w:tab w:val="left" w:pos="284"/>
        </w:tabs>
        <w:ind w:firstLine="709"/>
        <w:jc w:val="both"/>
        <w:rPr>
          <w:lang w:eastAsia="x-none"/>
        </w:rPr>
      </w:pPr>
      <w:r w:rsidRPr="009D7BB6">
        <w:rPr>
          <w:lang w:eastAsia="x-none"/>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9D7BB6" w:rsidRPr="009D7BB6" w:rsidRDefault="009D7BB6" w:rsidP="009D7BB6">
      <w:pPr>
        <w:tabs>
          <w:tab w:val="left" w:pos="142"/>
          <w:tab w:val="left" w:pos="284"/>
        </w:tabs>
        <w:ind w:firstLine="709"/>
        <w:jc w:val="both"/>
        <w:rPr>
          <w:lang w:eastAsia="x-none"/>
        </w:rPr>
      </w:pPr>
      <w:r w:rsidRPr="009D7BB6">
        <w:rPr>
          <w:lang w:eastAsia="x-none"/>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9D7BB6" w:rsidRPr="009D7BB6" w:rsidRDefault="009D7BB6" w:rsidP="009D7BB6">
      <w:pPr>
        <w:tabs>
          <w:tab w:val="left" w:pos="142"/>
          <w:tab w:val="left" w:pos="284"/>
        </w:tabs>
        <w:ind w:firstLine="709"/>
        <w:jc w:val="both"/>
        <w:rPr>
          <w:strike/>
          <w:lang w:eastAsia="x-none"/>
        </w:rPr>
      </w:pPr>
      <w:r w:rsidRPr="009D7BB6">
        <w:rPr>
          <w:lang w:eastAsia="x-none"/>
        </w:rPr>
        <w:t>2.14.4. Здание (помещение) оборудуется информационной табличкой (вывеской), содержащей полное наименование ОМСУ, а также информацию о режиме его работы.</w:t>
      </w:r>
    </w:p>
    <w:p w:rsidR="009D7BB6" w:rsidRPr="009D7BB6" w:rsidRDefault="009D7BB6" w:rsidP="009D7BB6">
      <w:pPr>
        <w:tabs>
          <w:tab w:val="left" w:pos="142"/>
          <w:tab w:val="left" w:pos="284"/>
        </w:tabs>
        <w:ind w:firstLine="709"/>
        <w:jc w:val="both"/>
        <w:rPr>
          <w:lang w:eastAsia="x-none"/>
        </w:rPr>
      </w:pPr>
      <w:r w:rsidRPr="009D7BB6">
        <w:rPr>
          <w:lang w:eastAsia="x-none"/>
        </w:rPr>
        <w:t>2.14.5. Вход в здание (помещение) и выход из него оборудуются лестницами с поручнями и пандусами для передвижения детских и инвалидных колясок.</w:t>
      </w:r>
    </w:p>
    <w:p w:rsidR="009D7BB6" w:rsidRPr="009D7BB6" w:rsidRDefault="009D7BB6" w:rsidP="009D7BB6">
      <w:pPr>
        <w:tabs>
          <w:tab w:val="left" w:pos="142"/>
          <w:tab w:val="left" w:pos="284"/>
        </w:tabs>
        <w:ind w:firstLine="709"/>
        <w:jc w:val="both"/>
        <w:rPr>
          <w:lang w:eastAsia="x-none"/>
        </w:rPr>
      </w:pPr>
      <w:r w:rsidRPr="009D7BB6">
        <w:rPr>
          <w:lang w:eastAsia="x-none"/>
        </w:rPr>
        <w:t>2.14.6. В помещении организуется бесплатный туалет для посетителей, в том числе туалет, предназначенный для инвалидов.</w:t>
      </w:r>
    </w:p>
    <w:p w:rsidR="009D7BB6" w:rsidRPr="009D7BB6" w:rsidRDefault="009D7BB6" w:rsidP="009D7BB6">
      <w:pPr>
        <w:tabs>
          <w:tab w:val="left" w:pos="142"/>
          <w:tab w:val="left" w:pos="284"/>
        </w:tabs>
        <w:ind w:firstLine="709"/>
        <w:jc w:val="both"/>
        <w:rPr>
          <w:lang w:eastAsia="x-none"/>
        </w:rPr>
      </w:pPr>
      <w:r w:rsidRPr="009D7BB6">
        <w:rPr>
          <w:lang w:eastAsia="x-none"/>
        </w:rPr>
        <w:t>2.14.7. При необходимости работником МФЦ, ОМСУ инвалиду оказывается помощь в преодолении барьеров, мешающих получению ими услуг наравне с другими лицами.</w:t>
      </w:r>
    </w:p>
    <w:p w:rsidR="009D7BB6" w:rsidRPr="009D7BB6" w:rsidRDefault="009D7BB6" w:rsidP="009D7BB6">
      <w:pPr>
        <w:tabs>
          <w:tab w:val="left" w:pos="142"/>
          <w:tab w:val="left" w:pos="284"/>
        </w:tabs>
        <w:ind w:firstLine="709"/>
        <w:jc w:val="both"/>
        <w:rPr>
          <w:lang w:eastAsia="x-none"/>
        </w:rPr>
      </w:pPr>
      <w:r w:rsidRPr="009D7BB6">
        <w:rPr>
          <w:lang w:eastAsia="x-none"/>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9D7BB6" w:rsidRPr="009D7BB6" w:rsidRDefault="009D7BB6" w:rsidP="009D7BB6">
      <w:pPr>
        <w:tabs>
          <w:tab w:val="left" w:pos="142"/>
          <w:tab w:val="left" w:pos="284"/>
        </w:tabs>
        <w:ind w:firstLine="709"/>
        <w:jc w:val="both"/>
        <w:rPr>
          <w:lang w:eastAsia="x-none"/>
        </w:rPr>
      </w:pPr>
      <w:r w:rsidRPr="009D7BB6">
        <w:rPr>
          <w:lang w:eastAsia="x-none"/>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9D7BB6" w:rsidRPr="009D7BB6" w:rsidRDefault="009D7BB6" w:rsidP="009D7BB6">
      <w:pPr>
        <w:tabs>
          <w:tab w:val="left" w:pos="142"/>
          <w:tab w:val="left" w:pos="284"/>
        </w:tabs>
        <w:ind w:firstLine="709"/>
        <w:jc w:val="both"/>
        <w:rPr>
          <w:lang w:eastAsia="x-none"/>
        </w:rPr>
      </w:pPr>
      <w:r w:rsidRPr="009D7BB6">
        <w:rPr>
          <w:lang w:eastAsia="x-none"/>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9D7BB6" w:rsidRPr="009D7BB6" w:rsidRDefault="009D7BB6" w:rsidP="009D7BB6">
      <w:pPr>
        <w:tabs>
          <w:tab w:val="left" w:pos="142"/>
          <w:tab w:val="left" w:pos="284"/>
        </w:tabs>
        <w:ind w:firstLine="709"/>
        <w:jc w:val="both"/>
        <w:rPr>
          <w:lang w:eastAsia="x-none"/>
        </w:rPr>
      </w:pPr>
      <w:r w:rsidRPr="009D7BB6">
        <w:rPr>
          <w:lang w:eastAsia="x-none"/>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9D7BB6" w:rsidRPr="009D7BB6" w:rsidRDefault="009D7BB6" w:rsidP="009D7BB6">
      <w:pPr>
        <w:tabs>
          <w:tab w:val="left" w:pos="142"/>
          <w:tab w:val="left" w:pos="284"/>
        </w:tabs>
        <w:ind w:firstLine="709"/>
        <w:jc w:val="both"/>
        <w:rPr>
          <w:lang w:eastAsia="x-none"/>
        </w:rPr>
      </w:pPr>
      <w:r w:rsidRPr="009D7BB6">
        <w:rPr>
          <w:lang w:eastAsia="x-none"/>
        </w:rPr>
        <w:t xml:space="preserve">2.14.12. Помещения приема и выдачи документов должны предусматривать места для ожидания, информирования и приема заявителей. </w:t>
      </w:r>
    </w:p>
    <w:p w:rsidR="009D7BB6" w:rsidRPr="009D7BB6" w:rsidRDefault="009D7BB6" w:rsidP="009D7BB6">
      <w:pPr>
        <w:tabs>
          <w:tab w:val="left" w:pos="142"/>
          <w:tab w:val="left" w:pos="284"/>
        </w:tabs>
        <w:ind w:firstLine="709"/>
        <w:jc w:val="both"/>
        <w:rPr>
          <w:lang w:eastAsia="x-none"/>
        </w:rPr>
      </w:pPr>
      <w:r w:rsidRPr="009D7BB6">
        <w:rPr>
          <w:lang w:eastAsia="x-none"/>
        </w:rPr>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w:t>
      </w:r>
      <w:r w:rsidRPr="009D7BB6">
        <w:rPr>
          <w:lang w:eastAsia="x-none"/>
        </w:rPr>
        <w:lastRenderedPageBreak/>
        <w:t>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9D7BB6" w:rsidRPr="009D7BB6" w:rsidRDefault="009D7BB6" w:rsidP="009D7BB6">
      <w:pPr>
        <w:tabs>
          <w:tab w:val="left" w:pos="142"/>
          <w:tab w:val="left" w:pos="284"/>
        </w:tabs>
        <w:ind w:firstLine="709"/>
        <w:jc w:val="both"/>
        <w:rPr>
          <w:lang w:eastAsia="x-none"/>
        </w:rPr>
      </w:pPr>
      <w:r w:rsidRPr="009D7BB6">
        <w:rPr>
          <w:lang w:eastAsia="x-none"/>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9D7BB6" w:rsidRPr="009D7BB6" w:rsidRDefault="009D7BB6" w:rsidP="009D7BB6">
      <w:pPr>
        <w:tabs>
          <w:tab w:val="left" w:pos="142"/>
          <w:tab w:val="left" w:pos="284"/>
        </w:tabs>
        <w:ind w:firstLine="709"/>
        <w:jc w:val="both"/>
        <w:rPr>
          <w:lang w:eastAsia="x-none"/>
        </w:rPr>
      </w:pPr>
      <w:r w:rsidRPr="009D7BB6">
        <w:rPr>
          <w:lang w:val="x-none" w:eastAsia="x-none"/>
        </w:rPr>
        <w:t>2.1</w:t>
      </w:r>
      <w:r w:rsidRPr="009D7BB6">
        <w:rPr>
          <w:lang w:eastAsia="x-none"/>
        </w:rPr>
        <w:t>5</w:t>
      </w:r>
      <w:r w:rsidRPr="009D7BB6">
        <w:rPr>
          <w:lang w:val="x-none" w:eastAsia="x-none"/>
        </w:rPr>
        <w:t xml:space="preserve">. Показатели доступности и качества </w:t>
      </w:r>
      <w:r w:rsidRPr="009D7BB6">
        <w:rPr>
          <w:lang w:eastAsia="x-none"/>
        </w:rPr>
        <w:t>муниципальной</w:t>
      </w:r>
      <w:r w:rsidRPr="009D7BB6">
        <w:rPr>
          <w:lang w:val="x-none" w:eastAsia="x-none"/>
        </w:rPr>
        <w:t xml:space="preserve"> услуги</w:t>
      </w:r>
      <w:r w:rsidRPr="009D7BB6">
        <w:rPr>
          <w:lang w:eastAsia="x-none"/>
        </w:rPr>
        <w:t>.</w:t>
      </w:r>
    </w:p>
    <w:p w:rsidR="009D7BB6" w:rsidRPr="009D7BB6" w:rsidRDefault="009D7BB6" w:rsidP="009D7BB6">
      <w:pPr>
        <w:tabs>
          <w:tab w:val="left" w:pos="142"/>
          <w:tab w:val="left" w:pos="284"/>
        </w:tabs>
        <w:ind w:firstLine="709"/>
        <w:jc w:val="both"/>
        <w:rPr>
          <w:color w:val="FF0000"/>
          <w:lang w:val="x-none" w:eastAsia="x-none"/>
        </w:rPr>
      </w:pPr>
      <w:r w:rsidRPr="009D7BB6">
        <w:rPr>
          <w:lang w:val="x-none" w:eastAsia="x-none"/>
        </w:rPr>
        <w:t>2.1</w:t>
      </w:r>
      <w:r w:rsidRPr="009D7BB6">
        <w:rPr>
          <w:lang w:eastAsia="x-none"/>
        </w:rPr>
        <w:t>5</w:t>
      </w:r>
      <w:r w:rsidRPr="009D7BB6">
        <w:rPr>
          <w:lang w:val="x-none" w:eastAsia="x-none"/>
        </w:rPr>
        <w:t xml:space="preserve">.1. Показатели доступности </w:t>
      </w:r>
      <w:r w:rsidRPr="009D7BB6">
        <w:rPr>
          <w:lang w:eastAsia="x-none"/>
        </w:rPr>
        <w:t xml:space="preserve">муниципальной </w:t>
      </w:r>
      <w:r w:rsidRPr="009D7BB6">
        <w:rPr>
          <w:lang w:val="x-none" w:eastAsia="x-none"/>
        </w:rPr>
        <w:t xml:space="preserve"> услуги</w:t>
      </w:r>
      <w:r w:rsidRPr="009D7BB6">
        <w:rPr>
          <w:lang w:eastAsia="x-none"/>
        </w:rPr>
        <w:t xml:space="preserve"> (общие, применимые в отношении всех заявителей)</w:t>
      </w:r>
      <w:r w:rsidRPr="009D7BB6">
        <w:rPr>
          <w:lang w:val="x-none" w:eastAsia="x-none"/>
        </w:rPr>
        <w:t>:</w:t>
      </w:r>
    </w:p>
    <w:p w:rsidR="009D7BB6" w:rsidRPr="009D7BB6" w:rsidRDefault="009D7BB6" w:rsidP="009D7BB6">
      <w:pPr>
        <w:tabs>
          <w:tab w:val="left" w:pos="142"/>
          <w:tab w:val="left" w:pos="284"/>
        </w:tabs>
        <w:ind w:firstLine="709"/>
        <w:jc w:val="both"/>
        <w:rPr>
          <w:lang w:eastAsia="x-none"/>
        </w:rPr>
      </w:pPr>
      <w:r w:rsidRPr="009D7BB6">
        <w:rPr>
          <w:lang w:eastAsia="x-none"/>
        </w:rPr>
        <w:t xml:space="preserve">1) </w:t>
      </w:r>
      <w:r w:rsidRPr="009D7BB6">
        <w:rPr>
          <w:lang w:val="x-none" w:eastAsia="x-none"/>
        </w:rPr>
        <w:t>транспортная доступность к мест</w:t>
      </w:r>
      <w:r w:rsidRPr="009D7BB6">
        <w:rPr>
          <w:lang w:eastAsia="x-none"/>
        </w:rPr>
        <w:t>у</w:t>
      </w:r>
      <w:r w:rsidRPr="009D7BB6">
        <w:rPr>
          <w:lang w:val="x-none" w:eastAsia="x-none"/>
        </w:rPr>
        <w:t xml:space="preserve"> предоставления </w:t>
      </w:r>
      <w:r w:rsidRPr="009D7BB6">
        <w:rPr>
          <w:lang w:eastAsia="x-none"/>
        </w:rPr>
        <w:t xml:space="preserve">муниципальной </w:t>
      </w:r>
      <w:r w:rsidRPr="009D7BB6">
        <w:rPr>
          <w:lang w:val="x-none" w:eastAsia="x-none"/>
        </w:rPr>
        <w:t>услуги</w:t>
      </w:r>
      <w:r w:rsidRPr="009D7BB6">
        <w:rPr>
          <w:lang w:eastAsia="x-none"/>
        </w:rPr>
        <w:t>;</w:t>
      </w:r>
    </w:p>
    <w:p w:rsidR="009D7BB6" w:rsidRPr="009D7BB6" w:rsidRDefault="009D7BB6" w:rsidP="009D7BB6">
      <w:pPr>
        <w:tabs>
          <w:tab w:val="left" w:pos="142"/>
          <w:tab w:val="left" w:pos="284"/>
        </w:tabs>
        <w:ind w:firstLine="709"/>
        <w:jc w:val="both"/>
        <w:rPr>
          <w:lang w:eastAsia="x-none"/>
        </w:rPr>
      </w:pPr>
      <w:r w:rsidRPr="009D7BB6">
        <w:rPr>
          <w:lang w:eastAsia="x-none"/>
        </w:rPr>
        <w:t>2) наличие указателей, обеспечивающих беспрепятственный доступ к помещениям, в которых предоставляется услуга;</w:t>
      </w:r>
    </w:p>
    <w:p w:rsidR="009D7BB6" w:rsidRPr="009D7BB6" w:rsidRDefault="009D7BB6" w:rsidP="009D7BB6">
      <w:pPr>
        <w:tabs>
          <w:tab w:val="left" w:pos="142"/>
          <w:tab w:val="left" w:pos="284"/>
        </w:tabs>
        <w:ind w:firstLine="709"/>
        <w:jc w:val="both"/>
        <w:rPr>
          <w:lang w:eastAsia="x-none"/>
        </w:rPr>
      </w:pPr>
      <w:r w:rsidRPr="009D7BB6">
        <w:rPr>
          <w:lang w:eastAsia="x-none"/>
        </w:rPr>
        <w:t xml:space="preserve">3) возможность получения полной и достоверной информации о </w:t>
      </w:r>
      <w:r w:rsidRPr="009D7BB6">
        <w:rPr>
          <w:lang w:val="x-none" w:eastAsia="x-none"/>
        </w:rPr>
        <w:t>государственной</w:t>
      </w:r>
      <w:r w:rsidRPr="009D7BB6">
        <w:rPr>
          <w:lang w:eastAsia="x-none"/>
        </w:rPr>
        <w:t xml:space="preserve"> услуге в ОМСУ, МФЦ, по телефону, на официальном сайте органа, предоставляющего услугу, посредством ЕПГУ, либо ПГУ ЛО;</w:t>
      </w:r>
    </w:p>
    <w:p w:rsidR="009D7BB6" w:rsidRPr="009D7BB6" w:rsidRDefault="009D7BB6" w:rsidP="009D7BB6">
      <w:pPr>
        <w:ind w:firstLine="709"/>
        <w:jc w:val="both"/>
        <w:rPr>
          <w:lang w:eastAsia="x-none"/>
        </w:rPr>
      </w:pPr>
      <w:r w:rsidRPr="009D7BB6">
        <w:rPr>
          <w:lang w:eastAsia="x-none"/>
        </w:rPr>
        <w:t>4)</w:t>
      </w:r>
      <w:r w:rsidRPr="009D7BB6">
        <w:rPr>
          <w:lang w:val="x-none" w:eastAsia="x-none"/>
        </w:rPr>
        <w:t xml:space="preserve"> </w:t>
      </w:r>
      <w:r w:rsidRPr="009D7BB6">
        <w:rPr>
          <w:lang w:eastAsia="x-none"/>
        </w:rPr>
        <w:t>предоставление муниципальной услуги любым доступным способом, предусмотренным действующим законодательством;</w:t>
      </w:r>
    </w:p>
    <w:p w:rsidR="009D7BB6" w:rsidRPr="009D7BB6" w:rsidRDefault="009D7BB6" w:rsidP="009D7BB6">
      <w:pPr>
        <w:ind w:firstLine="709"/>
        <w:jc w:val="both"/>
        <w:rPr>
          <w:lang w:eastAsia="x-none"/>
        </w:rPr>
      </w:pPr>
      <w:r w:rsidRPr="009D7BB6">
        <w:rPr>
          <w:lang w:eastAsia="x-none"/>
        </w:rPr>
        <w:t>5) обеспечение для заявителя возможности</w:t>
      </w:r>
      <w:r w:rsidRPr="009D7BB6">
        <w:t xml:space="preserve"> </w:t>
      </w:r>
      <w:r w:rsidRPr="009D7BB6">
        <w:rPr>
          <w:lang w:eastAsia="x-none"/>
        </w:rPr>
        <w:t>получения информации о ходе и результате предоставления муниципальной услуги с использованием ЕПГУ и (или) ПГУ ЛО.</w:t>
      </w:r>
    </w:p>
    <w:p w:rsidR="009D7BB6" w:rsidRPr="009D7BB6" w:rsidRDefault="009D7BB6" w:rsidP="009D7BB6">
      <w:pPr>
        <w:ind w:firstLine="709"/>
        <w:jc w:val="both"/>
        <w:rPr>
          <w:lang w:eastAsia="x-none"/>
        </w:rPr>
      </w:pPr>
      <w:r w:rsidRPr="009D7BB6">
        <w:rPr>
          <w:lang w:eastAsia="x-none"/>
        </w:rPr>
        <w:t xml:space="preserve">2.15.2. </w:t>
      </w:r>
      <w:r w:rsidRPr="009D7BB6">
        <w:rPr>
          <w:lang w:val="x-none" w:eastAsia="x-none"/>
        </w:rPr>
        <w:t xml:space="preserve">Показатели доступности </w:t>
      </w:r>
      <w:r w:rsidRPr="009D7BB6">
        <w:rPr>
          <w:lang w:eastAsia="x-none"/>
        </w:rPr>
        <w:t>муниципальной</w:t>
      </w:r>
      <w:r w:rsidRPr="009D7BB6">
        <w:rPr>
          <w:lang w:val="x-none" w:eastAsia="x-none"/>
        </w:rPr>
        <w:t xml:space="preserve"> услуги</w:t>
      </w:r>
      <w:r w:rsidRPr="009D7BB6">
        <w:rPr>
          <w:lang w:eastAsia="x-none"/>
        </w:rPr>
        <w:t xml:space="preserve"> (специальные, применимые в отношении инвалидов)</w:t>
      </w:r>
      <w:r w:rsidRPr="009D7BB6">
        <w:rPr>
          <w:lang w:val="x-none" w:eastAsia="x-none"/>
        </w:rPr>
        <w:t>:</w:t>
      </w:r>
    </w:p>
    <w:p w:rsidR="009D7BB6" w:rsidRPr="009D7BB6" w:rsidRDefault="009D7BB6" w:rsidP="009D7BB6">
      <w:pPr>
        <w:ind w:firstLine="709"/>
        <w:jc w:val="both"/>
        <w:rPr>
          <w:lang w:eastAsia="x-none"/>
        </w:rPr>
      </w:pPr>
      <w:r w:rsidRPr="009D7BB6">
        <w:rPr>
          <w:lang w:eastAsia="x-none"/>
        </w:rPr>
        <w:t>1) наличие инфраструктуры, указанной в пункте 2.14;</w:t>
      </w:r>
    </w:p>
    <w:p w:rsidR="009D7BB6" w:rsidRPr="009D7BB6" w:rsidRDefault="009D7BB6" w:rsidP="009D7BB6">
      <w:pPr>
        <w:ind w:firstLine="709"/>
        <w:jc w:val="both"/>
        <w:rPr>
          <w:lang w:eastAsia="x-none"/>
        </w:rPr>
      </w:pPr>
      <w:r w:rsidRPr="009D7BB6">
        <w:rPr>
          <w:lang w:eastAsia="x-none"/>
        </w:rPr>
        <w:t>2) исполнение требований доступности услуг для инвалидов;</w:t>
      </w:r>
    </w:p>
    <w:p w:rsidR="009D7BB6" w:rsidRPr="009D7BB6" w:rsidRDefault="009D7BB6" w:rsidP="009D7BB6">
      <w:pPr>
        <w:ind w:firstLine="709"/>
        <w:jc w:val="both"/>
        <w:rPr>
          <w:lang w:eastAsia="x-none"/>
        </w:rPr>
      </w:pPr>
      <w:r w:rsidRPr="009D7BB6">
        <w:rPr>
          <w:lang w:eastAsia="x-none"/>
        </w:rPr>
        <w:t xml:space="preserve">3) </w:t>
      </w:r>
      <w:r w:rsidRPr="009D7BB6">
        <w:rPr>
          <w:lang w:val="x-none" w:eastAsia="x-none"/>
        </w:rPr>
        <w:t xml:space="preserve">обеспечение беспрепятственного доступа </w:t>
      </w:r>
      <w:r w:rsidRPr="009D7BB6">
        <w:rPr>
          <w:lang w:eastAsia="x-none"/>
        </w:rPr>
        <w:t xml:space="preserve">инвалидов </w:t>
      </w:r>
      <w:r w:rsidRPr="009D7BB6">
        <w:rPr>
          <w:lang w:val="x-none" w:eastAsia="x-none"/>
        </w:rPr>
        <w:t xml:space="preserve">к помещениям, в которых предоставляется </w:t>
      </w:r>
      <w:r w:rsidRPr="009D7BB6">
        <w:rPr>
          <w:lang w:eastAsia="x-none"/>
        </w:rPr>
        <w:t xml:space="preserve">муниципальная </w:t>
      </w:r>
      <w:r w:rsidRPr="009D7BB6">
        <w:rPr>
          <w:lang w:val="x-none" w:eastAsia="x-none"/>
        </w:rPr>
        <w:t>услуга</w:t>
      </w:r>
      <w:r w:rsidRPr="009D7BB6">
        <w:rPr>
          <w:lang w:eastAsia="x-none"/>
        </w:rPr>
        <w:t>;</w:t>
      </w:r>
    </w:p>
    <w:p w:rsidR="009D7BB6" w:rsidRPr="009D7BB6" w:rsidRDefault="009D7BB6" w:rsidP="009D7BB6">
      <w:pPr>
        <w:ind w:firstLine="709"/>
        <w:jc w:val="both"/>
        <w:rPr>
          <w:lang w:eastAsia="x-none"/>
        </w:rPr>
      </w:pPr>
      <w:r w:rsidRPr="009D7BB6">
        <w:rPr>
          <w:lang w:eastAsia="x-none"/>
        </w:rPr>
        <w:t>2.15.3. Показатели качества муниципальной услуги:</w:t>
      </w:r>
    </w:p>
    <w:p w:rsidR="009D7BB6" w:rsidRPr="009D7BB6" w:rsidRDefault="009D7BB6" w:rsidP="009D7BB6">
      <w:pPr>
        <w:tabs>
          <w:tab w:val="left" w:pos="142"/>
          <w:tab w:val="left" w:pos="284"/>
        </w:tabs>
        <w:ind w:firstLine="709"/>
        <w:jc w:val="both"/>
        <w:rPr>
          <w:lang w:eastAsia="x-none"/>
        </w:rPr>
      </w:pPr>
      <w:r w:rsidRPr="009D7BB6">
        <w:rPr>
          <w:lang w:eastAsia="x-none"/>
        </w:rPr>
        <w:t>1) соблюдение срока предоставления муниципальной услуги;</w:t>
      </w:r>
    </w:p>
    <w:p w:rsidR="009D7BB6" w:rsidRPr="009D7BB6" w:rsidRDefault="009D7BB6" w:rsidP="009D7BB6">
      <w:pPr>
        <w:autoSpaceDE w:val="0"/>
        <w:autoSpaceDN w:val="0"/>
        <w:adjustRightInd w:val="0"/>
        <w:ind w:firstLine="709"/>
        <w:jc w:val="both"/>
      </w:pPr>
      <w:r w:rsidRPr="009D7BB6">
        <w:t xml:space="preserve">2) соблюдение времени ожидания в очереди при подаче запроса и получении результата; </w:t>
      </w:r>
    </w:p>
    <w:p w:rsidR="009D7BB6" w:rsidRPr="009D7BB6" w:rsidRDefault="009D7BB6" w:rsidP="009D7BB6">
      <w:pPr>
        <w:autoSpaceDE w:val="0"/>
        <w:autoSpaceDN w:val="0"/>
        <w:adjustRightInd w:val="0"/>
        <w:ind w:firstLine="709"/>
        <w:jc w:val="both"/>
      </w:pPr>
      <w:r w:rsidRPr="009D7BB6">
        <w:t xml:space="preserve">3) </w:t>
      </w:r>
      <w:r w:rsidRPr="009D7BB6">
        <w:rPr>
          <w:lang w:val="x-none"/>
        </w:rPr>
        <w:t>осуществл</w:t>
      </w:r>
      <w:r w:rsidRPr="009D7BB6">
        <w:t xml:space="preserve">ение </w:t>
      </w:r>
      <w:r w:rsidRPr="009D7BB6">
        <w:rPr>
          <w:lang w:val="x-none"/>
        </w:rPr>
        <w:t xml:space="preserve">не более </w:t>
      </w:r>
      <w:r w:rsidRPr="009D7BB6">
        <w:t>одного обращения заявителя к</w:t>
      </w:r>
      <w:r w:rsidRPr="009D7BB6">
        <w:rPr>
          <w:lang w:val="x-none"/>
        </w:rPr>
        <w:t xml:space="preserve"> </w:t>
      </w:r>
      <w:r w:rsidRPr="009D7BB6">
        <w:t>должностным лицам ОМСУ или работникам МФЦ при подаче документов на получение муниципальной услуги и не более одного обращения при получении результата в ОМСУ или в МФЦ;</w:t>
      </w:r>
    </w:p>
    <w:p w:rsidR="009D7BB6" w:rsidRPr="009D7BB6" w:rsidRDefault="009D7BB6" w:rsidP="009D7BB6">
      <w:pPr>
        <w:tabs>
          <w:tab w:val="left" w:pos="142"/>
          <w:tab w:val="left" w:pos="284"/>
        </w:tabs>
        <w:ind w:firstLine="709"/>
        <w:jc w:val="both"/>
        <w:rPr>
          <w:lang w:eastAsia="x-none"/>
        </w:rPr>
      </w:pPr>
      <w:r w:rsidRPr="009D7BB6">
        <w:rPr>
          <w:lang w:eastAsia="x-none"/>
        </w:rPr>
        <w:t>4)</w:t>
      </w:r>
      <w:r w:rsidRPr="009D7BB6">
        <w:rPr>
          <w:lang w:val="x-none" w:eastAsia="x-none"/>
        </w:rPr>
        <w:t xml:space="preserve"> </w:t>
      </w:r>
      <w:r w:rsidRPr="009D7BB6">
        <w:rPr>
          <w:lang w:eastAsia="x-none"/>
        </w:rPr>
        <w:t>отсутствие</w:t>
      </w:r>
      <w:r w:rsidRPr="009D7BB6">
        <w:rPr>
          <w:lang w:val="x-none" w:eastAsia="x-none"/>
        </w:rPr>
        <w:t xml:space="preserve"> </w:t>
      </w:r>
      <w:r w:rsidRPr="009D7BB6">
        <w:rPr>
          <w:lang w:eastAsia="x-none"/>
        </w:rPr>
        <w:t>жалоб на</w:t>
      </w:r>
      <w:r w:rsidRPr="009D7BB6">
        <w:rPr>
          <w:lang w:val="x-none" w:eastAsia="x-none"/>
        </w:rPr>
        <w:t xml:space="preserve"> действи</w:t>
      </w:r>
      <w:r w:rsidRPr="009D7BB6">
        <w:rPr>
          <w:lang w:eastAsia="x-none"/>
        </w:rPr>
        <w:t>я</w:t>
      </w:r>
      <w:r w:rsidRPr="009D7BB6">
        <w:rPr>
          <w:lang w:val="x-none" w:eastAsia="x-none"/>
        </w:rPr>
        <w:t xml:space="preserve"> или бездействия </w:t>
      </w:r>
      <w:r w:rsidRPr="009D7BB6">
        <w:rPr>
          <w:lang w:eastAsia="x-none"/>
        </w:rPr>
        <w:t>должностных лиц ОМСУ,</w:t>
      </w:r>
      <w:r w:rsidRPr="009D7BB6">
        <w:t xml:space="preserve"> </w:t>
      </w:r>
      <w:r w:rsidRPr="009D7BB6">
        <w:rPr>
          <w:lang w:eastAsia="x-none"/>
        </w:rPr>
        <w:t>поданных в установленном порядке.</w:t>
      </w:r>
    </w:p>
    <w:p w:rsidR="009D7BB6" w:rsidRPr="009D7BB6" w:rsidRDefault="009D7BB6" w:rsidP="009D7BB6">
      <w:pPr>
        <w:widowControl w:val="0"/>
        <w:tabs>
          <w:tab w:val="left" w:pos="142"/>
          <w:tab w:val="left" w:pos="284"/>
        </w:tabs>
        <w:autoSpaceDE w:val="0"/>
        <w:autoSpaceDN w:val="0"/>
        <w:adjustRightInd w:val="0"/>
        <w:ind w:firstLine="709"/>
        <w:jc w:val="both"/>
      </w:pPr>
      <w:r w:rsidRPr="009D7BB6">
        <w:t xml:space="preserve">2.15.4. </w:t>
      </w:r>
      <w:r w:rsidRPr="009D7BB6">
        <w:rPr>
          <w:iCs/>
        </w:rPr>
        <w:t xml:space="preserve">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 </w:t>
      </w:r>
    </w:p>
    <w:p w:rsidR="009D7BB6" w:rsidRPr="009D7BB6" w:rsidRDefault="009D7BB6" w:rsidP="009D7BB6">
      <w:pPr>
        <w:widowControl w:val="0"/>
        <w:tabs>
          <w:tab w:val="left" w:pos="142"/>
          <w:tab w:val="left" w:pos="284"/>
        </w:tabs>
        <w:autoSpaceDE w:val="0"/>
        <w:autoSpaceDN w:val="0"/>
        <w:adjustRightInd w:val="0"/>
        <w:ind w:firstLine="709"/>
        <w:jc w:val="both"/>
      </w:pPr>
      <w:r w:rsidRPr="009D7BB6">
        <w:t>2.16. Получение услуг, которые являются необходимыми и обязательными для предоставления муниципальной услуги, не требуется.</w:t>
      </w:r>
    </w:p>
    <w:p w:rsidR="009D7BB6" w:rsidRPr="009D7BB6" w:rsidRDefault="009D7BB6" w:rsidP="009D7BB6">
      <w:pPr>
        <w:pStyle w:val="ConsPlusNormal"/>
        <w:ind w:firstLine="540"/>
        <w:jc w:val="both"/>
        <w:rPr>
          <w:rFonts w:ascii="Times New Roman" w:hAnsi="Times New Roman" w:cs="Times New Roman"/>
          <w:sz w:val="24"/>
          <w:szCs w:val="24"/>
        </w:rPr>
      </w:pPr>
      <w:r w:rsidRPr="009D7BB6">
        <w:rPr>
          <w:rFonts w:ascii="Times New Roman" w:hAnsi="Times New Roman" w:cs="Times New Roman"/>
          <w:sz w:val="24"/>
          <w:szCs w:val="24"/>
        </w:rPr>
        <w:t>2.17. Иные требования, в том числе учитывающие особенности предоставления муниципальной услуги в электронной форме.</w:t>
      </w:r>
    </w:p>
    <w:p w:rsidR="009D7BB6" w:rsidRPr="009D7BB6" w:rsidRDefault="009D7BB6" w:rsidP="009D7BB6">
      <w:pPr>
        <w:pStyle w:val="ConsPlusNormal"/>
        <w:ind w:firstLine="540"/>
        <w:jc w:val="both"/>
        <w:rPr>
          <w:rFonts w:ascii="Times New Roman" w:hAnsi="Times New Roman" w:cs="Times New Roman"/>
          <w:sz w:val="24"/>
          <w:szCs w:val="24"/>
        </w:rPr>
      </w:pPr>
      <w:r w:rsidRPr="009D7BB6">
        <w:rPr>
          <w:rFonts w:ascii="Times New Roman" w:hAnsi="Times New Roman" w:cs="Times New Roman"/>
          <w:sz w:val="24"/>
          <w:szCs w:val="24"/>
        </w:rPr>
        <w:t>2.17.1. Предоставление муниципальной услуги в электронной форме осуществляется при технической реализации услуги посредством ПГУ ЛО и/или ЕПГУ.</w:t>
      </w:r>
    </w:p>
    <w:p w:rsidR="009D7BB6" w:rsidRPr="009D7BB6" w:rsidRDefault="009D7BB6" w:rsidP="009D7BB6">
      <w:pPr>
        <w:pStyle w:val="ConsPlusNormal"/>
        <w:ind w:firstLine="540"/>
        <w:jc w:val="both"/>
        <w:rPr>
          <w:rFonts w:ascii="Times New Roman" w:hAnsi="Times New Roman" w:cs="Times New Roman"/>
          <w:sz w:val="24"/>
          <w:szCs w:val="24"/>
        </w:rPr>
      </w:pPr>
      <w:r w:rsidRPr="009D7BB6">
        <w:rPr>
          <w:rFonts w:ascii="Times New Roman" w:hAnsi="Times New Roman" w:cs="Times New Roman"/>
          <w:sz w:val="24"/>
          <w:szCs w:val="24"/>
        </w:rPr>
        <w:t>2.17.2. Предоставление услуги по экстерриториальному принципу не предусмотрено.</w:t>
      </w:r>
    </w:p>
    <w:p w:rsidR="004302EF" w:rsidRPr="00B8654B" w:rsidRDefault="004302EF" w:rsidP="001C5333">
      <w:pPr>
        <w:autoSpaceDE w:val="0"/>
        <w:autoSpaceDN w:val="0"/>
        <w:adjustRightInd w:val="0"/>
        <w:jc w:val="center"/>
        <w:rPr>
          <w:b/>
        </w:rPr>
      </w:pPr>
    </w:p>
    <w:p w:rsidR="00385973" w:rsidRPr="00E9758F" w:rsidRDefault="009D7BB6" w:rsidP="001C5333">
      <w:pPr>
        <w:autoSpaceDE w:val="0"/>
        <w:autoSpaceDN w:val="0"/>
        <w:adjustRightInd w:val="0"/>
        <w:ind w:firstLine="540"/>
        <w:jc w:val="center"/>
        <w:outlineLvl w:val="1"/>
        <w:rPr>
          <w:b/>
        </w:rPr>
      </w:pPr>
      <w:r w:rsidRPr="00E9758F">
        <w:rPr>
          <w:b/>
        </w:rPr>
        <w:t>3</w:t>
      </w:r>
      <w:r w:rsidR="00385973" w:rsidRPr="00E9758F">
        <w:rPr>
          <w:b/>
        </w:rPr>
        <w:t>. Состав, последовательность и сроки выполнения административных процедур, требования к порядку их выполнения.</w:t>
      </w:r>
    </w:p>
    <w:p w:rsidR="009D7BB6" w:rsidRPr="00F26724" w:rsidRDefault="009D7BB6" w:rsidP="009D7BB6">
      <w:pPr>
        <w:tabs>
          <w:tab w:val="left" w:pos="142"/>
          <w:tab w:val="left" w:pos="284"/>
        </w:tabs>
        <w:ind w:firstLine="709"/>
        <w:jc w:val="center"/>
        <w:rPr>
          <w:sz w:val="28"/>
          <w:szCs w:val="28"/>
          <w:lang w:eastAsia="x-none"/>
        </w:rPr>
      </w:pPr>
    </w:p>
    <w:p w:rsidR="009D7BB6" w:rsidRPr="009D7BB6" w:rsidRDefault="009D7BB6" w:rsidP="009D7BB6">
      <w:pPr>
        <w:tabs>
          <w:tab w:val="left" w:pos="142"/>
          <w:tab w:val="left" w:pos="284"/>
        </w:tabs>
        <w:ind w:firstLine="567"/>
        <w:jc w:val="both"/>
        <w:rPr>
          <w:bCs/>
          <w:lang w:eastAsia="x-none"/>
        </w:rPr>
      </w:pPr>
      <w:r w:rsidRPr="009D7BB6">
        <w:rPr>
          <w:lang w:eastAsia="x-none"/>
        </w:rPr>
        <w:t>3.1.</w:t>
      </w:r>
      <w:r w:rsidRPr="009D7BB6">
        <w:rPr>
          <w:bCs/>
        </w:rPr>
        <w:t xml:space="preserve"> </w:t>
      </w:r>
      <w:r w:rsidRPr="009D7BB6">
        <w:rPr>
          <w:bCs/>
          <w:lang w:eastAsia="x-none"/>
        </w:rPr>
        <w:t>Состав, последовательность и сроки выполнения административных процедур, требования к порядку их выполнения.</w:t>
      </w:r>
    </w:p>
    <w:p w:rsidR="009D7BB6" w:rsidRPr="009D7BB6" w:rsidRDefault="009D7BB6" w:rsidP="009D7BB6">
      <w:pPr>
        <w:ind w:firstLine="567"/>
        <w:jc w:val="both"/>
      </w:pPr>
      <w:r w:rsidRPr="009D7BB6">
        <w:t>3.1.1. Предоставление муниципальной услуги включает в себя следующие административные процедуры</w:t>
      </w:r>
      <w:r w:rsidRPr="009D7BB6">
        <w:rPr>
          <w:i/>
          <w:iCs/>
        </w:rPr>
        <w:t xml:space="preserve">: </w:t>
      </w:r>
    </w:p>
    <w:p w:rsidR="009D7BB6" w:rsidRPr="009D7BB6" w:rsidRDefault="009D7BB6" w:rsidP="009D7BB6">
      <w:pPr>
        <w:ind w:firstLine="567"/>
        <w:jc w:val="both"/>
      </w:pPr>
      <w:r w:rsidRPr="009D7BB6">
        <w:lastRenderedPageBreak/>
        <w:t>1) прием и регистрация заявления о предоставлении муниципальной услуги и прилагаемых к нему документов – 2 рабочих дня;</w:t>
      </w:r>
    </w:p>
    <w:p w:rsidR="009D7BB6" w:rsidRPr="009D7BB6" w:rsidRDefault="009D7BB6" w:rsidP="009D7BB6">
      <w:pPr>
        <w:ind w:firstLine="567"/>
        <w:jc w:val="both"/>
      </w:pPr>
      <w:r w:rsidRPr="009D7BB6">
        <w:t>2) рассмотрение заявления и представленных документов – 8 рабочих дней;</w:t>
      </w:r>
    </w:p>
    <w:p w:rsidR="009D7BB6" w:rsidRPr="009D7BB6" w:rsidRDefault="009D7BB6" w:rsidP="009D7BB6">
      <w:pPr>
        <w:ind w:firstLine="567"/>
        <w:jc w:val="both"/>
      </w:pPr>
      <w:r w:rsidRPr="009D7BB6">
        <w:t>3) организация выезда членов комиссии ОМСУ для осмотра зеленых насаждений на указанный в заявлении земельных участок при участии заявителя (или его представителей) – 11 рабочих дней.</w:t>
      </w:r>
    </w:p>
    <w:p w:rsidR="009D7BB6" w:rsidRPr="009D7BB6" w:rsidRDefault="009D7BB6" w:rsidP="009D7BB6">
      <w:pPr>
        <w:pStyle w:val="Bodytext1"/>
        <w:shd w:val="clear" w:color="auto" w:fill="auto"/>
        <w:spacing w:line="240" w:lineRule="auto"/>
        <w:ind w:firstLine="567"/>
        <w:rPr>
          <w:sz w:val="24"/>
          <w:szCs w:val="24"/>
        </w:rPr>
      </w:pPr>
      <w:r w:rsidRPr="009D7BB6">
        <w:rPr>
          <w:sz w:val="24"/>
          <w:szCs w:val="24"/>
        </w:rPr>
        <w:t>3.1.2. Прием и регистрация заявления о предоставлении муниципальной услуги</w:t>
      </w:r>
      <w:r w:rsidRPr="009D7BB6">
        <w:rPr>
          <w:strike/>
          <w:sz w:val="24"/>
          <w:szCs w:val="24"/>
        </w:rPr>
        <w:t xml:space="preserve"> </w:t>
      </w:r>
      <w:r w:rsidRPr="009D7BB6">
        <w:rPr>
          <w:sz w:val="24"/>
          <w:szCs w:val="24"/>
        </w:rPr>
        <w:t>и прилагаемых к нему документов.</w:t>
      </w:r>
    </w:p>
    <w:p w:rsidR="009D7BB6" w:rsidRPr="009D7BB6" w:rsidRDefault="009D7BB6" w:rsidP="009D7BB6">
      <w:pPr>
        <w:autoSpaceDE w:val="0"/>
        <w:autoSpaceDN w:val="0"/>
        <w:adjustRightInd w:val="0"/>
        <w:ind w:firstLine="567"/>
        <w:jc w:val="both"/>
      </w:pPr>
      <w:r w:rsidRPr="009D7BB6">
        <w:t>3.1.2.1. Основания для начала административной процедуры:</w:t>
      </w:r>
    </w:p>
    <w:p w:rsidR="009D7BB6" w:rsidRPr="009D7BB6" w:rsidRDefault="009D7BB6" w:rsidP="009D7BB6">
      <w:pPr>
        <w:ind w:firstLine="567"/>
        <w:jc w:val="both"/>
      </w:pPr>
      <w:r w:rsidRPr="009D7BB6">
        <w:t>Основанием для начала административной процедуры является подача заявления о предоставлении муниципальной услуги с прилагаемыми к нему документами в приемную ОМСУ.</w:t>
      </w:r>
    </w:p>
    <w:p w:rsidR="009D7BB6" w:rsidRPr="009D7BB6" w:rsidRDefault="009D7BB6" w:rsidP="009D7BB6">
      <w:pPr>
        <w:autoSpaceDE w:val="0"/>
        <w:autoSpaceDN w:val="0"/>
        <w:adjustRightInd w:val="0"/>
        <w:ind w:firstLine="567"/>
        <w:jc w:val="both"/>
      </w:pPr>
      <w:r w:rsidRPr="009D7BB6">
        <w:t>3.1.2.2. Содержание административного действия, продолжительность и (или) максимальный срок его выполнения:</w:t>
      </w:r>
    </w:p>
    <w:p w:rsidR="009D7BB6" w:rsidRPr="009D7BB6" w:rsidRDefault="009D7BB6" w:rsidP="009D7BB6">
      <w:pPr>
        <w:autoSpaceDE w:val="0"/>
        <w:autoSpaceDN w:val="0"/>
        <w:adjustRightInd w:val="0"/>
        <w:ind w:firstLine="567"/>
        <w:jc w:val="both"/>
      </w:pPr>
      <w:r w:rsidRPr="009D7BB6">
        <w:t>Заявление о предоставлении муниципальной услуги и иные документы, представленные в ОМСУ, регистрируются специалистом, указанным в подпункте 3.1.2.3 административного регламента, в электронной регистрационной системе делопроизводства в день их поступления.</w:t>
      </w:r>
    </w:p>
    <w:p w:rsidR="009D7BB6" w:rsidRPr="009D7BB6" w:rsidRDefault="009D7BB6" w:rsidP="009D7BB6">
      <w:pPr>
        <w:autoSpaceDE w:val="0"/>
        <w:autoSpaceDN w:val="0"/>
        <w:adjustRightInd w:val="0"/>
        <w:ind w:firstLine="567"/>
        <w:jc w:val="both"/>
      </w:pPr>
      <w:r w:rsidRPr="009D7BB6">
        <w:t>Регистрация осуществляется путем проставления на заявлении регистрационного штампа в правой нижней части лицевой стороны первой страницы – 15 минут (если документы поступают по почте, их регистрация осуществляется в течение дня получения).</w:t>
      </w:r>
    </w:p>
    <w:p w:rsidR="009D7BB6" w:rsidRPr="009D7BB6" w:rsidRDefault="009D7BB6" w:rsidP="009D7BB6">
      <w:pPr>
        <w:autoSpaceDE w:val="0"/>
        <w:autoSpaceDN w:val="0"/>
        <w:adjustRightInd w:val="0"/>
        <w:ind w:firstLine="567"/>
        <w:jc w:val="both"/>
      </w:pPr>
      <w:r w:rsidRPr="009D7BB6">
        <w:t xml:space="preserve">Регистрационный штамп содержит полное наименование ОМСУ уполномоченного органа, дату и входящий номер. </w:t>
      </w:r>
    </w:p>
    <w:p w:rsidR="009D7BB6" w:rsidRPr="009D7BB6" w:rsidRDefault="009D7BB6" w:rsidP="009D7BB6">
      <w:pPr>
        <w:autoSpaceDE w:val="0"/>
        <w:autoSpaceDN w:val="0"/>
        <w:adjustRightInd w:val="0"/>
        <w:ind w:firstLine="567"/>
        <w:jc w:val="both"/>
      </w:pPr>
      <w:r w:rsidRPr="009D7BB6">
        <w:t>Второй экземпляр заявления с регистрационным штампом ОМСУ, передается заявителю, если документы представлены непосредственно заявителем.</w:t>
      </w:r>
    </w:p>
    <w:p w:rsidR="009D7BB6" w:rsidRPr="009D7BB6" w:rsidRDefault="009D7BB6" w:rsidP="009D7BB6">
      <w:pPr>
        <w:autoSpaceDE w:val="0"/>
        <w:autoSpaceDN w:val="0"/>
        <w:adjustRightInd w:val="0"/>
        <w:ind w:firstLine="567"/>
        <w:jc w:val="both"/>
      </w:pPr>
      <w:r w:rsidRPr="009D7BB6">
        <w:t>Заявление и прилагаемые к нему документы передаются руководителю ОМСУ не позднее рабочего дня, следующего за регистрацией.</w:t>
      </w:r>
    </w:p>
    <w:p w:rsidR="009D7BB6" w:rsidRPr="009D7BB6" w:rsidRDefault="009D7BB6" w:rsidP="009D7BB6">
      <w:pPr>
        <w:autoSpaceDE w:val="0"/>
        <w:autoSpaceDN w:val="0"/>
        <w:adjustRightInd w:val="0"/>
        <w:ind w:firstLine="567"/>
        <w:jc w:val="both"/>
      </w:pPr>
      <w:r w:rsidRPr="009D7BB6">
        <w:t>Передача заявления и прилагаемых к нему документов с резолюцией руководителя ОМСУ в течение одного дня в уполномоченное структурное подразделение ОМСУ.</w:t>
      </w:r>
    </w:p>
    <w:p w:rsidR="009D7BB6" w:rsidRPr="009D7BB6" w:rsidRDefault="009D7BB6" w:rsidP="009D7BB6">
      <w:pPr>
        <w:autoSpaceDE w:val="0"/>
        <w:autoSpaceDN w:val="0"/>
        <w:adjustRightInd w:val="0"/>
        <w:ind w:firstLine="567"/>
        <w:jc w:val="both"/>
      </w:pPr>
      <w:r w:rsidRPr="009D7BB6">
        <w:t>Максимальный срок выполнения административной процедуры составляет 2 рабочих дня.</w:t>
      </w:r>
    </w:p>
    <w:p w:rsidR="009D7BB6" w:rsidRPr="009D7BB6" w:rsidRDefault="009D7BB6" w:rsidP="009D7BB6">
      <w:pPr>
        <w:autoSpaceDE w:val="0"/>
        <w:autoSpaceDN w:val="0"/>
        <w:adjustRightInd w:val="0"/>
        <w:ind w:firstLine="567"/>
        <w:jc w:val="both"/>
      </w:pPr>
      <w:r w:rsidRPr="009D7BB6">
        <w:t>3.1.2.3. Лицо, ответственное за выполнение административного действия является должностное лицо ОМСУ, ответственное за делопроизводство.</w:t>
      </w:r>
    </w:p>
    <w:p w:rsidR="009D7BB6" w:rsidRPr="009D7BB6" w:rsidRDefault="009D7BB6" w:rsidP="009D7BB6">
      <w:pPr>
        <w:autoSpaceDE w:val="0"/>
        <w:autoSpaceDN w:val="0"/>
        <w:adjustRightInd w:val="0"/>
        <w:ind w:firstLine="567"/>
        <w:jc w:val="both"/>
      </w:pPr>
      <w:r w:rsidRPr="009D7BB6">
        <w:t>3.1.2.4. Результат выполнения административной процедуры: передача зарегистрированных документов в уполномоченное структурное подразделение ОМСУ.</w:t>
      </w:r>
    </w:p>
    <w:p w:rsidR="009D7BB6" w:rsidRPr="009D7BB6" w:rsidRDefault="009D7BB6" w:rsidP="009D7BB6">
      <w:pPr>
        <w:pStyle w:val="Bodytext1"/>
        <w:shd w:val="clear" w:color="auto" w:fill="auto"/>
        <w:spacing w:line="240" w:lineRule="auto"/>
        <w:ind w:firstLine="567"/>
        <w:rPr>
          <w:sz w:val="24"/>
          <w:szCs w:val="24"/>
        </w:rPr>
      </w:pPr>
      <w:r w:rsidRPr="009D7BB6">
        <w:rPr>
          <w:sz w:val="24"/>
          <w:szCs w:val="24"/>
        </w:rPr>
        <w:t>3.1.3. Рассмотрение заявления и представленных документов.</w:t>
      </w:r>
    </w:p>
    <w:p w:rsidR="009D7BB6" w:rsidRPr="009D7BB6" w:rsidRDefault="009D7BB6" w:rsidP="009D7BB6">
      <w:pPr>
        <w:autoSpaceDE w:val="0"/>
        <w:autoSpaceDN w:val="0"/>
        <w:adjustRightInd w:val="0"/>
        <w:ind w:firstLine="567"/>
        <w:jc w:val="both"/>
      </w:pPr>
      <w:r w:rsidRPr="009D7BB6">
        <w:t>3.1.3.1. Основания для начала административной процедуры.</w:t>
      </w:r>
    </w:p>
    <w:p w:rsidR="009D7BB6" w:rsidRPr="009D7BB6" w:rsidRDefault="009D7BB6" w:rsidP="009D7BB6">
      <w:pPr>
        <w:autoSpaceDE w:val="0"/>
        <w:autoSpaceDN w:val="0"/>
        <w:adjustRightInd w:val="0"/>
        <w:ind w:firstLine="567"/>
        <w:jc w:val="both"/>
      </w:pPr>
      <w:r w:rsidRPr="009D7BB6">
        <w:t>Основанием для начала административной процедуры является передача зарегистрированных документов в уполномоченное структурное подразделение ОМСУ.</w:t>
      </w:r>
    </w:p>
    <w:p w:rsidR="009D7BB6" w:rsidRPr="009D7BB6" w:rsidRDefault="009D7BB6" w:rsidP="009D7BB6">
      <w:pPr>
        <w:autoSpaceDE w:val="0"/>
        <w:autoSpaceDN w:val="0"/>
        <w:adjustRightInd w:val="0"/>
        <w:ind w:firstLine="567"/>
        <w:jc w:val="both"/>
      </w:pPr>
      <w:r w:rsidRPr="009D7BB6">
        <w:t>3.1.3.2. Содержание административного действия, продолжительность и (или) максимальный срок его выполнения:</w:t>
      </w:r>
    </w:p>
    <w:p w:rsidR="009D7BB6" w:rsidRPr="009D7BB6" w:rsidRDefault="009D7BB6" w:rsidP="009D7BB6">
      <w:pPr>
        <w:autoSpaceDE w:val="0"/>
        <w:autoSpaceDN w:val="0"/>
        <w:adjustRightInd w:val="0"/>
        <w:ind w:firstLine="567"/>
        <w:jc w:val="both"/>
      </w:pPr>
      <w:r w:rsidRPr="009D7BB6">
        <w:t>Начальник уполномоченного структурного подразделения ОМСУ определяет из числа сотрудников ответственного исполнителя для проверки представленных материалов на комплектность.</w:t>
      </w:r>
    </w:p>
    <w:p w:rsidR="009D7BB6" w:rsidRPr="009D7BB6" w:rsidRDefault="009D7BB6" w:rsidP="009D7BB6">
      <w:pPr>
        <w:widowControl w:val="0"/>
        <w:tabs>
          <w:tab w:val="left" w:pos="142"/>
          <w:tab w:val="left" w:pos="284"/>
        </w:tabs>
        <w:autoSpaceDE w:val="0"/>
        <w:autoSpaceDN w:val="0"/>
        <w:adjustRightInd w:val="0"/>
        <w:ind w:firstLine="567"/>
        <w:jc w:val="both"/>
      </w:pPr>
      <w:r w:rsidRPr="009D7BB6">
        <w:t>Ответственный исполнитель формирует и направляет межведомственные запросы (в случае непредставления заявителем документов, предусмотренных пунктом 2.7 настоящего административного регламента) посредством системы межведомственного информационного взаимодействия (в том числе в электронной форме). Получение и рассмотрение ответов на межведомственные запросы - в течение 5 рабочих дней с даты окончания первой административной процедуры.</w:t>
      </w:r>
    </w:p>
    <w:p w:rsidR="009D7BB6" w:rsidRPr="009D7BB6" w:rsidRDefault="009D7BB6" w:rsidP="009D7BB6">
      <w:pPr>
        <w:widowControl w:val="0"/>
        <w:tabs>
          <w:tab w:val="left" w:pos="142"/>
          <w:tab w:val="left" w:pos="284"/>
        </w:tabs>
        <w:autoSpaceDE w:val="0"/>
        <w:autoSpaceDN w:val="0"/>
        <w:adjustRightInd w:val="0"/>
        <w:ind w:firstLine="567"/>
        <w:jc w:val="both"/>
        <w:rPr>
          <w:rFonts w:eastAsia="Calibri"/>
        </w:rPr>
      </w:pPr>
      <w:r w:rsidRPr="009D7BB6">
        <w:rPr>
          <w:rFonts w:eastAsia="Calibri"/>
        </w:rPr>
        <w:t xml:space="preserve">После получения полного пакета документов, </w:t>
      </w:r>
      <w:r w:rsidRPr="009D7BB6">
        <w:t xml:space="preserve">ответственный исполнитель принимает решение о соответствии/несоответствии документов, представленных заявителем, требованиям подпункта 1 пункта 2.6 раздела 2 административного регламента. Срок </w:t>
      </w:r>
      <w:r w:rsidRPr="009D7BB6">
        <w:lastRenderedPageBreak/>
        <w:t>выполнения административного действия 3 рабочих дня.</w:t>
      </w:r>
    </w:p>
    <w:p w:rsidR="009D7BB6" w:rsidRPr="009D7BB6" w:rsidRDefault="009D7BB6" w:rsidP="009D7BB6">
      <w:pPr>
        <w:widowControl w:val="0"/>
        <w:tabs>
          <w:tab w:val="left" w:pos="142"/>
          <w:tab w:val="left" w:pos="284"/>
        </w:tabs>
        <w:autoSpaceDE w:val="0"/>
        <w:autoSpaceDN w:val="0"/>
        <w:adjustRightInd w:val="0"/>
        <w:ind w:firstLine="567"/>
        <w:jc w:val="both"/>
      </w:pPr>
      <w:r w:rsidRPr="009D7BB6">
        <w:t>Максимальный срок выполнения административной процедуры составляет 8 рабочих дней с даты окончания первой административной процедуры.</w:t>
      </w:r>
    </w:p>
    <w:p w:rsidR="009D7BB6" w:rsidRPr="009D7BB6" w:rsidRDefault="009D7BB6" w:rsidP="009D7BB6">
      <w:pPr>
        <w:autoSpaceDE w:val="0"/>
        <w:autoSpaceDN w:val="0"/>
        <w:adjustRightInd w:val="0"/>
        <w:ind w:firstLine="567"/>
        <w:jc w:val="both"/>
      </w:pPr>
      <w:r w:rsidRPr="009D7BB6">
        <w:rPr>
          <w:rStyle w:val="21"/>
          <w:sz w:val="24"/>
          <w:szCs w:val="24"/>
        </w:rPr>
        <w:t xml:space="preserve">3.1.3.3. </w:t>
      </w:r>
      <w:r w:rsidRPr="009D7BB6">
        <w:t>Лицо, ответственное за выполнение административного действия: сотрудник уполномоченного структурного подразделения ОМСУ (далее - ответственный исполнитель).</w:t>
      </w:r>
    </w:p>
    <w:p w:rsidR="009D7BB6" w:rsidRPr="009D7BB6" w:rsidRDefault="009D7BB6" w:rsidP="009D7BB6">
      <w:pPr>
        <w:autoSpaceDE w:val="0"/>
        <w:autoSpaceDN w:val="0"/>
        <w:adjustRightInd w:val="0"/>
        <w:ind w:firstLine="567"/>
        <w:jc w:val="both"/>
      </w:pPr>
      <w:r w:rsidRPr="009D7BB6">
        <w:t>3.1.3.4. Критерии принятия решения.</w:t>
      </w:r>
    </w:p>
    <w:p w:rsidR="009D7BB6" w:rsidRPr="009D7BB6" w:rsidRDefault="009D7BB6" w:rsidP="009D7BB6">
      <w:pPr>
        <w:autoSpaceDE w:val="0"/>
        <w:autoSpaceDN w:val="0"/>
        <w:adjustRightInd w:val="0"/>
        <w:ind w:firstLine="567"/>
        <w:jc w:val="both"/>
      </w:pPr>
      <w:r w:rsidRPr="009D7BB6">
        <w:t>По результатам рассмотрения принимается решение о соответствии или несоответствии документов, представленных заявителем, требованиям подпункта 1 пункта 2.6 раздела 2 административного регламента.</w:t>
      </w:r>
    </w:p>
    <w:p w:rsidR="009D7BB6" w:rsidRPr="009D7BB6" w:rsidRDefault="009D7BB6" w:rsidP="009D7BB6">
      <w:pPr>
        <w:autoSpaceDE w:val="0"/>
        <w:autoSpaceDN w:val="0"/>
        <w:adjustRightInd w:val="0"/>
        <w:ind w:firstLine="567"/>
        <w:jc w:val="both"/>
      </w:pPr>
      <w:r w:rsidRPr="009D7BB6">
        <w:t>3.1.3.5. Результат выполнения административной процедуры:</w:t>
      </w:r>
    </w:p>
    <w:p w:rsidR="009D7BB6" w:rsidRDefault="009D7BB6" w:rsidP="00EA1F38">
      <w:pPr>
        <w:numPr>
          <w:ilvl w:val="0"/>
          <w:numId w:val="12"/>
        </w:numPr>
        <w:ind w:left="0" w:firstLine="567"/>
        <w:jc w:val="both"/>
      </w:pPr>
      <w:r w:rsidRPr="009D7BB6">
        <w:t>в случае принятия решения о соответствии заявления требованиям, указанным в подпункте 1 пункта 2.6 раздела 2 административного регламента, ответственный исполнитель переходит к выполнению следующей административной процедуры.</w:t>
      </w:r>
    </w:p>
    <w:p w:rsidR="009D7BB6" w:rsidRPr="009D7BB6" w:rsidRDefault="009D7BB6" w:rsidP="00EA1F38">
      <w:pPr>
        <w:numPr>
          <w:ilvl w:val="0"/>
          <w:numId w:val="12"/>
        </w:numPr>
        <w:ind w:left="0" w:firstLine="567"/>
        <w:jc w:val="both"/>
      </w:pPr>
      <w:r w:rsidRPr="009D7BB6">
        <w:t>в случае принятия решения о несоответствии заявления требованиям подпункта 1 пункта 2.6 раздела 2 административного регламента в срок не позднее    8 рабочих дней с момента подачи заявления ответственным исполнителем подготавливается и подписывается у руководителя ОМСУ мотивированный отказ в предоставлении муниципальной услуги.</w:t>
      </w:r>
    </w:p>
    <w:p w:rsidR="009D7BB6" w:rsidRPr="009D7BB6" w:rsidRDefault="009D7BB6" w:rsidP="009D7BB6">
      <w:pPr>
        <w:pStyle w:val="Bodytext1"/>
        <w:shd w:val="clear" w:color="auto" w:fill="auto"/>
        <w:tabs>
          <w:tab w:val="left" w:pos="-1080"/>
          <w:tab w:val="num" w:pos="630"/>
          <w:tab w:val="num" w:pos="1440"/>
        </w:tabs>
        <w:spacing w:line="240" w:lineRule="auto"/>
        <w:ind w:firstLine="567"/>
        <w:rPr>
          <w:sz w:val="24"/>
          <w:szCs w:val="24"/>
        </w:rPr>
      </w:pPr>
      <w:r w:rsidRPr="009D7BB6">
        <w:rPr>
          <w:sz w:val="24"/>
          <w:szCs w:val="24"/>
        </w:rPr>
        <w:t>Возврат Заявителю представленных документов осуществляется в течение 3 рабочих дней с принятия такого решения.</w:t>
      </w:r>
    </w:p>
    <w:p w:rsidR="009D7BB6" w:rsidRPr="009D7BB6" w:rsidRDefault="009D7BB6" w:rsidP="009D7BB6">
      <w:pPr>
        <w:pStyle w:val="Bodytext1"/>
        <w:shd w:val="clear" w:color="auto" w:fill="auto"/>
        <w:tabs>
          <w:tab w:val="num" w:pos="1440"/>
        </w:tabs>
        <w:spacing w:line="240" w:lineRule="auto"/>
        <w:ind w:firstLine="567"/>
        <w:rPr>
          <w:sz w:val="24"/>
          <w:szCs w:val="24"/>
        </w:rPr>
      </w:pPr>
      <w:r w:rsidRPr="009D7BB6">
        <w:rPr>
          <w:sz w:val="24"/>
          <w:szCs w:val="24"/>
        </w:rPr>
        <w:t>Заявитель вправе повторно направить заявление и прилагаемые документы после устранения обстоятельств, послуживших основанием для вынесения решения об отказе в предоставлении муниципальной услуги.</w:t>
      </w:r>
    </w:p>
    <w:p w:rsidR="009D7BB6" w:rsidRPr="009D7BB6" w:rsidRDefault="009D7BB6" w:rsidP="009D7BB6">
      <w:pPr>
        <w:ind w:firstLine="567"/>
        <w:jc w:val="both"/>
      </w:pPr>
      <w:r w:rsidRPr="009D7BB6">
        <w:t>3.1.4</w:t>
      </w:r>
      <w:r w:rsidRPr="009D7BB6">
        <w:rPr>
          <w:b/>
        </w:rPr>
        <w:t xml:space="preserve">. </w:t>
      </w:r>
      <w:r w:rsidRPr="009D7BB6">
        <w:t>Организация выезда членов комиссии для осмотра зеленых насаждений на указанный в заявлении земельных участок при участии заявителя (или его представителей).</w:t>
      </w:r>
    </w:p>
    <w:p w:rsidR="009D7BB6" w:rsidRPr="009D7BB6" w:rsidRDefault="009D7BB6" w:rsidP="009D7BB6">
      <w:pPr>
        <w:autoSpaceDE w:val="0"/>
        <w:autoSpaceDN w:val="0"/>
        <w:adjustRightInd w:val="0"/>
        <w:ind w:firstLine="567"/>
        <w:jc w:val="both"/>
      </w:pPr>
      <w:r w:rsidRPr="009D7BB6">
        <w:t>3.1.4.1. Основания для начала административной процедуры.</w:t>
      </w:r>
    </w:p>
    <w:p w:rsidR="009D7BB6" w:rsidRPr="009D7BB6" w:rsidRDefault="009D7BB6" w:rsidP="009D7BB6">
      <w:pPr>
        <w:autoSpaceDE w:val="0"/>
        <w:autoSpaceDN w:val="0"/>
        <w:adjustRightInd w:val="0"/>
        <w:ind w:firstLine="567"/>
        <w:jc w:val="both"/>
      </w:pPr>
      <w:r w:rsidRPr="009D7BB6">
        <w:t>Основанием для начала административной процедуры является принятие решения о соответствии заявления требованиям, указанным в подпункте 1 пункта 2.6 раздела 2 административного регламента.</w:t>
      </w:r>
    </w:p>
    <w:p w:rsidR="009D7BB6" w:rsidRPr="009D7BB6" w:rsidRDefault="009D7BB6" w:rsidP="009D7BB6">
      <w:pPr>
        <w:autoSpaceDE w:val="0"/>
        <w:autoSpaceDN w:val="0"/>
        <w:adjustRightInd w:val="0"/>
        <w:ind w:firstLine="567"/>
        <w:jc w:val="both"/>
      </w:pPr>
      <w:r w:rsidRPr="009D7BB6">
        <w:t>3.1.4.2. Содержание административного действия, продолжительность и (или) максимальный срок его выполнения:</w:t>
      </w:r>
    </w:p>
    <w:p w:rsidR="009D7BB6" w:rsidRPr="009D7BB6" w:rsidRDefault="009D7BB6" w:rsidP="009D7BB6">
      <w:pPr>
        <w:autoSpaceDE w:val="0"/>
        <w:autoSpaceDN w:val="0"/>
        <w:adjustRightInd w:val="0"/>
        <w:ind w:firstLine="567"/>
        <w:jc w:val="both"/>
      </w:pPr>
      <w:r w:rsidRPr="009D7BB6">
        <w:t>Ответственный исполнитель в срок не позднее 5 рабочих дней даты окончания второй административной процедуры организует выезд членов комиссии ОМСУ (далее – члены комиссии) для осмотра зеленых насаждений на указанный в заявлении земельный участок при участии заявителя (или его представителей). По результатам обследования производится расчет восстановительной стоимости зеленых насаждений, заявленных к сносу (пересадке), и составляется акт оценки состояния зеленых насаждений. Обследование и составление акта производятся с участием владельца (представителя владельца) зеленых насаждений, заявленных к сносу (пересадке).</w:t>
      </w:r>
    </w:p>
    <w:p w:rsidR="009D7BB6" w:rsidRPr="009D7BB6" w:rsidRDefault="009D7BB6" w:rsidP="009D7BB6">
      <w:pPr>
        <w:ind w:firstLine="567"/>
        <w:jc w:val="both"/>
      </w:pPr>
      <w:r w:rsidRPr="009D7BB6">
        <w:t>В акте указываются наименование, количество, состояние, диаметр ствола, порода и восстановительная стоимость зеленых насаждений, заявленных к сносу (пересадке), расчет которой осуществляется в установленном порядке, а также вывод о возможности либо невозможности сноса (пересадки) зеленых насаждений. При пересадке указывается место пересадки зеленых насаждений. Члены комиссии вправе рекомендовать обрезку зеленых насаждений.</w:t>
      </w:r>
    </w:p>
    <w:p w:rsidR="009D7BB6" w:rsidRPr="009D7BB6" w:rsidRDefault="009D7BB6" w:rsidP="009D7BB6">
      <w:pPr>
        <w:ind w:firstLine="567"/>
        <w:jc w:val="both"/>
      </w:pPr>
      <w:r w:rsidRPr="009D7BB6">
        <w:t>Члены комиссии, участвующие в осмотре состояния зеленых насаждений, подписывают акт осмотра с расчетом восстановительной стоимости зеленых насаждений, либо при наличии правового обоснования – без расчета восстановительной стоимости зеленых насаждений.</w:t>
      </w:r>
    </w:p>
    <w:p w:rsidR="009D7BB6" w:rsidRPr="009D7BB6" w:rsidRDefault="009D7BB6" w:rsidP="009D7BB6">
      <w:pPr>
        <w:ind w:firstLine="567"/>
        <w:jc w:val="both"/>
      </w:pPr>
      <w:r w:rsidRPr="009D7BB6">
        <w:t>Акт составляется в двух экземплярах, один из которых передается заявителю.</w:t>
      </w:r>
    </w:p>
    <w:p w:rsidR="009D7BB6" w:rsidRPr="009D7BB6" w:rsidRDefault="009D7BB6" w:rsidP="009D7BB6">
      <w:pPr>
        <w:pStyle w:val="Bodytext1"/>
        <w:shd w:val="clear" w:color="auto" w:fill="auto"/>
        <w:tabs>
          <w:tab w:val="num" w:pos="1440"/>
        </w:tabs>
        <w:spacing w:line="240" w:lineRule="auto"/>
        <w:ind w:firstLine="567"/>
        <w:rPr>
          <w:sz w:val="24"/>
          <w:szCs w:val="24"/>
        </w:rPr>
      </w:pPr>
      <w:r w:rsidRPr="009D7BB6">
        <w:rPr>
          <w:rStyle w:val="21"/>
          <w:sz w:val="24"/>
          <w:szCs w:val="24"/>
        </w:rPr>
        <w:t xml:space="preserve">Ответственный исполнитель подготавливает проект </w:t>
      </w:r>
      <w:r w:rsidRPr="009D7BB6">
        <w:rPr>
          <w:sz w:val="24"/>
          <w:szCs w:val="24"/>
        </w:rPr>
        <w:t>разрешения на снос (пересадку, обрезку) зеленых насаждений, в срок не позднее 3 рабочих дней с даты выезда.</w:t>
      </w:r>
    </w:p>
    <w:p w:rsidR="009D7BB6" w:rsidRPr="009D7BB6" w:rsidRDefault="009D7BB6" w:rsidP="009D7BB6">
      <w:pPr>
        <w:ind w:firstLine="567"/>
        <w:jc w:val="both"/>
      </w:pPr>
      <w:r w:rsidRPr="009D7BB6">
        <w:t xml:space="preserve">Если в ходе непосредственного обследования состояния зеленых насаждений, заявленных к сносу (пересадке), сделан вывод о возможности их сноса (пересадки), оплата </w:t>
      </w:r>
      <w:r w:rsidRPr="009D7BB6">
        <w:lastRenderedPageBreak/>
        <w:t xml:space="preserve">восстановительной стоимости является обязательной. Заявитель в течение 6 рабочих дней обязан оплатить восстановительную стоимость зеленых насаждений, указанную в акте. </w:t>
      </w:r>
    </w:p>
    <w:p w:rsidR="009D7BB6" w:rsidRPr="009D7BB6" w:rsidRDefault="009D7BB6" w:rsidP="009D7BB6">
      <w:pPr>
        <w:autoSpaceDE w:val="0"/>
        <w:autoSpaceDN w:val="0"/>
        <w:adjustRightInd w:val="0"/>
        <w:ind w:firstLine="567"/>
        <w:jc w:val="both"/>
      </w:pPr>
      <w:r w:rsidRPr="009D7BB6">
        <w:t>После подтверждения факта оплаты восстановительной стоимости зеленых насаждений, заявителю направляется разрешение</w:t>
      </w:r>
      <w:r w:rsidRPr="009D7BB6">
        <w:rPr>
          <w:rFonts w:eastAsia="Calibri"/>
        </w:rPr>
        <w:t xml:space="preserve"> на снос или пересадку зеленых насаждений</w:t>
      </w:r>
      <w:r w:rsidRPr="009D7BB6">
        <w:t xml:space="preserve"> способом, указанным в заявлении. Срок выполнения административного действия: не более 2 дней с даты завершения вышеуказанного административного действия.</w:t>
      </w:r>
    </w:p>
    <w:p w:rsidR="009D7BB6" w:rsidRPr="009D7BB6" w:rsidRDefault="009D7BB6" w:rsidP="009D7BB6">
      <w:pPr>
        <w:pStyle w:val="Bodytext1"/>
        <w:shd w:val="clear" w:color="auto" w:fill="auto"/>
        <w:tabs>
          <w:tab w:val="num" w:pos="1440"/>
        </w:tabs>
        <w:spacing w:line="240" w:lineRule="auto"/>
        <w:ind w:firstLine="567"/>
        <w:rPr>
          <w:rStyle w:val="21"/>
          <w:sz w:val="24"/>
          <w:szCs w:val="24"/>
        </w:rPr>
      </w:pPr>
      <w:r w:rsidRPr="009D7BB6">
        <w:rPr>
          <w:sz w:val="24"/>
          <w:szCs w:val="24"/>
        </w:rPr>
        <w:t>Максимальный срок выполнения административной процедуры составляет 11 рабочих дней.</w:t>
      </w:r>
    </w:p>
    <w:p w:rsidR="009D7BB6" w:rsidRPr="009D7BB6" w:rsidRDefault="009D7BB6" w:rsidP="009D7BB6">
      <w:pPr>
        <w:autoSpaceDE w:val="0"/>
        <w:autoSpaceDN w:val="0"/>
        <w:adjustRightInd w:val="0"/>
        <w:ind w:firstLine="567"/>
        <w:jc w:val="both"/>
      </w:pPr>
      <w:r w:rsidRPr="009D7BB6">
        <w:rPr>
          <w:rStyle w:val="21"/>
          <w:sz w:val="24"/>
          <w:szCs w:val="24"/>
        </w:rPr>
        <w:t>3.1.4.3.</w:t>
      </w:r>
      <w:r w:rsidRPr="009D7BB6">
        <w:t xml:space="preserve"> Лицо, ответственное за выполнение административного действия: организацию выезда, подготовку акта осмотра зеленых насаждений осуществляет ответственный исполнитель.</w:t>
      </w:r>
    </w:p>
    <w:p w:rsidR="009D7BB6" w:rsidRPr="009D7BB6" w:rsidRDefault="009D7BB6" w:rsidP="009D7BB6">
      <w:pPr>
        <w:autoSpaceDE w:val="0"/>
        <w:autoSpaceDN w:val="0"/>
        <w:adjustRightInd w:val="0"/>
        <w:ind w:firstLine="567"/>
        <w:jc w:val="both"/>
      </w:pPr>
      <w:r w:rsidRPr="009D7BB6">
        <w:t>3.1.4.4. Критерии принятия решения.</w:t>
      </w:r>
    </w:p>
    <w:p w:rsidR="009D7BB6" w:rsidRPr="009D7BB6" w:rsidRDefault="009D7BB6" w:rsidP="009D7BB6">
      <w:pPr>
        <w:autoSpaceDE w:val="0"/>
        <w:autoSpaceDN w:val="0"/>
        <w:adjustRightInd w:val="0"/>
        <w:ind w:firstLine="567"/>
        <w:jc w:val="both"/>
      </w:pPr>
      <w:r w:rsidRPr="009D7BB6">
        <w:t>Решение комиссии о возможности сноса (пересадки) зеленых насаждений.</w:t>
      </w:r>
    </w:p>
    <w:p w:rsidR="009D7BB6" w:rsidRPr="009D7BB6" w:rsidRDefault="009D7BB6" w:rsidP="009D7BB6">
      <w:pPr>
        <w:autoSpaceDE w:val="0"/>
        <w:autoSpaceDN w:val="0"/>
        <w:adjustRightInd w:val="0"/>
        <w:ind w:firstLine="567"/>
        <w:jc w:val="both"/>
      </w:pPr>
      <w:r w:rsidRPr="009D7BB6">
        <w:rPr>
          <w:rStyle w:val="21"/>
          <w:sz w:val="24"/>
          <w:szCs w:val="24"/>
        </w:rPr>
        <w:t xml:space="preserve">3.1.4.5. </w:t>
      </w:r>
      <w:r w:rsidRPr="009D7BB6">
        <w:t>Результат выполнения административной процедуры:</w:t>
      </w:r>
    </w:p>
    <w:p w:rsidR="009D7BB6" w:rsidRPr="009D7BB6" w:rsidRDefault="009D7BB6" w:rsidP="009D7BB6">
      <w:pPr>
        <w:autoSpaceDE w:val="0"/>
        <w:autoSpaceDN w:val="0"/>
        <w:adjustRightInd w:val="0"/>
        <w:ind w:firstLine="567"/>
        <w:jc w:val="both"/>
      </w:pPr>
      <w:r w:rsidRPr="009D7BB6">
        <w:t>- направление заявителю разрешения</w:t>
      </w:r>
      <w:r w:rsidRPr="009D7BB6">
        <w:rPr>
          <w:rFonts w:eastAsia="Calibri"/>
        </w:rPr>
        <w:t xml:space="preserve"> на снос или пересадку зеленых насаждений</w:t>
      </w:r>
      <w:r w:rsidRPr="009D7BB6">
        <w:t>.</w:t>
      </w:r>
    </w:p>
    <w:p w:rsidR="009D7BB6" w:rsidRPr="009D7BB6" w:rsidRDefault="009D7BB6" w:rsidP="009D7BB6">
      <w:pPr>
        <w:tabs>
          <w:tab w:val="left" w:pos="142"/>
          <w:tab w:val="left" w:pos="284"/>
        </w:tabs>
        <w:ind w:firstLine="567"/>
        <w:jc w:val="both"/>
        <w:rPr>
          <w:lang w:eastAsia="x-none"/>
        </w:rPr>
      </w:pPr>
      <w:r w:rsidRPr="009D7BB6">
        <w:rPr>
          <w:lang w:eastAsia="x-none"/>
        </w:rPr>
        <w:t>3.2. О</w:t>
      </w:r>
      <w:r w:rsidRPr="009D7BB6">
        <w:rPr>
          <w:bCs/>
          <w:lang w:eastAsia="x-none"/>
        </w:rPr>
        <w:t>собенности выполнения административных процедур в электронной форме.</w:t>
      </w:r>
    </w:p>
    <w:p w:rsidR="009D7BB6" w:rsidRPr="009D7BB6" w:rsidRDefault="009D7BB6" w:rsidP="009D7BB6">
      <w:pPr>
        <w:ind w:firstLine="567"/>
        <w:jc w:val="both"/>
        <w:outlineLvl w:val="1"/>
      </w:pPr>
      <w:r w:rsidRPr="009D7BB6">
        <w:t>3.2.1. Предоставление муниципальной услуги на ЕПГУ и ПГУ ЛО осуществляется в соответствии с Федеральным законом  от 27.07.2010 № 210-ФЗ «Об организации предоставления государственных и муниципальных услуг»,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9D7BB6" w:rsidRPr="009D7BB6" w:rsidRDefault="009D7BB6" w:rsidP="009D7BB6">
      <w:pPr>
        <w:ind w:firstLine="567"/>
        <w:jc w:val="both"/>
        <w:outlineLvl w:val="1"/>
      </w:pPr>
      <w:r w:rsidRPr="009D7BB6">
        <w:t xml:space="preserve">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 </w:t>
      </w:r>
    </w:p>
    <w:p w:rsidR="009D7BB6" w:rsidRPr="009D7BB6" w:rsidRDefault="009D7BB6" w:rsidP="009D7BB6">
      <w:pPr>
        <w:ind w:firstLine="567"/>
        <w:jc w:val="both"/>
        <w:outlineLvl w:val="1"/>
      </w:pPr>
      <w:r w:rsidRPr="009D7BB6">
        <w:t xml:space="preserve">3.2.3. Муниципальная услуга может быть получена через ПГУ ЛО, либо через ЕПГУ следующими способами: </w:t>
      </w:r>
    </w:p>
    <w:p w:rsidR="009D7BB6" w:rsidRPr="009D7BB6" w:rsidRDefault="009D7BB6" w:rsidP="009D7BB6">
      <w:pPr>
        <w:ind w:firstLine="567"/>
        <w:jc w:val="both"/>
        <w:outlineLvl w:val="1"/>
      </w:pPr>
      <w:r w:rsidRPr="009D7BB6">
        <w:t>с обязательной личной явкой на прием в ОМСУ;</w:t>
      </w:r>
    </w:p>
    <w:p w:rsidR="009D7BB6" w:rsidRPr="009D7BB6" w:rsidRDefault="009D7BB6" w:rsidP="009D7BB6">
      <w:pPr>
        <w:ind w:firstLine="567"/>
        <w:jc w:val="both"/>
        <w:outlineLvl w:val="1"/>
      </w:pPr>
      <w:r w:rsidRPr="009D7BB6">
        <w:t xml:space="preserve">без личной явки на прием в ОМСУ. </w:t>
      </w:r>
    </w:p>
    <w:p w:rsidR="009D7BB6" w:rsidRPr="009D7BB6" w:rsidRDefault="009D7BB6" w:rsidP="009D7BB6">
      <w:pPr>
        <w:ind w:firstLine="567"/>
        <w:jc w:val="both"/>
        <w:outlineLvl w:val="1"/>
      </w:pPr>
      <w:r w:rsidRPr="009D7BB6">
        <w:t>3.2.4. Для получения муниципальной услуги без личной явки на приём в ОМСУ заявителю необходимо предварительно оформить усиленную квалифицированную электронную подпись (далее – ЭП) для заверения заявления и документов, поданных в электронной форме на ПГУ ЛО или на ЕПГУ.</w:t>
      </w:r>
    </w:p>
    <w:p w:rsidR="009D7BB6" w:rsidRPr="009D7BB6" w:rsidRDefault="009D7BB6" w:rsidP="009D7BB6">
      <w:pPr>
        <w:ind w:firstLine="567"/>
        <w:jc w:val="both"/>
        <w:outlineLvl w:val="1"/>
      </w:pPr>
      <w:r w:rsidRPr="009D7BB6">
        <w:t>3.2.5. Для подачи заявления через ЕПГУ или через ПГУ ЛО заявитель должен выполнить следующие действия:</w:t>
      </w:r>
    </w:p>
    <w:p w:rsidR="009D7BB6" w:rsidRPr="009D7BB6" w:rsidRDefault="009D7BB6" w:rsidP="009D7BB6">
      <w:pPr>
        <w:ind w:firstLine="567"/>
        <w:jc w:val="both"/>
        <w:outlineLvl w:val="1"/>
      </w:pPr>
      <w:r w:rsidRPr="009D7BB6">
        <w:t>пройти идентификацию и аутентификацию в ЕСИА;</w:t>
      </w:r>
    </w:p>
    <w:p w:rsidR="009D7BB6" w:rsidRPr="009D7BB6" w:rsidRDefault="009D7BB6" w:rsidP="009D7BB6">
      <w:pPr>
        <w:ind w:firstLine="567"/>
        <w:jc w:val="both"/>
        <w:outlineLvl w:val="1"/>
      </w:pPr>
      <w:r w:rsidRPr="009D7BB6">
        <w:t>в личном кабинете на ЕПГУ или на ПГУ ЛО заполнить в электронной форме заявление на оказание государственной услуги;</w:t>
      </w:r>
    </w:p>
    <w:p w:rsidR="009D7BB6" w:rsidRPr="009D7BB6" w:rsidRDefault="009D7BB6" w:rsidP="009D7BB6">
      <w:pPr>
        <w:ind w:firstLine="567"/>
        <w:jc w:val="both"/>
        <w:outlineLvl w:val="1"/>
      </w:pPr>
      <w:r w:rsidRPr="009D7BB6">
        <w:t>в случае, если заявитель выбрал способ оказания услуги с личной явкой на прием в ОМСУ – приложить к заявлению электронные документы;</w:t>
      </w:r>
    </w:p>
    <w:p w:rsidR="009D7BB6" w:rsidRPr="009D7BB6" w:rsidRDefault="009D7BB6" w:rsidP="009D7BB6">
      <w:pPr>
        <w:ind w:firstLine="567"/>
        <w:jc w:val="both"/>
        <w:outlineLvl w:val="1"/>
      </w:pPr>
      <w:r w:rsidRPr="009D7BB6">
        <w:t>в случае, если заявитель выбрал способ оказания услуги без личной явки на прием в ОМСУ:</w:t>
      </w:r>
    </w:p>
    <w:p w:rsidR="009D7BB6" w:rsidRPr="009D7BB6" w:rsidRDefault="009D7BB6" w:rsidP="00EA1F38">
      <w:pPr>
        <w:numPr>
          <w:ilvl w:val="0"/>
          <w:numId w:val="11"/>
        </w:numPr>
        <w:ind w:left="0" w:firstLine="567"/>
        <w:jc w:val="both"/>
      </w:pPr>
      <w:r w:rsidRPr="009D7BB6">
        <w:t xml:space="preserve">приложить к заявлению электронные документы, заверенные усиленной квалифицированной электронной подписью; </w:t>
      </w:r>
    </w:p>
    <w:p w:rsidR="009D7BB6" w:rsidRPr="009D7BB6" w:rsidRDefault="009D7BB6" w:rsidP="00EA1F38">
      <w:pPr>
        <w:numPr>
          <w:ilvl w:val="0"/>
          <w:numId w:val="11"/>
        </w:numPr>
        <w:ind w:left="0" w:firstLine="567"/>
        <w:jc w:val="both"/>
      </w:pPr>
      <w:r w:rsidRPr="009D7BB6">
        <w:t>приложить к заявлению электронные документы, заверенные усиленной квалифицированной электронной подписью нотариуса (в случаях, если в соответствии с требованиями законодательства Российской Федерации в отношении документов установлено требование о нотариальном свидетельствовании верности их копий);</w:t>
      </w:r>
    </w:p>
    <w:p w:rsidR="009D7BB6" w:rsidRPr="009D7BB6" w:rsidRDefault="009D7BB6" w:rsidP="00EA1F38">
      <w:pPr>
        <w:numPr>
          <w:ilvl w:val="0"/>
          <w:numId w:val="11"/>
        </w:numPr>
        <w:ind w:left="0" w:firstLine="567"/>
        <w:jc w:val="both"/>
      </w:pPr>
      <w:r w:rsidRPr="009D7BB6">
        <w:t>заверить заявление усиленной квалифицированной электронной подписью, если иное не установлено действующим законодательством.</w:t>
      </w:r>
    </w:p>
    <w:p w:rsidR="009D7BB6" w:rsidRPr="009D7BB6" w:rsidRDefault="009D7BB6" w:rsidP="00EA1F38">
      <w:pPr>
        <w:numPr>
          <w:ilvl w:val="0"/>
          <w:numId w:val="11"/>
        </w:numPr>
        <w:ind w:left="0" w:firstLine="567"/>
        <w:jc w:val="both"/>
      </w:pPr>
      <w:r w:rsidRPr="009D7BB6">
        <w:t xml:space="preserve">направить пакет электронных документов в ОМСУ посредством функционала ЕПГУ ЛО или ПГУ ЛО. </w:t>
      </w:r>
    </w:p>
    <w:p w:rsidR="009D7BB6" w:rsidRPr="009D7BB6" w:rsidRDefault="009D7BB6" w:rsidP="009D7BB6">
      <w:pPr>
        <w:ind w:firstLine="567"/>
        <w:jc w:val="both"/>
        <w:outlineLvl w:val="1"/>
      </w:pPr>
      <w:r w:rsidRPr="009D7BB6">
        <w:lastRenderedPageBreak/>
        <w:t xml:space="preserve">3.2.6. В результате направления пакета электронных документов посредством ПГУ ЛО, либо через ЕПГУ в соответствии с требованиями пункта 3.2.5 автоматизированной информационной системой межведомственного электронного взаимодействия Ленинградской области (далее –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или ЕПГУ. </w:t>
      </w:r>
    </w:p>
    <w:p w:rsidR="009D7BB6" w:rsidRPr="009D7BB6" w:rsidRDefault="009D7BB6" w:rsidP="009D7BB6">
      <w:pPr>
        <w:ind w:firstLine="567"/>
        <w:jc w:val="both"/>
        <w:outlineLvl w:val="1"/>
      </w:pPr>
      <w:r w:rsidRPr="009D7BB6">
        <w:t xml:space="preserve">3.2.7. При предоставлении муниципальной услуги через ПГУ ЛО, либо через ЕПГУ, в случае если направленные заявителем (уполномоченным лицом) электронное заявление и электронные документы заверены усиленной квалифицированной электронной подписью, должностное лицо ОМСУ выполняет следующие действия: </w:t>
      </w:r>
    </w:p>
    <w:p w:rsidR="009D7BB6" w:rsidRPr="009D7BB6" w:rsidRDefault="009D7BB6" w:rsidP="009D7BB6">
      <w:pPr>
        <w:ind w:firstLine="567"/>
        <w:jc w:val="both"/>
        <w:outlineLvl w:val="1"/>
      </w:pPr>
      <w:r w:rsidRPr="009D7BB6">
        <w:t>формирует проект решения на основании документов, поступивших через ПГУ,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9D7BB6" w:rsidRPr="009D7BB6" w:rsidRDefault="009D7BB6" w:rsidP="009D7BB6">
      <w:pPr>
        <w:ind w:firstLine="567"/>
        <w:jc w:val="both"/>
        <w:outlineLvl w:val="1"/>
      </w:pPr>
      <w:r w:rsidRPr="009D7BB6">
        <w:t>после рассмотрения документов и принятия решения о предоставлении государственной услуги (отказе в предоставлении государственной услуги) заполняет предусмотренные в АИС «Межвед ЛО» формы о принятом решении и переводит дело в архив АИС «Межвед ЛО»;</w:t>
      </w:r>
    </w:p>
    <w:p w:rsidR="009D7BB6" w:rsidRPr="009D7BB6" w:rsidRDefault="009D7BB6" w:rsidP="009D7BB6">
      <w:pPr>
        <w:ind w:firstLine="567"/>
        <w:jc w:val="both"/>
        <w:outlineLvl w:val="1"/>
      </w:pPr>
      <w:r w:rsidRPr="009D7BB6">
        <w:t>уведомляет заявителя о принятом решении с помощью указанных в заявлении средств связи, затем направляет документ способом, указанным в заявлении: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заявителя.</w:t>
      </w:r>
    </w:p>
    <w:p w:rsidR="009D7BB6" w:rsidRPr="009D7BB6" w:rsidRDefault="009D7BB6" w:rsidP="009D7BB6">
      <w:pPr>
        <w:ind w:firstLine="567"/>
        <w:jc w:val="both"/>
        <w:outlineLvl w:val="1"/>
      </w:pPr>
      <w:r w:rsidRPr="009D7BB6">
        <w:t>3.2.8. При предоставлении муниципальной услуги через ПГУ ЛО, либо через ЕПГУ, в случае если направленные заявителем (уполномоченным лицом) электронное заявление и электронные документы не заверены усиленной квалифицированной электронной подписью, должностное лицо ОМСУ выполняет следующие действия:</w:t>
      </w:r>
    </w:p>
    <w:p w:rsidR="009D7BB6" w:rsidRPr="009D7BB6" w:rsidRDefault="009D7BB6" w:rsidP="009D7BB6">
      <w:pPr>
        <w:ind w:firstLine="567"/>
        <w:jc w:val="both"/>
        <w:outlineLvl w:val="1"/>
      </w:pPr>
      <w:r w:rsidRPr="009D7BB6">
        <w:t xml:space="preserve">в день регистрации запроса формирует через АИС «Межвед ЛО» приглашение на прием, которое должно содержать следующую информацию: адрес ОМСУ, в которую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 В АИС «Межвед ЛО» дело переводит в статус «Заявитель приглашен на прием». Прием назначается на ближайшую свободную дату и время в соответствии с графиком работы ОМСУ. </w:t>
      </w:r>
    </w:p>
    <w:p w:rsidR="009D7BB6" w:rsidRPr="009D7BB6" w:rsidRDefault="009D7BB6" w:rsidP="009D7BB6">
      <w:pPr>
        <w:ind w:firstLine="567"/>
        <w:jc w:val="both"/>
        <w:outlineLvl w:val="1"/>
      </w:pPr>
      <w:r w:rsidRPr="009D7BB6">
        <w:t>В случае неявки заявителя на прием в назначенное время заявление и документы хранятся в АИС «Межвед ЛО» в течение 30 календарных дней, затем должностное лицо ОМСУ, наделенное, в соответствии с должностным регламентом, функциями по приему заявлений и документов через ПГУ ЛО, либо через ЕПГУ переводит документы в архив АИС «Межвед ЛО».</w:t>
      </w:r>
    </w:p>
    <w:p w:rsidR="009D7BB6" w:rsidRPr="009D7BB6" w:rsidRDefault="009D7BB6" w:rsidP="009D7BB6">
      <w:pPr>
        <w:ind w:firstLine="567"/>
        <w:jc w:val="both"/>
        <w:outlineLvl w:val="1"/>
      </w:pPr>
      <w:r w:rsidRPr="009D7BB6">
        <w:t>Заявитель должен явиться на прием в указанное время. В случае, если заявитель явился позже, он обслуживается в порядке живой очереди. В любом из случаев должностное лицо ОМСУ, ведущее прием, отмечает факт явки заявителя в АИС «Межвед ЛО», дело переводит в статус «Прием заявителя окончен».</w:t>
      </w:r>
    </w:p>
    <w:p w:rsidR="009D7BB6" w:rsidRPr="009D7BB6" w:rsidRDefault="009D7BB6" w:rsidP="009D7BB6">
      <w:pPr>
        <w:ind w:firstLine="567"/>
        <w:jc w:val="both"/>
        <w:outlineLvl w:val="1"/>
      </w:pPr>
      <w:r w:rsidRPr="009D7BB6">
        <w:t>После рассмотрения документов и принятия решения о предоставлении (отказе в предоставлении) государственной услуги заполняет предусмотренные в АИС «Межвед ЛО» формы о принятом решении и переводит дело в архив АИС «Межвед ЛО».</w:t>
      </w:r>
    </w:p>
    <w:p w:rsidR="009D7BB6" w:rsidRPr="009D7BB6" w:rsidRDefault="009D7BB6" w:rsidP="009D7BB6">
      <w:pPr>
        <w:ind w:firstLine="567"/>
        <w:jc w:val="both"/>
        <w:outlineLvl w:val="1"/>
      </w:pPr>
      <w:r w:rsidRPr="009D7BB6">
        <w:t>Должностное лицо ОМСУ уведомляет заявителя о принятом решении с помощью указанных в заявлении средств связи, затем направляет документ способом, указанным в заявлении: в письменном виде почтой, либо выдает его при личном обращении заявителя в ОМСУ, либо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или ЕПГУ.</w:t>
      </w:r>
    </w:p>
    <w:p w:rsidR="009D7BB6" w:rsidRPr="009D7BB6" w:rsidRDefault="009D7BB6" w:rsidP="009D7BB6">
      <w:pPr>
        <w:ind w:firstLine="567"/>
        <w:jc w:val="both"/>
        <w:outlineLvl w:val="1"/>
      </w:pPr>
      <w:r w:rsidRPr="009D7BB6">
        <w:t xml:space="preserve">3.2.9. В случае поступления всех документов, указанных в пункте 2.6 настоящего административного регламента, и отвечающих требованиям, в форме электронных документов (электронных образов документов), удостоверенных усиленной </w:t>
      </w:r>
      <w:r w:rsidRPr="009D7BB6">
        <w:lastRenderedPageBreak/>
        <w:t xml:space="preserve">квалифицированной электронной подписью, днем обращения за предоставлением государственной услуги считается дата регистрации приема документов на ПГУ ЛО или ЕПГУ. </w:t>
      </w:r>
    </w:p>
    <w:p w:rsidR="009D7BB6" w:rsidRPr="009D7BB6" w:rsidRDefault="009D7BB6" w:rsidP="009D7BB6">
      <w:pPr>
        <w:ind w:firstLine="567"/>
        <w:jc w:val="both"/>
        <w:outlineLvl w:val="1"/>
      </w:pPr>
      <w:r w:rsidRPr="009D7BB6">
        <w:t>В случае, если направленные заявителем (уполномоченным лицом) электронное заявление и документы не заверены усиленной квалифицированной электронной подписью, днем обращения за предоставлением государственной услуги считается дата личной явки заявителя в ОМСУ с предоставлением документов, указанных в пункте 2.6 настоящего административного регламента, и отсутствия оснований, указанных в пункте 2.10 настоящего Административного регламента.</w:t>
      </w:r>
    </w:p>
    <w:p w:rsidR="009D7BB6" w:rsidRPr="009D7BB6" w:rsidRDefault="009D7BB6" w:rsidP="009D7BB6">
      <w:pPr>
        <w:ind w:firstLine="567"/>
        <w:jc w:val="both"/>
        <w:outlineLvl w:val="1"/>
      </w:pPr>
      <w:r w:rsidRPr="009D7BB6">
        <w:rPr>
          <w:iCs/>
        </w:rPr>
        <w:t>Информирование заявителя о ходе и результате предоставления государственной услуги осуществляется в электронной форме через личный кабинет заявителя, расположенный на ПГУ ЛО, либо на ЕПГУ.</w:t>
      </w:r>
    </w:p>
    <w:p w:rsidR="009D7BB6" w:rsidRPr="009D7BB6" w:rsidRDefault="009D7BB6" w:rsidP="009D7BB6">
      <w:pPr>
        <w:ind w:firstLine="567"/>
        <w:jc w:val="both"/>
        <w:outlineLvl w:val="1"/>
      </w:pPr>
      <w:r w:rsidRPr="009D7BB6">
        <w:t>3.2.10. ОМСУ при поступлении документов от заявителя посредством ПГУ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запроса на предоставление услуги отмечает в соответствующем поле такую необходимость)</w:t>
      </w:r>
    </w:p>
    <w:p w:rsidR="009D7BB6" w:rsidRPr="009D7BB6" w:rsidRDefault="009D7BB6" w:rsidP="009D7BB6">
      <w:pPr>
        <w:ind w:firstLine="567"/>
        <w:jc w:val="both"/>
        <w:outlineLvl w:val="1"/>
      </w:pPr>
      <w:r w:rsidRPr="009D7BB6">
        <w:t>Выдача (направление) электронных документов, являющихся результатом предоставления государственной услуги, заявителю осуществляется в день регистрации результата предоставления муниципальной услуги ОМСУ.</w:t>
      </w:r>
    </w:p>
    <w:p w:rsidR="009D7BB6" w:rsidRPr="009D7BB6" w:rsidRDefault="009D7BB6" w:rsidP="009D7BB6">
      <w:pPr>
        <w:ind w:firstLine="567"/>
        <w:rPr>
          <w:lang w:eastAsia="x-none"/>
        </w:rPr>
      </w:pPr>
    </w:p>
    <w:p w:rsidR="009D7BB6" w:rsidRPr="00E9758F" w:rsidRDefault="009D7BB6" w:rsidP="009D7BB6">
      <w:pPr>
        <w:pStyle w:val="ConsPlusNormal"/>
        <w:ind w:firstLine="567"/>
        <w:jc w:val="center"/>
        <w:outlineLvl w:val="2"/>
        <w:rPr>
          <w:rFonts w:ascii="Times New Roman" w:hAnsi="Times New Roman" w:cs="Times New Roman"/>
          <w:b/>
          <w:sz w:val="24"/>
          <w:szCs w:val="24"/>
        </w:rPr>
      </w:pPr>
      <w:r w:rsidRPr="00E9758F">
        <w:rPr>
          <w:rFonts w:ascii="Times New Roman" w:hAnsi="Times New Roman" w:cs="Times New Roman"/>
          <w:b/>
          <w:sz w:val="24"/>
          <w:szCs w:val="24"/>
        </w:rPr>
        <w:t>3.3. Порядок исправления допущенных опечаток и ошибок в выданных в результате предоставления муниципальной услуги документах</w:t>
      </w:r>
    </w:p>
    <w:p w:rsidR="009D7BB6" w:rsidRPr="00E9758F" w:rsidRDefault="009D7BB6" w:rsidP="009D7BB6">
      <w:pPr>
        <w:pStyle w:val="ConsPlusNormal"/>
        <w:ind w:firstLine="567"/>
        <w:jc w:val="both"/>
        <w:rPr>
          <w:rFonts w:ascii="Times New Roman" w:hAnsi="Times New Roman" w:cs="Times New Roman"/>
          <w:b/>
          <w:sz w:val="24"/>
          <w:szCs w:val="24"/>
        </w:rPr>
      </w:pPr>
    </w:p>
    <w:p w:rsidR="009D7BB6" w:rsidRPr="009D7BB6" w:rsidRDefault="009D7BB6" w:rsidP="009D7BB6">
      <w:pPr>
        <w:pStyle w:val="ConsPlusNormal"/>
        <w:ind w:firstLine="567"/>
        <w:jc w:val="both"/>
        <w:rPr>
          <w:rFonts w:ascii="Times New Roman" w:hAnsi="Times New Roman" w:cs="Times New Roman"/>
          <w:sz w:val="24"/>
          <w:szCs w:val="24"/>
        </w:rPr>
      </w:pPr>
      <w:r w:rsidRPr="009D7BB6">
        <w:rPr>
          <w:rFonts w:ascii="Times New Roman" w:hAnsi="Times New Roman" w:cs="Times New Roman"/>
          <w:sz w:val="24"/>
          <w:szCs w:val="24"/>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ОМСУ/МФЦ непосредственно, направить почтовым отправлением, посредством ЕПГУ/ПГУ ЛО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 (или) ошибок с изложением сути допущенных опечаток и(или) ошибок и приложением копии документа, содержащего опечатки и (или) ошибки.</w:t>
      </w:r>
    </w:p>
    <w:p w:rsidR="009D7BB6" w:rsidRPr="009D7BB6" w:rsidRDefault="009D7BB6" w:rsidP="009D7BB6">
      <w:pPr>
        <w:pStyle w:val="ConsPlusNormal"/>
        <w:ind w:firstLine="567"/>
        <w:jc w:val="both"/>
        <w:rPr>
          <w:rFonts w:ascii="Times New Roman" w:hAnsi="Times New Roman" w:cs="Times New Roman"/>
          <w:sz w:val="24"/>
          <w:szCs w:val="24"/>
        </w:rPr>
      </w:pPr>
      <w:r w:rsidRPr="009D7BB6">
        <w:rPr>
          <w:rFonts w:ascii="Times New Roman" w:hAnsi="Times New Roman" w:cs="Times New Roman"/>
          <w:sz w:val="24"/>
          <w:szCs w:val="24"/>
        </w:rPr>
        <w:t>3.3.2. В течение 10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ответственный специалист ОМСУ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ОМСУ направляет способом, указанным в заявлении о необходимости исправления допущенных опечаток и (или) ошибок.</w:t>
      </w:r>
    </w:p>
    <w:p w:rsidR="009D7BB6" w:rsidRDefault="009D7BB6" w:rsidP="009D7BB6">
      <w:pPr>
        <w:ind w:firstLine="709"/>
        <w:jc w:val="both"/>
        <w:rPr>
          <w:b/>
          <w:color w:val="FF0000"/>
        </w:rPr>
      </w:pPr>
    </w:p>
    <w:p w:rsidR="00385973" w:rsidRPr="009D7BB6" w:rsidRDefault="00385973" w:rsidP="001C5333">
      <w:pPr>
        <w:pStyle w:val="a6"/>
        <w:tabs>
          <w:tab w:val="left" w:pos="993"/>
          <w:tab w:val="left" w:pos="3420"/>
        </w:tabs>
        <w:spacing w:line="240" w:lineRule="auto"/>
        <w:ind w:left="0" w:firstLine="0"/>
        <w:contextualSpacing w:val="0"/>
      </w:pPr>
    </w:p>
    <w:p w:rsidR="009D7BB6" w:rsidRPr="009D7BB6" w:rsidRDefault="009D7BB6" w:rsidP="009D7BB6">
      <w:pPr>
        <w:tabs>
          <w:tab w:val="left" w:pos="142"/>
          <w:tab w:val="left" w:pos="284"/>
        </w:tabs>
        <w:ind w:firstLine="709"/>
        <w:jc w:val="center"/>
        <w:rPr>
          <w:b/>
          <w:lang w:eastAsia="x-none"/>
        </w:rPr>
      </w:pPr>
      <w:r w:rsidRPr="009D7BB6">
        <w:rPr>
          <w:b/>
          <w:lang w:val="el-GR" w:eastAsia="x-none"/>
        </w:rPr>
        <w:t>4</w:t>
      </w:r>
      <w:r w:rsidRPr="009D7BB6">
        <w:rPr>
          <w:b/>
          <w:lang w:val="x-none" w:eastAsia="x-none"/>
        </w:rPr>
        <w:t xml:space="preserve">. </w:t>
      </w:r>
      <w:r w:rsidRPr="009D7BB6">
        <w:rPr>
          <w:b/>
          <w:lang w:eastAsia="x-none"/>
        </w:rPr>
        <w:t xml:space="preserve">Формы </w:t>
      </w:r>
      <w:r w:rsidRPr="009D7BB6">
        <w:rPr>
          <w:b/>
          <w:lang w:val="x-none" w:eastAsia="x-none"/>
        </w:rPr>
        <w:t>контро</w:t>
      </w:r>
      <w:r w:rsidRPr="009D7BB6">
        <w:rPr>
          <w:b/>
          <w:lang w:eastAsia="x-none"/>
        </w:rPr>
        <w:t>ля</w:t>
      </w:r>
      <w:r w:rsidRPr="009D7BB6">
        <w:rPr>
          <w:b/>
          <w:lang w:val="x-none" w:eastAsia="x-none"/>
        </w:rPr>
        <w:t xml:space="preserve"> за </w:t>
      </w:r>
      <w:r w:rsidRPr="009D7BB6">
        <w:rPr>
          <w:b/>
          <w:lang w:eastAsia="x-none"/>
        </w:rPr>
        <w:t>исполнением административного регламента</w:t>
      </w:r>
    </w:p>
    <w:p w:rsidR="009D7BB6" w:rsidRPr="009D7BB6" w:rsidRDefault="009D7BB6" w:rsidP="009D7BB6">
      <w:pPr>
        <w:tabs>
          <w:tab w:val="left" w:pos="142"/>
          <w:tab w:val="left" w:pos="284"/>
        </w:tabs>
        <w:ind w:firstLine="709"/>
        <w:jc w:val="center"/>
        <w:rPr>
          <w:lang w:val="x-none" w:eastAsia="x-none"/>
        </w:rPr>
      </w:pPr>
    </w:p>
    <w:p w:rsidR="009D7BB6" w:rsidRPr="009D7BB6" w:rsidRDefault="009D7BB6" w:rsidP="009D7BB6">
      <w:pPr>
        <w:tabs>
          <w:tab w:val="left" w:pos="142"/>
          <w:tab w:val="left" w:pos="284"/>
        </w:tabs>
        <w:ind w:firstLine="709"/>
        <w:jc w:val="both"/>
        <w:rPr>
          <w:lang w:eastAsia="x-none"/>
        </w:rPr>
      </w:pPr>
      <w:r w:rsidRPr="009D7BB6">
        <w:rPr>
          <w:lang w:eastAsia="x-none"/>
        </w:rPr>
        <w:t>4</w:t>
      </w:r>
      <w:r w:rsidRPr="009D7BB6">
        <w:rPr>
          <w:lang w:val="x-none" w:eastAsia="x-none"/>
        </w:rPr>
        <w:t xml:space="preserve">.1. </w:t>
      </w:r>
      <w:r w:rsidRPr="009D7BB6">
        <w:rPr>
          <w:lang w:eastAsia="x-none"/>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9D7BB6" w:rsidRPr="009D7BB6" w:rsidRDefault="009D7BB6" w:rsidP="009D7BB6">
      <w:pPr>
        <w:tabs>
          <w:tab w:val="left" w:pos="142"/>
          <w:tab w:val="left" w:pos="284"/>
        </w:tabs>
        <w:ind w:firstLine="709"/>
        <w:jc w:val="both"/>
        <w:rPr>
          <w:lang w:eastAsia="x-none"/>
        </w:rPr>
      </w:pPr>
      <w:r w:rsidRPr="009D7BB6">
        <w:rPr>
          <w:lang w:eastAsia="x-none"/>
        </w:rPr>
        <w:t xml:space="preserve">Текущий контроль осуществляется ответственными специалистами ОМСУ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ОМСУ проверок </w:t>
      </w:r>
      <w:r w:rsidRPr="009D7BB6">
        <w:rPr>
          <w:lang w:eastAsia="x-none"/>
        </w:rPr>
        <w:lastRenderedPageBreak/>
        <w:t>исполнения положений настоящего административного регламента, иных нормативных правовых актов.</w:t>
      </w:r>
    </w:p>
    <w:p w:rsidR="009D7BB6" w:rsidRPr="009D7BB6" w:rsidRDefault="009D7BB6" w:rsidP="009D7BB6">
      <w:pPr>
        <w:tabs>
          <w:tab w:val="left" w:pos="709"/>
        </w:tabs>
        <w:autoSpaceDE w:val="0"/>
        <w:autoSpaceDN w:val="0"/>
        <w:adjustRightInd w:val="0"/>
        <w:ind w:firstLine="709"/>
        <w:contextualSpacing/>
        <w:jc w:val="both"/>
      </w:pPr>
      <w:r w:rsidRPr="009D7BB6">
        <w:t>4.2. Порядок и периодичность осуществления плановых и внеплановых проверок полноты и качества предоставления муниципальной услуги.</w:t>
      </w:r>
    </w:p>
    <w:p w:rsidR="009D7BB6" w:rsidRPr="009D7BB6" w:rsidRDefault="009D7BB6" w:rsidP="009D7BB6">
      <w:pPr>
        <w:tabs>
          <w:tab w:val="left" w:pos="709"/>
        </w:tabs>
        <w:autoSpaceDE w:val="0"/>
        <w:autoSpaceDN w:val="0"/>
        <w:adjustRightInd w:val="0"/>
        <w:ind w:firstLine="709"/>
        <w:contextualSpacing/>
        <w:jc w:val="both"/>
      </w:pPr>
      <w:r w:rsidRPr="009D7BB6">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9D7BB6" w:rsidRPr="009D7BB6" w:rsidRDefault="009D7BB6" w:rsidP="009D7BB6">
      <w:pPr>
        <w:tabs>
          <w:tab w:val="left" w:pos="709"/>
        </w:tabs>
        <w:autoSpaceDE w:val="0"/>
        <w:autoSpaceDN w:val="0"/>
        <w:adjustRightInd w:val="0"/>
        <w:ind w:firstLine="709"/>
        <w:contextualSpacing/>
        <w:jc w:val="both"/>
      </w:pPr>
      <w:r w:rsidRPr="009D7BB6">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9D7BB6" w:rsidRPr="009D7BB6" w:rsidRDefault="009D7BB6" w:rsidP="009D7BB6">
      <w:pPr>
        <w:tabs>
          <w:tab w:val="left" w:pos="709"/>
        </w:tabs>
        <w:autoSpaceDE w:val="0"/>
        <w:autoSpaceDN w:val="0"/>
        <w:adjustRightInd w:val="0"/>
        <w:ind w:firstLine="709"/>
        <w:contextualSpacing/>
        <w:jc w:val="both"/>
      </w:pPr>
      <w:r w:rsidRPr="009D7BB6">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9D7BB6" w:rsidRPr="009D7BB6" w:rsidRDefault="009D7BB6" w:rsidP="009D7BB6">
      <w:pPr>
        <w:tabs>
          <w:tab w:val="left" w:pos="709"/>
        </w:tabs>
        <w:autoSpaceDE w:val="0"/>
        <w:autoSpaceDN w:val="0"/>
        <w:adjustRightInd w:val="0"/>
        <w:spacing w:before="60" w:after="60"/>
        <w:ind w:firstLine="709"/>
        <w:contextualSpacing/>
        <w:jc w:val="both"/>
      </w:pPr>
      <w:r w:rsidRPr="009D7BB6">
        <w:t xml:space="preserve">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 </w:t>
      </w:r>
    </w:p>
    <w:p w:rsidR="009D7BB6" w:rsidRPr="009D7BB6" w:rsidRDefault="009D7BB6" w:rsidP="009D7BB6">
      <w:pPr>
        <w:tabs>
          <w:tab w:val="left" w:pos="709"/>
        </w:tabs>
        <w:autoSpaceDE w:val="0"/>
        <w:autoSpaceDN w:val="0"/>
        <w:adjustRightInd w:val="0"/>
        <w:spacing w:before="60" w:after="60"/>
        <w:ind w:firstLine="709"/>
        <w:contextualSpacing/>
        <w:jc w:val="both"/>
      </w:pPr>
      <w:r w:rsidRPr="009D7BB6">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rsidR="009D7BB6" w:rsidRPr="009D7BB6" w:rsidRDefault="009D7BB6" w:rsidP="009D7BB6">
      <w:pPr>
        <w:tabs>
          <w:tab w:val="left" w:pos="709"/>
        </w:tabs>
        <w:autoSpaceDE w:val="0"/>
        <w:autoSpaceDN w:val="0"/>
        <w:adjustRightInd w:val="0"/>
        <w:spacing w:before="60" w:after="60"/>
        <w:ind w:firstLine="709"/>
        <w:contextualSpacing/>
        <w:jc w:val="both"/>
      </w:pPr>
      <w:r w:rsidRPr="009D7BB6">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9D7BB6" w:rsidRPr="009D7BB6" w:rsidRDefault="009D7BB6" w:rsidP="009D7BB6">
      <w:pPr>
        <w:tabs>
          <w:tab w:val="left" w:pos="284"/>
          <w:tab w:val="left" w:pos="709"/>
        </w:tabs>
        <w:ind w:firstLine="709"/>
        <w:jc w:val="both"/>
        <w:rPr>
          <w:lang w:eastAsia="x-none"/>
        </w:rPr>
      </w:pPr>
      <w:r w:rsidRPr="009D7BB6">
        <w:rPr>
          <w:lang w:eastAsia="x-none"/>
        </w:rPr>
        <w:t>По результатам рассмотрения обращений дается письменный ответ.</w:t>
      </w:r>
    </w:p>
    <w:p w:rsidR="009D7BB6" w:rsidRPr="009D7BB6" w:rsidRDefault="009D7BB6" w:rsidP="009D7BB6">
      <w:pPr>
        <w:tabs>
          <w:tab w:val="left" w:pos="284"/>
          <w:tab w:val="left" w:pos="709"/>
        </w:tabs>
        <w:ind w:firstLine="709"/>
        <w:jc w:val="both"/>
        <w:rPr>
          <w:lang w:eastAsia="x-none"/>
        </w:rPr>
      </w:pPr>
      <w:r w:rsidRPr="009D7BB6">
        <w:rPr>
          <w:lang w:eastAsia="x-none"/>
        </w:rPr>
        <w:t>4</w:t>
      </w:r>
      <w:r w:rsidRPr="009D7BB6">
        <w:rPr>
          <w:lang w:val="x-none" w:eastAsia="x-none"/>
        </w:rPr>
        <w:t>.</w:t>
      </w:r>
      <w:r w:rsidRPr="009D7BB6">
        <w:rPr>
          <w:lang w:eastAsia="x-none"/>
        </w:rPr>
        <w:t>3</w:t>
      </w:r>
      <w:r w:rsidRPr="009D7BB6">
        <w:rPr>
          <w:lang w:val="x-none" w:eastAsia="x-none"/>
        </w:rPr>
        <w:t xml:space="preserve">. Ответственность должностных лиц за решения и действия (бездействие), принимаемые (осуществляемые) в ходе предоставления </w:t>
      </w:r>
      <w:r w:rsidRPr="009D7BB6">
        <w:t>муниципальной</w:t>
      </w:r>
      <w:r w:rsidRPr="009D7BB6">
        <w:rPr>
          <w:lang w:val="x-none" w:eastAsia="x-none"/>
        </w:rPr>
        <w:t xml:space="preserve"> услуги.</w:t>
      </w:r>
    </w:p>
    <w:p w:rsidR="009D7BB6" w:rsidRPr="009D7BB6" w:rsidRDefault="009D7BB6" w:rsidP="009D7BB6">
      <w:pPr>
        <w:shd w:val="clear" w:color="auto" w:fill="FFFFFF"/>
        <w:ind w:firstLine="709"/>
        <w:jc w:val="both"/>
      </w:pPr>
      <w:r w:rsidRPr="009D7BB6">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9D7BB6" w:rsidRPr="009D7BB6" w:rsidRDefault="009D7BB6" w:rsidP="009D7BB6">
      <w:pPr>
        <w:shd w:val="clear" w:color="auto" w:fill="FFFFFF"/>
        <w:ind w:firstLine="709"/>
        <w:jc w:val="both"/>
      </w:pPr>
      <w:r w:rsidRPr="009D7BB6">
        <w:t>Руководитель ОМСУ несет персональную ответственность за обеспечение предоставления муниципальной услуги.</w:t>
      </w:r>
    </w:p>
    <w:p w:rsidR="009D7BB6" w:rsidRPr="009D7BB6" w:rsidRDefault="009D7BB6" w:rsidP="009D7BB6">
      <w:pPr>
        <w:shd w:val="clear" w:color="auto" w:fill="FFFFFF"/>
        <w:ind w:firstLine="709"/>
        <w:jc w:val="both"/>
        <w:rPr>
          <w:lang w:val="x-none"/>
        </w:rPr>
      </w:pPr>
      <w:r w:rsidRPr="009D7BB6">
        <w:rPr>
          <w:lang w:val="x-none"/>
        </w:rPr>
        <w:t xml:space="preserve">Работники </w:t>
      </w:r>
      <w:r w:rsidRPr="009D7BB6">
        <w:t>ОМСУ</w:t>
      </w:r>
      <w:r w:rsidRPr="009D7BB6">
        <w:rPr>
          <w:lang w:val="x-none"/>
        </w:rPr>
        <w:t xml:space="preserve"> при предоставлении </w:t>
      </w:r>
      <w:r w:rsidRPr="009D7BB6">
        <w:t>муниципальной</w:t>
      </w:r>
      <w:r w:rsidRPr="009D7BB6">
        <w:rPr>
          <w:lang w:val="x-none"/>
        </w:rPr>
        <w:t xml:space="preserve"> услуги несут персональную ответственность:</w:t>
      </w:r>
    </w:p>
    <w:p w:rsidR="009D7BB6" w:rsidRPr="009D7BB6" w:rsidRDefault="009D7BB6" w:rsidP="00EA1F38">
      <w:pPr>
        <w:numPr>
          <w:ilvl w:val="0"/>
          <w:numId w:val="13"/>
        </w:numPr>
        <w:shd w:val="clear" w:color="auto" w:fill="FFFFFF"/>
        <w:ind w:left="0" w:firstLine="709"/>
        <w:jc w:val="both"/>
        <w:rPr>
          <w:lang w:val="x-none"/>
        </w:rPr>
      </w:pPr>
      <w:r w:rsidRPr="009D7BB6">
        <w:rPr>
          <w:lang w:val="x-none"/>
        </w:rPr>
        <w:t xml:space="preserve">за неисполнение или ненадлежащее исполнение административных процедур при предоставлении </w:t>
      </w:r>
      <w:r w:rsidRPr="009D7BB6">
        <w:t>муниципальной</w:t>
      </w:r>
      <w:r w:rsidRPr="009D7BB6">
        <w:rPr>
          <w:lang w:val="x-none"/>
        </w:rPr>
        <w:t xml:space="preserve"> услуги;</w:t>
      </w:r>
    </w:p>
    <w:p w:rsidR="009D7BB6" w:rsidRPr="009D7BB6" w:rsidRDefault="009D7BB6" w:rsidP="00EA1F38">
      <w:pPr>
        <w:numPr>
          <w:ilvl w:val="0"/>
          <w:numId w:val="13"/>
        </w:numPr>
        <w:shd w:val="clear" w:color="auto" w:fill="FFFFFF"/>
        <w:ind w:left="0" w:firstLine="709"/>
        <w:jc w:val="both"/>
        <w:rPr>
          <w:lang w:val="x-none"/>
        </w:rPr>
      </w:pPr>
      <w:r w:rsidRPr="009D7BB6">
        <w:rPr>
          <w:lang w:val="x-none"/>
        </w:rPr>
        <w:t>за действия (бездействие), влекущие нарушение прав и законных интересов физических или юридических лиц, индивидуальных предпринимателей.</w:t>
      </w:r>
    </w:p>
    <w:p w:rsidR="009D7BB6" w:rsidRPr="009D7BB6" w:rsidRDefault="009D7BB6" w:rsidP="009D7BB6">
      <w:pPr>
        <w:tabs>
          <w:tab w:val="left" w:pos="284"/>
          <w:tab w:val="left" w:pos="709"/>
        </w:tabs>
        <w:ind w:firstLine="709"/>
        <w:jc w:val="both"/>
        <w:rPr>
          <w:lang w:val="x-none" w:eastAsia="x-none"/>
        </w:rPr>
      </w:pPr>
      <w:r w:rsidRPr="009D7BB6">
        <w:rPr>
          <w:lang w:val="x-none" w:eastAsia="x-none"/>
        </w:rPr>
        <w:t xml:space="preserve">Должностные лица, виновные в неисполнении или ненадлежащем исполнении требований настоящего </w:t>
      </w:r>
      <w:r w:rsidRPr="009D7BB6">
        <w:rPr>
          <w:lang w:eastAsia="x-none"/>
        </w:rPr>
        <w:t xml:space="preserve">Административного </w:t>
      </w:r>
      <w:r w:rsidRPr="009D7BB6">
        <w:rPr>
          <w:lang w:val="x-none" w:eastAsia="x-none"/>
        </w:rPr>
        <w:t>регламента, привлекаются к ответственности в порядке, установленном действующим законодательством РФ.</w:t>
      </w:r>
    </w:p>
    <w:p w:rsidR="009D7BB6" w:rsidRPr="009D7BB6" w:rsidRDefault="009D7BB6" w:rsidP="009D7BB6">
      <w:pPr>
        <w:autoSpaceDE w:val="0"/>
        <w:autoSpaceDN w:val="0"/>
        <w:adjustRightInd w:val="0"/>
        <w:ind w:firstLine="709"/>
        <w:jc w:val="center"/>
        <w:rPr>
          <w:b/>
          <w:lang w:val="x-none"/>
        </w:rPr>
      </w:pPr>
    </w:p>
    <w:p w:rsidR="009D7BB6" w:rsidRPr="009D7BB6" w:rsidRDefault="009D7BB6" w:rsidP="009D7BB6">
      <w:pPr>
        <w:autoSpaceDN w:val="0"/>
        <w:jc w:val="center"/>
        <w:outlineLvl w:val="1"/>
        <w:rPr>
          <w:b/>
        </w:rPr>
      </w:pPr>
      <w:r w:rsidRPr="009D7BB6">
        <w:rPr>
          <w:b/>
        </w:rPr>
        <w:t xml:space="preserve">5. Досудебный (внесудебный) порядок обжалования решений и действий (бездействия) органа, предоставляющего муниципальную услугу, </w:t>
      </w:r>
    </w:p>
    <w:p w:rsidR="009D7BB6" w:rsidRPr="009D7BB6" w:rsidRDefault="009D7BB6" w:rsidP="009D7BB6">
      <w:pPr>
        <w:autoSpaceDN w:val="0"/>
        <w:jc w:val="center"/>
        <w:outlineLvl w:val="1"/>
        <w:rPr>
          <w:b/>
        </w:rPr>
      </w:pPr>
      <w:r w:rsidRPr="009D7BB6">
        <w:rPr>
          <w:b/>
        </w:rPr>
        <w:t>а также должностных лиц органа, предоставляющего муниципальную услугу, либо муниципальных служащих, многофункционального центра</w:t>
      </w:r>
      <w:r w:rsidRPr="009D7BB6">
        <w:rPr>
          <w:color w:val="000000"/>
        </w:rPr>
        <w:t xml:space="preserve"> </w:t>
      </w:r>
      <w:r w:rsidRPr="009D7BB6">
        <w:rPr>
          <w:b/>
        </w:rPr>
        <w:t>предоставления государственных и муниципальных услуг, работника многофункционального центра</w:t>
      </w:r>
      <w:r w:rsidRPr="009D7BB6">
        <w:rPr>
          <w:color w:val="000000"/>
        </w:rPr>
        <w:t xml:space="preserve"> </w:t>
      </w:r>
      <w:r w:rsidRPr="009D7BB6">
        <w:rPr>
          <w:b/>
        </w:rPr>
        <w:t>предоставления государственных и муниципальных услуг</w:t>
      </w:r>
    </w:p>
    <w:p w:rsidR="009D7BB6" w:rsidRPr="009D7BB6" w:rsidRDefault="009D7BB6" w:rsidP="009D7BB6">
      <w:pPr>
        <w:autoSpaceDN w:val="0"/>
        <w:jc w:val="both"/>
      </w:pPr>
    </w:p>
    <w:p w:rsidR="009D7BB6" w:rsidRPr="009D7BB6" w:rsidRDefault="009D7BB6" w:rsidP="009D7BB6">
      <w:pPr>
        <w:autoSpaceDN w:val="0"/>
        <w:ind w:firstLine="540"/>
        <w:jc w:val="both"/>
      </w:pPr>
      <w:r w:rsidRPr="009D7BB6">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9D7BB6" w:rsidRPr="009D7BB6" w:rsidRDefault="009D7BB6" w:rsidP="009D7BB6">
      <w:pPr>
        <w:autoSpaceDN w:val="0"/>
        <w:ind w:firstLine="540"/>
        <w:jc w:val="both"/>
      </w:pPr>
      <w:r w:rsidRPr="009D7BB6">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9D7BB6" w:rsidRPr="009D7BB6" w:rsidRDefault="009D7BB6" w:rsidP="009D7BB6">
      <w:pPr>
        <w:autoSpaceDN w:val="0"/>
        <w:ind w:firstLine="540"/>
        <w:jc w:val="both"/>
      </w:pPr>
      <w:r w:rsidRPr="009D7BB6">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9D7BB6" w:rsidRPr="0019610A" w:rsidRDefault="009D7BB6" w:rsidP="009D7BB6">
      <w:pPr>
        <w:autoSpaceDN w:val="0"/>
        <w:ind w:firstLine="540"/>
        <w:jc w:val="both"/>
      </w:pPr>
      <w:r w:rsidRPr="009D7BB6">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w:t>
      </w:r>
      <w:r w:rsidRPr="0019610A">
        <w:t>услуг в полном объеме в порядке, определенном частью 1.3 статьи 16 Федерального закона от 27.07.2010 № 210-ФЗ;</w:t>
      </w:r>
    </w:p>
    <w:p w:rsidR="009D7BB6" w:rsidRPr="0019610A" w:rsidRDefault="009D7BB6" w:rsidP="009D7BB6">
      <w:pPr>
        <w:autoSpaceDN w:val="0"/>
        <w:ind w:firstLine="540"/>
        <w:jc w:val="both"/>
      </w:pPr>
      <w:r w:rsidRPr="0019610A">
        <w:t>3) требование у заявителя документов или информации либо осуществления действий, представление или осуществление которых не предусмотрено</w:t>
      </w:r>
      <w:r w:rsidRPr="0019610A" w:rsidDel="009F0626">
        <w:t xml:space="preserve"> </w:t>
      </w:r>
      <w:r w:rsidRPr="0019610A">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9D7BB6" w:rsidRPr="009D7BB6" w:rsidRDefault="009D7BB6" w:rsidP="009D7BB6">
      <w:pPr>
        <w:autoSpaceDN w:val="0"/>
        <w:ind w:firstLine="540"/>
        <w:jc w:val="both"/>
      </w:pPr>
      <w:r w:rsidRPr="0019610A">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9D7BB6" w:rsidRPr="009D7BB6" w:rsidRDefault="009D7BB6" w:rsidP="009D7BB6">
      <w:pPr>
        <w:autoSpaceDN w:val="0"/>
        <w:ind w:firstLine="540"/>
        <w:jc w:val="both"/>
      </w:pPr>
      <w:r w:rsidRPr="009D7BB6">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0019610A" w:rsidRPr="009D7BB6">
        <w:t>на многофункциональный центр</w:t>
      </w:r>
      <w:r w:rsidRPr="009D7BB6">
        <w:t>,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9D7BB6" w:rsidRPr="009D7BB6" w:rsidRDefault="009D7BB6" w:rsidP="009D7BB6">
      <w:pPr>
        <w:autoSpaceDN w:val="0"/>
        <w:ind w:firstLine="540"/>
        <w:jc w:val="both"/>
      </w:pPr>
      <w:r w:rsidRPr="009D7BB6">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9D7BB6" w:rsidRPr="009D7BB6" w:rsidRDefault="009D7BB6" w:rsidP="009D7BB6">
      <w:pPr>
        <w:autoSpaceDN w:val="0"/>
        <w:ind w:firstLine="540"/>
        <w:jc w:val="both"/>
      </w:pPr>
      <w:r w:rsidRPr="009D7BB6">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0019610A" w:rsidRPr="009D7BB6">
        <w:t>на многофункциональный центр</w:t>
      </w:r>
      <w:r w:rsidRPr="009D7BB6">
        <w:t>,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9D7BB6" w:rsidRPr="009D7BB6" w:rsidRDefault="009D7BB6" w:rsidP="009D7BB6">
      <w:pPr>
        <w:autoSpaceDN w:val="0"/>
        <w:ind w:firstLine="540"/>
        <w:jc w:val="both"/>
      </w:pPr>
      <w:r w:rsidRPr="009D7BB6">
        <w:t>8) нарушение срока или порядка выдачи документов по результатам предоставления муниципальной услуги;</w:t>
      </w:r>
    </w:p>
    <w:p w:rsidR="009D7BB6" w:rsidRPr="009D7BB6" w:rsidRDefault="009D7BB6" w:rsidP="009D7BB6">
      <w:pPr>
        <w:autoSpaceDN w:val="0"/>
        <w:ind w:firstLine="540"/>
        <w:jc w:val="both"/>
      </w:pPr>
      <w:r w:rsidRPr="009D7BB6">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w:t>
      </w:r>
      <w:r w:rsidRPr="009D7BB6">
        <w:lastRenderedPageBreak/>
        <w:t xml:space="preserve">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0019610A" w:rsidRPr="009D7BB6">
        <w:t>на многофункциональный центр</w:t>
      </w:r>
      <w:r w:rsidRPr="009D7BB6">
        <w:t>,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9D7BB6" w:rsidRPr="009D7BB6" w:rsidRDefault="009D7BB6" w:rsidP="009D7BB6">
      <w:pPr>
        <w:autoSpaceDN w:val="0"/>
        <w:ind w:firstLine="540"/>
        <w:jc w:val="both"/>
      </w:pPr>
      <w:r w:rsidRPr="009D7BB6">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9D7BB6" w:rsidRPr="009D7BB6" w:rsidRDefault="009D7BB6" w:rsidP="009D7BB6">
      <w:pPr>
        <w:autoSpaceDN w:val="0"/>
        <w:ind w:firstLine="540"/>
        <w:jc w:val="both"/>
      </w:pPr>
      <w:r w:rsidRPr="009D7BB6">
        <w:t>5.3. Жалоба подается в письменной форме на бумажном носителе, в электронной форме в орган, предоставляющий муниципальную услугу, ГБУ </w:t>
      </w:r>
      <w:r w:rsidR="0019610A" w:rsidRPr="009D7BB6">
        <w:t>ЛО»</w:t>
      </w:r>
      <w:r w:rsidRPr="009D7BB6">
        <w:t xml:space="preserve">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9D7BB6" w:rsidRPr="009D7BB6" w:rsidRDefault="009D7BB6" w:rsidP="009D7BB6">
      <w:pPr>
        <w:autoSpaceDN w:val="0"/>
        <w:ind w:firstLine="540"/>
        <w:jc w:val="both"/>
      </w:pPr>
      <w:r w:rsidRPr="009D7BB6">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rsidR="009D7BB6" w:rsidRPr="009D7BB6" w:rsidRDefault="009D7BB6" w:rsidP="009D7BB6">
      <w:pPr>
        <w:autoSpaceDN w:val="0"/>
        <w:ind w:firstLine="540"/>
        <w:jc w:val="both"/>
      </w:pPr>
      <w:r w:rsidRPr="009D7BB6">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7" w:history="1">
        <w:r w:rsidRPr="009D7BB6">
          <w:t>части 5 статьи 11.2</w:t>
        </w:r>
      </w:hyperlink>
      <w:r w:rsidRPr="009D7BB6">
        <w:t xml:space="preserve"> Федерального закона № 210-ФЗ.</w:t>
      </w:r>
    </w:p>
    <w:p w:rsidR="009D7BB6" w:rsidRPr="009D7BB6" w:rsidRDefault="009D7BB6" w:rsidP="009D7BB6">
      <w:pPr>
        <w:autoSpaceDN w:val="0"/>
        <w:ind w:firstLine="540"/>
        <w:jc w:val="both"/>
      </w:pPr>
      <w:r w:rsidRPr="009D7BB6">
        <w:t>В письменной жалобе в обязательном порядке указываются:</w:t>
      </w:r>
    </w:p>
    <w:p w:rsidR="009D7BB6" w:rsidRPr="009D7BB6" w:rsidRDefault="009D7BB6" w:rsidP="009D7BB6">
      <w:pPr>
        <w:autoSpaceDN w:val="0"/>
        <w:ind w:firstLine="540"/>
        <w:jc w:val="both"/>
      </w:pPr>
      <w:r w:rsidRPr="009D7BB6">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w:t>
      </w:r>
      <w:r w:rsidR="0019610A">
        <w:t>ЛО</w:t>
      </w:r>
      <w:r w:rsidR="0019610A" w:rsidRPr="009D7BB6">
        <w:t> </w:t>
      </w:r>
      <w:r w:rsidR="0019610A">
        <w:t>«</w:t>
      </w:r>
      <w:r w:rsidR="0019610A" w:rsidRPr="009D7BB6">
        <w:t>МФЦ</w:t>
      </w:r>
      <w:r w:rsidRPr="009D7BB6">
        <w:t>», его руководителя и (или) работника, решения и действия (бездействие) которых обжалуются;</w:t>
      </w:r>
    </w:p>
    <w:p w:rsidR="009D7BB6" w:rsidRPr="009D7BB6" w:rsidRDefault="009D7BB6" w:rsidP="009D7BB6">
      <w:pPr>
        <w:autoSpaceDN w:val="0"/>
        <w:ind w:firstLine="540"/>
        <w:jc w:val="both"/>
      </w:pPr>
      <w:r w:rsidRPr="009D7BB6">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D7BB6" w:rsidRPr="009D7BB6" w:rsidRDefault="009D7BB6" w:rsidP="009D7BB6">
      <w:pPr>
        <w:autoSpaceDN w:val="0"/>
        <w:ind w:firstLine="540"/>
        <w:jc w:val="both"/>
      </w:pPr>
      <w:r w:rsidRPr="009D7BB6">
        <w:lastRenderedPageBreak/>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9D7BB6" w:rsidRPr="009D7BB6" w:rsidRDefault="009D7BB6" w:rsidP="009D7BB6">
      <w:pPr>
        <w:autoSpaceDN w:val="0"/>
        <w:ind w:firstLine="540"/>
        <w:jc w:val="both"/>
      </w:pPr>
      <w:r w:rsidRPr="009D7BB6">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9D7BB6" w:rsidRPr="009D7BB6" w:rsidRDefault="009D7BB6" w:rsidP="009D7BB6">
      <w:pPr>
        <w:autoSpaceDN w:val="0"/>
        <w:ind w:firstLine="540"/>
        <w:jc w:val="both"/>
      </w:pPr>
      <w:r w:rsidRPr="009D7BB6">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8" w:history="1">
        <w:r w:rsidRPr="009D7BB6">
          <w:t>статьей 11.1</w:t>
        </w:r>
      </w:hyperlink>
      <w:r w:rsidRPr="009D7BB6">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9D7BB6" w:rsidRPr="009D7BB6" w:rsidRDefault="009D7BB6" w:rsidP="009D7BB6">
      <w:pPr>
        <w:autoSpaceDN w:val="0"/>
        <w:ind w:firstLine="540"/>
        <w:jc w:val="both"/>
      </w:pPr>
      <w:r w:rsidRPr="009D7BB6">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D7BB6" w:rsidRPr="009D7BB6" w:rsidRDefault="009D7BB6" w:rsidP="009D7BB6">
      <w:pPr>
        <w:autoSpaceDN w:val="0"/>
        <w:ind w:firstLine="540"/>
        <w:jc w:val="both"/>
      </w:pPr>
      <w:r w:rsidRPr="009D7BB6">
        <w:t>5.7. По результатам рассмотрения жалобы принимается одно из следующих решений:</w:t>
      </w:r>
    </w:p>
    <w:p w:rsidR="009D7BB6" w:rsidRPr="0019610A" w:rsidRDefault="009D7BB6" w:rsidP="009D7BB6">
      <w:pPr>
        <w:autoSpaceDN w:val="0"/>
        <w:ind w:firstLine="540"/>
        <w:jc w:val="both"/>
      </w:pPr>
      <w:r w:rsidRPr="009D7BB6">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w:t>
      </w:r>
      <w:r w:rsidRPr="0019610A">
        <w:t>правовыми актами;</w:t>
      </w:r>
    </w:p>
    <w:p w:rsidR="009D7BB6" w:rsidRPr="0019610A" w:rsidRDefault="009D7BB6" w:rsidP="009D7BB6">
      <w:pPr>
        <w:autoSpaceDN w:val="0"/>
        <w:ind w:firstLine="540"/>
        <w:jc w:val="both"/>
      </w:pPr>
      <w:r w:rsidRPr="0019610A">
        <w:t>2) в удовлетворении жалобы отказывается.</w:t>
      </w:r>
    </w:p>
    <w:p w:rsidR="009D7BB6" w:rsidRPr="0019610A" w:rsidRDefault="009D7BB6" w:rsidP="009D7BB6">
      <w:pPr>
        <w:autoSpaceDE w:val="0"/>
        <w:autoSpaceDN w:val="0"/>
        <w:adjustRightInd w:val="0"/>
        <w:ind w:firstLine="709"/>
        <w:jc w:val="both"/>
      </w:pPr>
      <w:r w:rsidRPr="0019610A">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D7BB6" w:rsidRPr="0019610A" w:rsidRDefault="009D7BB6" w:rsidP="009D7BB6">
      <w:pPr>
        <w:tabs>
          <w:tab w:val="left" w:pos="1276"/>
        </w:tabs>
        <w:autoSpaceDE w:val="0"/>
        <w:autoSpaceDN w:val="0"/>
        <w:adjustRightInd w:val="0"/>
        <w:ind w:firstLine="709"/>
        <w:jc w:val="both"/>
      </w:pPr>
      <w:r w:rsidRPr="0019610A">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9D7BB6" w:rsidRPr="0019610A" w:rsidRDefault="009D7BB6" w:rsidP="009D7BB6">
      <w:pPr>
        <w:tabs>
          <w:tab w:val="left" w:pos="1276"/>
        </w:tabs>
        <w:autoSpaceDE w:val="0"/>
        <w:autoSpaceDN w:val="0"/>
        <w:adjustRightInd w:val="0"/>
        <w:ind w:firstLine="709"/>
        <w:jc w:val="both"/>
      </w:pPr>
      <w:r w:rsidRPr="0019610A">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D7BB6" w:rsidRPr="009D7BB6" w:rsidRDefault="009D7BB6" w:rsidP="009D7BB6">
      <w:pPr>
        <w:autoSpaceDN w:val="0"/>
        <w:ind w:firstLine="540"/>
        <w:jc w:val="both"/>
      </w:pPr>
      <w:r w:rsidRPr="0019610A">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D7BB6" w:rsidRPr="009D7BB6" w:rsidRDefault="009D7BB6" w:rsidP="009D7BB6">
      <w:pPr>
        <w:jc w:val="right"/>
        <w:rPr>
          <w:iCs/>
        </w:rPr>
      </w:pPr>
    </w:p>
    <w:p w:rsidR="009D7BB6" w:rsidRPr="00E9758F" w:rsidRDefault="009D7BB6" w:rsidP="009D7BB6">
      <w:pPr>
        <w:pStyle w:val="ConsPlusNormal"/>
        <w:jc w:val="center"/>
        <w:outlineLvl w:val="1"/>
        <w:rPr>
          <w:rFonts w:ascii="Times New Roman" w:hAnsi="Times New Roman" w:cs="Times New Roman"/>
          <w:b/>
          <w:sz w:val="24"/>
          <w:szCs w:val="24"/>
        </w:rPr>
      </w:pPr>
      <w:r w:rsidRPr="00E9758F">
        <w:rPr>
          <w:rFonts w:ascii="Times New Roman" w:hAnsi="Times New Roman" w:cs="Times New Roman"/>
          <w:b/>
          <w:sz w:val="24"/>
          <w:szCs w:val="24"/>
        </w:rPr>
        <w:t>6. Особенности выполнения административных процедур</w:t>
      </w:r>
    </w:p>
    <w:p w:rsidR="009D7BB6" w:rsidRPr="00E9758F" w:rsidRDefault="009D7BB6" w:rsidP="009D7BB6">
      <w:pPr>
        <w:pStyle w:val="ConsPlusNormal"/>
        <w:jc w:val="center"/>
        <w:rPr>
          <w:rFonts w:ascii="Times New Roman" w:hAnsi="Times New Roman" w:cs="Times New Roman"/>
          <w:b/>
          <w:sz w:val="24"/>
          <w:szCs w:val="24"/>
        </w:rPr>
      </w:pPr>
      <w:r w:rsidRPr="00E9758F">
        <w:rPr>
          <w:rFonts w:ascii="Times New Roman" w:hAnsi="Times New Roman" w:cs="Times New Roman"/>
          <w:b/>
          <w:sz w:val="24"/>
          <w:szCs w:val="24"/>
        </w:rPr>
        <w:t>в многофункциональных центрах</w:t>
      </w:r>
    </w:p>
    <w:p w:rsidR="009D7BB6" w:rsidRPr="009D7BB6" w:rsidRDefault="009D7BB6" w:rsidP="009D7BB6">
      <w:pPr>
        <w:pStyle w:val="ConsPlusNormal"/>
        <w:ind w:firstLine="540"/>
        <w:jc w:val="both"/>
        <w:rPr>
          <w:rFonts w:ascii="Times New Roman" w:hAnsi="Times New Roman" w:cs="Times New Roman"/>
          <w:sz w:val="24"/>
          <w:szCs w:val="24"/>
        </w:rPr>
      </w:pPr>
      <w:r w:rsidRPr="009D7BB6">
        <w:rPr>
          <w:rFonts w:ascii="Times New Roman" w:hAnsi="Times New Roman" w:cs="Times New Roman"/>
          <w:sz w:val="24"/>
          <w:szCs w:val="24"/>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ОМСУ.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9D7BB6" w:rsidRPr="009D7BB6" w:rsidRDefault="009D7BB6" w:rsidP="009D7BB6">
      <w:pPr>
        <w:pStyle w:val="ConsPlusNormal"/>
        <w:ind w:firstLine="540"/>
        <w:jc w:val="both"/>
        <w:rPr>
          <w:rFonts w:ascii="Times New Roman" w:hAnsi="Times New Roman" w:cs="Times New Roman"/>
          <w:sz w:val="24"/>
          <w:szCs w:val="24"/>
        </w:rPr>
      </w:pPr>
      <w:r w:rsidRPr="009D7BB6">
        <w:rPr>
          <w:rFonts w:ascii="Times New Roman" w:hAnsi="Times New Roman" w:cs="Times New Roman"/>
          <w:sz w:val="24"/>
          <w:szCs w:val="24"/>
        </w:rPr>
        <w:lastRenderedPageBreak/>
        <w:t>6.2. В случае подачи документов в ОМСУ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9D7BB6" w:rsidRPr="009D7BB6" w:rsidRDefault="009D7BB6" w:rsidP="009D7BB6">
      <w:pPr>
        <w:pStyle w:val="ConsPlusNormal"/>
        <w:ind w:firstLine="540"/>
        <w:jc w:val="both"/>
        <w:rPr>
          <w:rFonts w:ascii="Times New Roman" w:hAnsi="Times New Roman" w:cs="Times New Roman"/>
          <w:sz w:val="24"/>
          <w:szCs w:val="24"/>
        </w:rPr>
      </w:pPr>
      <w:r w:rsidRPr="009D7BB6">
        <w:rPr>
          <w:rFonts w:ascii="Times New Roman" w:hAnsi="Times New Roman" w:cs="Times New Roman"/>
          <w:sz w:val="24"/>
          <w:szCs w:val="24"/>
        </w:rPr>
        <w:t>а) удостоверяет личность заявителя или личность и полномочия законного представителя заявителя - в случае обращения физического лица;</w:t>
      </w:r>
    </w:p>
    <w:p w:rsidR="009D7BB6" w:rsidRPr="009D7BB6" w:rsidRDefault="009D7BB6" w:rsidP="009D7BB6">
      <w:pPr>
        <w:pStyle w:val="ConsPlusNormal"/>
        <w:ind w:firstLine="540"/>
        <w:jc w:val="both"/>
        <w:rPr>
          <w:rFonts w:ascii="Times New Roman" w:hAnsi="Times New Roman" w:cs="Times New Roman"/>
          <w:sz w:val="24"/>
          <w:szCs w:val="24"/>
        </w:rPr>
      </w:pPr>
      <w:r w:rsidRPr="009D7BB6">
        <w:rPr>
          <w:rFonts w:ascii="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9D7BB6" w:rsidRPr="009D7BB6" w:rsidRDefault="009D7BB6" w:rsidP="009D7BB6">
      <w:pPr>
        <w:pStyle w:val="ConsPlusNormal"/>
        <w:ind w:firstLine="540"/>
        <w:jc w:val="both"/>
        <w:rPr>
          <w:rFonts w:ascii="Times New Roman" w:hAnsi="Times New Roman" w:cs="Times New Roman"/>
          <w:sz w:val="24"/>
          <w:szCs w:val="24"/>
        </w:rPr>
      </w:pPr>
      <w:r w:rsidRPr="009D7BB6">
        <w:rPr>
          <w:rFonts w:ascii="Times New Roman" w:hAnsi="Times New Roman" w:cs="Times New Roman"/>
          <w:sz w:val="24"/>
          <w:szCs w:val="24"/>
        </w:rPr>
        <w:t>б) определяет предмет обращения;</w:t>
      </w:r>
    </w:p>
    <w:p w:rsidR="009D7BB6" w:rsidRPr="009D7BB6" w:rsidRDefault="009D7BB6" w:rsidP="009D7BB6">
      <w:pPr>
        <w:pStyle w:val="ConsPlusNormal"/>
        <w:ind w:firstLine="540"/>
        <w:jc w:val="both"/>
        <w:rPr>
          <w:rFonts w:ascii="Times New Roman" w:hAnsi="Times New Roman" w:cs="Times New Roman"/>
          <w:sz w:val="24"/>
          <w:szCs w:val="24"/>
        </w:rPr>
      </w:pPr>
      <w:r w:rsidRPr="009D7BB6">
        <w:rPr>
          <w:rFonts w:ascii="Times New Roman" w:hAnsi="Times New Roman" w:cs="Times New Roman"/>
          <w:sz w:val="24"/>
          <w:szCs w:val="24"/>
        </w:rPr>
        <w:t>в) проводит проверку правильности заполнения заявления;</w:t>
      </w:r>
    </w:p>
    <w:p w:rsidR="009D7BB6" w:rsidRPr="009D7BB6" w:rsidRDefault="009D7BB6" w:rsidP="009D7BB6">
      <w:pPr>
        <w:pStyle w:val="ConsPlusNormal"/>
        <w:ind w:firstLine="540"/>
        <w:jc w:val="both"/>
        <w:rPr>
          <w:rFonts w:ascii="Times New Roman" w:hAnsi="Times New Roman" w:cs="Times New Roman"/>
          <w:sz w:val="24"/>
          <w:szCs w:val="24"/>
        </w:rPr>
      </w:pPr>
      <w:r w:rsidRPr="009D7BB6">
        <w:rPr>
          <w:rFonts w:ascii="Times New Roman" w:hAnsi="Times New Roman" w:cs="Times New Roman"/>
          <w:sz w:val="24"/>
          <w:szCs w:val="24"/>
        </w:rPr>
        <w:t>г) проводит проверку укомплектованности пакета документов;</w:t>
      </w:r>
    </w:p>
    <w:p w:rsidR="009D7BB6" w:rsidRPr="009D7BB6" w:rsidRDefault="009D7BB6" w:rsidP="009D7BB6">
      <w:pPr>
        <w:pStyle w:val="ConsPlusNormal"/>
        <w:ind w:firstLine="540"/>
        <w:jc w:val="both"/>
        <w:rPr>
          <w:rFonts w:ascii="Times New Roman" w:hAnsi="Times New Roman" w:cs="Times New Roman"/>
          <w:sz w:val="24"/>
          <w:szCs w:val="24"/>
        </w:rPr>
      </w:pPr>
      <w:r w:rsidRPr="009D7BB6">
        <w:rPr>
          <w:rFonts w:ascii="Times New Roman" w:hAnsi="Times New Roman" w:cs="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9D7BB6" w:rsidRPr="009D7BB6" w:rsidRDefault="009D7BB6" w:rsidP="009D7BB6">
      <w:pPr>
        <w:pStyle w:val="ConsPlusNormal"/>
        <w:ind w:firstLine="540"/>
        <w:jc w:val="both"/>
        <w:rPr>
          <w:rFonts w:ascii="Times New Roman" w:hAnsi="Times New Roman" w:cs="Times New Roman"/>
          <w:sz w:val="24"/>
          <w:szCs w:val="24"/>
        </w:rPr>
      </w:pPr>
      <w:r w:rsidRPr="009D7BB6">
        <w:rPr>
          <w:rFonts w:ascii="Times New Roman" w:hAnsi="Times New Roman" w:cs="Times New Roman"/>
          <w:sz w:val="24"/>
          <w:szCs w:val="24"/>
        </w:rPr>
        <w:t>е) заверяет каждый документ дела своей электронной подписью (далее - ЭП);</w:t>
      </w:r>
    </w:p>
    <w:p w:rsidR="009D7BB6" w:rsidRPr="009D7BB6" w:rsidRDefault="009D7BB6" w:rsidP="009D7BB6">
      <w:pPr>
        <w:pStyle w:val="ConsPlusNormal"/>
        <w:ind w:firstLine="540"/>
        <w:jc w:val="both"/>
        <w:rPr>
          <w:rFonts w:ascii="Times New Roman" w:hAnsi="Times New Roman" w:cs="Times New Roman"/>
          <w:sz w:val="24"/>
          <w:szCs w:val="24"/>
        </w:rPr>
      </w:pPr>
      <w:r w:rsidRPr="009D7BB6">
        <w:rPr>
          <w:rFonts w:ascii="Times New Roman" w:hAnsi="Times New Roman" w:cs="Times New Roman"/>
          <w:sz w:val="24"/>
          <w:szCs w:val="24"/>
        </w:rPr>
        <w:t>ж) направляет копии документов и реестр документов в ОМСУ:</w:t>
      </w:r>
    </w:p>
    <w:p w:rsidR="009D7BB6" w:rsidRPr="009D7BB6" w:rsidRDefault="009D7BB6" w:rsidP="009D7BB6">
      <w:pPr>
        <w:pStyle w:val="ConsPlusNormal"/>
        <w:ind w:firstLine="540"/>
        <w:jc w:val="both"/>
        <w:rPr>
          <w:rFonts w:ascii="Times New Roman" w:hAnsi="Times New Roman" w:cs="Times New Roman"/>
          <w:sz w:val="24"/>
          <w:szCs w:val="24"/>
        </w:rPr>
      </w:pPr>
      <w:r w:rsidRPr="009D7BB6">
        <w:rPr>
          <w:rFonts w:ascii="Times New Roman" w:hAnsi="Times New Roman" w:cs="Times New Roman"/>
          <w:sz w:val="24"/>
          <w:szCs w:val="24"/>
        </w:rPr>
        <w:t>- в электронной форме (в составе пакетов электронных дел) в день обращения заявителя в МФЦ;</w:t>
      </w:r>
    </w:p>
    <w:p w:rsidR="009D7BB6" w:rsidRPr="009D7BB6" w:rsidRDefault="009D7BB6" w:rsidP="009D7BB6">
      <w:pPr>
        <w:pStyle w:val="ConsPlusNormal"/>
        <w:ind w:firstLine="540"/>
        <w:jc w:val="both"/>
        <w:rPr>
          <w:rFonts w:ascii="Times New Roman" w:hAnsi="Times New Roman" w:cs="Times New Roman"/>
          <w:sz w:val="24"/>
          <w:szCs w:val="24"/>
        </w:rPr>
      </w:pPr>
      <w:r w:rsidRPr="009D7BB6">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9D7BB6" w:rsidRPr="009D7BB6" w:rsidRDefault="009D7BB6" w:rsidP="009D7BB6">
      <w:pPr>
        <w:pStyle w:val="ConsPlusNormal"/>
        <w:ind w:firstLine="540"/>
        <w:jc w:val="both"/>
        <w:rPr>
          <w:rFonts w:ascii="Times New Roman" w:hAnsi="Times New Roman" w:cs="Times New Roman"/>
          <w:sz w:val="24"/>
          <w:szCs w:val="24"/>
        </w:rPr>
      </w:pPr>
      <w:r w:rsidRPr="009D7BB6">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rsidR="009D7BB6" w:rsidRPr="009D7BB6" w:rsidRDefault="009D7BB6" w:rsidP="009D7BB6">
      <w:pPr>
        <w:pStyle w:val="ConsPlusNormal"/>
        <w:ind w:firstLine="540"/>
        <w:jc w:val="both"/>
        <w:rPr>
          <w:rFonts w:ascii="Times New Roman" w:hAnsi="Times New Roman" w:cs="Times New Roman"/>
          <w:sz w:val="24"/>
          <w:szCs w:val="24"/>
        </w:rPr>
      </w:pPr>
      <w:r w:rsidRPr="009D7BB6">
        <w:rPr>
          <w:rFonts w:ascii="Times New Roman" w:hAnsi="Times New Roman" w:cs="Times New Roman"/>
          <w:sz w:val="24"/>
          <w:szCs w:val="24"/>
        </w:rPr>
        <w:t>6.3. При указании заявителем места получения ответа (результата предоставления муниципальной услуги) посредством МФЦ должностное лицо ОМСУ,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9D7BB6" w:rsidRPr="00F10AB3" w:rsidRDefault="009D7BB6" w:rsidP="009D7BB6">
      <w:pPr>
        <w:pStyle w:val="ConsPlusNormal"/>
        <w:ind w:firstLine="540"/>
        <w:jc w:val="both"/>
        <w:rPr>
          <w:rFonts w:ascii="Times New Roman" w:hAnsi="Times New Roman" w:cs="Times New Roman"/>
          <w:sz w:val="24"/>
          <w:szCs w:val="24"/>
        </w:rPr>
      </w:pPr>
      <w:r w:rsidRPr="009D7BB6">
        <w:rPr>
          <w:rFonts w:ascii="Times New Roman" w:hAnsi="Times New Roman" w:cs="Times New Roman"/>
          <w:sz w:val="24"/>
          <w:szCs w:val="24"/>
        </w:rPr>
        <w:t xml:space="preserve">- в </w:t>
      </w:r>
      <w:r w:rsidRPr="00F10AB3">
        <w:rPr>
          <w:rFonts w:ascii="Times New Roman" w:hAnsi="Times New Roman" w:cs="Times New Roman"/>
          <w:sz w:val="24"/>
          <w:szCs w:val="24"/>
        </w:rPr>
        <w:t>электронной форме в течение 1 рабочего дня со дня принятия решения о предоставлении (отказе в предоставлении) муниципальной услуги заявителю;</w:t>
      </w:r>
    </w:p>
    <w:p w:rsidR="009D7BB6" w:rsidRPr="009D7BB6" w:rsidRDefault="009D7BB6" w:rsidP="009D7BB6">
      <w:pPr>
        <w:pStyle w:val="ConsPlusNormal"/>
        <w:ind w:firstLine="540"/>
        <w:jc w:val="both"/>
        <w:rPr>
          <w:rFonts w:ascii="Times New Roman" w:hAnsi="Times New Roman" w:cs="Times New Roman"/>
          <w:sz w:val="24"/>
          <w:szCs w:val="24"/>
        </w:rPr>
      </w:pPr>
      <w:r w:rsidRPr="00F10AB3">
        <w:rPr>
          <w:rFonts w:ascii="Times New Roman" w:hAnsi="Times New Roman" w:cs="Times New Roman"/>
          <w:sz w:val="24"/>
          <w:szCs w:val="24"/>
        </w:rPr>
        <w:t xml:space="preserve">Специалист МФЦ заверяет результат предоставления услуги, полученный в автоматизированной информационной системе обеспечения деятельности многофункциональных центров (далее - АИС МФЦ), в соответствии с </w:t>
      </w:r>
      <w:hyperlink r:id="rId19" w:history="1">
        <w:r w:rsidRPr="00F10AB3">
          <w:rPr>
            <w:rStyle w:val="a8"/>
            <w:rFonts w:ascii="Times New Roman" w:hAnsi="Times New Roman" w:cs="Times New Roman"/>
            <w:color w:val="auto"/>
            <w:sz w:val="24"/>
            <w:szCs w:val="24"/>
            <w:u w:val="none"/>
          </w:rPr>
          <w:t>требованиями</w:t>
        </w:r>
      </w:hyperlink>
      <w:r w:rsidRPr="00F10AB3">
        <w:rPr>
          <w:rFonts w:ascii="Times New Roman" w:hAnsi="Times New Roman" w:cs="Times New Roman"/>
          <w:sz w:val="24"/>
          <w:szCs w:val="24"/>
        </w:rPr>
        <w:t xml:space="preserve">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муниципальных услуг, органами, предоставляющими муниципальные услуги, и к выдаче заявителям на основании информации из информационных систем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утвержденными постановлением Правительства РФ от 18.03.2015 № 250;</w:t>
      </w:r>
      <w:r w:rsidRPr="009D7BB6">
        <w:rPr>
          <w:rFonts w:ascii="Times New Roman" w:hAnsi="Times New Roman" w:cs="Times New Roman"/>
          <w:sz w:val="24"/>
          <w:szCs w:val="24"/>
        </w:rPr>
        <w:t xml:space="preserve"> </w:t>
      </w:r>
    </w:p>
    <w:p w:rsidR="009D7BB6" w:rsidRPr="009D7BB6" w:rsidRDefault="009D7BB6" w:rsidP="009D7BB6">
      <w:pPr>
        <w:pStyle w:val="ConsPlusNormal"/>
        <w:ind w:firstLine="540"/>
        <w:jc w:val="both"/>
        <w:rPr>
          <w:rFonts w:ascii="Times New Roman" w:hAnsi="Times New Roman" w:cs="Times New Roman"/>
          <w:sz w:val="24"/>
          <w:szCs w:val="24"/>
        </w:rPr>
      </w:pPr>
      <w:r w:rsidRPr="009D7BB6">
        <w:rPr>
          <w:rFonts w:ascii="Times New Roman" w:hAnsi="Times New Roman" w:cs="Times New Roman"/>
          <w:sz w:val="24"/>
          <w:szCs w:val="24"/>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9D7BB6" w:rsidRPr="00F10AB3" w:rsidRDefault="009D7BB6" w:rsidP="009D7BB6">
      <w:pPr>
        <w:pStyle w:val="ConsPlusNormal"/>
        <w:ind w:firstLine="540"/>
        <w:jc w:val="both"/>
        <w:rPr>
          <w:rFonts w:ascii="Times New Roman" w:hAnsi="Times New Roman" w:cs="Times New Roman"/>
          <w:sz w:val="24"/>
          <w:szCs w:val="24"/>
        </w:rPr>
      </w:pPr>
      <w:r w:rsidRPr="009D7BB6">
        <w:rPr>
          <w:rFonts w:ascii="Times New Roman" w:hAnsi="Times New Roman" w:cs="Times New Roman"/>
          <w:sz w:val="24"/>
          <w:szCs w:val="24"/>
        </w:rPr>
        <w:t xml:space="preserve">Специалист МФЦ, ответственный за выдачу документов, полученных от ОМСУ по результатам рассмотрения представленных заявителем документов, не позднее двух дней с даты </w:t>
      </w:r>
      <w:r w:rsidRPr="00F10AB3">
        <w:rPr>
          <w:rFonts w:ascii="Times New Roman" w:hAnsi="Times New Roman" w:cs="Times New Roman"/>
          <w:sz w:val="24"/>
          <w:szCs w:val="24"/>
        </w:rPr>
        <w:t>их получения от ОМСУ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9D7BB6" w:rsidRPr="009D7BB6" w:rsidRDefault="009D7BB6" w:rsidP="009D7BB6">
      <w:pPr>
        <w:pStyle w:val="ConsPlusNormal"/>
        <w:ind w:firstLine="540"/>
        <w:jc w:val="both"/>
        <w:rPr>
          <w:rFonts w:ascii="Times New Roman" w:hAnsi="Times New Roman" w:cs="Times New Roman"/>
          <w:sz w:val="24"/>
          <w:szCs w:val="24"/>
        </w:rPr>
      </w:pPr>
      <w:bookmarkStart w:id="1" w:name="P588"/>
      <w:bookmarkEnd w:id="1"/>
      <w:r w:rsidRPr="00F10AB3">
        <w:rPr>
          <w:rFonts w:ascii="Times New Roman" w:hAnsi="Times New Roman" w:cs="Times New Roman"/>
          <w:sz w:val="24"/>
          <w:szCs w:val="24"/>
        </w:rPr>
        <w:lastRenderedPageBreak/>
        <w:t>6.4. При вводе безбумажного электронного документооборота административные процедуры регламентируются нормативным правовым ОМСУ, устанавливающим порядок электронного (безбумажного) документооборота в сфере муниципальных услуг.</w:t>
      </w:r>
    </w:p>
    <w:p w:rsidR="009D7BB6" w:rsidRPr="009D7BB6" w:rsidRDefault="009D7BB6" w:rsidP="009D7BB6">
      <w:pPr>
        <w:widowControl w:val="0"/>
        <w:tabs>
          <w:tab w:val="left" w:pos="142"/>
          <w:tab w:val="left" w:pos="284"/>
        </w:tabs>
        <w:autoSpaceDE w:val="0"/>
        <w:autoSpaceDN w:val="0"/>
        <w:adjustRightInd w:val="0"/>
        <w:ind w:firstLine="709"/>
        <w:jc w:val="both"/>
      </w:pPr>
    </w:p>
    <w:p w:rsidR="00D83AB6" w:rsidRDefault="00D83AB6" w:rsidP="00385973">
      <w:pPr>
        <w:autoSpaceDE w:val="0"/>
        <w:autoSpaceDN w:val="0"/>
        <w:adjustRightInd w:val="0"/>
        <w:jc w:val="right"/>
        <w:outlineLvl w:val="1"/>
        <w:rPr>
          <w:b/>
        </w:rPr>
      </w:pPr>
    </w:p>
    <w:p w:rsidR="00D83AB6" w:rsidRDefault="00D83AB6" w:rsidP="00385973">
      <w:pPr>
        <w:autoSpaceDE w:val="0"/>
        <w:autoSpaceDN w:val="0"/>
        <w:adjustRightInd w:val="0"/>
        <w:jc w:val="right"/>
        <w:outlineLvl w:val="1"/>
        <w:rPr>
          <w:b/>
        </w:rPr>
      </w:pPr>
    </w:p>
    <w:p w:rsidR="00D83AB6" w:rsidRDefault="00D83AB6" w:rsidP="00385973">
      <w:pPr>
        <w:autoSpaceDE w:val="0"/>
        <w:autoSpaceDN w:val="0"/>
        <w:adjustRightInd w:val="0"/>
        <w:jc w:val="right"/>
        <w:outlineLvl w:val="1"/>
        <w:rPr>
          <w:b/>
        </w:rPr>
      </w:pPr>
    </w:p>
    <w:p w:rsidR="00D83AB6" w:rsidRDefault="00D83AB6" w:rsidP="00385973">
      <w:pPr>
        <w:autoSpaceDE w:val="0"/>
        <w:autoSpaceDN w:val="0"/>
        <w:adjustRightInd w:val="0"/>
        <w:jc w:val="right"/>
        <w:outlineLvl w:val="1"/>
        <w:rPr>
          <w:b/>
        </w:rPr>
      </w:pPr>
    </w:p>
    <w:p w:rsidR="00D83AB6" w:rsidRDefault="00D83AB6" w:rsidP="00385973">
      <w:pPr>
        <w:autoSpaceDE w:val="0"/>
        <w:autoSpaceDN w:val="0"/>
        <w:adjustRightInd w:val="0"/>
        <w:jc w:val="right"/>
        <w:outlineLvl w:val="1"/>
        <w:rPr>
          <w:b/>
        </w:rPr>
      </w:pPr>
    </w:p>
    <w:p w:rsidR="009248C5" w:rsidRDefault="009248C5" w:rsidP="00385973">
      <w:pPr>
        <w:autoSpaceDE w:val="0"/>
        <w:autoSpaceDN w:val="0"/>
        <w:adjustRightInd w:val="0"/>
        <w:jc w:val="right"/>
        <w:outlineLvl w:val="1"/>
        <w:rPr>
          <w:b/>
        </w:rPr>
      </w:pPr>
    </w:p>
    <w:p w:rsidR="009248C5" w:rsidRDefault="009248C5" w:rsidP="00385973">
      <w:pPr>
        <w:autoSpaceDE w:val="0"/>
        <w:autoSpaceDN w:val="0"/>
        <w:adjustRightInd w:val="0"/>
        <w:jc w:val="right"/>
        <w:outlineLvl w:val="1"/>
        <w:rPr>
          <w:b/>
        </w:rPr>
      </w:pPr>
    </w:p>
    <w:p w:rsidR="009248C5" w:rsidRDefault="009248C5" w:rsidP="00385973">
      <w:pPr>
        <w:autoSpaceDE w:val="0"/>
        <w:autoSpaceDN w:val="0"/>
        <w:adjustRightInd w:val="0"/>
        <w:jc w:val="right"/>
        <w:outlineLvl w:val="1"/>
        <w:rPr>
          <w:b/>
        </w:rPr>
      </w:pPr>
    </w:p>
    <w:p w:rsidR="009248C5" w:rsidRDefault="009248C5" w:rsidP="00385973">
      <w:pPr>
        <w:autoSpaceDE w:val="0"/>
        <w:autoSpaceDN w:val="0"/>
        <w:adjustRightInd w:val="0"/>
        <w:jc w:val="right"/>
        <w:outlineLvl w:val="1"/>
        <w:rPr>
          <w:b/>
        </w:rPr>
      </w:pPr>
    </w:p>
    <w:p w:rsidR="009248C5" w:rsidRDefault="009248C5" w:rsidP="00385973">
      <w:pPr>
        <w:autoSpaceDE w:val="0"/>
        <w:autoSpaceDN w:val="0"/>
        <w:adjustRightInd w:val="0"/>
        <w:jc w:val="right"/>
        <w:outlineLvl w:val="1"/>
        <w:rPr>
          <w:b/>
        </w:rPr>
      </w:pPr>
    </w:p>
    <w:p w:rsidR="009248C5" w:rsidRDefault="009248C5" w:rsidP="00385973">
      <w:pPr>
        <w:autoSpaceDE w:val="0"/>
        <w:autoSpaceDN w:val="0"/>
        <w:adjustRightInd w:val="0"/>
        <w:jc w:val="right"/>
        <w:outlineLvl w:val="1"/>
        <w:rPr>
          <w:b/>
        </w:rPr>
      </w:pPr>
    </w:p>
    <w:p w:rsidR="009248C5" w:rsidRDefault="009248C5" w:rsidP="00385973">
      <w:pPr>
        <w:autoSpaceDE w:val="0"/>
        <w:autoSpaceDN w:val="0"/>
        <w:adjustRightInd w:val="0"/>
        <w:jc w:val="right"/>
        <w:outlineLvl w:val="1"/>
        <w:rPr>
          <w:b/>
        </w:rPr>
      </w:pPr>
    </w:p>
    <w:p w:rsidR="009248C5" w:rsidRDefault="009248C5" w:rsidP="00385973">
      <w:pPr>
        <w:autoSpaceDE w:val="0"/>
        <w:autoSpaceDN w:val="0"/>
        <w:adjustRightInd w:val="0"/>
        <w:jc w:val="right"/>
        <w:outlineLvl w:val="1"/>
        <w:rPr>
          <w:b/>
        </w:rPr>
      </w:pPr>
    </w:p>
    <w:p w:rsidR="009248C5" w:rsidRDefault="009248C5" w:rsidP="00385973">
      <w:pPr>
        <w:autoSpaceDE w:val="0"/>
        <w:autoSpaceDN w:val="0"/>
        <w:adjustRightInd w:val="0"/>
        <w:jc w:val="right"/>
        <w:outlineLvl w:val="1"/>
        <w:rPr>
          <w:b/>
        </w:rPr>
      </w:pPr>
    </w:p>
    <w:p w:rsidR="009248C5" w:rsidRDefault="009248C5" w:rsidP="00385973">
      <w:pPr>
        <w:autoSpaceDE w:val="0"/>
        <w:autoSpaceDN w:val="0"/>
        <w:adjustRightInd w:val="0"/>
        <w:jc w:val="right"/>
        <w:outlineLvl w:val="1"/>
        <w:rPr>
          <w:b/>
        </w:rPr>
      </w:pPr>
    </w:p>
    <w:p w:rsidR="009248C5" w:rsidRDefault="009248C5" w:rsidP="00385973">
      <w:pPr>
        <w:autoSpaceDE w:val="0"/>
        <w:autoSpaceDN w:val="0"/>
        <w:adjustRightInd w:val="0"/>
        <w:jc w:val="right"/>
        <w:outlineLvl w:val="1"/>
        <w:rPr>
          <w:b/>
        </w:rPr>
      </w:pPr>
    </w:p>
    <w:p w:rsidR="009248C5" w:rsidRDefault="009248C5" w:rsidP="00385973">
      <w:pPr>
        <w:autoSpaceDE w:val="0"/>
        <w:autoSpaceDN w:val="0"/>
        <w:adjustRightInd w:val="0"/>
        <w:jc w:val="right"/>
        <w:outlineLvl w:val="1"/>
        <w:rPr>
          <w:b/>
        </w:rPr>
      </w:pPr>
    </w:p>
    <w:p w:rsidR="009248C5" w:rsidRDefault="009248C5" w:rsidP="00385973">
      <w:pPr>
        <w:autoSpaceDE w:val="0"/>
        <w:autoSpaceDN w:val="0"/>
        <w:adjustRightInd w:val="0"/>
        <w:jc w:val="right"/>
        <w:outlineLvl w:val="1"/>
        <w:rPr>
          <w:b/>
        </w:rPr>
      </w:pPr>
    </w:p>
    <w:p w:rsidR="00992840" w:rsidRDefault="00992840" w:rsidP="00385973">
      <w:pPr>
        <w:autoSpaceDE w:val="0"/>
        <w:autoSpaceDN w:val="0"/>
        <w:adjustRightInd w:val="0"/>
        <w:jc w:val="right"/>
        <w:outlineLvl w:val="1"/>
        <w:rPr>
          <w:b/>
        </w:rPr>
      </w:pPr>
    </w:p>
    <w:p w:rsidR="00992840" w:rsidRPr="00B8654B" w:rsidRDefault="00992840" w:rsidP="00385973">
      <w:pPr>
        <w:autoSpaceDE w:val="0"/>
        <w:autoSpaceDN w:val="0"/>
        <w:adjustRightInd w:val="0"/>
        <w:jc w:val="right"/>
        <w:outlineLvl w:val="1"/>
        <w:rPr>
          <w:b/>
        </w:rPr>
      </w:pPr>
    </w:p>
    <w:p w:rsidR="00B8654B" w:rsidRDefault="00B8654B" w:rsidP="00B8654B">
      <w:pPr>
        <w:autoSpaceDE w:val="0"/>
        <w:autoSpaceDN w:val="0"/>
        <w:adjustRightInd w:val="0"/>
        <w:outlineLvl w:val="1"/>
        <w:rPr>
          <w:b/>
        </w:rPr>
      </w:pPr>
    </w:p>
    <w:p w:rsidR="00F10AB3" w:rsidRDefault="00F10AB3" w:rsidP="00B8654B">
      <w:pPr>
        <w:autoSpaceDE w:val="0"/>
        <w:autoSpaceDN w:val="0"/>
        <w:adjustRightInd w:val="0"/>
        <w:jc w:val="right"/>
        <w:outlineLvl w:val="1"/>
      </w:pPr>
    </w:p>
    <w:p w:rsidR="00F10AB3" w:rsidRDefault="00F10AB3" w:rsidP="00B8654B">
      <w:pPr>
        <w:autoSpaceDE w:val="0"/>
        <w:autoSpaceDN w:val="0"/>
        <w:adjustRightInd w:val="0"/>
        <w:jc w:val="right"/>
        <w:outlineLvl w:val="1"/>
      </w:pPr>
    </w:p>
    <w:p w:rsidR="00F10AB3" w:rsidRDefault="00F10AB3" w:rsidP="00B8654B">
      <w:pPr>
        <w:autoSpaceDE w:val="0"/>
        <w:autoSpaceDN w:val="0"/>
        <w:adjustRightInd w:val="0"/>
        <w:jc w:val="right"/>
        <w:outlineLvl w:val="1"/>
      </w:pPr>
    </w:p>
    <w:p w:rsidR="00F10AB3" w:rsidRDefault="00F10AB3" w:rsidP="00B8654B">
      <w:pPr>
        <w:autoSpaceDE w:val="0"/>
        <w:autoSpaceDN w:val="0"/>
        <w:adjustRightInd w:val="0"/>
        <w:jc w:val="right"/>
        <w:outlineLvl w:val="1"/>
      </w:pPr>
    </w:p>
    <w:p w:rsidR="00F10AB3" w:rsidRDefault="00F10AB3" w:rsidP="00B8654B">
      <w:pPr>
        <w:autoSpaceDE w:val="0"/>
        <w:autoSpaceDN w:val="0"/>
        <w:adjustRightInd w:val="0"/>
        <w:jc w:val="right"/>
        <w:outlineLvl w:val="1"/>
      </w:pPr>
    </w:p>
    <w:p w:rsidR="00F10AB3" w:rsidRDefault="00F10AB3" w:rsidP="00B8654B">
      <w:pPr>
        <w:autoSpaceDE w:val="0"/>
        <w:autoSpaceDN w:val="0"/>
        <w:adjustRightInd w:val="0"/>
        <w:jc w:val="right"/>
        <w:outlineLvl w:val="1"/>
      </w:pPr>
    </w:p>
    <w:p w:rsidR="00F10AB3" w:rsidRDefault="00F10AB3" w:rsidP="00B8654B">
      <w:pPr>
        <w:autoSpaceDE w:val="0"/>
        <w:autoSpaceDN w:val="0"/>
        <w:adjustRightInd w:val="0"/>
        <w:jc w:val="right"/>
        <w:outlineLvl w:val="1"/>
      </w:pPr>
    </w:p>
    <w:p w:rsidR="00F10AB3" w:rsidRDefault="00F10AB3" w:rsidP="00B8654B">
      <w:pPr>
        <w:autoSpaceDE w:val="0"/>
        <w:autoSpaceDN w:val="0"/>
        <w:adjustRightInd w:val="0"/>
        <w:jc w:val="right"/>
        <w:outlineLvl w:val="1"/>
      </w:pPr>
    </w:p>
    <w:p w:rsidR="00F10AB3" w:rsidRDefault="00F10AB3" w:rsidP="00B8654B">
      <w:pPr>
        <w:autoSpaceDE w:val="0"/>
        <w:autoSpaceDN w:val="0"/>
        <w:adjustRightInd w:val="0"/>
        <w:jc w:val="right"/>
        <w:outlineLvl w:val="1"/>
      </w:pPr>
    </w:p>
    <w:p w:rsidR="00F10AB3" w:rsidRDefault="00F10AB3" w:rsidP="00B8654B">
      <w:pPr>
        <w:autoSpaceDE w:val="0"/>
        <w:autoSpaceDN w:val="0"/>
        <w:adjustRightInd w:val="0"/>
        <w:jc w:val="right"/>
        <w:outlineLvl w:val="1"/>
      </w:pPr>
    </w:p>
    <w:p w:rsidR="00F10AB3" w:rsidRDefault="00F10AB3" w:rsidP="00B8654B">
      <w:pPr>
        <w:autoSpaceDE w:val="0"/>
        <w:autoSpaceDN w:val="0"/>
        <w:adjustRightInd w:val="0"/>
        <w:jc w:val="right"/>
        <w:outlineLvl w:val="1"/>
      </w:pPr>
    </w:p>
    <w:p w:rsidR="00F10AB3" w:rsidRDefault="00F10AB3" w:rsidP="00B8654B">
      <w:pPr>
        <w:autoSpaceDE w:val="0"/>
        <w:autoSpaceDN w:val="0"/>
        <w:adjustRightInd w:val="0"/>
        <w:jc w:val="right"/>
        <w:outlineLvl w:val="1"/>
      </w:pPr>
    </w:p>
    <w:p w:rsidR="00F10AB3" w:rsidRDefault="00F10AB3" w:rsidP="00B8654B">
      <w:pPr>
        <w:autoSpaceDE w:val="0"/>
        <w:autoSpaceDN w:val="0"/>
        <w:adjustRightInd w:val="0"/>
        <w:jc w:val="right"/>
        <w:outlineLvl w:val="1"/>
      </w:pPr>
    </w:p>
    <w:p w:rsidR="00E9758F" w:rsidRDefault="00E9758F" w:rsidP="00B8654B">
      <w:pPr>
        <w:autoSpaceDE w:val="0"/>
        <w:autoSpaceDN w:val="0"/>
        <w:adjustRightInd w:val="0"/>
        <w:jc w:val="right"/>
        <w:outlineLvl w:val="1"/>
      </w:pPr>
    </w:p>
    <w:p w:rsidR="00E9758F" w:rsidRDefault="00E9758F" w:rsidP="00B8654B">
      <w:pPr>
        <w:autoSpaceDE w:val="0"/>
        <w:autoSpaceDN w:val="0"/>
        <w:adjustRightInd w:val="0"/>
        <w:jc w:val="right"/>
        <w:outlineLvl w:val="1"/>
      </w:pPr>
    </w:p>
    <w:p w:rsidR="00E9758F" w:rsidRDefault="00E9758F" w:rsidP="00B8654B">
      <w:pPr>
        <w:autoSpaceDE w:val="0"/>
        <w:autoSpaceDN w:val="0"/>
        <w:adjustRightInd w:val="0"/>
        <w:jc w:val="right"/>
        <w:outlineLvl w:val="1"/>
      </w:pPr>
    </w:p>
    <w:p w:rsidR="00E9758F" w:rsidRDefault="00E9758F" w:rsidP="00B8654B">
      <w:pPr>
        <w:autoSpaceDE w:val="0"/>
        <w:autoSpaceDN w:val="0"/>
        <w:adjustRightInd w:val="0"/>
        <w:jc w:val="right"/>
        <w:outlineLvl w:val="1"/>
      </w:pPr>
    </w:p>
    <w:p w:rsidR="00E9758F" w:rsidRDefault="00E9758F" w:rsidP="00B8654B">
      <w:pPr>
        <w:autoSpaceDE w:val="0"/>
        <w:autoSpaceDN w:val="0"/>
        <w:adjustRightInd w:val="0"/>
        <w:jc w:val="right"/>
        <w:outlineLvl w:val="1"/>
      </w:pPr>
    </w:p>
    <w:p w:rsidR="00E9758F" w:rsidRDefault="00E9758F" w:rsidP="00B8654B">
      <w:pPr>
        <w:autoSpaceDE w:val="0"/>
        <w:autoSpaceDN w:val="0"/>
        <w:adjustRightInd w:val="0"/>
        <w:jc w:val="right"/>
        <w:outlineLvl w:val="1"/>
      </w:pPr>
    </w:p>
    <w:p w:rsidR="00E9758F" w:rsidRDefault="00E9758F" w:rsidP="00B8654B">
      <w:pPr>
        <w:autoSpaceDE w:val="0"/>
        <w:autoSpaceDN w:val="0"/>
        <w:adjustRightInd w:val="0"/>
        <w:jc w:val="right"/>
        <w:outlineLvl w:val="1"/>
      </w:pPr>
    </w:p>
    <w:p w:rsidR="00E9758F" w:rsidRDefault="00E9758F" w:rsidP="00B8654B">
      <w:pPr>
        <w:autoSpaceDE w:val="0"/>
        <w:autoSpaceDN w:val="0"/>
        <w:adjustRightInd w:val="0"/>
        <w:jc w:val="right"/>
        <w:outlineLvl w:val="1"/>
      </w:pPr>
    </w:p>
    <w:p w:rsidR="00E9758F" w:rsidRDefault="00E9758F" w:rsidP="00B8654B">
      <w:pPr>
        <w:autoSpaceDE w:val="0"/>
        <w:autoSpaceDN w:val="0"/>
        <w:adjustRightInd w:val="0"/>
        <w:jc w:val="right"/>
        <w:outlineLvl w:val="1"/>
      </w:pPr>
    </w:p>
    <w:p w:rsidR="00E9758F" w:rsidRDefault="00E9758F" w:rsidP="00B8654B">
      <w:pPr>
        <w:autoSpaceDE w:val="0"/>
        <w:autoSpaceDN w:val="0"/>
        <w:adjustRightInd w:val="0"/>
        <w:jc w:val="right"/>
        <w:outlineLvl w:val="1"/>
      </w:pPr>
    </w:p>
    <w:p w:rsidR="00E9758F" w:rsidRDefault="00E9758F" w:rsidP="00B8654B">
      <w:pPr>
        <w:autoSpaceDE w:val="0"/>
        <w:autoSpaceDN w:val="0"/>
        <w:adjustRightInd w:val="0"/>
        <w:jc w:val="right"/>
        <w:outlineLvl w:val="1"/>
      </w:pPr>
    </w:p>
    <w:p w:rsidR="00E9758F" w:rsidRDefault="00E9758F" w:rsidP="00B8654B">
      <w:pPr>
        <w:autoSpaceDE w:val="0"/>
        <w:autoSpaceDN w:val="0"/>
        <w:adjustRightInd w:val="0"/>
        <w:jc w:val="right"/>
        <w:outlineLvl w:val="1"/>
      </w:pPr>
    </w:p>
    <w:p w:rsidR="00E9758F" w:rsidRDefault="00E9758F" w:rsidP="00B8654B">
      <w:pPr>
        <w:autoSpaceDE w:val="0"/>
        <w:autoSpaceDN w:val="0"/>
        <w:adjustRightInd w:val="0"/>
        <w:jc w:val="right"/>
        <w:outlineLvl w:val="1"/>
      </w:pPr>
    </w:p>
    <w:p w:rsidR="00E9758F" w:rsidRDefault="00E9758F" w:rsidP="00B8654B">
      <w:pPr>
        <w:autoSpaceDE w:val="0"/>
        <w:autoSpaceDN w:val="0"/>
        <w:adjustRightInd w:val="0"/>
        <w:jc w:val="right"/>
        <w:outlineLvl w:val="1"/>
      </w:pPr>
    </w:p>
    <w:p w:rsidR="00E9758F" w:rsidRDefault="00E9758F" w:rsidP="00B8654B">
      <w:pPr>
        <w:autoSpaceDE w:val="0"/>
        <w:autoSpaceDN w:val="0"/>
        <w:adjustRightInd w:val="0"/>
        <w:jc w:val="right"/>
        <w:outlineLvl w:val="1"/>
      </w:pPr>
    </w:p>
    <w:p w:rsidR="00385973" w:rsidRPr="00B8654B" w:rsidRDefault="00D83AB6" w:rsidP="00B8654B">
      <w:pPr>
        <w:autoSpaceDE w:val="0"/>
        <w:autoSpaceDN w:val="0"/>
        <w:adjustRightInd w:val="0"/>
        <w:jc w:val="right"/>
        <w:outlineLvl w:val="1"/>
      </w:pPr>
      <w:r>
        <w:lastRenderedPageBreak/>
        <w:t>Приложение</w:t>
      </w:r>
      <w:r w:rsidR="00243B42" w:rsidRPr="00B8654B">
        <w:t xml:space="preserve"> </w:t>
      </w:r>
      <w:r w:rsidR="00385973" w:rsidRPr="00B8654B">
        <w:t>1</w:t>
      </w:r>
    </w:p>
    <w:p w:rsidR="00385973" w:rsidRPr="00B8654B" w:rsidRDefault="00385973" w:rsidP="00385973">
      <w:pPr>
        <w:autoSpaceDE w:val="0"/>
        <w:autoSpaceDN w:val="0"/>
        <w:adjustRightInd w:val="0"/>
        <w:jc w:val="right"/>
        <w:outlineLvl w:val="1"/>
      </w:pPr>
      <w:r w:rsidRPr="00B8654B">
        <w:t xml:space="preserve">к </w:t>
      </w:r>
      <w:r w:rsidR="00243B42" w:rsidRPr="00B8654B">
        <w:t xml:space="preserve">административному регламенту </w:t>
      </w:r>
    </w:p>
    <w:p w:rsidR="00385973" w:rsidRDefault="00385973" w:rsidP="00385973">
      <w:pPr>
        <w:autoSpaceDE w:val="0"/>
        <w:autoSpaceDN w:val="0"/>
        <w:adjustRightInd w:val="0"/>
        <w:jc w:val="right"/>
        <w:outlineLvl w:val="1"/>
      </w:pPr>
    </w:p>
    <w:p w:rsidR="00D83AB6" w:rsidRPr="00B8654B" w:rsidRDefault="00D83AB6" w:rsidP="00385973">
      <w:pPr>
        <w:autoSpaceDE w:val="0"/>
        <w:autoSpaceDN w:val="0"/>
        <w:adjustRightInd w:val="0"/>
        <w:jc w:val="right"/>
        <w:outlineLvl w:val="1"/>
      </w:pPr>
    </w:p>
    <w:p w:rsidR="00385973" w:rsidRPr="00B8654B" w:rsidRDefault="00385973" w:rsidP="00385973">
      <w:pPr>
        <w:autoSpaceDE w:val="0"/>
        <w:autoSpaceDN w:val="0"/>
        <w:adjustRightInd w:val="0"/>
        <w:jc w:val="center"/>
        <w:outlineLvl w:val="1"/>
      </w:pPr>
      <w:r w:rsidRPr="00B8654B">
        <w:t>БЛОК-СХЕМА</w:t>
      </w:r>
    </w:p>
    <w:p w:rsidR="00385973" w:rsidRPr="00B8654B" w:rsidRDefault="00385973" w:rsidP="00385973">
      <w:pPr>
        <w:pStyle w:val="ConsPlusTitle"/>
        <w:widowControl/>
        <w:jc w:val="center"/>
        <w:rPr>
          <w:b w:val="0"/>
        </w:rPr>
      </w:pPr>
      <w:r w:rsidRPr="00B8654B">
        <w:rPr>
          <w:b w:val="0"/>
        </w:rPr>
        <w:t xml:space="preserve">последовательности действий по предоставлению муниципальной услуги </w:t>
      </w:r>
    </w:p>
    <w:p w:rsidR="00FF3CC1" w:rsidRPr="00B8654B" w:rsidRDefault="00FF3CC1" w:rsidP="00FF3CC1">
      <w:pPr>
        <w:pStyle w:val="ConsPlusTitle"/>
        <w:widowControl/>
        <w:jc w:val="center"/>
        <w:rPr>
          <w:b w:val="0"/>
        </w:rPr>
      </w:pPr>
      <w:r w:rsidRPr="00B8654B">
        <w:rPr>
          <w:b w:val="0"/>
        </w:rPr>
        <w:t>по выдаче разрешения на снос или</w:t>
      </w:r>
    </w:p>
    <w:p w:rsidR="00FF3CC1" w:rsidRPr="00B8654B" w:rsidRDefault="00FF3CC1" w:rsidP="00FF3CC1">
      <w:pPr>
        <w:pStyle w:val="ConsPlusNormal"/>
        <w:ind w:firstLine="540"/>
        <w:jc w:val="center"/>
        <w:rPr>
          <w:rFonts w:ascii="Times New Roman" w:hAnsi="Times New Roman" w:cs="Times New Roman"/>
          <w:sz w:val="24"/>
          <w:szCs w:val="24"/>
        </w:rPr>
      </w:pPr>
      <w:r w:rsidRPr="00B8654B">
        <w:rPr>
          <w:rFonts w:ascii="Times New Roman" w:hAnsi="Times New Roman" w:cs="Times New Roman"/>
          <w:sz w:val="24"/>
          <w:szCs w:val="24"/>
        </w:rPr>
        <w:t>пересадку зеленых насаждений на земельных участках, находящихся в муниципальной собственности и земельных участках, государственная собственность на которые не разграничена</w:t>
      </w:r>
    </w:p>
    <w:p w:rsidR="00385973" w:rsidRPr="00B8654B" w:rsidRDefault="00385973" w:rsidP="00385973">
      <w:pPr>
        <w:autoSpaceDE w:val="0"/>
        <w:autoSpaceDN w:val="0"/>
        <w:adjustRightInd w:val="0"/>
        <w:jc w:val="center"/>
        <w:outlineLvl w:val="1"/>
        <w:rPr>
          <w:b/>
        </w:rPr>
      </w:pPr>
    </w:p>
    <w:tbl>
      <w:tblPr>
        <w:tblW w:w="0" w:type="auto"/>
        <w:jc w:val="center"/>
        <w:tblLook w:val="01E0" w:firstRow="1" w:lastRow="1" w:firstColumn="1" w:lastColumn="1" w:noHBand="0" w:noVBand="0"/>
      </w:tblPr>
      <w:tblGrid>
        <w:gridCol w:w="4320"/>
        <w:gridCol w:w="720"/>
        <w:gridCol w:w="711"/>
        <w:gridCol w:w="2709"/>
        <w:gridCol w:w="720"/>
      </w:tblGrid>
      <w:tr w:rsidR="00385973" w:rsidRPr="00B8654B" w:rsidTr="00B51E34">
        <w:trPr>
          <w:gridAfter w:val="2"/>
          <w:wAfter w:w="1629" w:type="dxa"/>
          <w:trHeight w:val="822"/>
          <w:jc w:val="center"/>
        </w:trPr>
        <w:tc>
          <w:tcPr>
            <w:tcW w:w="57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85973" w:rsidRPr="00B8654B" w:rsidRDefault="00385973" w:rsidP="00B51E34">
            <w:pPr>
              <w:autoSpaceDE w:val="0"/>
              <w:autoSpaceDN w:val="0"/>
              <w:adjustRightInd w:val="0"/>
              <w:jc w:val="center"/>
              <w:outlineLvl w:val="1"/>
              <w:rPr>
                <w:rFonts w:eastAsia="Calibri"/>
              </w:rPr>
            </w:pPr>
            <w:r w:rsidRPr="00B8654B">
              <w:rPr>
                <w:rFonts w:eastAsia="Calibri"/>
              </w:rPr>
              <w:t xml:space="preserve">Заявление о предоставлении </w:t>
            </w:r>
            <w:r w:rsidRPr="00B8654B">
              <w:rPr>
                <w:rFonts w:eastAsia="Calibri"/>
                <w:color w:val="000000"/>
              </w:rPr>
              <w:t>муниципальной</w:t>
            </w:r>
            <w:r w:rsidRPr="00B8654B">
              <w:rPr>
                <w:rFonts w:eastAsia="Calibri"/>
              </w:rPr>
              <w:t xml:space="preserve"> услуги</w:t>
            </w:r>
          </w:p>
        </w:tc>
      </w:tr>
      <w:tr w:rsidR="00385973" w:rsidRPr="00B8654B" w:rsidTr="00B51E34">
        <w:trPr>
          <w:gridAfter w:val="2"/>
          <w:wAfter w:w="1629" w:type="dxa"/>
          <w:trHeight w:val="361"/>
          <w:jc w:val="center"/>
        </w:trPr>
        <w:tc>
          <w:tcPr>
            <w:tcW w:w="5751" w:type="dxa"/>
            <w:gridSpan w:val="3"/>
            <w:tcBorders>
              <w:top w:val="single" w:sz="4" w:space="0" w:color="auto"/>
              <w:bottom w:val="single" w:sz="4" w:space="0" w:color="auto"/>
            </w:tcBorders>
            <w:shd w:val="clear" w:color="auto" w:fill="auto"/>
            <w:vAlign w:val="center"/>
          </w:tcPr>
          <w:p w:rsidR="00385973" w:rsidRPr="00B8654B" w:rsidRDefault="00385973" w:rsidP="00B51E34">
            <w:pPr>
              <w:autoSpaceDE w:val="0"/>
              <w:autoSpaceDN w:val="0"/>
              <w:adjustRightInd w:val="0"/>
              <w:jc w:val="center"/>
              <w:outlineLvl w:val="1"/>
              <w:rPr>
                <w:rFonts w:eastAsia="Calibri"/>
                <w:b/>
              </w:rPr>
            </w:pPr>
            <w:r w:rsidRPr="00B8654B">
              <w:rPr>
                <w:rFonts w:eastAsia="Calibri"/>
                <w:b/>
              </w:rPr>
              <w:t>↓</w:t>
            </w:r>
          </w:p>
        </w:tc>
      </w:tr>
      <w:tr w:rsidR="00385973" w:rsidRPr="00B8654B" w:rsidTr="00B51E34">
        <w:trPr>
          <w:gridAfter w:val="2"/>
          <w:wAfter w:w="1629" w:type="dxa"/>
          <w:trHeight w:val="621"/>
          <w:jc w:val="center"/>
        </w:trPr>
        <w:tc>
          <w:tcPr>
            <w:tcW w:w="57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85973" w:rsidRPr="00B8654B" w:rsidRDefault="00385973" w:rsidP="00B51E34">
            <w:pPr>
              <w:autoSpaceDE w:val="0"/>
              <w:autoSpaceDN w:val="0"/>
              <w:adjustRightInd w:val="0"/>
              <w:jc w:val="center"/>
              <w:outlineLvl w:val="1"/>
              <w:rPr>
                <w:rFonts w:eastAsia="Calibri"/>
              </w:rPr>
            </w:pPr>
            <w:r w:rsidRPr="00B8654B">
              <w:rPr>
                <w:rFonts w:eastAsia="Calibri"/>
              </w:rPr>
              <w:t>Прием и регистрация заявления и документов</w:t>
            </w:r>
          </w:p>
        </w:tc>
      </w:tr>
      <w:tr w:rsidR="00385973" w:rsidRPr="00B8654B" w:rsidTr="00B51E34">
        <w:trPr>
          <w:gridAfter w:val="2"/>
          <w:wAfter w:w="1629" w:type="dxa"/>
          <w:trHeight w:val="445"/>
          <w:jc w:val="center"/>
        </w:trPr>
        <w:tc>
          <w:tcPr>
            <w:tcW w:w="5751" w:type="dxa"/>
            <w:gridSpan w:val="3"/>
            <w:tcBorders>
              <w:top w:val="single" w:sz="4" w:space="0" w:color="auto"/>
              <w:bottom w:val="single" w:sz="4" w:space="0" w:color="auto"/>
            </w:tcBorders>
            <w:shd w:val="clear" w:color="auto" w:fill="auto"/>
            <w:vAlign w:val="center"/>
          </w:tcPr>
          <w:p w:rsidR="00385973" w:rsidRPr="00B8654B" w:rsidRDefault="00385973" w:rsidP="00B51E34">
            <w:pPr>
              <w:autoSpaceDE w:val="0"/>
              <w:autoSpaceDN w:val="0"/>
              <w:adjustRightInd w:val="0"/>
              <w:jc w:val="center"/>
              <w:outlineLvl w:val="1"/>
              <w:rPr>
                <w:rFonts w:eastAsia="Calibri"/>
              </w:rPr>
            </w:pPr>
            <w:r w:rsidRPr="00B8654B">
              <w:rPr>
                <w:rFonts w:eastAsia="Calibri"/>
                <w:b/>
              </w:rPr>
              <w:t>↓</w:t>
            </w:r>
          </w:p>
        </w:tc>
      </w:tr>
      <w:tr w:rsidR="00385973" w:rsidRPr="00B8654B" w:rsidTr="00B51E34">
        <w:trPr>
          <w:gridAfter w:val="2"/>
          <w:wAfter w:w="1629" w:type="dxa"/>
          <w:trHeight w:val="790"/>
          <w:jc w:val="center"/>
        </w:trPr>
        <w:tc>
          <w:tcPr>
            <w:tcW w:w="57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85973" w:rsidRPr="00B8654B" w:rsidRDefault="00385973" w:rsidP="00B51E34">
            <w:pPr>
              <w:autoSpaceDE w:val="0"/>
              <w:autoSpaceDN w:val="0"/>
              <w:adjustRightInd w:val="0"/>
              <w:jc w:val="center"/>
              <w:outlineLvl w:val="1"/>
              <w:rPr>
                <w:rFonts w:eastAsia="Calibri"/>
              </w:rPr>
            </w:pPr>
            <w:r w:rsidRPr="00B8654B">
              <w:rPr>
                <w:rFonts w:eastAsia="Calibri"/>
              </w:rPr>
              <w:t>Рассмотрение заявления и оформление результата предоставления муниципальной услуги</w:t>
            </w:r>
          </w:p>
        </w:tc>
      </w:tr>
      <w:tr w:rsidR="00385973" w:rsidRPr="00B8654B" w:rsidTr="00B51E34">
        <w:trPr>
          <w:gridAfter w:val="1"/>
          <w:wAfter w:w="720" w:type="dxa"/>
          <w:jc w:val="center"/>
        </w:trPr>
        <w:tc>
          <w:tcPr>
            <w:tcW w:w="3420" w:type="dxa"/>
            <w:shd w:val="clear" w:color="auto" w:fill="auto"/>
            <w:vAlign w:val="center"/>
          </w:tcPr>
          <w:p w:rsidR="00385973" w:rsidRPr="00B8654B" w:rsidRDefault="00385973" w:rsidP="00B51E34">
            <w:pPr>
              <w:autoSpaceDE w:val="0"/>
              <w:autoSpaceDN w:val="0"/>
              <w:adjustRightInd w:val="0"/>
              <w:jc w:val="center"/>
              <w:outlineLvl w:val="1"/>
              <w:rPr>
                <w:rFonts w:eastAsia="Calibri"/>
              </w:rPr>
            </w:pPr>
            <w:r w:rsidRPr="00B8654B">
              <w:rPr>
                <w:rFonts w:eastAsia="Calibri"/>
                <w:b/>
              </w:rPr>
              <w:t>↓</w:t>
            </w:r>
          </w:p>
        </w:tc>
        <w:tc>
          <w:tcPr>
            <w:tcW w:w="720" w:type="dxa"/>
            <w:shd w:val="clear" w:color="auto" w:fill="auto"/>
            <w:vAlign w:val="center"/>
          </w:tcPr>
          <w:p w:rsidR="00385973" w:rsidRPr="00B8654B" w:rsidRDefault="00385973" w:rsidP="00B51E34">
            <w:pPr>
              <w:autoSpaceDE w:val="0"/>
              <w:autoSpaceDN w:val="0"/>
              <w:adjustRightInd w:val="0"/>
              <w:jc w:val="center"/>
              <w:outlineLvl w:val="1"/>
              <w:rPr>
                <w:rFonts w:eastAsia="Calibri"/>
              </w:rPr>
            </w:pPr>
          </w:p>
        </w:tc>
        <w:tc>
          <w:tcPr>
            <w:tcW w:w="3420" w:type="dxa"/>
            <w:gridSpan w:val="2"/>
            <w:shd w:val="clear" w:color="auto" w:fill="auto"/>
            <w:vAlign w:val="center"/>
          </w:tcPr>
          <w:p w:rsidR="00385973" w:rsidRPr="00B8654B" w:rsidRDefault="00385973" w:rsidP="00B51E34">
            <w:pPr>
              <w:autoSpaceDE w:val="0"/>
              <w:autoSpaceDN w:val="0"/>
              <w:adjustRightInd w:val="0"/>
              <w:jc w:val="center"/>
              <w:outlineLvl w:val="1"/>
              <w:rPr>
                <w:rFonts w:eastAsia="Calibri"/>
              </w:rPr>
            </w:pPr>
            <w:r w:rsidRPr="00B8654B">
              <w:rPr>
                <w:rFonts w:eastAsia="Calibri"/>
                <w:b/>
              </w:rPr>
              <w:t>↓</w:t>
            </w:r>
          </w:p>
        </w:tc>
      </w:tr>
      <w:tr w:rsidR="00385973" w:rsidRPr="00B8654B" w:rsidTr="00B51E34">
        <w:trPr>
          <w:gridAfter w:val="1"/>
          <w:wAfter w:w="720" w:type="dxa"/>
          <w:jc w:val="center"/>
        </w:trPr>
        <w:tc>
          <w:tcPr>
            <w:tcW w:w="3420" w:type="dxa"/>
            <w:shd w:val="clear" w:color="auto" w:fill="auto"/>
            <w:vAlign w:val="center"/>
          </w:tcPr>
          <w:p w:rsidR="00385973" w:rsidRPr="00B8654B" w:rsidRDefault="00385973" w:rsidP="00B51E34">
            <w:pPr>
              <w:autoSpaceDE w:val="0"/>
              <w:autoSpaceDN w:val="0"/>
              <w:adjustRightInd w:val="0"/>
              <w:jc w:val="center"/>
              <w:outlineLvl w:val="1"/>
              <w:rPr>
                <w:rFonts w:eastAsia="Calibri"/>
              </w:rPr>
            </w:pPr>
            <w:r w:rsidRPr="00B8654B">
              <w:rPr>
                <w:rFonts w:eastAsia="Calibri"/>
              </w:rPr>
              <w:t>да</w:t>
            </w:r>
            <w:r w:rsidRPr="00B8654B">
              <w:rPr>
                <w:rFonts w:eastAsia="Calibri"/>
                <w:b/>
              </w:rPr>
              <w:t xml:space="preserve"> </w:t>
            </w:r>
          </w:p>
        </w:tc>
        <w:tc>
          <w:tcPr>
            <w:tcW w:w="720" w:type="dxa"/>
            <w:shd w:val="clear" w:color="auto" w:fill="auto"/>
            <w:vAlign w:val="center"/>
          </w:tcPr>
          <w:p w:rsidR="00385973" w:rsidRPr="00B8654B" w:rsidRDefault="00385973" w:rsidP="00B51E34">
            <w:pPr>
              <w:autoSpaceDE w:val="0"/>
              <w:autoSpaceDN w:val="0"/>
              <w:adjustRightInd w:val="0"/>
              <w:jc w:val="center"/>
              <w:outlineLvl w:val="1"/>
              <w:rPr>
                <w:rFonts w:eastAsia="Calibri"/>
              </w:rPr>
            </w:pPr>
          </w:p>
        </w:tc>
        <w:tc>
          <w:tcPr>
            <w:tcW w:w="3420" w:type="dxa"/>
            <w:gridSpan w:val="2"/>
            <w:shd w:val="clear" w:color="auto" w:fill="auto"/>
            <w:vAlign w:val="center"/>
          </w:tcPr>
          <w:p w:rsidR="00385973" w:rsidRPr="00B8654B" w:rsidRDefault="00385973" w:rsidP="00B51E34">
            <w:pPr>
              <w:autoSpaceDE w:val="0"/>
              <w:autoSpaceDN w:val="0"/>
              <w:adjustRightInd w:val="0"/>
              <w:jc w:val="center"/>
              <w:outlineLvl w:val="1"/>
              <w:rPr>
                <w:rFonts w:eastAsia="Calibri"/>
              </w:rPr>
            </w:pPr>
            <w:r w:rsidRPr="00B8654B">
              <w:rPr>
                <w:rFonts w:eastAsia="Calibri"/>
              </w:rPr>
              <w:t>нет</w:t>
            </w:r>
            <w:r w:rsidRPr="00B8654B">
              <w:rPr>
                <w:rFonts w:eastAsia="Calibri"/>
                <w:b/>
              </w:rPr>
              <w:t xml:space="preserve"> </w:t>
            </w:r>
          </w:p>
        </w:tc>
      </w:tr>
      <w:tr w:rsidR="00385973" w:rsidRPr="00B8654B" w:rsidTr="00B51E34">
        <w:trPr>
          <w:gridAfter w:val="1"/>
          <w:wAfter w:w="720" w:type="dxa"/>
          <w:jc w:val="center"/>
        </w:trPr>
        <w:tc>
          <w:tcPr>
            <w:tcW w:w="3420" w:type="dxa"/>
            <w:tcBorders>
              <w:bottom w:val="single" w:sz="4" w:space="0" w:color="auto"/>
            </w:tcBorders>
            <w:shd w:val="clear" w:color="auto" w:fill="auto"/>
            <w:vAlign w:val="center"/>
          </w:tcPr>
          <w:p w:rsidR="00385973" w:rsidRPr="00B8654B" w:rsidRDefault="00385973" w:rsidP="00B51E34">
            <w:pPr>
              <w:autoSpaceDE w:val="0"/>
              <w:autoSpaceDN w:val="0"/>
              <w:adjustRightInd w:val="0"/>
              <w:jc w:val="center"/>
              <w:outlineLvl w:val="1"/>
              <w:rPr>
                <w:rFonts w:eastAsia="Calibri"/>
              </w:rPr>
            </w:pPr>
            <w:r w:rsidRPr="00B8654B">
              <w:rPr>
                <w:rFonts w:eastAsia="Calibri"/>
                <w:b/>
              </w:rPr>
              <w:t>↓</w:t>
            </w:r>
          </w:p>
        </w:tc>
        <w:tc>
          <w:tcPr>
            <w:tcW w:w="720" w:type="dxa"/>
            <w:shd w:val="clear" w:color="auto" w:fill="auto"/>
            <w:vAlign w:val="center"/>
          </w:tcPr>
          <w:p w:rsidR="00385973" w:rsidRPr="00B8654B" w:rsidRDefault="00385973" w:rsidP="00B51E34">
            <w:pPr>
              <w:autoSpaceDE w:val="0"/>
              <w:autoSpaceDN w:val="0"/>
              <w:adjustRightInd w:val="0"/>
              <w:jc w:val="center"/>
              <w:outlineLvl w:val="1"/>
              <w:rPr>
                <w:rFonts w:eastAsia="Calibri"/>
              </w:rPr>
            </w:pPr>
          </w:p>
        </w:tc>
        <w:tc>
          <w:tcPr>
            <w:tcW w:w="3420" w:type="dxa"/>
            <w:gridSpan w:val="2"/>
            <w:tcBorders>
              <w:bottom w:val="single" w:sz="4" w:space="0" w:color="auto"/>
            </w:tcBorders>
            <w:shd w:val="clear" w:color="auto" w:fill="auto"/>
            <w:vAlign w:val="center"/>
          </w:tcPr>
          <w:p w:rsidR="00385973" w:rsidRPr="00B8654B" w:rsidRDefault="00385973" w:rsidP="00B51E34">
            <w:pPr>
              <w:autoSpaceDE w:val="0"/>
              <w:autoSpaceDN w:val="0"/>
              <w:adjustRightInd w:val="0"/>
              <w:jc w:val="center"/>
              <w:outlineLvl w:val="1"/>
              <w:rPr>
                <w:rFonts w:eastAsia="Calibri"/>
              </w:rPr>
            </w:pPr>
            <w:r w:rsidRPr="00B8654B">
              <w:rPr>
                <w:rFonts w:eastAsia="Calibri"/>
                <w:b/>
              </w:rPr>
              <w:t>↓</w:t>
            </w:r>
          </w:p>
        </w:tc>
      </w:tr>
      <w:tr w:rsidR="00385973" w:rsidRPr="00B8654B" w:rsidTr="00B51E34">
        <w:trPr>
          <w:jc w:val="center"/>
        </w:trPr>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rsidR="00385973" w:rsidRPr="00B8654B" w:rsidRDefault="00385973" w:rsidP="00B51E34">
            <w:pPr>
              <w:autoSpaceDE w:val="0"/>
              <w:autoSpaceDN w:val="0"/>
              <w:adjustRightInd w:val="0"/>
              <w:jc w:val="center"/>
              <w:outlineLvl w:val="1"/>
              <w:rPr>
                <w:rFonts w:eastAsia="Calibri"/>
              </w:rPr>
            </w:pPr>
            <w:r w:rsidRPr="00B8654B">
              <w:rPr>
                <w:rFonts w:eastAsia="Calibri"/>
              </w:rPr>
              <w:t>Обследование земельного участка с зелеными насаждениями и составление акта.</w:t>
            </w:r>
          </w:p>
        </w:tc>
        <w:tc>
          <w:tcPr>
            <w:tcW w:w="720" w:type="dxa"/>
            <w:tcBorders>
              <w:left w:val="single" w:sz="4" w:space="0" w:color="auto"/>
              <w:right w:val="single" w:sz="4" w:space="0" w:color="auto"/>
            </w:tcBorders>
            <w:shd w:val="clear" w:color="auto" w:fill="auto"/>
            <w:vAlign w:val="center"/>
          </w:tcPr>
          <w:p w:rsidR="00385973" w:rsidRPr="00B8654B" w:rsidRDefault="00385973" w:rsidP="00B51E34">
            <w:pPr>
              <w:autoSpaceDE w:val="0"/>
              <w:autoSpaceDN w:val="0"/>
              <w:adjustRightInd w:val="0"/>
              <w:jc w:val="center"/>
              <w:outlineLvl w:val="1"/>
              <w:rPr>
                <w:rFonts w:eastAsia="Calibri"/>
              </w:rPr>
            </w:pPr>
          </w:p>
        </w:tc>
        <w:tc>
          <w:tcPr>
            <w:tcW w:w="41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85973" w:rsidRPr="00B8654B" w:rsidRDefault="00385973" w:rsidP="00B51E34">
            <w:pPr>
              <w:autoSpaceDE w:val="0"/>
              <w:autoSpaceDN w:val="0"/>
              <w:adjustRightInd w:val="0"/>
              <w:jc w:val="center"/>
              <w:outlineLvl w:val="1"/>
              <w:rPr>
                <w:rFonts w:eastAsia="Calibri"/>
              </w:rPr>
            </w:pPr>
            <w:r w:rsidRPr="00B8654B">
              <w:rPr>
                <w:rFonts w:eastAsia="Calibri"/>
              </w:rPr>
              <w:t>Ответственный исполнитель подготавливает мотивированный отказ</w:t>
            </w:r>
          </w:p>
        </w:tc>
      </w:tr>
      <w:tr w:rsidR="00385973" w:rsidRPr="00B8654B" w:rsidTr="00B51E34">
        <w:trPr>
          <w:jc w:val="center"/>
        </w:trPr>
        <w:tc>
          <w:tcPr>
            <w:tcW w:w="4320" w:type="dxa"/>
            <w:tcBorders>
              <w:top w:val="single" w:sz="4" w:space="0" w:color="auto"/>
              <w:bottom w:val="single" w:sz="4" w:space="0" w:color="auto"/>
            </w:tcBorders>
            <w:shd w:val="clear" w:color="auto" w:fill="auto"/>
            <w:vAlign w:val="center"/>
          </w:tcPr>
          <w:p w:rsidR="00385973" w:rsidRPr="00B8654B" w:rsidRDefault="00385973" w:rsidP="00B51E34">
            <w:pPr>
              <w:autoSpaceDE w:val="0"/>
              <w:autoSpaceDN w:val="0"/>
              <w:adjustRightInd w:val="0"/>
              <w:jc w:val="center"/>
              <w:outlineLvl w:val="1"/>
              <w:rPr>
                <w:rFonts w:eastAsia="Calibri"/>
              </w:rPr>
            </w:pPr>
            <w:r w:rsidRPr="00B8654B">
              <w:rPr>
                <w:rFonts w:eastAsia="Calibri"/>
                <w:b/>
              </w:rPr>
              <w:t>↓</w:t>
            </w:r>
          </w:p>
        </w:tc>
        <w:tc>
          <w:tcPr>
            <w:tcW w:w="720" w:type="dxa"/>
            <w:shd w:val="clear" w:color="auto" w:fill="auto"/>
            <w:vAlign w:val="center"/>
          </w:tcPr>
          <w:p w:rsidR="00385973" w:rsidRPr="00B8654B" w:rsidRDefault="00385973" w:rsidP="00B51E34">
            <w:pPr>
              <w:autoSpaceDE w:val="0"/>
              <w:autoSpaceDN w:val="0"/>
              <w:adjustRightInd w:val="0"/>
              <w:jc w:val="center"/>
              <w:outlineLvl w:val="1"/>
              <w:rPr>
                <w:rFonts w:eastAsia="Calibri"/>
              </w:rPr>
            </w:pPr>
          </w:p>
        </w:tc>
        <w:tc>
          <w:tcPr>
            <w:tcW w:w="4140" w:type="dxa"/>
            <w:gridSpan w:val="3"/>
            <w:tcBorders>
              <w:top w:val="single" w:sz="4" w:space="0" w:color="auto"/>
              <w:bottom w:val="single" w:sz="4" w:space="0" w:color="auto"/>
            </w:tcBorders>
            <w:shd w:val="clear" w:color="auto" w:fill="auto"/>
            <w:vAlign w:val="center"/>
          </w:tcPr>
          <w:p w:rsidR="00385973" w:rsidRPr="00B8654B" w:rsidRDefault="00385973" w:rsidP="00B51E34">
            <w:pPr>
              <w:autoSpaceDE w:val="0"/>
              <w:autoSpaceDN w:val="0"/>
              <w:adjustRightInd w:val="0"/>
              <w:jc w:val="center"/>
              <w:outlineLvl w:val="1"/>
              <w:rPr>
                <w:rFonts w:eastAsia="Calibri"/>
              </w:rPr>
            </w:pPr>
            <w:r w:rsidRPr="00B8654B">
              <w:rPr>
                <w:rFonts w:eastAsia="Calibri"/>
                <w:b/>
              </w:rPr>
              <w:t>↓</w:t>
            </w:r>
          </w:p>
        </w:tc>
      </w:tr>
      <w:tr w:rsidR="00385973" w:rsidRPr="00B8654B" w:rsidTr="00B51E34">
        <w:trPr>
          <w:jc w:val="center"/>
        </w:trPr>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rsidR="00385973" w:rsidRPr="00B8654B" w:rsidRDefault="00385973" w:rsidP="00B51E34">
            <w:pPr>
              <w:jc w:val="center"/>
              <w:rPr>
                <w:rFonts w:eastAsia="Calibri"/>
              </w:rPr>
            </w:pPr>
            <w:r w:rsidRPr="00B8654B">
              <w:rPr>
                <w:rFonts w:eastAsia="Calibri"/>
              </w:rPr>
              <w:t>Подготовка проекта разрешения на снос или пересадку зеленых насаждений</w:t>
            </w:r>
          </w:p>
        </w:tc>
        <w:tc>
          <w:tcPr>
            <w:tcW w:w="720" w:type="dxa"/>
            <w:tcBorders>
              <w:left w:val="single" w:sz="4" w:space="0" w:color="auto"/>
              <w:right w:val="single" w:sz="4" w:space="0" w:color="auto"/>
            </w:tcBorders>
            <w:shd w:val="clear" w:color="auto" w:fill="auto"/>
            <w:vAlign w:val="center"/>
          </w:tcPr>
          <w:p w:rsidR="00385973" w:rsidRPr="00B8654B" w:rsidRDefault="00385973" w:rsidP="00B51E34">
            <w:pPr>
              <w:autoSpaceDE w:val="0"/>
              <w:autoSpaceDN w:val="0"/>
              <w:adjustRightInd w:val="0"/>
              <w:jc w:val="center"/>
              <w:outlineLvl w:val="1"/>
              <w:rPr>
                <w:rFonts w:eastAsia="Calibri"/>
              </w:rPr>
            </w:pPr>
          </w:p>
        </w:tc>
        <w:tc>
          <w:tcPr>
            <w:tcW w:w="41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85973" w:rsidRPr="00B8654B" w:rsidRDefault="00385973" w:rsidP="00B51E34">
            <w:pPr>
              <w:autoSpaceDE w:val="0"/>
              <w:autoSpaceDN w:val="0"/>
              <w:adjustRightInd w:val="0"/>
              <w:jc w:val="center"/>
              <w:outlineLvl w:val="1"/>
              <w:rPr>
                <w:rFonts w:eastAsia="Calibri"/>
              </w:rPr>
            </w:pPr>
            <w:r w:rsidRPr="00B8654B">
              <w:rPr>
                <w:rFonts w:eastAsia="Calibri"/>
              </w:rPr>
              <w:t>Мотивированный отказ вместе с материалами возвращается заявителю</w:t>
            </w:r>
          </w:p>
        </w:tc>
      </w:tr>
      <w:tr w:rsidR="00385973" w:rsidRPr="00B8654B" w:rsidTr="00B51E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320" w:type="dxa"/>
            <w:tcBorders>
              <w:top w:val="single" w:sz="4" w:space="0" w:color="auto"/>
              <w:left w:val="nil"/>
              <w:bottom w:val="single" w:sz="4" w:space="0" w:color="auto"/>
              <w:right w:val="nil"/>
            </w:tcBorders>
            <w:shd w:val="clear" w:color="auto" w:fill="auto"/>
          </w:tcPr>
          <w:p w:rsidR="00385973" w:rsidRPr="00B8654B" w:rsidRDefault="00385973" w:rsidP="00B51E34">
            <w:pPr>
              <w:autoSpaceDE w:val="0"/>
              <w:autoSpaceDN w:val="0"/>
              <w:adjustRightInd w:val="0"/>
              <w:jc w:val="center"/>
              <w:outlineLvl w:val="1"/>
              <w:rPr>
                <w:rFonts w:eastAsia="Calibri"/>
              </w:rPr>
            </w:pPr>
            <w:r w:rsidRPr="00B8654B">
              <w:rPr>
                <w:rFonts w:eastAsia="Calibri"/>
                <w:b/>
              </w:rPr>
              <w:t>↓</w:t>
            </w:r>
          </w:p>
        </w:tc>
        <w:tc>
          <w:tcPr>
            <w:tcW w:w="720" w:type="dxa"/>
            <w:tcBorders>
              <w:top w:val="nil"/>
              <w:left w:val="nil"/>
              <w:bottom w:val="nil"/>
              <w:right w:val="nil"/>
            </w:tcBorders>
            <w:shd w:val="clear" w:color="auto" w:fill="auto"/>
          </w:tcPr>
          <w:p w:rsidR="00385973" w:rsidRPr="00B8654B" w:rsidRDefault="00385973" w:rsidP="00B51E34">
            <w:pPr>
              <w:autoSpaceDE w:val="0"/>
              <w:autoSpaceDN w:val="0"/>
              <w:adjustRightInd w:val="0"/>
              <w:jc w:val="center"/>
              <w:outlineLvl w:val="1"/>
              <w:rPr>
                <w:rFonts w:eastAsia="Calibri"/>
              </w:rPr>
            </w:pPr>
          </w:p>
        </w:tc>
        <w:tc>
          <w:tcPr>
            <w:tcW w:w="4140" w:type="dxa"/>
            <w:gridSpan w:val="3"/>
            <w:tcBorders>
              <w:top w:val="single" w:sz="4" w:space="0" w:color="auto"/>
              <w:left w:val="nil"/>
              <w:bottom w:val="nil"/>
              <w:right w:val="nil"/>
            </w:tcBorders>
            <w:shd w:val="clear" w:color="auto" w:fill="auto"/>
          </w:tcPr>
          <w:p w:rsidR="00385973" w:rsidRPr="00B8654B" w:rsidRDefault="00385973" w:rsidP="00B51E34">
            <w:pPr>
              <w:autoSpaceDE w:val="0"/>
              <w:autoSpaceDN w:val="0"/>
              <w:adjustRightInd w:val="0"/>
              <w:jc w:val="center"/>
              <w:outlineLvl w:val="1"/>
              <w:rPr>
                <w:rFonts w:eastAsia="Calibri"/>
              </w:rPr>
            </w:pPr>
          </w:p>
        </w:tc>
      </w:tr>
      <w:tr w:rsidR="00385973" w:rsidRPr="00B8654B" w:rsidTr="00B51E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320" w:type="dxa"/>
            <w:tcBorders>
              <w:top w:val="single" w:sz="4" w:space="0" w:color="auto"/>
              <w:left w:val="single" w:sz="4" w:space="0" w:color="auto"/>
              <w:bottom w:val="single" w:sz="4" w:space="0" w:color="auto"/>
              <w:right w:val="single" w:sz="4" w:space="0" w:color="auto"/>
            </w:tcBorders>
            <w:shd w:val="clear" w:color="auto" w:fill="auto"/>
          </w:tcPr>
          <w:p w:rsidR="00385973" w:rsidRPr="00B8654B" w:rsidRDefault="00385973" w:rsidP="00B51E34">
            <w:pPr>
              <w:autoSpaceDE w:val="0"/>
              <w:autoSpaceDN w:val="0"/>
              <w:adjustRightInd w:val="0"/>
              <w:jc w:val="center"/>
              <w:outlineLvl w:val="1"/>
              <w:rPr>
                <w:rFonts w:eastAsia="Calibri"/>
              </w:rPr>
            </w:pPr>
            <w:r w:rsidRPr="00B8654B">
              <w:rPr>
                <w:rFonts w:eastAsia="Calibri"/>
              </w:rPr>
              <w:t>Подписание уполномоченным лицом разрешения на снос или пересадку зеленых насаждений</w:t>
            </w:r>
          </w:p>
        </w:tc>
        <w:tc>
          <w:tcPr>
            <w:tcW w:w="720" w:type="dxa"/>
            <w:tcBorders>
              <w:top w:val="nil"/>
              <w:left w:val="single" w:sz="4" w:space="0" w:color="auto"/>
              <w:bottom w:val="nil"/>
              <w:right w:val="nil"/>
            </w:tcBorders>
            <w:shd w:val="clear" w:color="auto" w:fill="auto"/>
          </w:tcPr>
          <w:p w:rsidR="00385973" w:rsidRPr="00B8654B" w:rsidRDefault="00385973" w:rsidP="00B51E34">
            <w:pPr>
              <w:autoSpaceDE w:val="0"/>
              <w:autoSpaceDN w:val="0"/>
              <w:adjustRightInd w:val="0"/>
              <w:jc w:val="center"/>
              <w:outlineLvl w:val="1"/>
              <w:rPr>
                <w:rFonts w:eastAsia="Calibri"/>
              </w:rPr>
            </w:pPr>
          </w:p>
        </w:tc>
        <w:tc>
          <w:tcPr>
            <w:tcW w:w="4140" w:type="dxa"/>
            <w:gridSpan w:val="3"/>
            <w:tcBorders>
              <w:top w:val="nil"/>
              <w:left w:val="nil"/>
              <w:bottom w:val="nil"/>
              <w:right w:val="nil"/>
            </w:tcBorders>
            <w:shd w:val="clear" w:color="auto" w:fill="auto"/>
          </w:tcPr>
          <w:p w:rsidR="00385973" w:rsidRPr="00B8654B" w:rsidRDefault="00385973" w:rsidP="00B51E34">
            <w:pPr>
              <w:autoSpaceDE w:val="0"/>
              <w:autoSpaceDN w:val="0"/>
              <w:adjustRightInd w:val="0"/>
              <w:jc w:val="center"/>
              <w:outlineLvl w:val="1"/>
              <w:rPr>
                <w:rFonts w:eastAsia="Calibri"/>
              </w:rPr>
            </w:pPr>
          </w:p>
        </w:tc>
      </w:tr>
      <w:tr w:rsidR="00385973" w:rsidRPr="00B8654B" w:rsidTr="00B51E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320" w:type="dxa"/>
            <w:tcBorders>
              <w:top w:val="single" w:sz="4" w:space="0" w:color="auto"/>
              <w:left w:val="nil"/>
              <w:bottom w:val="single" w:sz="4" w:space="0" w:color="auto"/>
              <w:right w:val="nil"/>
            </w:tcBorders>
            <w:shd w:val="clear" w:color="auto" w:fill="auto"/>
          </w:tcPr>
          <w:p w:rsidR="00385973" w:rsidRPr="00B8654B" w:rsidRDefault="00385973" w:rsidP="00B51E34">
            <w:pPr>
              <w:autoSpaceDE w:val="0"/>
              <w:autoSpaceDN w:val="0"/>
              <w:adjustRightInd w:val="0"/>
              <w:jc w:val="center"/>
              <w:outlineLvl w:val="1"/>
              <w:rPr>
                <w:rFonts w:eastAsia="Calibri"/>
              </w:rPr>
            </w:pPr>
            <w:r w:rsidRPr="00B8654B">
              <w:rPr>
                <w:rFonts w:eastAsia="Calibri"/>
                <w:b/>
              </w:rPr>
              <w:t>↓</w:t>
            </w:r>
          </w:p>
        </w:tc>
        <w:tc>
          <w:tcPr>
            <w:tcW w:w="720" w:type="dxa"/>
            <w:tcBorders>
              <w:top w:val="nil"/>
              <w:left w:val="nil"/>
              <w:bottom w:val="nil"/>
              <w:right w:val="nil"/>
            </w:tcBorders>
            <w:shd w:val="clear" w:color="auto" w:fill="auto"/>
          </w:tcPr>
          <w:p w:rsidR="00385973" w:rsidRPr="00B8654B" w:rsidRDefault="00385973" w:rsidP="00B51E34">
            <w:pPr>
              <w:autoSpaceDE w:val="0"/>
              <w:autoSpaceDN w:val="0"/>
              <w:adjustRightInd w:val="0"/>
              <w:jc w:val="center"/>
              <w:outlineLvl w:val="1"/>
              <w:rPr>
                <w:rFonts w:eastAsia="Calibri"/>
              </w:rPr>
            </w:pPr>
          </w:p>
        </w:tc>
        <w:tc>
          <w:tcPr>
            <w:tcW w:w="4140" w:type="dxa"/>
            <w:gridSpan w:val="3"/>
            <w:tcBorders>
              <w:top w:val="nil"/>
              <w:left w:val="nil"/>
              <w:bottom w:val="nil"/>
              <w:right w:val="nil"/>
            </w:tcBorders>
            <w:shd w:val="clear" w:color="auto" w:fill="auto"/>
          </w:tcPr>
          <w:p w:rsidR="00385973" w:rsidRPr="00B8654B" w:rsidRDefault="00385973" w:rsidP="00B51E34">
            <w:pPr>
              <w:autoSpaceDE w:val="0"/>
              <w:autoSpaceDN w:val="0"/>
              <w:adjustRightInd w:val="0"/>
              <w:jc w:val="center"/>
              <w:outlineLvl w:val="1"/>
              <w:rPr>
                <w:rFonts w:eastAsia="Calibri"/>
              </w:rPr>
            </w:pPr>
          </w:p>
        </w:tc>
      </w:tr>
      <w:tr w:rsidR="00385973" w:rsidRPr="00B8654B" w:rsidTr="00B51E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320" w:type="dxa"/>
            <w:tcBorders>
              <w:top w:val="single" w:sz="4" w:space="0" w:color="auto"/>
              <w:bottom w:val="single" w:sz="4" w:space="0" w:color="auto"/>
            </w:tcBorders>
            <w:shd w:val="clear" w:color="auto" w:fill="auto"/>
          </w:tcPr>
          <w:p w:rsidR="00385973" w:rsidRPr="00B8654B" w:rsidRDefault="00385973" w:rsidP="00B51E34">
            <w:pPr>
              <w:autoSpaceDE w:val="0"/>
              <w:autoSpaceDN w:val="0"/>
              <w:adjustRightInd w:val="0"/>
              <w:jc w:val="center"/>
              <w:outlineLvl w:val="1"/>
              <w:rPr>
                <w:rFonts w:eastAsia="Calibri"/>
              </w:rPr>
            </w:pPr>
            <w:r w:rsidRPr="00B8654B">
              <w:rPr>
                <w:rFonts w:eastAsia="Calibri"/>
              </w:rPr>
              <w:t>Разрешение направляется заявителю по почтовому адресу, указанному в заявлении либо выдается на руки при личной явке в орган местного самоуправления Ленинградской области</w:t>
            </w:r>
          </w:p>
        </w:tc>
        <w:tc>
          <w:tcPr>
            <w:tcW w:w="720" w:type="dxa"/>
            <w:tcBorders>
              <w:top w:val="nil"/>
              <w:bottom w:val="nil"/>
              <w:right w:val="nil"/>
            </w:tcBorders>
            <w:shd w:val="clear" w:color="auto" w:fill="auto"/>
          </w:tcPr>
          <w:p w:rsidR="00385973" w:rsidRPr="00B8654B" w:rsidRDefault="00385973" w:rsidP="00B51E34">
            <w:pPr>
              <w:autoSpaceDE w:val="0"/>
              <w:autoSpaceDN w:val="0"/>
              <w:adjustRightInd w:val="0"/>
              <w:jc w:val="center"/>
              <w:outlineLvl w:val="1"/>
              <w:rPr>
                <w:rFonts w:eastAsia="Calibri"/>
              </w:rPr>
            </w:pPr>
          </w:p>
          <w:p w:rsidR="00385973" w:rsidRPr="00B8654B" w:rsidRDefault="00385973" w:rsidP="00B51E34">
            <w:pPr>
              <w:autoSpaceDE w:val="0"/>
              <w:autoSpaceDN w:val="0"/>
              <w:adjustRightInd w:val="0"/>
              <w:jc w:val="center"/>
              <w:outlineLvl w:val="1"/>
              <w:rPr>
                <w:rFonts w:eastAsia="Calibri"/>
              </w:rPr>
            </w:pPr>
          </w:p>
        </w:tc>
        <w:tc>
          <w:tcPr>
            <w:tcW w:w="4140" w:type="dxa"/>
            <w:gridSpan w:val="3"/>
            <w:tcBorders>
              <w:top w:val="nil"/>
              <w:left w:val="nil"/>
              <w:bottom w:val="nil"/>
              <w:right w:val="nil"/>
            </w:tcBorders>
            <w:shd w:val="clear" w:color="auto" w:fill="auto"/>
          </w:tcPr>
          <w:p w:rsidR="00385973" w:rsidRPr="00B8654B" w:rsidRDefault="00385973" w:rsidP="00B51E34">
            <w:pPr>
              <w:autoSpaceDE w:val="0"/>
              <w:autoSpaceDN w:val="0"/>
              <w:adjustRightInd w:val="0"/>
              <w:jc w:val="center"/>
              <w:outlineLvl w:val="1"/>
              <w:rPr>
                <w:rFonts w:eastAsia="Calibri"/>
              </w:rPr>
            </w:pPr>
          </w:p>
        </w:tc>
      </w:tr>
    </w:tbl>
    <w:p w:rsidR="00385973" w:rsidRPr="00B8654B" w:rsidRDefault="00385973" w:rsidP="00385973">
      <w:pPr>
        <w:tabs>
          <w:tab w:val="left" w:pos="0"/>
        </w:tabs>
        <w:jc w:val="both"/>
      </w:pPr>
    </w:p>
    <w:p w:rsidR="00385973" w:rsidRPr="00B8654B" w:rsidRDefault="00385973" w:rsidP="00385973">
      <w:pPr>
        <w:autoSpaceDE w:val="0"/>
        <w:autoSpaceDN w:val="0"/>
        <w:adjustRightInd w:val="0"/>
        <w:jc w:val="right"/>
        <w:outlineLvl w:val="1"/>
        <w:rPr>
          <w:b/>
        </w:rPr>
      </w:pPr>
    </w:p>
    <w:p w:rsidR="00385973" w:rsidRPr="001C3F6F" w:rsidRDefault="00385973" w:rsidP="00385973">
      <w:pPr>
        <w:autoSpaceDE w:val="0"/>
        <w:autoSpaceDN w:val="0"/>
        <w:adjustRightInd w:val="0"/>
        <w:jc w:val="right"/>
        <w:outlineLvl w:val="1"/>
        <w:rPr>
          <w:b/>
        </w:rPr>
      </w:pPr>
    </w:p>
    <w:p w:rsidR="00B8654B" w:rsidRDefault="00B8654B" w:rsidP="00385973">
      <w:pPr>
        <w:autoSpaceDE w:val="0"/>
        <w:autoSpaceDN w:val="0"/>
        <w:adjustRightInd w:val="0"/>
        <w:jc w:val="right"/>
        <w:outlineLvl w:val="1"/>
        <w:rPr>
          <w:sz w:val="28"/>
          <w:szCs w:val="28"/>
        </w:rPr>
      </w:pPr>
    </w:p>
    <w:p w:rsidR="00B8654B" w:rsidRDefault="00B8654B" w:rsidP="00385973">
      <w:pPr>
        <w:autoSpaceDE w:val="0"/>
        <w:autoSpaceDN w:val="0"/>
        <w:adjustRightInd w:val="0"/>
        <w:jc w:val="right"/>
        <w:outlineLvl w:val="1"/>
        <w:rPr>
          <w:sz w:val="28"/>
          <w:szCs w:val="28"/>
        </w:rPr>
      </w:pPr>
    </w:p>
    <w:p w:rsidR="00B8654B" w:rsidRDefault="00B8654B" w:rsidP="00385973">
      <w:pPr>
        <w:autoSpaceDE w:val="0"/>
        <w:autoSpaceDN w:val="0"/>
        <w:adjustRightInd w:val="0"/>
        <w:jc w:val="right"/>
        <w:outlineLvl w:val="1"/>
        <w:rPr>
          <w:sz w:val="28"/>
          <w:szCs w:val="28"/>
        </w:rPr>
      </w:pPr>
    </w:p>
    <w:p w:rsidR="00B8654B" w:rsidRDefault="00B8654B" w:rsidP="00385973">
      <w:pPr>
        <w:autoSpaceDE w:val="0"/>
        <w:autoSpaceDN w:val="0"/>
        <w:adjustRightInd w:val="0"/>
        <w:jc w:val="right"/>
        <w:outlineLvl w:val="1"/>
        <w:rPr>
          <w:sz w:val="28"/>
          <w:szCs w:val="28"/>
        </w:rPr>
      </w:pPr>
    </w:p>
    <w:p w:rsidR="009248C5" w:rsidRDefault="009248C5" w:rsidP="00385973">
      <w:pPr>
        <w:autoSpaceDE w:val="0"/>
        <w:autoSpaceDN w:val="0"/>
        <w:adjustRightInd w:val="0"/>
        <w:jc w:val="right"/>
        <w:outlineLvl w:val="1"/>
        <w:rPr>
          <w:sz w:val="28"/>
          <w:szCs w:val="28"/>
        </w:rPr>
      </w:pPr>
    </w:p>
    <w:p w:rsidR="009248C5" w:rsidRDefault="009248C5" w:rsidP="00385973">
      <w:pPr>
        <w:autoSpaceDE w:val="0"/>
        <w:autoSpaceDN w:val="0"/>
        <w:adjustRightInd w:val="0"/>
        <w:jc w:val="right"/>
        <w:outlineLvl w:val="1"/>
        <w:rPr>
          <w:sz w:val="28"/>
          <w:szCs w:val="28"/>
        </w:rPr>
      </w:pPr>
    </w:p>
    <w:p w:rsidR="00385973" w:rsidRPr="00B8654B" w:rsidRDefault="00385973" w:rsidP="00385973">
      <w:pPr>
        <w:autoSpaceDE w:val="0"/>
        <w:autoSpaceDN w:val="0"/>
        <w:adjustRightInd w:val="0"/>
        <w:jc w:val="right"/>
        <w:outlineLvl w:val="1"/>
      </w:pPr>
      <w:r w:rsidRPr="00B8654B">
        <w:lastRenderedPageBreak/>
        <w:t>Приложение 2</w:t>
      </w:r>
    </w:p>
    <w:p w:rsidR="00243B42" w:rsidRPr="00B8654B" w:rsidRDefault="00385973" w:rsidP="00243B42">
      <w:pPr>
        <w:pStyle w:val="ConsPlusTitle"/>
        <w:widowControl/>
        <w:jc w:val="right"/>
        <w:rPr>
          <w:b w:val="0"/>
        </w:rPr>
      </w:pPr>
      <w:r w:rsidRPr="00B8654B">
        <w:rPr>
          <w:b w:val="0"/>
        </w:rPr>
        <w:t xml:space="preserve">к </w:t>
      </w:r>
      <w:r w:rsidR="00243B42" w:rsidRPr="00B8654B">
        <w:rPr>
          <w:b w:val="0"/>
        </w:rPr>
        <w:t xml:space="preserve">административному регламенту </w:t>
      </w:r>
    </w:p>
    <w:p w:rsidR="00385973" w:rsidRPr="00B8654B" w:rsidRDefault="00385973" w:rsidP="00385973">
      <w:pPr>
        <w:autoSpaceDE w:val="0"/>
        <w:autoSpaceDN w:val="0"/>
        <w:adjustRightInd w:val="0"/>
        <w:jc w:val="right"/>
        <w:outlineLvl w:val="1"/>
        <w:rPr>
          <w:b/>
        </w:rPr>
      </w:pPr>
    </w:p>
    <w:p w:rsidR="00385973" w:rsidRDefault="00385973" w:rsidP="00385973">
      <w:pPr>
        <w:autoSpaceDE w:val="0"/>
        <w:autoSpaceDN w:val="0"/>
        <w:adjustRightInd w:val="0"/>
        <w:jc w:val="right"/>
        <w:outlineLvl w:val="1"/>
      </w:pPr>
    </w:p>
    <w:p w:rsidR="00D83AB6" w:rsidRPr="00B8654B" w:rsidRDefault="00D83AB6" w:rsidP="00385973">
      <w:pPr>
        <w:autoSpaceDE w:val="0"/>
        <w:autoSpaceDN w:val="0"/>
        <w:adjustRightInd w:val="0"/>
        <w:jc w:val="right"/>
        <w:outlineLvl w:val="1"/>
      </w:pPr>
    </w:p>
    <w:p w:rsidR="00385973" w:rsidRPr="00B8654B" w:rsidRDefault="00385973" w:rsidP="00385973">
      <w:pPr>
        <w:autoSpaceDE w:val="0"/>
        <w:autoSpaceDN w:val="0"/>
        <w:adjustRightInd w:val="0"/>
        <w:jc w:val="center"/>
        <w:outlineLvl w:val="1"/>
      </w:pPr>
      <w:r w:rsidRPr="00B8654B">
        <w:t>БЛОК-СХЕМА</w:t>
      </w:r>
    </w:p>
    <w:p w:rsidR="00385973" w:rsidRPr="00B8654B" w:rsidRDefault="00385973" w:rsidP="00385973">
      <w:pPr>
        <w:pStyle w:val="ConsPlusTitle"/>
        <w:widowControl/>
        <w:jc w:val="center"/>
        <w:rPr>
          <w:b w:val="0"/>
        </w:rPr>
      </w:pPr>
      <w:r w:rsidRPr="00B8654B">
        <w:rPr>
          <w:b w:val="0"/>
        </w:rPr>
        <w:t xml:space="preserve">последовательности действий по предоставлению муниципальной услуги </w:t>
      </w:r>
    </w:p>
    <w:p w:rsidR="00FF3CC1" w:rsidRPr="00B8654B" w:rsidRDefault="00FF3CC1" w:rsidP="00FF3CC1">
      <w:pPr>
        <w:pStyle w:val="ConsPlusTitle"/>
        <w:widowControl/>
        <w:jc w:val="center"/>
        <w:rPr>
          <w:b w:val="0"/>
        </w:rPr>
      </w:pPr>
      <w:r w:rsidRPr="00B8654B">
        <w:rPr>
          <w:b w:val="0"/>
        </w:rPr>
        <w:t>по выдаче разрешения на снос или</w:t>
      </w:r>
    </w:p>
    <w:p w:rsidR="00385973" w:rsidRDefault="00FF3CC1" w:rsidP="00FF3CC1">
      <w:pPr>
        <w:pStyle w:val="ConsPlusNormal"/>
        <w:ind w:firstLine="540"/>
        <w:jc w:val="center"/>
        <w:rPr>
          <w:rFonts w:ascii="Times New Roman" w:hAnsi="Times New Roman" w:cs="Times New Roman"/>
          <w:color w:val="000000"/>
          <w:sz w:val="24"/>
          <w:szCs w:val="24"/>
        </w:rPr>
      </w:pPr>
      <w:r w:rsidRPr="00B8654B">
        <w:rPr>
          <w:rFonts w:ascii="Times New Roman" w:hAnsi="Times New Roman" w:cs="Times New Roman"/>
          <w:sz w:val="24"/>
          <w:szCs w:val="24"/>
        </w:rPr>
        <w:t xml:space="preserve">пересадку зеленых насаждений на земельных участках, находящихся в муниципальной собственности и земельных участках, государственная собственность на которые не разграничена </w:t>
      </w:r>
      <w:r w:rsidR="00385973" w:rsidRPr="00B8654B">
        <w:rPr>
          <w:rFonts w:ascii="Times New Roman" w:hAnsi="Times New Roman" w:cs="Times New Roman"/>
          <w:sz w:val="24"/>
          <w:szCs w:val="24"/>
        </w:rPr>
        <w:t xml:space="preserve">на базе </w:t>
      </w:r>
      <w:r w:rsidR="00385973" w:rsidRPr="00B8654B">
        <w:rPr>
          <w:rFonts w:ascii="Times New Roman" w:hAnsi="Times New Roman" w:cs="Times New Roman"/>
          <w:color w:val="000000"/>
          <w:sz w:val="24"/>
          <w:szCs w:val="24"/>
        </w:rPr>
        <w:t>МФЦ</w:t>
      </w:r>
    </w:p>
    <w:p w:rsidR="00D83AB6" w:rsidRPr="00B8654B" w:rsidRDefault="00D83AB6" w:rsidP="00FF3CC1">
      <w:pPr>
        <w:pStyle w:val="ConsPlusNormal"/>
        <w:ind w:firstLine="540"/>
        <w:jc w:val="center"/>
        <w:rPr>
          <w:rFonts w:ascii="Times New Roman" w:hAnsi="Times New Roman" w:cs="Times New Roman"/>
          <w:color w:val="000000"/>
          <w:sz w:val="24"/>
          <w:szCs w:val="24"/>
        </w:rPr>
      </w:pPr>
    </w:p>
    <w:tbl>
      <w:tblPr>
        <w:tblW w:w="0" w:type="auto"/>
        <w:tblInd w:w="108" w:type="dxa"/>
        <w:tblLook w:val="01E0" w:firstRow="1" w:lastRow="1" w:firstColumn="1" w:lastColumn="1" w:noHBand="0" w:noVBand="0"/>
      </w:tblPr>
      <w:tblGrid>
        <w:gridCol w:w="4320"/>
        <w:gridCol w:w="720"/>
        <w:gridCol w:w="711"/>
        <w:gridCol w:w="2709"/>
        <w:gridCol w:w="720"/>
      </w:tblGrid>
      <w:tr w:rsidR="00385973" w:rsidRPr="00B8654B" w:rsidTr="00B51E34">
        <w:trPr>
          <w:gridAfter w:val="2"/>
          <w:wAfter w:w="1629" w:type="dxa"/>
          <w:trHeight w:val="1036"/>
        </w:trPr>
        <w:tc>
          <w:tcPr>
            <w:tcW w:w="57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85973" w:rsidRPr="00B8654B" w:rsidRDefault="00385973" w:rsidP="00B51E34">
            <w:pPr>
              <w:autoSpaceDE w:val="0"/>
              <w:autoSpaceDN w:val="0"/>
              <w:adjustRightInd w:val="0"/>
              <w:jc w:val="center"/>
              <w:outlineLvl w:val="1"/>
              <w:rPr>
                <w:rFonts w:eastAsia="Calibri"/>
                <w:color w:val="000000"/>
              </w:rPr>
            </w:pPr>
            <w:r w:rsidRPr="00B8654B">
              <w:rPr>
                <w:rFonts w:eastAsia="Calibri"/>
                <w:color w:val="000000"/>
              </w:rPr>
              <w:t>Обращение заявителя в МФЦ с заявлением и необходимыми документами. Прием и регистрация заявления специалистом МФЦ, выдача расписки или возврат пакета документов, направление документов в орган местного самоуправления Ленинградской области</w:t>
            </w:r>
          </w:p>
        </w:tc>
      </w:tr>
      <w:tr w:rsidR="00385973" w:rsidRPr="00B8654B" w:rsidTr="00B51E34">
        <w:trPr>
          <w:gridAfter w:val="2"/>
          <w:wAfter w:w="1629" w:type="dxa"/>
          <w:trHeight w:val="361"/>
        </w:trPr>
        <w:tc>
          <w:tcPr>
            <w:tcW w:w="5751" w:type="dxa"/>
            <w:gridSpan w:val="3"/>
            <w:tcBorders>
              <w:top w:val="single" w:sz="4" w:space="0" w:color="auto"/>
              <w:bottom w:val="single" w:sz="4" w:space="0" w:color="auto"/>
            </w:tcBorders>
            <w:shd w:val="clear" w:color="auto" w:fill="auto"/>
            <w:vAlign w:val="center"/>
          </w:tcPr>
          <w:p w:rsidR="00385973" w:rsidRPr="00B8654B" w:rsidRDefault="00385973" w:rsidP="00B51E34">
            <w:pPr>
              <w:autoSpaceDE w:val="0"/>
              <w:autoSpaceDN w:val="0"/>
              <w:adjustRightInd w:val="0"/>
              <w:jc w:val="center"/>
              <w:outlineLvl w:val="1"/>
              <w:rPr>
                <w:rFonts w:eastAsia="Calibri"/>
                <w:b/>
              </w:rPr>
            </w:pPr>
            <w:r w:rsidRPr="00B8654B">
              <w:rPr>
                <w:rFonts w:eastAsia="Calibri"/>
                <w:b/>
              </w:rPr>
              <w:t>↓</w:t>
            </w:r>
          </w:p>
        </w:tc>
      </w:tr>
      <w:tr w:rsidR="00385973" w:rsidRPr="00B8654B" w:rsidTr="00B51E34">
        <w:trPr>
          <w:gridAfter w:val="2"/>
          <w:wAfter w:w="1629" w:type="dxa"/>
          <w:trHeight w:val="621"/>
        </w:trPr>
        <w:tc>
          <w:tcPr>
            <w:tcW w:w="57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85973" w:rsidRPr="00B8654B" w:rsidRDefault="00385973" w:rsidP="00B51E34">
            <w:pPr>
              <w:autoSpaceDE w:val="0"/>
              <w:autoSpaceDN w:val="0"/>
              <w:adjustRightInd w:val="0"/>
              <w:jc w:val="center"/>
              <w:outlineLvl w:val="1"/>
              <w:rPr>
                <w:rFonts w:eastAsia="Calibri"/>
              </w:rPr>
            </w:pPr>
            <w:r w:rsidRPr="00B8654B">
              <w:rPr>
                <w:rFonts w:eastAsia="Calibri"/>
              </w:rPr>
              <w:t xml:space="preserve">Рассмотрение документов органом местного самоуправления Ленинградской области </w:t>
            </w:r>
          </w:p>
        </w:tc>
      </w:tr>
      <w:tr w:rsidR="00385973" w:rsidRPr="00B8654B" w:rsidTr="00B51E34">
        <w:trPr>
          <w:gridAfter w:val="1"/>
          <w:wAfter w:w="720" w:type="dxa"/>
        </w:trPr>
        <w:tc>
          <w:tcPr>
            <w:tcW w:w="3420" w:type="dxa"/>
            <w:shd w:val="clear" w:color="auto" w:fill="auto"/>
            <w:vAlign w:val="center"/>
          </w:tcPr>
          <w:p w:rsidR="00385973" w:rsidRPr="00B8654B" w:rsidRDefault="00385973" w:rsidP="00B51E34">
            <w:pPr>
              <w:autoSpaceDE w:val="0"/>
              <w:autoSpaceDN w:val="0"/>
              <w:adjustRightInd w:val="0"/>
              <w:jc w:val="center"/>
              <w:outlineLvl w:val="1"/>
              <w:rPr>
                <w:rFonts w:eastAsia="Calibri"/>
              </w:rPr>
            </w:pPr>
            <w:r w:rsidRPr="00B8654B">
              <w:rPr>
                <w:rFonts w:eastAsia="Calibri"/>
                <w:b/>
              </w:rPr>
              <w:t>↓</w:t>
            </w:r>
          </w:p>
        </w:tc>
        <w:tc>
          <w:tcPr>
            <w:tcW w:w="720" w:type="dxa"/>
            <w:shd w:val="clear" w:color="auto" w:fill="auto"/>
            <w:vAlign w:val="center"/>
          </w:tcPr>
          <w:p w:rsidR="00385973" w:rsidRPr="00B8654B" w:rsidRDefault="00385973" w:rsidP="00B51E34">
            <w:pPr>
              <w:autoSpaceDE w:val="0"/>
              <w:autoSpaceDN w:val="0"/>
              <w:adjustRightInd w:val="0"/>
              <w:jc w:val="center"/>
              <w:outlineLvl w:val="1"/>
              <w:rPr>
                <w:rFonts w:eastAsia="Calibri"/>
              </w:rPr>
            </w:pPr>
          </w:p>
        </w:tc>
        <w:tc>
          <w:tcPr>
            <w:tcW w:w="3420" w:type="dxa"/>
            <w:gridSpan w:val="2"/>
            <w:shd w:val="clear" w:color="auto" w:fill="auto"/>
            <w:vAlign w:val="center"/>
          </w:tcPr>
          <w:p w:rsidR="00385973" w:rsidRPr="00B8654B" w:rsidRDefault="00385973" w:rsidP="00B51E34">
            <w:pPr>
              <w:autoSpaceDE w:val="0"/>
              <w:autoSpaceDN w:val="0"/>
              <w:adjustRightInd w:val="0"/>
              <w:jc w:val="center"/>
              <w:outlineLvl w:val="1"/>
              <w:rPr>
                <w:rFonts w:eastAsia="Calibri"/>
              </w:rPr>
            </w:pPr>
            <w:r w:rsidRPr="00B8654B">
              <w:rPr>
                <w:rFonts w:eastAsia="Calibri"/>
                <w:b/>
              </w:rPr>
              <w:t>↓</w:t>
            </w:r>
          </w:p>
        </w:tc>
      </w:tr>
      <w:tr w:rsidR="00385973" w:rsidRPr="00B8654B" w:rsidTr="00B51E34">
        <w:trPr>
          <w:gridAfter w:val="1"/>
          <w:wAfter w:w="720" w:type="dxa"/>
        </w:trPr>
        <w:tc>
          <w:tcPr>
            <w:tcW w:w="3420" w:type="dxa"/>
            <w:shd w:val="clear" w:color="auto" w:fill="auto"/>
            <w:vAlign w:val="center"/>
          </w:tcPr>
          <w:p w:rsidR="00385973" w:rsidRPr="00B8654B" w:rsidRDefault="00385973" w:rsidP="00B51E34">
            <w:pPr>
              <w:autoSpaceDE w:val="0"/>
              <w:autoSpaceDN w:val="0"/>
              <w:adjustRightInd w:val="0"/>
              <w:jc w:val="center"/>
              <w:outlineLvl w:val="1"/>
              <w:rPr>
                <w:rFonts w:eastAsia="Calibri"/>
              </w:rPr>
            </w:pPr>
            <w:r w:rsidRPr="00B8654B">
              <w:rPr>
                <w:rFonts w:eastAsia="Calibri"/>
              </w:rPr>
              <w:t>да</w:t>
            </w:r>
            <w:r w:rsidRPr="00B8654B">
              <w:rPr>
                <w:rFonts w:eastAsia="Calibri"/>
                <w:b/>
              </w:rPr>
              <w:t xml:space="preserve"> </w:t>
            </w:r>
          </w:p>
        </w:tc>
        <w:tc>
          <w:tcPr>
            <w:tcW w:w="720" w:type="dxa"/>
            <w:shd w:val="clear" w:color="auto" w:fill="auto"/>
            <w:vAlign w:val="center"/>
          </w:tcPr>
          <w:p w:rsidR="00385973" w:rsidRPr="00B8654B" w:rsidRDefault="00385973" w:rsidP="00B51E34">
            <w:pPr>
              <w:autoSpaceDE w:val="0"/>
              <w:autoSpaceDN w:val="0"/>
              <w:adjustRightInd w:val="0"/>
              <w:jc w:val="center"/>
              <w:outlineLvl w:val="1"/>
              <w:rPr>
                <w:rFonts w:eastAsia="Calibri"/>
              </w:rPr>
            </w:pPr>
          </w:p>
        </w:tc>
        <w:tc>
          <w:tcPr>
            <w:tcW w:w="3420" w:type="dxa"/>
            <w:gridSpan w:val="2"/>
            <w:shd w:val="clear" w:color="auto" w:fill="auto"/>
            <w:vAlign w:val="center"/>
          </w:tcPr>
          <w:p w:rsidR="00385973" w:rsidRPr="00B8654B" w:rsidRDefault="00385973" w:rsidP="00B51E34">
            <w:pPr>
              <w:autoSpaceDE w:val="0"/>
              <w:autoSpaceDN w:val="0"/>
              <w:adjustRightInd w:val="0"/>
              <w:jc w:val="center"/>
              <w:outlineLvl w:val="1"/>
              <w:rPr>
                <w:rFonts w:eastAsia="Calibri"/>
              </w:rPr>
            </w:pPr>
            <w:r w:rsidRPr="00B8654B">
              <w:rPr>
                <w:rFonts w:eastAsia="Calibri"/>
              </w:rPr>
              <w:t>нет</w:t>
            </w:r>
            <w:r w:rsidRPr="00B8654B">
              <w:rPr>
                <w:rFonts w:eastAsia="Calibri"/>
                <w:b/>
              </w:rPr>
              <w:t xml:space="preserve"> </w:t>
            </w:r>
          </w:p>
        </w:tc>
      </w:tr>
      <w:tr w:rsidR="00385973" w:rsidRPr="00B8654B" w:rsidTr="00B51E34">
        <w:trPr>
          <w:gridAfter w:val="1"/>
          <w:wAfter w:w="720" w:type="dxa"/>
        </w:trPr>
        <w:tc>
          <w:tcPr>
            <w:tcW w:w="3420" w:type="dxa"/>
            <w:tcBorders>
              <w:bottom w:val="single" w:sz="4" w:space="0" w:color="auto"/>
            </w:tcBorders>
            <w:shd w:val="clear" w:color="auto" w:fill="auto"/>
            <w:vAlign w:val="center"/>
          </w:tcPr>
          <w:p w:rsidR="00385973" w:rsidRPr="00B8654B" w:rsidRDefault="00385973" w:rsidP="00B51E34">
            <w:pPr>
              <w:autoSpaceDE w:val="0"/>
              <w:autoSpaceDN w:val="0"/>
              <w:adjustRightInd w:val="0"/>
              <w:jc w:val="center"/>
              <w:outlineLvl w:val="1"/>
              <w:rPr>
                <w:rFonts w:eastAsia="Calibri"/>
              </w:rPr>
            </w:pPr>
            <w:r w:rsidRPr="00B8654B">
              <w:rPr>
                <w:rFonts w:eastAsia="Calibri"/>
                <w:b/>
              </w:rPr>
              <w:t>↓</w:t>
            </w:r>
          </w:p>
        </w:tc>
        <w:tc>
          <w:tcPr>
            <w:tcW w:w="720" w:type="dxa"/>
            <w:shd w:val="clear" w:color="auto" w:fill="auto"/>
            <w:vAlign w:val="center"/>
          </w:tcPr>
          <w:p w:rsidR="00385973" w:rsidRPr="00B8654B" w:rsidRDefault="00385973" w:rsidP="00B51E34">
            <w:pPr>
              <w:autoSpaceDE w:val="0"/>
              <w:autoSpaceDN w:val="0"/>
              <w:adjustRightInd w:val="0"/>
              <w:jc w:val="center"/>
              <w:outlineLvl w:val="1"/>
              <w:rPr>
                <w:rFonts w:eastAsia="Calibri"/>
              </w:rPr>
            </w:pPr>
          </w:p>
        </w:tc>
        <w:tc>
          <w:tcPr>
            <w:tcW w:w="3420" w:type="dxa"/>
            <w:gridSpan w:val="2"/>
            <w:tcBorders>
              <w:bottom w:val="single" w:sz="4" w:space="0" w:color="auto"/>
            </w:tcBorders>
            <w:shd w:val="clear" w:color="auto" w:fill="auto"/>
            <w:vAlign w:val="center"/>
          </w:tcPr>
          <w:p w:rsidR="00385973" w:rsidRPr="00B8654B" w:rsidRDefault="00385973" w:rsidP="00B51E34">
            <w:pPr>
              <w:autoSpaceDE w:val="0"/>
              <w:autoSpaceDN w:val="0"/>
              <w:adjustRightInd w:val="0"/>
              <w:jc w:val="center"/>
              <w:outlineLvl w:val="1"/>
              <w:rPr>
                <w:rFonts w:eastAsia="Calibri"/>
              </w:rPr>
            </w:pPr>
            <w:r w:rsidRPr="00B8654B">
              <w:rPr>
                <w:rFonts w:eastAsia="Calibri"/>
                <w:b/>
              </w:rPr>
              <w:t>↓</w:t>
            </w:r>
          </w:p>
        </w:tc>
      </w:tr>
      <w:tr w:rsidR="00385973" w:rsidRPr="00B8654B" w:rsidTr="00B51E34">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rsidR="00385973" w:rsidRPr="00B8654B" w:rsidRDefault="00385973" w:rsidP="00B51E34">
            <w:pPr>
              <w:autoSpaceDE w:val="0"/>
              <w:autoSpaceDN w:val="0"/>
              <w:adjustRightInd w:val="0"/>
              <w:jc w:val="center"/>
              <w:outlineLvl w:val="1"/>
              <w:rPr>
                <w:rFonts w:eastAsia="Calibri"/>
              </w:rPr>
            </w:pPr>
            <w:r w:rsidRPr="00B8654B">
              <w:rPr>
                <w:rFonts w:eastAsia="Calibri"/>
              </w:rPr>
              <w:t>Обследование земельного участка с зелеными насаждениями и составление акта</w:t>
            </w:r>
          </w:p>
        </w:tc>
        <w:tc>
          <w:tcPr>
            <w:tcW w:w="720" w:type="dxa"/>
            <w:tcBorders>
              <w:left w:val="single" w:sz="4" w:space="0" w:color="auto"/>
              <w:right w:val="single" w:sz="4" w:space="0" w:color="auto"/>
            </w:tcBorders>
            <w:shd w:val="clear" w:color="auto" w:fill="auto"/>
            <w:vAlign w:val="center"/>
          </w:tcPr>
          <w:p w:rsidR="00385973" w:rsidRPr="00B8654B" w:rsidRDefault="00385973" w:rsidP="00B51E34">
            <w:pPr>
              <w:autoSpaceDE w:val="0"/>
              <w:autoSpaceDN w:val="0"/>
              <w:adjustRightInd w:val="0"/>
              <w:jc w:val="center"/>
              <w:outlineLvl w:val="1"/>
              <w:rPr>
                <w:rFonts w:eastAsia="Calibri"/>
              </w:rPr>
            </w:pPr>
          </w:p>
        </w:tc>
        <w:tc>
          <w:tcPr>
            <w:tcW w:w="41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85973" w:rsidRPr="00B8654B" w:rsidRDefault="00385973" w:rsidP="00B51E34">
            <w:pPr>
              <w:autoSpaceDE w:val="0"/>
              <w:autoSpaceDN w:val="0"/>
              <w:adjustRightInd w:val="0"/>
              <w:jc w:val="center"/>
              <w:outlineLvl w:val="1"/>
              <w:rPr>
                <w:rFonts w:eastAsia="Calibri"/>
              </w:rPr>
            </w:pPr>
            <w:r w:rsidRPr="00B8654B">
              <w:rPr>
                <w:rFonts w:eastAsia="Calibri"/>
              </w:rPr>
              <w:t>Ответственный исполнитель подготавливает мотивированный отказ</w:t>
            </w:r>
          </w:p>
        </w:tc>
      </w:tr>
      <w:tr w:rsidR="00385973" w:rsidRPr="00B8654B" w:rsidTr="00B51E34">
        <w:tc>
          <w:tcPr>
            <w:tcW w:w="4320" w:type="dxa"/>
            <w:tcBorders>
              <w:top w:val="single" w:sz="4" w:space="0" w:color="auto"/>
              <w:bottom w:val="single" w:sz="4" w:space="0" w:color="auto"/>
            </w:tcBorders>
            <w:shd w:val="clear" w:color="auto" w:fill="auto"/>
            <w:vAlign w:val="center"/>
          </w:tcPr>
          <w:p w:rsidR="00385973" w:rsidRPr="00B8654B" w:rsidRDefault="00385973" w:rsidP="00B51E34">
            <w:pPr>
              <w:autoSpaceDE w:val="0"/>
              <w:autoSpaceDN w:val="0"/>
              <w:adjustRightInd w:val="0"/>
              <w:jc w:val="center"/>
              <w:outlineLvl w:val="1"/>
              <w:rPr>
                <w:rFonts w:eastAsia="Calibri"/>
              </w:rPr>
            </w:pPr>
            <w:r w:rsidRPr="00B8654B">
              <w:rPr>
                <w:rFonts w:eastAsia="Calibri"/>
                <w:b/>
              </w:rPr>
              <w:t>↓</w:t>
            </w:r>
          </w:p>
        </w:tc>
        <w:tc>
          <w:tcPr>
            <w:tcW w:w="720" w:type="dxa"/>
            <w:shd w:val="clear" w:color="auto" w:fill="auto"/>
            <w:vAlign w:val="center"/>
          </w:tcPr>
          <w:p w:rsidR="00385973" w:rsidRPr="00B8654B" w:rsidRDefault="00385973" w:rsidP="00B51E34">
            <w:pPr>
              <w:autoSpaceDE w:val="0"/>
              <w:autoSpaceDN w:val="0"/>
              <w:adjustRightInd w:val="0"/>
              <w:jc w:val="center"/>
              <w:outlineLvl w:val="1"/>
              <w:rPr>
                <w:rFonts w:eastAsia="Calibri"/>
              </w:rPr>
            </w:pPr>
          </w:p>
        </w:tc>
        <w:tc>
          <w:tcPr>
            <w:tcW w:w="4140" w:type="dxa"/>
            <w:gridSpan w:val="3"/>
            <w:tcBorders>
              <w:top w:val="single" w:sz="4" w:space="0" w:color="auto"/>
              <w:bottom w:val="single" w:sz="4" w:space="0" w:color="auto"/>
            </w:tcBorders>
            <w:shd w:val="clear" w:color="auto" w:fill="auto"/>
            <w:vAlign w:val="center"/>
          </w:tcPr>
          <w:p w:rsidR="00385973" w:rsidRPr="00B8654B" w:rsidRDefault="00385973" w:rsidP="00B51E34">
            <w:pPr>
              <w:autoSpaceDE w:val="0"/>
              <w:autoSpaceDN w:val="0"/>
              <w:adjustRightInd w:val="0"/>
              <w:jc w:val="center"/>
              <w:outlineLvl w:val="1"/>
              <w:rPr>
                <w:rFonts w:eastAsia="Calibri"/>
              </w:rPr>
            </w:pPr>
            <w:r w:rsidRPr="00B8654B">
              <w:rPr>
                <w:rFonts w:eastAsia="Calibri"/>
                <w:b/>
              </w:rPr>
              <w:t>↓</w:t>
            </w:r>
          </w:p>
        </w:tc>
      </w:tr>
      <w:tr w:rsidR="00385973" w:rsidRPr="00B8654B" w:rsidTr="00B51E34">
        <w:tc>
          <w:tcPr>
            <w:tcW w:w="4320" w:type="dxa"/>
            <w:tcBorders>
              <w:top w:val="single" w:sz="4" w:space="0" w:color="auto"/>
              <w:left w:val="single" w:sz="4" w:space="0" w:color="auto"/>
              <w:bottom w:val="single" w:sz="4" w:space="0" w:color="auto"/>
              <w:right w:val="single" w:sz="4" w:space="0" w:color="auto"/>
            </w:tcBorders>
            <w:shd w:val="clear" w:color="auto" w:fill="auto"/>
            <w:vAlign w:val="center"/>
          </w:tcPr>
          <w:p w:rsidR="00385973" w:rsidRPr="00B8654B" w:rsidRDefault="00385973" w:rsidP="00B51E34">
            <w:pPr>
              <w:autoSpaceDE w:val="0"/>
              <w:autoSpaceDN w:val="0"/>
              <w:adjustRightInd w:val="0"/>
              <w:jc w:val="center"/>
              <w:outlineLvl w:val="1"/>
              <w:rPr>
                <w:rFonts w:eastAsia="Calibri"/>
              </w:rPr>
            </w:pPr>
            <w:r w:rsidRPr="00B8654B">
              <w:rPr>
                <w:rFonts w:eastAsia="Calibri"/>
              </w:rPr>
              <w:t>Подготовка проекта разрешения на снос или пересадку зеленых насаждений</w:t>
            </w:r>
          </w:p>
        </w:tc>
        <w:tc>
          <w:tcPr>
            <w:tcW w:w="720" w:type="dxa"/>
            <w:tcBorders>
              <w:left w:val="single" w:sz="4" w:space="0" w:color="auto"/>
              <w:right w:val="single" w:sz="4" w:space="0" w:color="auto"/>
            </w:tcBorders>
            <w:shd w:val="clear" w:color="auto" w:fill="auto"/>
            <w:vAlign w:val="center"/>
          </w:tcPr>
          <w:p w:rsidR="00385973" w:rsidRPr="00B8654B" w:rsidRDefault="00385973" w:rsidP="00B51E34">
            <w:pPr>
              <w:autoSpaceDE w:val="0"/>
              <w:autoSpaceDN w:val="0"/>
              <w:adjustRightInd w:val="0"/>
              <w:jc w:val="center"/>
              <w:outlineLvl w:val="1"/>
              <w:rPr>
                <w:rFonts w:eastAsia="Calibri"/>
              </w:rPr>
            </w:pPr>
          </w:p>
        </w:tc>
        <w:tc>
          <w:tcPr>
            <w:tcW w:w="41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85973" w:rsidRPr="00B8654B" w:rsidRDefault="00385973" w:rsidP="00B51E34">
            <w:pPr>
              <w:autoSpaceDE w:val="0"/>
              <w:autoSpaceDN w:val="0"/>
              <w:adjustRightInd w:val="0"/>
              <w:jc w:val="center"/>
              <w:outlineLvl w:val="1"/>
              <w:rPr>
                <w:rFonts w:eastAsia="Calibri"/>
              </w:rPr>
            </w:pPr>
            <w:r w:rsidRPr="00B8654B">
              <w:rPr>
                <w:rFonts w:eastAsia="Calibri"/>
              </w:rPr>
              <w:t xml:space="preserve">Мотивированный отказ вместе с материалами возвращается в </w:t>
            </w:r>
            <w:r w:rsidRPr="00B8654B">
              <w:rPr>
                <w:rFonts w:eastAsia="Calibri"/>
                <w:color w:val="000000"/>
              </w:rPr>
              <w:t xml:space="preserve">МФЦ </w:t>
            </w:r>
            <w:r w:rsidRPr="00B8654B">
              <w:rPr>
                <w:rFonts w:eastAsia="Calibri"/>
              </w:rPr>
              <w:t>для выдачи заявителю</w:t>
            </w:r>
          </w:p>
        </w:tc>
      </w:tr>
      <w:tr w:rsidR="00385973" w:rsidRPr="00B8654B" w:rsidTr="00B51E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20" w:type="dxa"/>
            <w:tcBorders>
              <w:top w:val="single" w:sz="4" w:space="0" w:color="auto"/>
              <w:left w:val="nil"/>
              <w:bottom w:val="single" w:sz="4" w:space="0" w:color="auto"/>
              <w:right w:val="nil"/>
            </w:tcBorders>
            <w:shd w:val="clear" w:color="auto" w:fill="auto"/>
          </w:tcPr>
          <w:p w:rsidR="00385973" w:rsidRPr="00B8654B" w:rsidRDefault="00385973" w:rsidP="00B51E34">
            <w:pPr>
              <w:autoSpaceDE w:val="0"/>
              <w:autoSpaceDN w:val="0"/>
              <w:adjustRightInd w:val="0"/>
              <w:jc w:val="center"/>
              <w:outlineLvl w:val="1"/>
              <w:rPr>
                <w:rFonts w:eastAsia="Calibri"/>
              </w:rPr>
            </w:pPr>
            <w:r w:rsidRPr="00B8654B">
              <w:rPr>
                <w:rFonts w:eastAsia="Calibri"/>
                <w:b/>
              </w:rPr>
              <w:t>↓</w:t>
            </w:r>
          </w:p>
        </w:tc>
        <w:tc>
          <w:tcPr>
            <w:tcW w:w="720" w:type="dxa"/>
            <w:tcBorders>
              <w:top w:val="nil"/>
              <w:left w:val="nil"/>
              <w:bottom w:val="nil"/>
              <w:right w:val="nil"/>
            </w:tcBorders>
            <w:shd w:val="clear" w:color="auto" w:fill="auto"/>
          </w:tcPr>
          <w:p w:rsidR="00385973" w:rsidRPr="00B8654B" w:rsidRDefault="00385973" w:rsidP="00B51E34">
            <w:pPr>
              <w:autoSpaceDE w:val="0"/>
              <w:autoSpaceDN w:val="0"/>
              <w:adjustRightInd w:val="0"/>
              <w:jc w:val="center"/>
              <w:outlineLvl w:val="1"/>
              <w:rPr>
                <w:rFonts w:eastAsia="Calibri"/>
              </w:rPr>
            </w:pPr>
          </w:p>
        </w:tc>
        <w:tc>
          <w:tcPr>
            <w:tcW w:w="4140" w:type="dxa"/>
            <w:gridSpan w:val="3"/>
            <w:tcBorders>
              <w:top w:val="single" w:sz="4" w:space="0" w:color="auto"/>
              <w:left w:val="nil"/>
              <w:bottom w:val="nil"/>
              <w:right w:val="nil"/>
            </w:tcBorders>
            <w:shd w:val="clear" w:color="auto" w:fill="auto"/>
          </w:tcPr>
          <w:p w:rsidR="00385973" w:rsidRPr="00B8654B" w:rsidRDefault="00385973" w:rsidP="00B51E34">
            <w:pPr>
              <w:autoSpaceDE w:val="0"/>
              <w:autoSpaceDN w:val="0"/>
              <w:adjustRightInd w:val="0"/>
              <w:jc w:val="center"/>
              <w:outlineLvl w:val="1"/>
              <w:rPr>
                <w:rFonts w:eastAsia="Calibri"/>
              </w:rPr>
            </w:pPr>
          </w:p>
        </w:tc>
      </w:tr>
      <w:tr w:rsidR="00385973" w:rsidRPr="00B8654B" w:rsidTr="00B51E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20" w:type="dxa"/>
            <w:tcBorders>
              <w:top w:val="single" w:sz="4" w:space="0" w:color="auto"/>
              <w:left w:val="single" w:sz="4" w:space="0" w:color="auto"/>
              <w:bottom w:val="single" w:sz="4" w:space="0" w:color="auto"/>
              <w:right w:val="single" w:sz="4" w:space="0" w:color="auto"/>
            </w:tcBorders>
            <w:shd w:val="clear" w:color="auto" w:fill="auto"/>
          </w:tcPr>
          <w:p w:rsidR="00385973" w:rsidRPr="00B8654B" w:rsidRDefault="00385973" w:rsidP="00B51E34">
            <w:pPr>
              <w:autoSpaceDE w:val="0"/>
              <w:autoSpaceDN w:val="0"/>
              <w:adjustRightInd w:val="0"/>
              <w:jc w:val="center"/>
              <w:outlineLvl w:val="1"/>
              <w:rPr>
                <w:rFonts w:eastAsia="Calibri"/>
              </w:rPr>
            </w:pPr>
            <w:r w:rsidRPr="00B8654B">
              <w:rPr>
                <w:rFonts w:eastAsia="Calibri"/>
              </w:rPr>
              <w:t>Подписание уполномоченным лицом разрешения на снос или пересадку зеленых насаждений</w:t>
            </w:r>
          </w:p>
        </w:tc>
        <w:tc>
          <w:tcPr>
            <w:tcW w:w="720" w:type="dxa"/>
            <w:tcBorders>
              <w:top w:val="nil"/>
              <w:left w:val="single" w:sz="4" w:space="0" w:color="auto"/>
              <w:bottom w:val="nil"/>
              <w:right w:val="nil"/>
            </w:tcBorders>
            <w:shd w:val="clear" w:color="auto" w:fill="auto"/>
          </w:tcPr>
          <w:p w:rsidR="00385973" w:rsidRPr="00B8654B" w:rsidRDefault="00385973" w:rsidP="00B51E34">
            <w:pPr>
              <w:autoSpaceDE w:val="0"/>
              <w:autoSpaceDN w:val="0"/>
              <w:adjustRightInd w:val="0"/>
              <w:jc w:val="center"/>
              <w:outlineLvl w:val="1"/>
              <w:rPr>
                <w:rFonts w:eastAsia="Calibri"/>
              </w:rPr>
            </w:pPr>
          </w:p>
        </w:tc>
        <w:tc>
          <w:tcPr>
            <w:tcW w:w="4140" w:type="dxa"/>
            <w:gridSpan w:val="3"/>
            <w:tcBorders>
              <w:top w:val="nil"/>
              <w:left w:val="nil"/>
              <w:bottom w:val="nil"/>
              <w:right w:val="nil"/>
            </w:tcBorders>
            <w:shd w:val="clear" w:color="auto" w:fill="auto"/>
          </w:tcPr>
          <w:p w:rsidR="00385973" w:rsidRPr="00B8654B" w:rsidRDefault="00385973" w:rsidP="00B51E34">
            <w:pPr>
              <w:autoSpaceDE w:val="0"/>
              <w:autoSpaceDN w:val="0"/>
              <w:adjustRightInd w:val="0"/>
              <w:jc w:val="center"/>
              <w:outlineLvl w:val="1"/>
              <w:rPr>
                <w:rFonts w:eastAsia="Calibri"/>
              </w:rPr>
            </w:pPr>
          </w:p>
        </w:tc>
      </w:tr>
      <w:tr w:rsidR="00385973" w:rsidRPr="00B8654B" w:rsidTr="00B51E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20" w:type="dxa"/>
            <w:tcBorders>
              <w:top w:val="single" w:sz="4" w:space="0" w:color="auto"/>
              <w:left w:val="nil"/>
              <w:bottom w:val="single" w:sz="4" w:space="0" w:color="auto"/>
              <w:right w:val="nil"/>
            </w:tcBorders>
            <w:shd w:val="clear" w:color="auto" w:fill="auto"/>
          </w:tcPr>
          <w:p w:rsidR="00385973" w:rsidRPr="00B8654B" w:rsidRDefault="00385973" w:rsidP="00B51E34">
            <w:pPr>
              <w:autoSpaceDE w:val="0"/>
              <w:autoSpaceDN w:val="0"/>
              <w:adjustRightInd w:val="0"/>
              <w:jc w:val="center"/>
              <w:outlineLvl w:val="1"/>
              <w:rPr>
                <w:rFonts w:eastAsia="Calibri"/>
              </w:rPr>
            </w:pPr>
            <w:r w:rsidRPr="00B8654B">
              <w:rPr>
                <w:rFonts w:eastAsia="Calibri"/>
                <w:b/>
              </w:rPr>
              <w:t>↓</w:t>
            </w:r>
          </w:p>
        </w:tc>
        <w:tc>
          <w:tcPr>
            <w:tcW w:w="720" w:type="dxa"/>
            <w:tcBorders>
              <w:top w:val="nil"/>
              <w:left w:val="nil"/>
              <w:bottom w:val="nil"/>
              <w:right w:val="nil"/>
            </w:tcBorders>
            <w:shd w:val="clear" w:color="auto" w:fill="auto"/>
          </w:tcPr>
          <w:p w:rsidR="00385973" w:rsidRPr="00B8654B" w:rsidRDefault="00385973" w:rsidP="00B51E34">
            <w:pPr>
              <w:autoSpaceDE w:val="0"/>
              <w:autoSpaceDN w:val="0"/>
              <w:adjustRightInd w:val="0"/>
              <w:jc w:val="center"/>
              <w:outlineLvl w:val="1"/>
              <w:rPr>
                <w:rFonts w:eastAsia="Calibri"/>
              </w:rPr>
            </w:pPr>
          </w:p>
        </w:tc>
        <w:tc>
          <w:tcPr>
            <w:tcW w:w="4140" w:type="dxa"/>
            <w:gridSpan w:val="3"/>
            <w:tcBorders>
              <w:top w:val="nil"/>
              <w:left w:val="nil"/>
              <w:bottom w:val="nil"/>
              <w:right w:val="nil"/>
            </w:tcBorders>
            <w:shd w:val="clear" w:color="auto" w:fill="auto"/>
          </w:tcPr>
          <w:p w:rsidR="00385973" w:rsidRPr="00B8654B" w:rsidRDefault="00385973" w:rsidP="00B51E34">
            <w:pPr>
              <w:autoSpaceDE w:val="0"/>
              <w:autoSpaceDN w:val="0"/>
              <w:adjustRightInd w:val="0"/>
              <w:jc w:val="center"/>
              <w:outlineLvl w:val="1"/>
              <w:rPr>
                <w:rFonts w:eastAsia="Calibri"/>
              </w:rPr>
            </w:pPr>
          </w:p>
        </w:tc>
      </w:tr>
      <w:tr w:rsidR="00385973" w:rsidRPr="00B8654B" w:rsidTr="00B51E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20" w:type="dxa"/>
            <w:tcBorders>
              <w:top w:val="single" w:sz="4" w:space="0" w:color="auto"/>
              <w:bottom w:val="single" w:sz="4" w:space="0" w:color="auto"/>
            </w:tcBorders>
            <w:shd w:val="clear" w:color="auto" w:fill="auto"/>
          </w:tcPr>
          <w:p w:rsidR="00385973" w:rsidRPr="00B8654B" w:rsidRDefault="00385973" w:rsidP="00B51E34">
            <w:pPr>
              <w:jc w:val="center"/>
              <w:rPr>
                <w:rFonts w:eastAsia="Calibri"/>
              </w:rPr>
            </w:pPr>
            <w:r w:rsidRPr="00B8654B">
              <w:rPr>
                <w:rFonts w:eastAsia="Calibri"/>
              </w:rPr>
              <w:t xml:space="preserve">Разрешение направляется в </w:t>
            </w:r>
            <w:r w:rsidRPr="00B8654B">
              <w:rPr>
                <w:rFonts w:eastAsia="Calibri"/>
                <w:color w:val="000000"/>
              </w:rPr>
              <w:t xml:space="preserve">МФЦ </w:t>
            </w:r>
            <w:r w:rsidRPr="00B8654B">
              <w:rPr>
                <w:rFonts w:eastAsia="Calibri"/>
              </w:rPr>
              <w:t>либо непосредственно заявителю по почтовому адресу, указанному в заявлении</w:t>
            </w:r>
          </w:p>
        </w:tc>
        <w:tc>
          <w:tcPr>
            <w:tcW w:w="720" w:type="dxa"/>
            <w:tcBorders>
              <w:top w:val="nil"/>
              <w:bottom w:val="nil"/>
              <w:right w:val="nil"/>
            </w:tcBorders>
            <w:shd w:val="clear" w:color="auto" w:fill="auto"/>
          </w:tcPr>
          <w:p w:rsidR="00385973" w:rsidRPr="00B8654B" w:rsidRDefault="00385973" w:rsidP="00B51E34">
            <w:pPr>
              <w:autoSpaceDE w:val="0"/>
              <w:autoSpaceDN w:val="0"/>
              <w:adjustRightInd w:val="0"/>
              <w:jc w:val="center"/>
              <w:outlineLvl w:val="1"/>
              <w:rPr>
                <w:rFonts w:eastAsia="Calibri"/>
              </w:rPr>
            </w:pPr>
          </w:p>
        </w:tc>
        <w:tc>
          <w:tcPr>
            <w:tcW w:w="4140" w:type="dxa"/>
            <w:gridSpan w:val="3"/>
            <w:tcBorders>
              <w:top w:val="nil"/>
              <w:left w:val="nil"/>
              <w:bottom w:val="nil"/>
              <w:right w:val="nil"/>
            </w:tcBorders>
            <w:shd w:val="clear" w:color="auto" w:fill="auto"/>
          </w:tcPr>
          <w:p w:rsidR="00385973" w:rsidRPr="00B8654B" w:rsidRDefault="00385973" w:rsidP="00B51E34">
            <w:pPr>
              <w:autoSpaceDE w:val="0"/>
              <w:autoSpaceDN w:val="0"/>
              <w:adjustRightInd w:val="0"/>
              <w:jc w:val="center"/>
              <w:outlineLvl w:val="1"/>
              <w:rPr>
                <w:rFonts w:eastAsia="Calibri"/>
              </w:rPr>
            </w:pPr>
          </w:p>
        </w:tc>
      </w:tr>
    </w:tbl>
    <w:p w:rsidR="00385973" w:rsidRPr="00B8654B" w:rsidRDefault="00385973" w:rsidP="00385973">
      <w:pPr>
        <w:widowControl w:val="0"/>
        <w:autoSpaceDE w:val="0"/>
        <w:autoSpaceDN w:val="0"/>
        <w:adjustRightInd w:val="0"/>
        <w:jc w:val="right"/>
        <w:outlineLvl w:val="1"/>
      </w:pPr>
    </w:p>
    <w:p w:rsidR="00385973" w:rsidRPr="00B8654B" w:rsidRDefault="00385973" w:rsidP="00385973">
      <w:pPr>
        <w:widowControl w:val="0"/>
        <w:autoSpaceDE w:val="0"/>
        <w:autoSpaceDN w:val="0"/>
        <w:adjustRightInd w:val="0"/>
        <w:jc w:val="right"/>
        <w:outlineLvl w:val="1"/>
      </w:pPr>
    </w:p>
    <w:p w:rsidR="00385973" w:rsidRPr="00B8654B" w:rsidRDefault="00385973" w:rsidP="00385973">
      <w:pPr>
        <w:widowControl w:val="0"/>
        <w:autoSpaceDE w:val="0"/>
        <w:autoSpaceDN w:val="0"/>
        <w:adjustRightInd w:val="0"/>
        <w:jc w:val="right"/>
        <w:outlineLvl w:val="1"/>
      </w:pPr>
    </w:p>
    <w:p w:rsidR="00385973" w:rsidRPr="00B8654B" w:rsidRDefault="00385973" w:rsidP="00385973">
      <w:pPr>
        <w:widowControl w:val="0"/>
        <w:autoSpaceDE w:val="0"/>
        <w:autoSpaceDN w:val="0"/>
        <w:adjustRightInd w:val="0"/>
        <w:jc w:val="right"/>
        <w:outlineLvl w:val="1"/>
      </w:pPr>
    </w:p>
    <w:p w:rsidR="00385973" w:rsidRDefault="00385973" w:rsidP="00385973">
      <w:pPr>
        <w:widowControl w:val="0"/>
        <w:autoSpaceDE w:val="0"/>
        <w:autoSpaceDN w:val="0"/>
        <w:adjustRightInd w:val="0"/>
        <w:jc w:val="right"/>
        <w:outlineLvl w:val="1"/>
      </w:pPr>
    </w:p>
    <w:p w:rsidR="00B8654B" w:rsidRDefault="00B8654B" w:rsidP="00385973">
      <w:pPr>
        <w:widowControl w:val="0"/>
        <w:autoSpaceDE w:val="0"/>
        <w:autoSpaceDN w:val="0"/>
        <w:adjustRightInd w:val="0"/>
        <w:jc w:val="right"/>
        <w:outlineLvl w:val="1"/>
      </w:pPr>
    </w:p>
    <w:p w:rsidR="00B8654B" w:rsidRDefault="00B8654B" w:rsidP="00385973">
      <w:pPr>
        <w:widowControl w:val="0"/>
        <w:autoSpaceDE w:val="0"/>
        <w:autoSpaceDN w:val="0"/>
        <w:adjustRightInd w:val="0"/>
        <w:jc w:val="right"/>
        <w:outlineLvl w:val="1"/>
      </w:pPr>
    </w:p>
    <w:p w:rsidR="00B8654B" w:rsidRDefault="00B8654B" w:rsidP="00385973">
      <w:pPr>
        <w:widowControl w:val="0"/>
        <w:autoSpaceDE w:val="0"/>
        <w:autoSpaceDN w:val="0"/>
        <w:adjustRightInd w:val="0"/>
        <w:jc w:val="right"/>
        <w:outlineLvl w:val="1"/>
      </w:pPr>
    </w:p>
    <w:p w:rsidR="00B8654B" w:rsidRDefault="00B8654B" w:rsidP="00385973">
      <w:pPr>
        <w:widowControl w:val="0"/>
        <w:autoSpaceDE w:val="0"/>
        <w:autoSpaceDN w:val="0"/>
        <w:adjustRightInd w:val="0"/>
        <w:jc w:val="right"/>
        <w:outlineLvl w:val="1"/>
      </w:pPr>
    </w:p>
    <w:p w:rsidR="00B8654B" w:rsidRDefault="00B8654B" w:rsidP="00385973">
      <w:pPr>
        <w:widowControl w:val="0"/>
        <w:autoSpaceDE w:val="0"/>
        <w:autoSpaceDN w:val="0"/>
        <w:adjustRightInd w:val="0"/>
        <w:jc w:val="right"/>
        <w:outlineLvl w:val="1"/>
      </w:pPr>
    </w:p>
    <w:p w:rsidR="00B8654B" w:rsidRDefault="00B8654B" w:rsidP="00385973">
      <w:pPr>
        <w:widowControl w:val="0"/>
        <w:autoSpaceDE w:val="0"/>
        <w:autoSpaceDN w:val="0"/>
        <w:adjustRightInd w:val="0"/>
        <w:jc w:val="right"/>
        <w:outlineLvl w:val="1"/>
      </w:pPr>
    </w:p>
    <w:p w:rsidR="009248C5" w:rsidRDefault="009248C5" w:rsidP="00385973">
      <w:pPr>
        <w:widowControl w:val="0"/>
        <w:autoSpaceDE w:val="0"/>
        <w:autoSpaceDN w:val="0"/>
        <w:adjustRightInd w:val="0"/>
        <w:jc w:val="right"/>
        <w:outlineLvl w:val="1"/>
      </w:pPr>
    </w:p>
    <w:p w:rsidR="00385973" w:rsidRPr="00B8654B" w:rsidRDefault="00D83AB6" w:rsidP="00385973">
      <w:pPr>
        <w:widowControl w:val="0"/>
        <w:autoSpaceDE w:val="0"/>
        <w:autoSpaceDN w:val="0"/>
        <w:adjustRightInd w:val="0"/>
        <w:jc w:val="right"/>
        <w:outlineLvl w:val="1"/>
      </w:pPr>
      <w:r>
        <w:lastRenderedPageBreak/>
        <w:t xml:space="preserve">Приложение </w:t>
      </w:r>
      <w:r w:rsidR="00385973" w:rsidRPr="00B8654B">
        <w:t xml:space="preserve"> 3</w:t>
      </w:r>
    </w:p>
    <w:p w:rsidR="00385973" w:rsidRPr="00B8654B" w:rsidRDefault="00385973" w:rsidP="00385973">
      <w:pPr>
        <w:widowControl w:val="0"/>
        <w:autoSpaceDE w:val="0"/>
        <w:autoSpaceDN w:val="0"/>
        <w:adjustRightInd w:val="0"/>
        <w:jc w:val="right"/>
      </w:pPr>
      <w:r w:rsidRPr="00B8654B">
        <w:t xml:space="preserve">к </w:t>
      </w:r>
      <w:r w:rsidR="00243B42" w:rsidRPr="00B8654B">
        <w:t>административному регламенту</w:t>
      </w:r>
    </w:p>
    <w:p w:rsidR="00385973" w:rsidRDefault="00385973" w:rsidP="00385973">
      <w:pPr>
        <w:widowControl w:val="0"/>
        <w:autoSpaceDE w:val="0"/>
        <w:autoSpaceDN w:val="0"/>
        <w:adjustRightInd w:val="0"/>
        <w:jc w:val="right"/>
      </w:pPr>
    </w:p>
    <w:p w:rsidR="00DB02D9" w:rsidRPr="00B8654B" w:rsidRDefault="00DB02D9" w:rsidP="00385973">
      <w:pPr>
        <w:widowControl w:val="0"/>
        <w:autoSpaceDE w:val="0"/>
        <w:autoSpaceDN w:val="0"/>
        <w:adjustRightInd w:val="0"/>
        <w:jc w:val="right"/>
      </w:pPr>
    </w:p>
    <w:p w:rsidR="00072F9A" w:rsidRPr="00B8654B" w:rsidRDefault="00072F9A" w:rsidP="00072F9A">
      <w:pPr>
        <w:widowControl w:val="0"/>
        <w:tabs>
          <w:tab w:val="left" w:pos="1134"/>
        </w:tabs>
        <w:autoSpaceDE w:val="0"/>
        <w:autoSpaceDN w:val="0"/>
        <w:adjustRightInd w:val="0"/>
        <w:ind w:firstLine="709"/>
        <w:jc w:val="center"/>
        <w:rPr>
          <w:rFonts w:eastAsia="Calibri"/>
          <w:color w:val="000000"/>
          <w:lang w:eastAsia="en-US"/>
        </w:rPr>
      </w:pPr>
      <w:r w:rsidRPr="00B8654B">
        <w:rPr>
          <w:rFonts w:eastAsia="Calibri"/>
          <w:color w:val="000000"/>
          <w:lang w:eastAsia="en-US"/>
        </w:rPr>
        <w:t xml:space="preserve">Информация о местах нахождения, </w:t>
      </w:r>
    </w:p>
    <w:p w:rsidR="00072F9A" w:rsidRPr="00B8654B" w:rsidRDefault="00072F9A" w:rsidP="00072F9A">
      <w:pPr>
        <w:widowControl w:val="0"/>
        <w:tabs>
          <w:tab w:val="left" w:pos="1134"/>
        </w:tabs>
        <w:autoSpaceDE w:val="0"/>
        <w:autoSpaceDN w:val="0"/>
        <w:adjustRightInd w:val="0"/>
        <w:ind w:firstLine="709"/>
        <w:jc w:val="center"/>
        <w:rPr>
          <w:rFonts w:eastAsia="Calibri"/>
          <w:color w:val="000000"/>
          <w:lang w:eastAsia="en-US"/>
        </w:rPr>
      </w:pPr>
      <w:r w:rsidRPr="00B8654B">
        <w:rPr>
          <w:rFonts w:eastAsia="Calibri"/>
          <w:color w:val="000000"/>
          <w:lang w:eastAsia="en-US"/>
        </w:rPr>
        <w:t>справочных телефонах и адресах электронной почты МФЦ</w:t>
      </w:r>
    </w:p>
    <w:p w:rsidR="00072F9A" w:rsidRPr="00B8654B" w:rsidRDefault="00072F9A" w:rsidP="00072F9A">
      <w:pPr>
        <w:ind w:left="142"/>
        <w:jc w:val="both"/>
        <w:rPr>
          <w:rFonts w:eastAsia="Calibri"/>
          <w:shd w:val="clear" w:color="auto" w:fill="FFFFFF"/>
          <w:lang w:eastAsia="en-US"/>
        </w:rPr>
      </w:pPr>
    </w:p>
    <w:p w:rsidR="003701EC" w:rsidRPr="00B8654B" w:rsidRDefault="003701EC" w:rsidP="00DB02D9">
      <w:pPr>
        <w:widowControl w:val="0"/>
        <w:suppressAutoHyphens/>
        <w:ind w:left="142" w:firstLine="284"/>
        <w:jc w:val="both"/>
        <w:rPr>
          <w:rFonts w:eastAsia="Calibri"/>
          <w:shd w:val="clear" w:color="auto" w:fill="FFFFFF"/>
          <w:lang w:eastAsia="en-US"/>
        </w:rPr>
      </w:pPr>
      <w:r w:rsidRPr="00B8654B">
        <w:rPr>
          <w:rFonts w:eastAsia="Calibri"/>
          <w:shd w:val="clear" w:color="auto" w:fill="FFFFFF"/>
          <w:lang w:eastAsia="en-US"/>
        </w:rPr>
        <w:t>Телефон единой справочной службы ГБУ ЛО «МФЦ»: 8 (800) 500-00-47</w:t>
      </w:r>
      <w:r w:rsidRPr="00B8654B">
        <w:rPr>
          <w:rFonts w:eastAsia="Calibri"/>
          <w:i/>
          <w:shd w:val="clear" w:color="auto" w:fill="FFFFFF"/>
          <w:lang w:eastAsia="en-US"/>
        </w:rPr>
        <w:t xml:space="preserve"> (на территории России звонок бесплатный), </w:t>
      </w:r>
      <w:r w:rsidRPr="00B8654B">
        <w:rPr>
          <w:rFonts w:eastAsia="Calibri"/>
          <w:shd w:val="clear" w:color="auto" w:fill="FFFFFF"/>
          <w:lang w:eastAsia="en-US"/>
        </w:rPr>
        <w:t xml:space="preserve">адрес электронной почты: </w:t>
      </w:r>
      <w:r w:rsidRPr="00B8654B">
        <w:rPr>
          <w:rFonts w:eastAsia="Calibri"/>
          <w:bCs/>
          <w:shd w:val="clear" w:color="auto" w:fill="FFFFFF"/>
          <w:lang w:eastAsia="en-US"/>
        </w:rPr>
        <w:t>info@mfc47.ru.</w:t>
      </w:r>
    </w:p>
    <w:p w:rsidR="003701EC" w:rsidRPr="009C5809" w:rsidRDefault="003701EC" w:rsidP="003701EC">
      <w:pPr>
        <w:ind w:left="142"/>
        <w:jc w:val="both"/>
        <w:rPr>
          <w:rFonts w:eastAsia="Calibri"/>
          <w:color w:val="000000" w:themeColor="text1"/>
          <w:lang w:eastAsia="en-US"/>
        </w:rPr>
      </w:pPr>
      <w:r w:rsidRPr="00B8654B">
        <w:rPr>
          <w:rFonts w:eastAsia="Calibri"/>
          <w:shd w:val="clear" w:color="auto" w:fill="FFFFFF"/>
          <w:lang w:eastAsia="en-US"/>
        </w:rPr>
        <w:t xml:space="preserve">В режиме работы возможны изменения. Актуальную информацию о местах нахождения, справочных телефонах и режимах работы филиалов МФЦ можно получить на сайте МФЦ Ленинградской </w:t>
      </w:r>
      <w:r w:rsidRPr="009C5809">
        <w:rPr>
          <w:rFonts w:eastAsia="Calibri"/>
          <w:color w:val="000000" w:themeColor="text1"/>
          <w:shd w:val="clear" w:color="auto" w:fill="FFFFFF"/>
          <w:lang w:eastAsia="en-US"/>
        </w:rPr>
        <w:t xml:space="preserve">области </w:t>
      </w:r>
      <w:hyperlink r:id="rId20" w:history="1">
        <w:r w:rsidRPr="009C5809">
          <w:rPr>
            <w:rFonts w:eastAsia="Calibri"/>
            <w:color w:val="000000" w:themeColor="text1"/>
            <w:shd w:val="clear" w:color="auto" w:fill="FFFFFF"/>
            <w:lang w:val="en-US" w:eastAsia="en-US"/>
          </w:rPr>
          <w:t>www</w:t>
        </w:r>
        <w:r w:rsidRPr="009C5809">
          <w:rPr>
            <w:rFonts w:eastAsia="Calibri"/>
            <w:color w:val="000000" w:themeColor="text1"/>
            <w:shd w:val="clear" w:color="auto" w:fill="FFFFFF"/>
            <w:lang w:eastAsia="en-US"/>
          </w:rPr>
          <w:t>.</w:t>
        </w:r>
        <w:r w:rsidRPr="009C5809">
          <w:rPr>
            <w:rFonts w:eastAsia="Calibri"/>
            <w:color w:val="000000" w:themeColor="text1"/>
            <w:shd w:val="clear" w:color="auto" w:fill="FFFFFF"/>
            <w:lang w:val="en-US" w:eastAsia="en-US"/>
          </w:rPr>
          <w:t>mfc</w:t>
        </w:r>
        <w:r w:rsidRPr="009C5809">
          <w:rPr>
            <w:rFonts w:eastAsia="Calibri"/>
            <w:color w:val="000000" w:themeColor="text1"/>
            <w:shd w:val="clear" w:color="auto" w:fill="FFFFFF"/>
            <w:lang w:eastAsia="en-US"/>
          </w:rPr>
          <w:t>47.</w:t>
        </w:r>
        <w:r w:rsidRPr="009C5809">
          <w:rPr>
            <w:rFonts w:eastAsia="Calibri"/>
            <w:color w:val="000000" w:themeColor="text1"/>
            <w:shd w:val="clear" w:color="auto" w:fill="FFFFFF"/>
            <w:lang w:val="en-US" w:eastAsia="en-US"/>
          </w:rPr>
          <w:t>ru</w:t>
        </w:r>
      </w:hyperlink>
    </w:p>
    <w:tbl>
      <w:tblPr>
        <w:tblW w:w="9357"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firstRow="1" w:lastRow="0" w:firstColumn="1" w:lastColumn="0" w:noHBand="0" w:noVBand="0"/>
      </w:tblPr>
      <w:tblGrid>
        <w:gridCol w:w="709"/>
        <w:gridCol w:w="2270"/>
        <w:gridCol w:w="3400"/>
        <w:gridCol w:w="1559"/>
        <w:gridCol w:w="1419"/>
      </w:tblGrid>
      <w:tr w:rsidR="003701EC" w:rsidRPr="003701EC" w:rsidTr="00D83AB6">
        <w:trPr>
          <w:trHeight w:hRule="exact" w:val="636"/>
        </w:trPr>
        <w:tc>
          <w:tcPr>
            <w:tcW w:w="709" w:type="dxa"/>
            <w:shd w:val="clear" w:color="auto" w:fill="FFFFFF"/>
            <w:vAlign w:val="center"/>
          </w:tcPr>
          <w:p w:rsidR="003701EC" w:rsidRPr="003701EC" w:rsidRDefault="003701EC" w:rsidP="003701EC">
            <w:pPr>
              <w:widowControl w:val="0"/>
              <w:tabs>
                <w:tab w:val="left" w:pos="0"/>
              </w:tabs>
              <w:suppressAutoHyphens/>
              <w:ind w:right="-49" w:hanging="48"/>
              <w:jc w:val="center"/>
              <w:rPr>
                <w:b/>
                <w:sz w:val="20"/>
                <w:szCs w:val="20"/>
                <w:lang w:eastAsia="ar-SA"/>
              </w:rPr>
            </w:pPr>
            <w:r w:rsidRPr="003701EC">
              <w:rPr>
                <w:b/>
                <w:sz w:val="20"/>
                <w:szCs w:val="20"/>
                <w:lang w:eastAsia="ar-SA"/>
              </w:rPr>
              <w:t>№</w:t>
            </w:r>
          </w:p>
          <w:p w:rsidR="003701EC" w:rsidRPr="003701EC" w:rsidRDefault="003701EC" w:rsidP="003701EC">
            <w:pPr>
              <w:widowControl w:val="0"/>
              <w:suppressAutoHyphens/>
              <w:ind w:left="-578" w:firstLine="530"/>
              <w:jc w:val="center"/>
              <w:rPr>
                <w:sz w:val="20"/>
                <w:szCs w:val="20"/>
                <w:lang w:eastAsia="ar-SA"/>
              </w:rPr>
            </w:pPr>
            <w:r w:rsidRPr="003701EC">
              <w:rPr>
                <w:b/>
                <w:bCs/>
                <w:sz w:val="20"/>
                <w:szCs w:val="20"/>
                <w:lang w:eastAsia="ar-SA"/>
              </w:rPr>
              <w:t>п/п</w:t>
            </w:r>
          </w:p>
        </w:tc>
        <w:tc>
          <w:tcPr>
            <w:tcW w:w="2270" w:type="dxa"/>
            <w:shd w:val="clear" w:color="auto" w:fill="FFFFFF"/>
            <w:vAlign w:val="center"/>
          </w:tcPr>
          <w:p w:rsidR="003701EC" w:rsidRPr="003701EC" w:rsidRDefault="003701EC" w:rsidP="003701EC">
            <w:pPr>
              <w:widowControl w:val="0"/>
              <w:suppressAutoHyphens/>
              <w:jc w:val="center"/>
              <w:rPr>
                <w:sz w:val="20"/>
                <w:szCs w:val="20"/>
                <w:lang w:eastAsia="ar-SA"/>
              </w:rPr>
            </w:pPr>
            <w:r w:rsidRPr="003701EC">
              <w:rPr>
                <w:b/>
                <w:bCs/>
                <w:sz w:val="20"/>
                <w:szCs w:val="20"/>
                <w:lang w:eastAsia="ar-SA"/>
              </w:rPr>
              <w:t>Наименование МФЦ</w:t>
            </w:r>
          </w:p>
        </w:tc>
        <w:tc>
          <w:tcPr>
            <w:tcW w:w="3400" w:type="dxa"/>
            <w:shd w:val="clear" w:color="auto" w:fill="FFFFFF"/>
            <w:vAlign w:val="center"/>
          </w:tcPr>
          <w:p w:rsidR="003701EC" w:rsidRPr="003701EC" w:rsidRDefault="003701EC" w:rsidP="003701EC">
            <w:pPr>
              <w:widowControl w:val="0"/>
              <w:suppressAutoHyphens/>
              <w:jc w:val="center"/>
              <w:rPr>
                <w:sz w:val="20"/>
                <w:szCs w:val="20"/>
                <w:lang w:eastAsia="ar-SA"/>
              </w:rPr>
            </w:pPr>
            <w:r w:rsidRPr="003701EC">
              <w:rPr>
                <w:b/>
                <w:bCs/>
                <w:sz w:val="20"/>
                <w:szCs w:val="20"/>
                <w:lang w:eastAsia="ar-SA"/>
              </w:rPr>
              <w:t>Почтовый адрес</w:t>
            </w:r>
          </w:p>
        </w:tc>
        <w:tc>
          <w:tcPr>
            <w:tcW w:w="1559" w:type="dxa"/>
            <w:shd w:val="clear" w:color="auto" w:fill="FFFFFF"/>
            <w:vAlign w:val="center"/>
          </w:tcPr>
          <w:p w:rsidR="003701EC" w:rsidRPr="003701EC" w:rsidRDefault="003701EC" w:rsidP="003701EC">
            <w:pPr>
              <w:widowControl w:val="0"/>
              <w:suppressAutoHyphens/>
              <w:jc w:val="center"/>
              <w:rPr>
                <w:sz w:val="20"/>
                <w:szCs w:val="20"/>
                <w:lang w:eastAsia="ar-SA"/>
              </w:rPr>
            </w:pPr>
            <w:r w:rsidRPr="003701EC">
              <w:rPr>
                <w:b/>
                <w:sz w:val="20"/>
                <w:szCs w:val="20"/>
                <w:lang w:eastAsia="ar-SA"/>
              </w:rPr>
              <w:t>График работы</w:t>
            </w:r>
          </w:p>
        </w:tc>
        <w:tc>
          <w:tcPr>
            <w:tcW w:w="1419" w:type="dxa"/>
            <w:shd w:val="clear" w:color="auto" w:fill="auto"/>
            <w:vAlign w:val="center"/>
          </w:tcPr>
          <w:p w:rsidR="003701EC" w:rsidRPr="003701EC" w:rsidRDefault="003701EC" w:rsidP="003701EC">
            <w:pPr>
              <w:widowControl w:val="0"/>
              <w:suppressAutoHyphens/>
              <w:jc w:val="center"/>
              <w:rPr>
                <w:b/>
                <w:bCs/>
                <w:sz w:val="20"/>
                <w:szCs w:val="20"/>
                <w:lang w:eastAsia="ar-SA"/>
              </w:rPr>
            </w:pPr>
            <w:r w:rsidRPr="003701EC">
              <w:rPr>
                <w:b/>
                <w:bCs/>
                <w:sz w:val="20"/>
                <w:szCs w:val="20"/>
                <w:lang w:eastAsia="ar-SA"/>
              </w:rPr>
              <w:t>Телефон</w:t>
            </w:r>
          </w:p>
          <w:p w:rsidR="003701EC" w:rsidRPr="003701EC" w:rsidRDefault="003701EC" w:rsidP="003701EC">
            <w:pPr>
              <w:widowControl w:val="0"/>
              <w:suppressAutoHyphens/>
              <w:jc w:val="center"/>
              <w:rPr>
                <w:sz w:val="20"/>
                <w:szCs w:val="20"/>
                <w:lang w:eastAsia="ar-SA"/>
              </w:rPr>
            </w:pPr>
          </w:p>
        </w:tc>
      </w:tr>
      <w:tr w:rsidR="003701EC" w:rsidRPr="003701EC" w:rsidTr="00D83AB6">
        <w:trPr>
          <w:trHeight w:hRule="exact" w:val="252"/>
        </w:trPr>
        <w:tc>
          <w:tcPr>
            <w:tcW w:w="9357" w:type="dxa"/>
            <w:gridSpan w:val="5"/>
            <w:shd w:val="clear" w:color="auto" w:fill="FFFFFF"/>
            <w:vAlign w:val="center"/>
          </w:tcPr>
          <w:p w:rsidR="003701EC" w:rsidRPr="003701EC" w:rsidRDefault="003701EC" w:rsidP="003701EC">
            <w:pPr>
              <w:widowControl w:val="0"/>
              <w:suppressAutoHyphens/>
              <w:jc w:val="center"/>
              <w:rPr>
                <w:rFonts w:eastAsia="Calibri"/>
                <w:b/>
                <w:bCs/>
                <w:sz w:val="20"/>
                <w:szCs w:val="20"/>
                <w:shd w:val="clear" w:color="auto" w:fill="FFFFFF"/>
                <w:lang w:eastAsia="en-US"/>
              </w:rPr>
            </w:pPr>
            <w:r w:rsidRPr="003701EC">
              <w:rPr>
                <w:rFonts w:eastAsia="Calibri"/>
                <w:b/>
                <w:bCs/>
                <w:sz w:val="20"/>
                <w:szCs w:val="20"/>
                <w:shd w:val="clear" w:color="auto" w:fill="FFFFFF"/>
                <w:lang w:eastAsia="en-US"/>
              </w:rPr>
              <w:t xml:space="preserve">Предоставление услуг во </w:t>
            </w:r>
            <w:r w:rsidRPr="003701EC">
              <w:rPr>
                <w:rFonts w:eastAsia="Calibri"/>
                <w:b/>
                <w:sz w:val="20"/>
                <w:szCs w:val="20"/>
                <w:shd w:val="clear" w:color="auto" w:fill="FFFFFF"/>
                <w:lang w:eastAsia="en-US"/>
              </w:rPr>
              <w:t xml:space="preserve">Всеволожском районе </w:t>
            </w:r>
            <w:r w:rsidRPr="003701EC">
              <w:rPr>
                <w:b/>
                <w:bCs/>
                <w:sz w:val="20"/>
                <w:szCs w:val="20"/>
                <w:lang w:eastAsia="ar-SA"/>
              </w:rPr>
              <w:t>Ленинградской области</w:t>
            </w:r>
          </w:p>
        </w:tc>
      </w:tr>
      <w:tr w:rsidR="003701EC" w:rsidRPr="003701EC" w:rsidTr="00D83AB6">
        <w:trPr>
          <w:trHeight w:hRule="exact" w:val="727"/>
        </w:trPr>
        <w:tc>
          <w:tcPr>
            <w:tcW w:w="709" w:type="dxa"/>
            <w:vMerge w:val="restart"/>
            <w:shd w:val="clear" w:color="auto" w:fill="FFFFFF"/>
            <w:vAlign w:val="center"/>
          </w:tcPr>
          <w:p w:rsidR="003701EC" w:rsidRPr="003701EC" w:rsidRDefault="003701EC" w:rsidP="003701EC">
            <w:pPr>
              <w:widowControl w:val="0"/>
              <w:suppressAutoHyphens/>
              <w:spacing w:after="200"/>
              <w:contextualSpacing/>
              <w:jc w:val="center"/>
              <w:rPr>
                <w:sz w:val="20"/>
                <w:szCs w:val="20"/>
                <w:lang w:eastAsia="ar-SA"/>
              </w:rPr>
            </w:pPr>
            <w:r w:rsidRPr="003701EC">
              <w:rPr>
                <w:sz w:val="20"/>
                <w:szCs w:val="20"/>
                <w:lang w:eastAsia="ar-SA"/>
              </w:rPr>
              <w:t>4</w:t>
            </w:r>
          </w:p>
        </w:tc>
        <w:tc>
          <w:tcPr>
            <w:tcW w:w="2270" w:type="dxa"/>
            <w:shd w:val="clear" w:color="auto" w:fill="FFFFFF"/>
            <w:vAlign w:val="center"/>
          </w:tcPr>
          <w:p w:rsidR="003701EC" w:rsidRPr="003701EC" w:rsidRDefault="003701EC" w:rsidP="003701EC">
            <w:pPr>
              <w:widowControl w:val="0"/>
              <w:suppressAutoHyphens/>
              <w:jc w:val="center"/>
              <w:rPr>
                <w:bCs/>
                <w:sz w:val="20"/>
                <w:szCs w:val="20"/>
                <w:lang w:eastAsia="ar-SA"/>
              </w:rPr>
            </w:pPr>
            <w:r w:rsidRPr="003701EC">
              <w:rPr>
                <w:bCs/>
                <w:sz w:val="20"/>
                <w:szCs w:val="20"/>
                <w:lang w:eastAsia="ar-SA"/>
              </w:rPr>
              <w:t>Филиал ГБУ ЛО «МФЦ» «Всеволожский»</w:t>
            </w:r>
          </w:p>
          <w:p w:rsidR="003701EC" w:rsidRPr="003701EC" w:rsidRDefault="003701EC" w:rsidP="003701EC">
            <w:pPr>
              <w:widowControl w:val="0"/>
              <w:suppressAutoHyphens/>
              <w:jc w:val="center"/>
              <w:rPr>
                <w:sz w:val="20"/>
                <w:szCs w:val="20"/>
                <w:lang w:eastAsia="ar-SA"/>
              </w:rPr>
            </w:pPr>
          </w:p>
        </w:tc>
        <w:tc>
          <w:tcPr>
            <w:tcW w:w="3400" w:type="dxa"/>
            <w:shd w:val="clear" w:color="auto" w:fill="FFFFFF"/>
            <w:vAlign w:val="center"/>
          </w:tcPr>
          <w:p w:rsidR="003701EC" w:rsidRPr="003701EC" w:rsidRDefault="003701EC" w:rsidP="003701EC">
            <w:pPr>
              <w:widowControl w:val="0"/>
              <w:suppressAutoHyphens/>
              <w:jc w:val="center"/>
              <w:rPr>
                <w:sz w:val="20"/>
                <w:szCs w:val="20"/>
              </w:rPr>
            </w:pPr>
            <w:r w:rsidRPr="003701EC">
              <w:rPr>
                <w:sz w:val="20"/>
                <w:szCs w:val="20"/>
              </w:rPr>
              <w:t xml:space="preserve">188643, Россия, Ленинградская область, Всеволожский район, </w:t>
            </w:r>
          </w:p>
          <w:p w:rsidR="003701EC" w:rsidRPr="003701EC" w:rsidRDefault="003701EC" w:rsidP="003701EC">
            <w:pPr>
              <w:widowControl w:val="0"/>
              <w:suppressAutoHyphens/>
              <w:jc w:val="center"/>
              <w:rPr>
                <w:bCs/>
                <w:sz w:val="20"/>
                <w:szCs w:val="20"/>
                <w:lang w:eastAsia="ar-SA"/>
              </w:rPr>
            </w:pPr>
            <w:r w:rsidRPr="003701EC">
              <w:rPr>
                <w:sz w:val="20"/>
                <w:szCs w:val="20"/>
              </w:rPr>
              <w:t>г. Всеволожск, ул. Пожвинская, д. 4а</w:t>
            </w:r>
          </w:p>
          <w:p w:rsidR="003701EC" w:rsidRPr="003701EC" w:rsidRDefault="003701EC" w:rsidP="003701EC">
            <w:pPr>
              <w:widowControl w:val="0"/>
              <w:suppressAutoHyphens/>
              <w:jc w:val="center"/>
              <w:rPr>
                <w:sz w:val="20"/>
                <w:szCs w:val="20"/>
                <w:lang w:eastAsia="ar-SA"/>
              </w:rPr>
            </w:pPr>
          </w:p>
        </w:tc>
        <w:tc>
          <w:tcPr>
            <w:tcW w:w="1559" w:type="dxa"/>
            <w:shd w:val="clear" w:color="auto" w:fill="FFFFFF"/>
            <w:vAlign w:val="center"/>
          </w:tcPr>
          <w:p w:rsidR="003701EC" w:rsidRPr="003701EC" w:rsidRDefault="003701EC" w:rsidP="003701EC">
            <w:pPr>
              <w:widowControl w:val="0"/>
              <w:suppressAutoHyphens/>
              <w:jc w:val="center"/>
              <w:rPr>
                <w:bCs/>
                <w:sz w:val="20"/>
                <w:szCs w:val="20"/>
                <w:lang w:eastAsia="ar-SA"/>
              </w:rPr>
            </w:pPr>
            <w:r w:rsidRPr="003701EC">
              <w:rPr>
                <w:bCs/>
                <w:sz w:val="20"/>
                <w:szCs w:val="20"/>
                <w:lang w:eastAsia="ar-SA"/>
              </w:rPr>
              <w:t>С 9.00 до 21.00</w:t>
            </w:r>
          </w:p>
          <w:p w:rsidR="003701EC" w:rsidRPr="003701EC" w:rsidRDefault="003701EC" w:rsidP="003701EC">
            <w:pPr>
              <w:widowControl w:val="0"/>
              <w:suppressAutoHyphens/>
              <w:jc w:val="center"/>
              <w:rPr>
                <w:bCs/>
                <w:sz w:val="20"/>
                <w:szCs w:val="20"/>
                <w:lang w:eastAsia="ar-SA"/>
              </w:rPr>
            </w:pPr>
            <w:r w:rsidRPr="003701EC">
              <w:rPr>
                <w:bCs/>
                <w:sz w:val="20"/>
                <w:szCs w:val="20"/>
                <w:lang w:eastAsia="ar-SA"/>
              </w:rPr>
              <w:t xml:space="preserve">ежедневно, </w:t>
            </w:r>
          </w:p>
          <w:p w:rsidR="003701EC" w:rsidRPr="003701EC" w:rsidRDefault="003701EC" w:rsidP="003701EC">
            <w:pPr>
              <w:widowControl w:val="0"/>
              <w:suppressAutoHyphens/>
              <w:jc w:val="center"/>
              <w:rPr>
                <w:bCs/>
                <w:sz w:val="20"/>
                <w:szCs w:val="20"/>
                <w:lang w:eastAsia="ar-SA"/>
              </w:rPr>
            </w:pPr>
            <w:r w:rsidRPr="003701EC">
              <w:rPr>
                <w:bCs/>
                <w:sz w:val="20"/>
                <w:szCs w:val="20"/>
                <w:lang w:eastAsia="ar-SA"/>
              </w:rPr>
              <w:t>без перерыва</w:t>
            </w:r>
          </w:p>
          <w:p w:rsidR="003701EC" w:rsidRPr="003701EC" w:rsidRDefault="003701EC" w:rsidP="003701EC">
            <w:pPr>
              <w:spacing w:after="200"/>
              <w:jc w:val="center"/>
              <w:rPr>
                <w:rFonts w:eastAsia="Calibri"/>
                <w:sz w:val="20"/>
                <w:szCs w:val="20"/>
                <w:lang w:eastAsia="en-US"/>
              </w:rPr>
            </w:pPr>
          </w:p>
        </w:tc>
        <w:tc>
          <w:tcPr>
            <w:tcW w:w="1419" w:type="dxa"/>
            <w:shd w:val="clear" w:color="auto" w:fill="auto"/>
            <w:vAlign w:val="center"/>
          </w:tcPr>
          <w:p w:rsidR="003701EC" w:rsidRPr="003701EC" w:rsidRDefault="003701EC" w:rsidP="003701EC">
            <w:pPr>
              <w:widowControl w:val="0"/>
              <w:suppressAutoHyphens/>
              <w:jc w:val="center"/>
              <w:rPr>
                <w:rFonts w:eastAsia="Calibri"/>
                <w:sz w:val="20"/>
                <w:szCs w:val="20"/>
                <w:shd w:val="clear" w:color="auto" w:fill="FFFFFF"/>
                <w:lang w:eastAsia="en-US"/>
              </w:rPr>
            </w:pPr>
            <w:r w:rsidRPr="003701EC">
              <w:rPr>
                <w:rFonts w:eastAsia="Calibri"/>
                <w:sz w:val="20"/>
                <w:szCs w:val="20"/>
                <w:shd w:val="clear" w:color="auto" w:fill="FFFFFF"/>
                <w:lang w:eastAsia="en-US"/>
              </w:rPr>
              <w:t xml:space="preserve">8 (800) </w:t>
            </w:r>
          </w:p>
          <w:p w:rsidR="003701EC" w:rsidRPr="003701EC" w:rsidRDefault="003701EC" w:rsidP="003701EC">
            <w:pPr>
              <w:widowControl w:val="0"/>
              <w:suppressAutoHyphens/>
              <w:jc w:val="center"/>
              <w:rPr>
                <w:sz w:val="20"/>
                <w:szCs w:val="20"/>
                <w:lang w:eastAsia="ar-SA"/>
              </w:rPr>
            </w:pPr>
            <w:r w:rsidRPr="003701EC">
              <w:rPr>
                <w:rFonts w:eastAsia="Calibri"/>
                <w:sz w:val="20"/>
                <w:szCs w:val="20"/>
                <w:shd w:val="clear" w:color="auto" w:fill="FFFFFF"/>
                <w:lang w:eastAsia="en-US"/>
              </w:rPr>
              <w:t>500-00-47</w:t>
            </w:r>
          </w:p>
        </w:tc>
      </w:tr>
      <w:tr w:rsidR="003701EC" w:rsidRPr="003701EC" w:rsidTr="00D83AB6">
        <w:trPr>
          <w:trHeight w:hRule="exact" w:val="1231"/>
        </w:trPr>
        <w:tc>
          <w:tcPr>
            <w:tcW w:w="709" w:type="dxa"/>
            <w:vMerge/>
            <w:shd w:val="clear" w:color="auto" w:fill="FFFFFF"/>
            <w:vAlign w:val="center"/>
          </w:tcPr>
          <w:p w:rsidR="003701EC" w:rsidRPr="003701EC" w:rsidRDefault="003701EC" w:rsidP="003701EC">
            <w:pPr>
              <w:widowControl w:val="0"/>
              <w:suppressAutoHyphens/>
              <w:jc w:val="center"/>
              <w:rPr>
                <w:sz w:val="20"/>
                <w:szCs w:val="20"/>
                <w:lang w:eastAsia="ar-SA"/>
              </w:rPr>
            </w:pPr>
          </w:p>
        </w:tc>
        <w:tc>
          <w:tcPr>
            <w:tcW w:w="2270" w:type="dxa"/>
            <w:shd w:val="clear" w:color="auto" w:fill="FFFFFF"/>
            <w:vAlign w:val="center"/>
          </w:tcPr>
          <w:p w:rsidR="003701EC" w:rsidRPr="003701EC" w:rsidRDefault="003701EC" w:rsidP="003701EC">
            <w:pPr>
              <w:widowControl w:val="0"/>
              <w:suppressAutoHyphens/>
              <w:jc w:val="center"/>
              <w:rPr>
                <w:bCs/>
                <w:sz w:val="20"/>
                <w:szCs w:val="20"/>
                <w:lang w:eastAsia="ar-SA"/>
              </w:rPr>
            </w:pPr>
            <w:r w:rsidRPr="003701EC">
              <w:rPr>
                <w:bCs/>
                <w:sz w:val="20"/>
                <w:szCs w:val="20"/>
                <w:lang w:eastAsia="ar-SA"/>
              </w:rPr>
              <w:t>Филиал ГБУ ЛО «МФЦ» «Всеволожский» - отдел «Новосаратовка»</w:t>
            </w:r>
          </w:p>
          <w:p w:rsidR="003701EC" w:rsidRPr="003701EC" w:rsidRDefault="003701EC" w:rsidP="003701EC">
            <w:pPr>
              <w:widowControl w:val="0"/>
              <w:suppressAutoHyphens/>
              <w:jc w:val="center"/>
              <w:rPr>
                <w:bCs/>
                <w:sz w:val="20"/>
                <w:szCs w:val="20"/>
                <w:lang w:eastAsia="ar-SA"/>
              </w:rPr>
            </w:pPr>
          </w:p>
        </w:tc>
        <w:tc>
          <w:tcPr>
            <w:tcW w:w="3400" w:type="dxa"/>
            <w:shd w:val="clear" w:color="auto" w:fill="FFFFFF"/>
            <w:vAlign w:val="center"/>
          </w:tcPr>
          <w:p w:rsidR="003701EC" w:rsidRPr="003701EC" w:rsidRDefault="003701EC" w:rsidP="003701EC">
            <w:pPr>
              <w:widowControl w:val="0"/>
              <w:suppressAutoHyphens/>
              <w:jc w:val="center"/>
              <w:rPr>
                <w:bCs/>
                <w:sz w:val="20"/>
                <w:szCs w:val="20"/>
                <w:lang w:eastAsia="ar-SA"/>
              </w:rPr>
            </w:pPr>
            <w:r w:rsidRPr="003701EC">
              <w:rPr>
                <w:bCs/>
                <w:sz w:val="20"/>
                <w:szCs w:val="20"/>
                <w:lang w:eastAsia="ar-SA"/>
              </w:rPr>
              <w:t>188681, Россия, Ленинградская область, Всеволожский район,</w:t>
            </w:r>
          </w:p>
          <w:p w:rsidR="003701EC" w:rsidRPr="003701EC" w:rsidRDefault="003701EC" w:rsidP="003701EC">
            <w:pPr>
              <w:widowControl w:val="0"/>
              <w:suppressAutoHyphens/>
              <w:jc w:val="center"/>
              <w:rPr>
                <w:bCs/>
                <w:sz w:val="20"/>
                <w:szCs w:val="20"/>
                <w:lang w:eastAsia="ar-SA"/>
              </w:rPr>
            </w:pPr>
            <w:r w:rsidRPr="003701EC">
              <w:rPr>
                <w:bCs/>
                <w:sz w:val="20"/>
                <w:szCs w:val="20"/>
                <w:lang w:eastAsia="ar-SA"/>
              </w:rPr>
              <w:t xml:space="preserve"> д. Новосаратовка, д. 8 </w:t>
            </w:r>
            <w:r w:rsidRPr="003701EC">
              <w:rPr>
                <w:rFonts w:eastAsia="Calibri"/>
                <w:sz w:val="20"/>
                <w:szCs w:val="20"/>
                <w:shd w:val="clear" w:color="auto" w:fill="FFFFFF"/>
                <w:lang w:eastAsia="en-US"/>
              </w:rPr>
              <w:t>(52-й километр внутреннего кольца КАД, в здании МРЭО-15, рядом с АЗС Лукойл)</w:t>
            </w:r>
          </w:p>
        </w:tc>
        <w:tc>
          <w:tcPr>
            <w:tcW w:w="1559" w:type="dxa"/>
            <w:shd w:val="clear" w:color="auto" w:fill="FFFFFF"/>
            <w:vAlign w:val="center"/>
          </w:tcPr>
          <w:p w:rsidR="003701EC" w:rsidRPr="003701EC" w:rsidRDefault="003701EC" w:rsidP="003701EC">
            <w:pPr>
              <w:widowControl w:val="0"/>
              <w:suppressAutoHyphens/>
              <w:jc w:val="center"/>
              <w:rPr>
                <w:bCs/>
                <w:sz w:val="20"/>
                <w:szCs w:val="20"/>
                <w:lang w:eastAsia="ar-SA"/>
              </w:rPr>
            </w:pPr>
            <w:r w:rsidRPr="003701EC">
              <w:rPr>
                <w:bCs/>
                <w:sz w:val="20"/>
                <w:szCs w:val="20"/>
                <w:lang w:eastAsia="ar-SA"/>
              </w:rPr>
              <w:t>С 9.00 до 21.00</w:t>
            </w:r>
          </w:p>
          <w:p w:rsidR="003701EC" w:rsidRPr="003701EC" w:rsidRDefault="003701EC" w:rsidP="003701EC">
            <w:pPr>
              <w:widowControl w:val="0"/>
              <w:suppressAutoHyphens/>
              <w:jc w:val="center"/>
              <w:rPr>
                <w:bCs/>
                <w:sz w:val="20"/>
                <w:szCs w:val="20"/>
                <w:lang w:eastAsia="ar-SA"/>
              </w:rPr>
            </w:pPr>
            <w:r w:rsidRPr="003701EC">
              <w:rPr>
                <w:bCs/>
                <w:sz w:val="20"/>
                <w:szCs w:val="20"/>
                <w:lang w:eastAsia="ar-SA"/>
              </w:rPr>
              <w:t xml:space="preserve">ежедневно, </w:t>
            </w:r>
          </w:p>
          <w:p w:rsidR="003701EC" w:rsidRPr="003701EC" w:rsidRDefault="003701EC" w:rsidP="003701EC">
            <w:pPr>
              <w:spacing w:after="200"/>
              <w:jc w:val="center"/>
              <w:rPr>
                <w:rFonts w:eastAsia="Calibri"/>
                <w:sz w:val="20"/>
                <w:szCs w:val="20"/>
                <w:lang w:eastAsia="en-US"/>
              </w:rPr>
            </w:pPr>
            <w:r w:rsidRPr="003701EC">
              <w:rPr>
                <w:bCs/>
                <w:sz w:val="20"/>
                <w:szCs w:val="20"/>
                <w:lang w:eastAsia="ar-SA"/>
              </w:rPr>
              <w:t>без перерыва</w:t>
            </w:r>
          </w:p>
        </w:tc>
        <w:tc>
          <w:tcPr>
            <w:tcW w:w="1419" w:type="dxa"/>
            <w:shd w:val="clear" w:color="auto" w:fill="auto"/>
            <w:vAlign w:val="center"/>
          </w:tcPr>
          <w:p w:rsidR="003701EC" w:rsidRPr="003701EC" w:rsidRDefault="003701EC" w:rsidP="003701EC">
            <w:pPr>
              <w:widowControl w:val="0"/>
              <w:suppressAutoHyphens/>
              <w:jc w:val="center"/>
              <w:rPr>
                <w:rFonts w:eastAsia="Calibri"/>
                <w:sz w:val="20"/>
                <w:szCs w:val="20"/>
                <w:shd w:val="clear" w:color="auto" w:fill="FFFFFF"/>
                <w:lang w:eastAsia="en-US"/>
              </w:rPr>
            </w:pPr>
            <w:r w:rsidRPr="003701EC">
              <w:rPr>
                <w:rFonts w:eastAsia="Calibri"/>
                <w:sz w:val="20"/>
                <w:szCs w:val="20"/>
                <w:shd w:val="clear" w:color="auto" w:fill="FFFFFF"/>
                <w:lang w:eastAsia="en-US"/>
              </w:rPr>
              <w:t xml:space="preserve">8 (800) </w:t>
            </w:r>
          </w:p>
          <w:p w:rsidR="003701EC" w:rsidRPr="003701EC" w:rsidRDefault="003701EC" w:rsidP="003701EC">
            <w:pPr>
              <w:widowControl w:val="0"/>
              <w:suppressAutoHyphens/>
              <w:jc w:val="center"/>
              <w:rPr>
                <w:bCs/>
                <w:sz w:val="20"/>
                <w:szCs w:val="20"/>
                <w:lang w:eastAsia="ar-SA"/>
              </w:rPr>
            </w:pPr>
            <w:r w:rsidRPr="003701EC">
              <w:rPr>
                <w:rFonts w:eastAsia="Calibri"/>
                <w:sz w:val="20"/>
                <w:szCs w:val="20"/>
                <w:shd w:val="clear" w:color="auto" w:fill="FFFFFF"/>
                <w:lang w:eastAsia="en-US"/>
              </w:rPr>
              <w:t>500-00-47</w:t>
            </w:r>
          </w:p>
        </w:tc>
      </w:tr>
      <w:tr w:rsidR="003701EC" w:rsidRPr="003701EC" w:rsidTr="00D83AB6">
        <w:trPr>
          <w:trHeight w:hRule="exact" w:val="910"/>
        </w:trPr>
        <w:tc>
          <w:tcPr>
            <w:tcW w:w="709" w:type="dxa"/>
            <w:vMerge/>
            <w:shd w:val="clear" w:color="auto" w:fill="FFFFFF"/>
            <w:vAlign w:val="center"/>
          </w:tcPr>
          <w:p w:rsidR="003701EC" w:rsidRPr="003701EC" w:rsidRDefault="003701EC" w:rsidP="003701EC">
            <w:pPr>
              <w:widowControl w:val="0"/>
              <w:suppressAutoHyphens/>
              <w:jc w:val="center"/>
              <w:rPr>
                <w:sz w:val="20"/>
                <w:szCs w:val="20"/>
                <w:lang w:eastAsia="ar-SA"/>
              </w:rPr>
            </w:pPr>
          </w:p>
        </w:tc>
        <w:tc>
          <w:tcPr>
            <w:tcW w:w="2270" w:type="dxa"/>
            <w:shd w:val="clear" w:color="auto" w:fill="FFFFFF"/>
            <w:vAlign w:val="center"/>
          </w:tcPr>
          <w:p w:rsidR="003701EC" w:rsidRPr="003701EC" w:rsidRDefault="003701EC" w:rsidP="003701EC">
            <w:pPr>
              <w:widowControl w:val="0"/>
              <w:suppressAutoHyphens/>
              <w:jc w:val="center"/>
              <w:rPr>
                <w:bCs/>
                <w:sz w:val="20"/>
                <w:szCs w:val="20"/>
                <w:lang w:eastAsia="ar-SA"/>
              </w:rPr>
            </w:pPr>
            <w:r w:rsidRPr="003701EC">
              <w:rPr>
                <w:bCs/>
                <w:sz w:val="20"/>
                <w:szCs w:val="20"/>
                <w:lang w:eastAsia="ar-SA"/>
              </w:rPr>
              <w:t>Филиал ГБУ ЛО «МФЦ» «Всеволожский» - отдел «Сертолово»</w:t>
            </w:r>
          </w:p>
          <w:p w:rsidR="003701EC" w:rsidRPr="003701EC" w:rsidRDefault="003701EC" w:rsidP="003701EC">
            <w:pPr>
              <w:widowControl w:val="0"/>
              <w:suppressAutoHyphens/>
              <w:jc w:val="center"/>
              <w:rPr>
                <w:bCs/>
                <w:sz w:val="20"/>
                <w:szCs w:val="20"/>
                <w:lang w:eastAsia="ar-SA"/>
              </w:rPr>
            </w:pPr>
          </w:p>
        </w:tc>
        <w:tc>
          <w:tcPr>
            <w:tcW w:w="3400" w:type="dxa"/>
            <w:shd w:val="clear" w:color="auto" w:fill="FFFFFF"/>
            <w:vAlign w:val="center"/>
          </w:tcPr>
          <w:p w:rsidR="003701EC" w:rsidRPr="003701EC" w:rsidRDefault="003701EC" w:rsidP="003701EC">
            <w:pPr>
              <w:spacing w:after="200" w:line="276" w:lineRule="auto"/>
              <w:jc w:val="center"/>
              <w:rPr>
                <w:bCs/>
                <w:sz w:val="20"/>
                <w:szCs w:val="20"/>
                <w:lang w:eastAsia="ar-SA"/>
              </w:rPr>
            </w:pPr>
            <w:r w:rsidRPr="003701EC">
              <w:rPr>
                <w:bCs/>
                <w:sz w:val="20"/>
                <w:szCs w:val="20"/>
                <w:lang w:eastAsia="ar-SA"/>
              </w:rPr>
              <w:t>188650, Россия, Ленинградская область, Всеволожский район, г. Сертолово, ул. Центральная, д. 8, корп. 3</w:t>
            </w:r>
          </w:p>
          <w:p w:rsidR="003701EC" w:rsidRPr="003701EC" w:rsidRDefault="003701EC" w:rsidP="003701EC">
            <w:pPr>
              <w:widowControl w:val="0"/>
              <w:suppressAutoHyphens/>
              <w:jc w:val="center"/>
              <w:rPr>
                <w:bCs/>
                <w:sz w:val="20"/>
                <w:szCs w:val="20"/>
                <w:lang w:eastAsia="ar-SA"/>
              </w:rPr>
            </w:pPr>
          </w:p>
        </w:tc>
        <w:tc>
          <w:tcPr>
            <w:tcW w:w="1559" w:type="dxa"/>
            <w:shd w:val="clear" w:color="auto" w:fill="FFFFFF"/>
            <w:vAlign w:val="center"/>
          </w:tcPr>
          <w:p w:rsidR="003701EC" w:rsidRPr="003701EC" w:rsidRDefault="003701EC" w:rsidP="003701EC">
            <w:pPr>
              <w:widowControl w:val="0"/>
              <w:suppressAutoHyphens/>
              <w:jc w:val="center"/>
              <w:rPr>
                <w:bCs/>
                <w:sz w:val="20"/>
                <w:szCs w:val="20"/>
                <w:lang w:eastAsia="ar-SA"/>
              </w:rPr>
            </w:pPr>
            <w:r w:rsidRPr="003701EC">
              <w:rPr>
                <w:bCs/>
                <w:sz w:val="20"/>
                <w:szCs w:val="20"/>
                <w:lang w:eastAsia="ar-SA"/>
              </w:rPr>
              <w:t>С 9.00 до 21.00</w:t>
            </w:r>
          </w:p>
          <w:p w:rsidR="003701EC" w:rsidRPr="003701EC" w:rsidRDefault="003701EC" w:rsidP="003701EC">
            <w:pPr>
              <w:widowControl w:val="0"/>
              <w:suppressAutoHyphens/>
              <w:jc w:val="center"/>
              <w:rPr>
                <w:bCs/>
                <w:sz w:val="20"/>
                <w:szCs w:val="20"/>
                <w:lang w:eastAsia="ar-SA"/>
              </w:rPr>
            </w:pPr>
            <w:r w:rsidRPr="003701EC">
              <w:rPr>
                <w:bCs/>
                <w:sz w:val="20"/>
                <w:szCs w:val="20"/>
                <w:lang w:eastAsia="ar-SA"/>
              </w:rPr>
              <w:t xml:space="preserve">ежедневно, </w:t>
            </w:r>
          </w:p>
          <w:p w:rsidR="003701EC" w:rsidRPr="003701EC" w:rsidRDefault="003701EC" w:rsidP="003701EC">
            <w:pPr>
              <w:widowControl w:val="0"/>
              <w:suppressAutoHyphens/>
              <w:jc w:val="center"/>
              <w:rPr>
                <w:bCs/>
                <w:sz w:val="20"/>
                <w:szCs w:val="20"/>
                <w:lang w:eastAsia="ar-SA"/>
              </w:rPr>
            </w:pPr>
            <w:r w:rsidRPr="003701EC">
              <w:rPr>
                <w:bCs/>
                <w:sz w:val="20"/>
                <w:szCs w:val="20"/>
                <w:lang w:eastAsia="ar-SA"/>
              </w:rPr>
              <w:t>без перерыва</w:t>
            </w:r>
          </w:p>
        </w:tc>
        <w:tc>
          <w:tcPr>
            <w:tcW w:w="1419" w:type="dxa"/>
            <w:shd w:val="clear" w:color="auto" w:fill="auto"/>
            <w:vAlign w:val="center"/>
          </w:tcPr>
          <w:p w:rsidR="003701EC" w:rsidRPr="003701EC" w:rsidRDefault="003701EC" w:rsidP="003701EC">
            <w:pPr>
              <w:widowControl w:val="0"/>
              <w:suppressAutoHyphens/>
              <w:jc w:val="center"/>
              <w:rPr>
                <w:rFonts w:eastAsia="Calibri"/>
                <w:sz w:val="20"/>
                <w:szCs w:val="20"/>
                <w:shd w:val="clear" w:color="auto" w:fill="FFFFFF"/>
                <w:lang w:eastAsia="en-US"/>
              </w:rPr>
            </w:pPr>
            <w:r w:rsidRPr="003701EC">
              <w:rPr>
                <w:rFonts w:eastAsia="Calibri"/>
                <w:sz w:val="20"/>
                <w:szCs w:val="20"/>
                <w:shd w:val="clear" w:color="auto" w:fill="FFFFFF"/>
                <w:lang w:eastAsia="en-US"/>
              </w:rPr>
              <w:t xml:space="preserve">8 (800) </w:t>
            </w:r>
          </w:p>
          <w:p w:rsidR="003701EC" w:rsidRPr="003701EC" w:rsidRDefault="003701EC" w:rsidP="003701EC">
            <w:pPr>
              <w:widowControl w:val="0"/>
              <w:suppressAutoHyphens/>
              <w:jc w:val="center"/>
              <w:rPr>
                <w:rFonts w:eastAsia="Calibri"/>
                <w:sz w:val="20"/>
                <w:szCs w:val="20"/>
                <w:shd w:val="clear" w:color="auto" w:fill="FFFFFF"/>
                <w:lang w:eastAsia="en-US"/>
              </w:rPr>
            </w:pPr>
            <w:r w:rsidRPr="003701EC">
              <w:rPr>
                <w:rFonts w:eastAsia="Calibri"/>
                <w:sz w:val="20"/>
                <w:szCs w:val="20"/>
                <w:shd w:val="clear" w:color="auto" w:fill="FFFFFF"/>
                <w:lang w:eastAsia="en-US"/>
              </w:rPr>
              <w:t>500-00-47</w:t>
            </w:r>
          </w:p>
        </w:tc>
      </w:tr>
      <w:tr w:rsidR="003701EC" w:rsidRPr="003701EC" w:rsidTr="00D83AB6">
        <w:trPr>
          <w:trHeight w:hRule="exact" w:val="910"/>
        </w:trPr>
        <w:tc>
          <w:tcPr>
            <w:tcW w:w="709" w:type="dxa"/>
            <w:vMerge/>
            <w:shd w:val="clear" w:color="auto" w:fill="FFFFFF"/>
            <w:vAlign w:val="center"/>
          </w:tcPr>
          <w:p w:rsidR="003701EC" w:rsidRPr="003701EC" w:rsidRDefault="003701EC" w:rsidP="003701EC">
            <w:pPr>
              <w:widowControl w:val="0"/>
              <w:suppressAutoHyphens/>
              <w:jc w:val="center"/>
              <w:rPr>
                <w:sz w:val="20"/>
                <w:szCs w:val="20"/>
                <w:lang w:eastAsia="ar-SA"/>
              </w:rPr>
            </w:pPr>
          </w:p>
        </w:tc>
        <w:tc>
          <w:tcPr>
            <w:tcW w:w="2270" w:type="dxa"/>
            <w:shd w:val="clear" w:color="auto" w:fill="FFFFFF"/>
            <w:vAlign w:val="center"/>
          </w:tcPr>
          <w:p w:rsidR="003701EC" w:rsidRPr="003701EC" w:rsidRDefault="003701EC" w:rsidP="003701EC">
            <w:pPr>
              <w:widowControl w:val="0"/>
              <w:suppressAutoHyphens/>
              <w:jc w:val="center"/>
              <w:rPr>
                <w:bCs/>
                <w:sz w:val="20"/>
                <w:szCs w:val="20"/>
                <w:lang w:eastAsia="ar-SA"/>
              </w:rPr>
            </w:pPr>
            <w:r w:rsidRPr="003701EC">
              <w:rPr>
                <w:bCs/>
                <w:sz w:val="20"/>
                <w:szCs w:val="20"/>
                <w:lang w:eastAsia="ar-SA"/>
              </w:rPr>
              <w:t xml:space="preserve">Филиал ГБУ ЛО «МФЦ» «Всеволожский» - отдел «Мурино» </w:t>
            </w:r>
          </w:p>
        </w:tc>
        <w:tc>
          <w:tcPr>
            <w:tcW w:w="3400" w:type="dxa"/>
            <w:shd w:val="clear" w:color="auto" w:fill="FFFFFF"/>
            <w:vAlign w:val="center"/>
          </w:tcPr>
          <w:p w:rsidR="003701EC" w:rsidRPr="003701EC" w:rsidRDefault="003701EC" w:rsidP="003701EC">
            <w:pPr>
              <w:spacing w:after="200" w:line="276" w:lineRule="auto"/>
              <w:jc w:val="center"/>
              <w:rPr>
                <w:bCs/>
                <w:sz w:val="20"/>
                <w:szCs w:val="20"/>
                <w:lang w:eastAsia="ar-SA"/>
              </w:rPr>
            </w:pPr>
            <w:r w:rsidRPr="003701EC">
              <w:rPr>
                <w:bCs/>
                <w:sz w:val="20"/>
                <w:szCs w:val="20"/>
                <w:lang w:eastAsia="ar-SA"/>
              </w:rPr>
              <w:t>188662, Россия, Ленинградская область, Всеволожский район, п. Мурино, ул. Вокзальная, д. 19</w:t>
            </w:r>
          </w:p>
        </w:tc>
        <w:tc>
          <w:tcPr>
            <w:tcW w:w="1559" w:type="dxa"/>
            <w:shd w:val="clear" w:color="auto" w:fill="FFFFFF"/>
            <w:vAlign w:val="center"/>
          </w:tcPr>
          <w:p w:rsidR="003701EC" w:rsidRPr="003701EC" w:rsidRDefault="003701EC" w:rsidP="003701EC">
            <w:pPr>
              <w:widowControl w:val="0"/>
              <w:suppressAutoHyphens/>
              <w:jc w:val="center"/>
              <w:rPr>
                <w:bCs/>
                <w:sz w:val="20"/>
                <w:szCs w:val="20"/>
                <w:lang w:eastAsia="ar-SA"/>
              </w:rPr>
            </w:pPr>
            <w:r w:rsidRPr="003701EC">
              <w:rPr>
                <w:bCs/>
                <w:sz w:val="20"/>
                <w:szCs w:val="20"/>
                <w:lang w:eastAsia="ar-SA"/>
              </w:rPr>
              <w:t>С 9.00 до 21.00</w:t>
            </w:r>
          </w:p>
          <w:p w:rsidR="003701EC" w:rsidRPr="003701EC" w:rsidRDefault="003701EC" w:rsidP="003701EC">
            <w:pPr>
              <w:widowControl w:val="0"/>
              <w:suppressAutoHyphens/>
              <w:jc w:val="center"/>
              <w:rPr>
                <w:bCs/>
                <w:sz w:val="20"/>
                <w:szCs w:val="20"/>
                <w:lang w:eastAsia="ar-SA"/>
              </w:rPr>
            </w:pPr>
            <w:r w:rsidRPr="003701EC">
              <w:rPr>
                <w:bCs/>
                <w:sz w:val="20"/>
                <w:szCs w:val="20"/>
                <w:lang w:eastAsia="ar-SA"/>
              </w:rPr>
              <w:t xml:space="preserve">ежедневно, </w:t>
            </w:r>
          </w:p>
          <w:p w:rsidR="003701EC" w:rsidRPr="003701EC" w:rsidRDefault="003701EC" w:rsidP="003701EC">
            <w:pPr>
              <w:widowControl w:val="0"/>
              <w:suppressAutoHyphens/>
              <w:jc w:val="center"/>
              <w:rPr>
                <w:bCs/>
                <w:sz w:val="20"/>
                <w:szCs w:val="20"/>
                <w:lang w:eastAsia="ar-SA"/>
              </w:rPr>
            </w:pPr>
            <w:r w:rsidRPr="003701EC">
              <w:rPr>
                <w:bCs/>
                <w:sz w:val="20"/>
                <w:szCs w:val="20"/>
                <w:lang w:eastAsia="ar-SA"/>
              </w:rPr>
              <w:t>без перерыва</w:t>
            </w:r>
          </w:p>
        </w:tc>
        <w:tc>
          <w:tcPr>
            <w:tcW w:w="1419" w:type="dxa"/>
            <w:shd w:val="clear" w:color="auto" w:fill="auto"/>
            <w:vAlign w:val="center"/>
          </w:tcPr>
          <w:p w:rsidR="003701EC" w:rsidRPr="003701EC" w:rsidRDefault="003701EC" w:rsidP="003701EC">
            <w:pPr>
              <w:widowControl w:val="0"/>
              <w:suppressAutoHyphens/>
              <w:jc w:val="center"/>
              <w:rPr>
                <w:rFonts w:eastAsia="Calibri"/>
                <w:sz w:val="20"/>
                <w:szCs w:val="20"/>
                <w:shd w:val="clear" w:color="auto" w:fill="FFFFFF"/>
                <w:lang w:eastAsia="en-US"/>
              </w:rPr>
            </w:pPr>
            <w:r w:rsidRPr="003701EC">
              <w:rPr>
                <w:rFonts w:eastAsia="Calibri"/>
                <w:sz w:val="20"/>
                <w:szCs w:val="20"/>
                <w:shd w:val="clear" w:color="auto" w:fill="FFFFFF"/>
                <w:lang w:eastAsia="en-US"/>
              </w:rPr>
              <w:t xml:space="preserve">8 (800) </w:t>
            </w:r>
          </w:p>
          <w:p w:rsidR="003701EC" w:rsidRPr="003701EC" w:rsidRDefault="003701EC" w:rsidP="003701EC">
            <w:pPr>
              <w:widowControl w:val="0"/>
              <w:suppressAutoHyphens/>
              <w:jc w:val="center"/>
              <w:rPr>
                <w:rFonts w:eastAsia="Calibri"/>
                <w:sz w:val="20"/>
                <w:szCs w:val="20"/>
                <w:shd w:val="clear" w:color="auto" w:fill="FFFFFF"/>
                <w:lang w:eastAsia="en-US"/>
              </w:rPr>
            </w:pPr>
            <w:r w:rsidRPr="003701EC">
              <w:rPr>
                <w:rFonts w:eastAsia="Calibri"/>
                <w:sz w:val="20"/>
                <w:szCs w:val="20"/>
                <w:shd w:val="clear" w:color="auto" w:fill="FFFFFF"/>
                <w:lang w:eastAsia="en-US"/>
              </w:rPr>
              <w:t>500-00-47</w:t>
            </w:r>
          </w:p>
        </w:tc>
      </w:tr>
      <w:tr w:rsidR="003701EC" w:rsidRPr="003701EC" w:rsidTr="00D83AB6">
        <w:trPr>
          <w:trHeight w:hRule="exact" w:val="1206"/>
        </w:trPr>
        <w:tc>
          <w:tcPr>
            <w:tcW w:w="709" w:type="dxa"/>
            <w:vMerge/>
            <w:shd w:val="clear" w:color="auto" w:fill="FFFFFF"/>
            <w:vAlign w:val="center"/>
          </w:tcPr>
          <w:p w:rsidR="003701EC" w:rsidRPr="003701EC" w:rsidRDefault="003701EC" w:rsidP="003701EC">
            <w:pPr>
              <w:widowControl w:val="0"/>
              <w:suppressAutoHyphens/>
              <w:jc w:val="center"/>
              <w:rPr>
                <w:sz w:val="20"/>
                <w:szCs w:val="20"/>
                <w:lang w:eastAsia="ar-SA"/>
              </w:rPr>
            </w:pPr>
          </w:p>
        </w:tc>
        <w:tc>
          <w:tcPr>
            <w:tcW w:w="2270" w:type="dxa"/>
            <w:shd w:val="clear" w:color="auto" w:fill="FFFFFF"/>
            <w:vAlign w:val="center"/>
          </w:tcPr>
          <w:p w:rsidR="003701EC" w:rsidRPr="003701EC" w:rsidRDefault="003701EC" w:rsidP="003701EC">
            <w:pPr>
              <w:widowControl w:val="0"/>
              <w:suppressAutoHyphens/>
              <w:jc w:val="center"/>
              <w:rPr>
                <w:bCs/>
                <w:sz w:val="20"/>
                <w:szCs w:val="20"/>
                <w:lang w:eastAsia="ar-SA"/>
              </w:rPr>
            </w:pPr>
            <w:r w:rsidRPr="003701EC">
              <w:rPr>
                <w:bCs/>
                <w:sz w:val="20"/>
                <w:szCs w:val="20"/>
                <w:lang w:eastAsia="ar-SA"/>
              </w:rPr>
              <w:t>Филиал ГБУ ЛО «МФЦ» «Всеволожский» - отдел «Кудрово»</w:t>
            </w:r>
          </w:p>
        </w:tc>
        <w:tc>
          <w:tcPr>
            <w:tcW w:w="3400" w:type="dxa"/>
            <w:shd w:val="clear" w:color="auto" w:fill="FFFFFF"/>
            <w:vAlign w:val="center"/>
          </w:tcPr>
          <w:p w:rsidR="003701EC" w:rsidRPr="003701EC" w:rsidRDefault="003701EC" w:rsidP="003701EC">
            <w:pPr>
              <w:spacing w:after="200" w:line="276" w:lineRule="auto"/>
              <w:jc w:val="center"/>
              <w:rPr>
                <w:bCs/>
                <w:sz w:val="20"/>
                <w:szCs w:val="20"/>
                <w:lang w:eastAsia="ar-SA"/>
              </w:rPr>
            </w:pPr>
            <w:r w:rsidRPr="003701EC">
              <w:rPr>
                <w:bCs/>
                <w:sz w:val="20"/>
                <w:szCs w:val="20"/>
                <w:lang w:eastAsia="ar-SA"/>
              </w:rPr>
              <w:t>188689, Россия, Ленинградская область, Всеволожский район, д. Кудрово, 13-ый км автодороги "Кола". Автополе, здание 5, 2 этаж</w:t>
            </w:r>
          </w:p>
        </w:tc>
        <w:tc>
          <w:tcPr>
            <w:tcW w:w="1559" w:type="dxa"/>
            <w:shd w:val="clear" w:color="auto" w:fill="FFFFFF"/>
            <w:vAlign w:val="center"/>
          </w:tcPr>
          <w:p w:rsidR="003701EC" w:rsidRPr="003701EC" w:rsidRDefault="003701EC" w:rsidP="003701EC">
            <w:pPr>
              <w:widowControl w:val="0"/>
              <w:suppressAutoHyphens/>
              <w:jc w:val="center"/>
              <w:rPr>
                <w:bCs/>
                <w:color w:val="000000"/>
                <w:sz w:val="20"/>
                <w:szCs w:val="20"/>
              </w:rPr>
            </w:pPr>
            <w:r w:rsidRPr="003701EC">
              <w:rPr>
                <w:bCs/>
                <w:color w:val="000000"/>
                <w:sz w:val="20"/>
                <w:szCs w:val="20"/>
              </w:rPr>
              <w:t>С 9.00 до 21.00</w:t>
            </w:r>
          </w:p>
          <w:p w:rsidR="003701EC" w:rsidRPr="003701EC" w:rsidRDefault="003701EC" w:rsidP="003701EC">
            <w:pPr>
              <w:widowControl w:val="0"/>
              <w:suppressAutoHyphens/>
              <w:jc w:val="center"/>
              <w:rPr>
                <w:bCs/>
                <w:color w:val="000000"/>
                <w:sz w:val="20"/>
                <w:szCs w:val="20"/>
              </w:rPr>
            </w:pPr>
            <w:r w:rsidRPr="003701EC">
              <w:rPr>
                <w:bCs/>
                <w:color w:val="000000"/>
                <w:sz w:val="20"/>
                <w:szCs w:val="20"/>
              </w:rPr>
              <w:t xml:space="preserve">ежедневно, </w:t>
            </w:r>
          </w:p>
          <w:p w:rsidR="003701EC" w:rsidRPr="003701EC" w:rsidRDefault="003701EC" w:rsidP="003701EC">
            <w:pPr>
              <w:widowControl w:val="0"/>
              <w:suppressAutoHyphens/>
              <w:jc w:val="center"/>
              <w:rPr>
                <w:bCs/>
                <w:sz w:val="20"/>
                <w:szCs w:val="20"/>
                <w:lang w:eastAsia="ar-SA"/>
              </w:rPr>
            </w:pPr>
            <w:r w:rsidRPr="003701EC">
              <w:rPr>
                <w:bCs/>
                <w:color w:val="000000"/>
                <w:sz w:val="20"/>
                <w:szCs w:val="20"/>
              </w:rPr>
              <w:t>без перерыва</w:t>
            </w:r>
          </w:p>
        </w:tc>
        <w:tc>
          <w:tcPr>
            <w:tcW w:w="1419" w:type="dxa"/>
            <w:shd w:val="clear" w:color="auto" w:fill="auto"/>
            <w:vAlign w:val="center"/>
          </w:tcPr>
          <w:p w:rsidR="003701EC" w:rsidRPr="003701EC" w:rsidRDefault="003701EC" w:rsidP="003701EC">
            <w:pPr>
              <w:widowControl w:val="0"/>
              <w:suppressAutoHyphens/>
              <w:jc w:val="center"/>
              <w:rPr>
                <w:rFonts w:eastAsia="Calibri"/>
                <w:sz w:val="20"/>
                <w:szCs w:val="20"/>
                <w:shd w:val="clear" w:color="auto" w:fill="FFFFFF"/>
                <w:lang w:eastAsia="en-US"/>
              </w:rPr>
            </w:pPr>
            <w:r w:rsidRPr="003701EC">
              <w:rPr>
                <w:rFonts w:eastAsia="Calibri"/>
                <w:sz w:val="20"/>
                <w:szCs w:val="20"/>
                <w:shd w:val="clear" w:color="auto" w:fill="FFFFFF"/>
                <w:lang w:eastAsia="en-US"/>
              </w:rPr>
              <w:t xml:space="preserve">8 (800) </w:t>
            </w:r>
          </w:p>
          <w:p w:rsidR="003701EC" w:rsidRPr="003701EC" w:rsidRDefault="003701EC" w:rsidP="003701EC">
            <w:pPr>
              <w:widowControl w:val="0"/>
              <w:suppressAutoHyphens/>
              <w:jc w:val="center"/>
              <w:rPr>
                <w:rFonts w:eastAsia="Calibri"/>
                <w:sz w:val="20"/>
                <w:szCs w:val="20"/>
                <w:shd w:val="clear" w:color="auto" w:fill="FFFFFF"/>
                <w:lang w:eastAsia="en-US"/>
              </w:rPr>
            </w:pPr>
            <w:r w:rsidRPr="003701EC">
              <w:rPr>
                <w:rFonts w:eastAsia="Calibri"/>
                <w:sz w:val="20"/>
                <w:szCs w:val="20"/>
                <w:shd w:val="clear" w:color="auto" w:fill="FFFFFF"/>
                <w:lang w:eastAsia="en-US"/>
              </w:rPr>
              <w:t>500-00-47</w:t>
            </w:r>
          </w:p>
        </w:tc>
      </w:tr>
      <w:tr w:rsidR="003701EC" w:rsidRPr="003701EC" w:rsidTr="00D83AB6">
        <w:trPr>
          <w:trHeight w:hRule="exact" w:val="284"/>
        </w:trPr>
        <w:tc>
          <w:tcPr>
            <w:tcW w:w="9357" w:type="dxa"/>
            <w:gridSpan w:val="5"/>
            <w:shd w:val="clear" w:color="auto" w:fill="FFFFFF"/>
            <w:vAlign w:val="center"/>
          </w:tcPr>
          <w:p w:rsidR="003701EC" w:rsidRPr="003701EC" w:rsidRDefault="003701EC" w:rsidP="003701EC">
            <w:pPr>
              <w:widowControl w:val="0"/>
              <w:suppressAutoHyphens/>
              <w:jc w:val="center"/>
              <w:rPr>
                <w:b/>
                <w:sz w:val="20"/>
                <w:szCs w:val="20"/>
                <w:lang w:eastAsia="ar-SA"/>
              </w:rPr>
            </w:pPr>
            <w:r w:rsidRPr="003701EC">
              <w:rPr>
                <w:b/>
                <w:bCs/>
                <w:sz w:val="20"/>
                <w:szCs w:val="20"/>
                <w:lang w:eastAsia="ar-SA"/>
              </w:rPr>
              <w:t>Предоставление услуг в</w:t>
            </w:r>
            <w:r w:rsidRPr="003701EC">
              <w:rPr>
                <w:b/>
                <w:sz w:val="20"/>
                <w:szCs w:val="20"/>
                <w:lang w:eastAsia="ar-SA"/>
              </w:rPr>
              <w:t xml:space="preserve"> Выборгском районе </w:t>
            </w:r>
            <w:r w:rsidRPr="003701EC">
              <w:rPr>
                <w:b/>
                <w:bCs/>
                <w:sz w:val="20"/>
                <w:szCs w:val="20"/>
                <w:lang w:eastAsia="ar-SA"/>
              </w:rPr>
              <w:t>Ленинградской области</w:t>
            </w:r>
          </w:p>
        </w:tc>
      </w:tr>
      <w:tr w:rsidR="003701EC" w:rsidRPr="003701EC" w:rsidTr="00D83AB6">
        <w:trPr>
          <w:trHeight w:hRule="exact" w:val="706"/>
        </w:trPr>
        <w:tc>
          <w:tcPr>
            <w:tcW w:w="709" w:type="dxa"/>
            <w:vMerge w:val="restart"/>
            <w:shd w:val="clear" w:color="auto" w:fill="FFFFFF"/>
            <w:vAlign w:val="center"/>
          </w:tcPr>
          <w:p w:rsidR="003701EC" w:rsidRPr="003701EC" w:rsidRDefault="003701EC" w:rsidP="003701EC">
            <w:pPr>
              <w:widowControl w:val="0"/>
              <w:suppressAutoHyphens/>
              <w:spacing w:after="200" w:line="276" w:lineRule="auto"/>
              <w:contextualSpacing/>
              <w:jc w:val="center"/>
              <w:rPr>
                <w:sz w:val="20"/>
                <w:szCs w:val="20"/>
                <w:lang w:eastAsia="ar-SA"/>
              </w:rPr>
            </w:pPr>
            <w:r w:rsidRPr="003701EC">
              <w:rPr>
                <w:sz w:val="20"/>
                <w:szCs w:val="20"/>
                <w:lang w:eastAsia="ar-SA"/>
              </w:rPr>
              <w:t>5</w:t>
            </w:r>
          </w:p>
        </w:tc>
        <w:tc>
          <w:tcPr>
            <w:tcW w:w="2270" w:type="dxa"/>
            <w:shd w:val="clear" w:color="auto" w:fill="FFFFFF"/>
            <w:vAlign w:val="center"/>
          </w:tcPr>
          <w:p w:rsidR="003701EC" w:rsidRPr="003701EC" w:rsidRDefault="003701EC" w:rsidP="003701EC">
            <w:pPr>
              <w:widowControl w:val="0"/>
              <w:suppressAutoHyphens/>
              <w:jc w:val="center"/>
              <w:rPr>
                <w:bCs/>
                <w:sz w:val="20"/>
                <w:szCs w:val="20"/>
                <w:lang w:eastAsia="ar-SA"/>
              </w:rPr>
            </w:pPr>
            <w:r w:rsidRPr="003701EC">
              <w:rPr>
                <w:bCs/>
                <w:sz w:val="20"/>
                <w:szCs w:val="20"/>
                <w:lang w:eastAsia="ar-SA"/>
              </w:rPr>
              <w:t>Филиал ГБУ ЛО «МФЦ»</w:t>
            </w:r>
          </w:p>
          <w:p w:rsidR="003701EC" w:rsidRPr="003701EC" w:rsidRDefault="003701EC" w:rsidP="003701EC">
            <w:pPr>
              <w:widowControl w:val="0"/>
              <w:suppressAutoHyphens/>
              <w:jc w:val="center"/>
              <w:rPr>
                <w:bCs/>
                <w:sz w:val="20"/>
                <w:szCs w:val="20"/>
                <w:lang w:eastAsia="ar-SA"/>
              </w:rPr>
            </w:pPr>
            <w:r w:rsidRPr="003701EC">
              <w:rPr>
                <w:bCs/>
                <w:sz w:val="20"/>
                <w:szCs w:val="20"/>
                <w:lang w:eastAsia="ar-SA"/>
              </w:rPr>
              <w:t>«Выборгский»</w:t>
            </w:r>
          </w:p>
        </w:tc>
        <w:tc>
          <w:tcPr>
            <w:tcW w:w="3400" w:type="dxa"/>
            <w:shd w:val="clear" w:color="auto" w:fill="FFFFFF"/>
            <w:vAlign w:val="center"/>
          </w:tcPr>
          <w:p w:rsidR="003701EC" w:rsidRPr="003701EC" w:rsidRDefault="003701EC" w:rsidP="003701EC">
            <w:pPr>
              <w:widowControl w:val="0"/>
              <w:suppressAutoHyphens/>
              <w:jc w:val="center"/>
              <w:rPr>
                <w:bCs/>
                <w:sz w:val="20"/>
                <w:szCs w:val="20"/>
                <w:lang w:eastAsia="ar-SA"/>
              </w:rPr>
            </w:pPr>
            <w:r w:rsidRPr="003701EC">
              <w:rPr>
                <w:bCs/>
                <w:sz w:val="20"/>
                <w:szCs w:val="20"/>
                <w:lang w:eastAsia="ar-SA"/>
              </w:rPr>
              <w:t xml:space="preserve">188800, Россия, Ленинградская область, Выборгский район, </w:t>
            </w:r>
          </w:p>
          <w:p w:rsidR="003701EC" w:rsidRPr="003701EC" w:rsidRDefault="003701EC" w:rsidP="003701EC">
            <w:pPr>
              <w:widowControl w:val="0"/>
              <w:suppressAutoHyphens/>
              <w:jc w:val="center"/>
              <w:rPr>
                <w:bCs/>
                <w:sz w:val="20"/>
                <w:szCs w:val="20"/>
                <w:lang w:eastAsia="ar-SA"/>
              </w:rPr>
            </w:pPr>
            <w:r w:rsidRPr="003701EC">
              <w:rPr>
                <w:bCs/>
                <w:sz w:val="20"/>
                <w:szCs w:val="20"/>
                <w:lang w:eastAsia="ar-SA"/>
              </w:rPr>
              <w:t>г. Выборг, ул. Вокзальная, д.13</w:t>
            </w:r>
          </w:p>
          <w:p w:rsidR="003701EC" w:rsidRPr="003701EC" w:rsidRDefault="003701EC" w:rsidP="003701EC">
            <w:pPr>
              <w:widowControl w:val="0"/>
              <w:suppressAutoHyphens/>
              <w:jc w:val="center"/>
              <w:rPr>
                <w:sz w:val="20"/>
                <w:szCs w:val="20"/>
                <w:lang w:eastAsia="ar-SA"/>
              </w:rPr>
            </w:pPr>
          </w:p>
        </w:tc>
        <w:tc>
          <w:tcPr>
            <w:tcW w:w="1559" w:type="dxa"/>
            <w:shd w:val="clear" w:color="auto" w:fill="FFFFFF"/>
            <w:vAlign w:val="center"/>
          </w:tcPr>
          <w:p w:rsidR="003701EC" w:rsidRPr="003701EC" w:rsidRDefault="003701EC" w:rsidP="003701EC">
            <w:pPr>
              <w:widowControl w:val="0"/>
              <w:suppressAutoHyphens/>
              <w:jc w:val="center"/>
              <w:rPr>
                <w:bCs/>
                <w:sz w:val="20"/>
                <w:szCs w:val="20"/>
                <w:lang w:eastAsia="ar-SA"/>
              </w:rPr>
            </w:pPr>
            <w:r w:rsidRPr="003701EC">
              <w:rPr>
                <w:bCs/>
                <w:sz w:val="20"/>
                <w:szCs w:val="20"/>
                <w:lang w:eastAsia="ar-SA"/>
              </w:rPr>
              <w:t>С 9.00 до 21.00</w:t>
            </w:r>
          </w:p>
          <w:p w:rsidR="003701EC" w:rsidRPr="003701EC" w:rsidRDefault="003701EC" w:rsidP="003701EC">
            <w:pPr>
              <w:widowControl w:val="0"/>
              <w:suppressAutoHyphens/>
              <w:jc w:val="center"/>
              <w:rPr>
                <w:bCs/>
                <w:sz w:val="20"/>
                <w:szCs w:val="20"/>
                <w:lang w:eastAsia="ar-SA"/>
              </w:rPr>
            </w:pPr>
            <w:r w:rsidRPr="003701EC">
              <w:rPr>
                <w:bCs/>
                <w:sz w:val="20"/>
                <w:szCs w:val="20"/>
                <w:lang w:eastAsia="ar-SA"/>
              </w:rPr>
              <w:t xml:space="preserve">ежедневно, </w:t>
            </w:r>
          </w:p>
          <w:p w:rsidR="003701EC" w:rsidRPr="003701EC" w:rsidRDefault="003701EC" w:rsidP="003701EC">
            <w:pPr>
              <w:spacing w:after="200"/>
              <w:jc w:val="center"/>
              <w:rPr>
                <w:rFonts w:ascii="Calibri" w:eastAsia="Calibri" w:hAnsi="Calibri"/>
                <w:sz w:val="20"/>
                <w:szCs w:val="20"/>
                <w:lang w:eastAsia="en-US"/>
              </w:rPr>
            </w:pPr>
            <w:r w:rsidRPr="003701EC">
              <w:rPr>
                <w:bCs/>
                <w:sz w:val="20"/>
                <w:szCs w:val="20"/>
                <w:lang w:eastAsia="ar-SA"/>
              </w:rPr>
              <w:t>без перерыва</w:t>
            </w:r>
          </w:p>
        </w:tc>
        <w:tc>
          <w:tcPr>
            <w:tcW w:w="1419" w:type="dxa"/>
            <w:shd w:val="clear" w:color="auto" w:fill="auto"/>
            <w:vAlign w:val="center"/>
          </w:tcPr>
          <w:p w:rsidR="003701EC" w:rsidRPr="003701EC" w:rsidRDefault="003701EC" w:rsidP="003701EC">
            <w:pPr>
              <w:widowControl w:val="0"/>
              <w:suppressAutoHyphens/>
              <w:jc w:val="center"/>
              <w:rPr>
                <w:rFonts w:eastAsia="Calibri"/>
                <w:sz w:val="20"/>
                <w:szCs w:val="20"/>
                <w:shd w:val="clear" w:color="auto" w:fill="FFFFFF"/>
                <w:lang w:eastAsia="en-US"/>
              </w:rPr>
            </w:pPr>
            <w:r w:rsidRPr="003701EC">
              <w:rPr>
                <w:rFonts w:eastAsia="Calibri"/>
                <w:sz w:val="20"/>
                <w:szCs w:val="20"/>
                <w:shd w:val="clear" w:color="auto" w:fill="FFFFFF"/>
                <w:lang w:eastAsia="en-US"/>
              </w:rPr>
              <w:t xml:space="preserve">8 (800) </w:t>
            </w:r>
          </w:p>
          <w:p w:rsidR="003701EC" w:rsidRPr="003701EC" w:rsidRDefault="003701EC" w:rsidP="003701EC">
            <w:pPr>
              <w:widowControl w:val="0"/>
              <w:suppressAutoHyphens/>
              <w:jc w:val="center"/>
              <w:rPr>
                <w:sz w:val="20"/>
                <w:szCs w:val="20"/>
                <w:lang w:eastAsia="ar-SA"/>
              </w:rPr>
            </w:pPr>
            <w:r w:rsidRPr="003701EC">
              <w:rPr>
                <w:rFonts w:eastAsia="Calibri"/>
                <w:sz w:val="20"/>
                <w:szCs w:val="20"/>
                <w:shd w:val="clear" w:color="auto" w:fill="FFFFFF"/>
                <w:lang w:eastAsia="en-US"/>
              </w:rPr>
              <w:t>500-00-47</w:t>
            </w:r>
          </w:p>
        </w:tc>
      </w:tr>
      <w:tr w:rsidR="003701EC" w:rsidRPr="003701EC" w:rsidTr="00D83AB6">
        <w:trPr>
          <w:trHeight w:hRule="exact" w:val="735"/>
        </w:trPr>
        <w:tc>
          <w:tcPr>
            <w:tcW w:w="709" w:type="dxa"/>
            <w:vMerge/>
            <w:shd w:val="clear" w:color="auto" w:fill="FFFFFF"/>
            <w:vAlign w:val="center"/>
          </w:tcPr>
          <w:p w:rsidR="003701EC" w:rsidRPr="003701EC" w:rsidRDefault="003701EC" w:rsidP="00EA1F38">
            <w:pPr>
              <w:widowControl w:val="0"/>
              <w:numPr>
                <w:ilvl w:val="0"/>
                <w:numId w:val="1"/>
              </w:numPr>
              <w:suppressAutoHyphens/>
              <w:spacing w:after="200" w:line="276" w:lineRule="auto"/>
              <w:contextualSpacing/>
              <w:jc w:val="center"/>
              <w:rPr>
                <w:sz w:val="20"/>
                <w:szCs w:val="20"/>
                <w:lang w:eastAsia="ar-SA"/>
              </w:rPr>
            </w:pPr>
          </w:p>
        </w:tc>
        <w:tc>
          <w:tcPr>
            <w:tcW w:w="2270" w:type="dxa"/>
            <w:shd w:val="clear" w:color="auto" w:fill="FFFFFF"/>
            <w:vAlign w:val="center"/>
          </w:tcPr>
          <w:p w:rsidR="003701EC" w:rsidRPr="003701EC" w:rsidRDefault="003701EC" w:rsidP="003701EC">
            <w:pPr>
              <w:widowControl w:val="0"/>
              <w:suppressAutoHyphens/>
              <w:jc w:val="center"/>
              <w:rPr>
                <w:sz w:val="20"/>
                <w:szCs w:val="20"/>
              </w:rPr>
            </w:pPr>
            <w:r w:rsidRPr="003701EC">
              <w:rPr>
                <w:sz w:val="20"/>
                <w:szCs w:val="20"/>
              </w:rPr>
              <w:t>Филиал ГБУ ЛО «МФЦ» «Выборгский» - отдел «Рощино»</w:t>
            </w:r>
          </w:p>
          <w:p w:rsidR="003701EC" w:rsidRPr="003701EC" w:rsidRDefault="003701EC" w:rsidP="003701EC">
            <w:pPr>
              <w:widowControl w:val="0"/>
              <w:suppressAutoHyphens/>
              <w:jc w:val="center"/>
              <w:rPr>
                <w:bCs/>
                <w:sz w:val="20"/>
                <w:szCs w:val="20"/>
                <w:lang w:eastAsia="ar-SA"/>
              </w:rPr>
            </w:pPr>
          </w:p>
        </w:tc>
        <w:tc>
          <w:tcPr>
            <w:tcW w:w="3400" w:type="dxa"/>
            <w:shd w:val="clear" w:color="auto" w:fill="FFFFFF"/>
            <w:vAlign w:val="center"/>
          </w:tcPr>
          <w:p w:rsidR="003701EC" w:rsidRPr="003701EC" w:rsidRDefault="003701EC" w:rsidP="003701EC">
            <w:pPr>
              <w:widowControl w:val="0"/>
              <w:suppressAutoHyphens/>
              <w:jc w:val="center"/>
              <w:rPr>
                <w:sz w:val="20"/>
                <w:szCs w:val="20"/>
              </w:rPr>
            </w:pPr>
            <w:r w:rsidRPr="003701EC">
              <w:rPr>
                <w:sz w:val="20"/>
                <w:szCs w:val="20"/>
              </w:rPr>
              <w:t>188820, Россия, Ленинградская область, Выборгский район,</w:t>
            </w:r>
          </w:p>
          <w:p w:rsidR="003701EC" w:rsidRPr="003701EC" w:rsidRDefault="003701EC" w:rsidP="003701EC">
            <w:pPr>
              <w:widowControl w:val="0"/>
              <w:suppressAutoHyphens/>
              <w:jc w:val="center"/>
              <w:rPr>
                <w:bCs/>
                <w:sz w:val="20"/>
                <w:szCs w:val="20"/>
                <w:lang w:eastAsia="ar-SA"/>
              </w:rPr>
            </w:pPr>
            <w:r w:rsidRPr="003701EC">
              <w:rPr>
                <w:sz w:val="20"/>
                <w:szCs w:val="20"/>
              </w:rPr>
              <w:t xml:space="preserve"> п. Рощино, ул. Советская, д.8</w:t>
            </w:r>
          </w:p>
        </w:tc>
        <w:tc>
          <w:tcPr>
            <w:tcW w:w="1559" w:type="dxa"/>
            <w:shd w:val="clear" w:color="auto" w:fill="FFFFFF"/>
            <w:vAlign w:val="center"/>
          </w:tcPr>
          <w:p w:rsidR="003701EC" w:rsidRPr="003701EC" w:rsidRDefault="003701EC" w:rsidP="003701EC">
            <w:pPr>
              <w:widowControl w:val="0"/>
              <w:suppressAutoHyphens/>
              <w:jc w:val="center"/>
              <w:rPr>
                <w:bCs/>
                <w:sz w:val="20"/>
                <w:szCs w:val="20"/>
                <w:lang w:eastAsia="ar-SA"/>
              </w:rPr>
            </w:pPr>
            <w:r w:rsidRPr="003701EC">
              <w:rPr>
                <w:bCs/>
                <w:sz w:val="20"/>
                <w:szCs w:val="20"/>
                <w:lang w:eastAsia="ar-SA"/>
              </w:rPr>
              <w:t>С 9.00 до 21.00</w:t>
            </w:r>
          </w:p>
          <w:p w:rsidR="003701EC" w:rsidRPr="003701EC" w:rsidRDefault="003701EC" w:rsidP="003701EC">
            <w:pPr>
              <w:widowControl w:val="0"/>
              <w:suppressAutoHyphens/>
              <w:jc w:val="center"/>
              <w:rPr>
                <w:bCs/>
                <w:sz w:val="20"/>
                <w:szCs w:val="20"/>
                <w:lang w:eastAsia="ar-SA"/>
              </w:rPr>
            </w:pPr>
            <w:r w:rsidRPr="003701EC">
              <w:rPr>
                <w:bCs/>
                <w:sz w:val="20"/>
                <w:szCs w:val="20"/>
                <w:lang w:eastAsia="ar-SA"/>
              </w:rPr>
              <w:t xml:space="preserve">ежедневно, </w:t>
            </w:r>
          </w:p>
          <w:p w:rsidR="003701EC" w:rsidRPr="003701EC" w:rsidRDefault="003701EC" w:rsidP="003701EC">
            <w:pPr>
              <w:spacing w:after="200"/>
              <w:jc w:val="center"/>
              <w:rPr>
                <w:rFonts w:ascii="Calibri" w:eastAsia="Calibri" w:hAnsi="Calibri"/>
                <w:sz w:val="20"/>
                <w:szCs w:val="20"/>
                <w:lang w:eastAsia="en-US"/>
              </w:rPr>
            </w:pPr>
            <w:r w:rsidRPr="003701EC">
              <w:rPr>
                <w:bCs/>
                <w:sz w:val="20"/>
                <w:szCs w:val="20"/>
                <w:lang w:eastAsia="ar-SA"/>
              </w:rPr>
              <w:t>без перерыва</w:t>
            </w:r>
          </w:p>
        </w:tc>
        <w:tc>
          <w:tcPr>
            <w:tcW w:w="1419" w:type="dxa"/>
            <w:shd w:val="clear" w:color="auto" w:fill="auto"/>
            <w:vAlign w:val="center"/>
          </w:tcPr>
          <w:p w:rsidR="003701EC" w:rsidRPr="003701EC" w:rsidRDefault="003701EC" w:rsidP="003701EC">
            <w:pPr>
              <w:widowControl w:val="0"/>
              <w:suppressAutoHyphens/>
              <w:jc w:val="center"/>
              <w:rPr>
                <w:rFonts w:eastAsia="Calibri"/>
                <w:sz w:val="20"/>
                <w:szCs w:val="20"/>
                <w:shd w:val="clear" w:color="auto" w:fill="FFFFFF"/>
                <w:lang w:eastAsia="en-US"/>
              </w:rPr>
            </w:pPr>
            <w:r w:rsidRPr="003701EC">
              <w:rPr>
                <w:rFonts w:eastAsia="Calibri"/>
                <w:sz w:val="20"/>
                <w:szCs w:val="20"/>
                <w:shd w:val="clear" w:color="auto" w:fill="FFFFFF"/>
                <w:lang w:eastAsia="en-US"/>
              </w:rPr>
              <w:t xml:space="preserve">8 (800) </w:t>
            </w:r>
          </w:p>
          <w:p w:rsidR="003701EC" w:rsidRPr="003701EC" w:rsidRDefault="003701EC" w:rsidP="003701EC">
            <w:pPr>
              <w:widowControl w:val="0"/>
              <w:suppressAutoHyphens/>
              <w:jc w:val="center"/>
              <w:rPr>
                <w:rFonts w:ascii="Courier New" w:hAnsi="Courier New" w:cs="Courier New"/>
                <w:sz w:val="20"/>
                <w:szCs w:val="20"/>
                <w:lang w:eastAsia="ar-SA"/>
              </w:rPr>
            </w:pPr>
            <w:r w:rsidRPr="003701EC">
              <w:rPr>
                <w:rFonts w:eastAsia="Calibri"/>
                <w:sz w:val="20"/>
                <w:szCs w:val="20"/>
                <w:shd w:val="clear" w:color="auto" w:fill="FFFFFF"/>
                <w:lang w:eastAsia="en-US"/>
              </w:rPr>
              <w:t>500-00-47</w:t>
            </w:r>
          </w:p>
        </w:tc>
      </w:tr>
      <w:tr w:rsidR="003701EC" w:rsidRPr="003701EC" w:rsidTr="00D83AB6">
        <w:trPr>
          <w:trHeight w:hRule="exact" w:val="733"/>
        </w:trPr>
        <w:tc>
          <w:tcPr>
            <w:tcW w:w="709" w:type="dxa"/>
            <w:vMerge/>
            <w:shd w:val="clear" w:color="auto" w:fill="FFFFFF"/>
            <w:vAlign w:val="center"/>
          </w:tcPr>
          <w:p w:rsidR="003701EC" w:rsidRPr="003701EC" w:rsidRDefault="003701EC" w:rsidP="00EA1F38">
            <w:pPr>
              <w:widowControl w:val="0"/>
              <w:numPr>
                <w:ilvl w:val="0"/>
                <w:numId w:val="2"/>
              </w:numPr>
              <w:suppressAutoHyphens/>
              <w:spacing w:after="200" w:line="276" w:lineRule="auto"/>
              <w:contextualSpacing/>
              <w:jc w:val="center"/>
              <w:rPr>
                <w:sz w:val="20"/>
                <w:szCs w:val="20"/>
                <w:lang w:eastAsia="ar-SA"/>
              </w:rPr>
            </w:pPr>
          </w:p>
        </w:tc>
        <w:tc>
          <w:tcPr>
            <w:tcW w:w="2270" w:type="dxa"/>
            <w:shd w:val="clear" w:color="auto" w:fill="FFFFFF"/>
            <w:vAlign w:val="center"/>
          </w:tcPr>
          <w:p w:rsidR="003701EC" w:rsidRPr="003701EC" w:rsidRDefault="003701EC" w:rsidP="003701EC">
            <w:pPr>
              <w:widowControl w:val="0"/>
              <w:suppressAutoHyphens/>
              <w:autoSpaceDN w:val="0"/>
              <w:jc w:val="center"/>
              <w:rPr>
                <w:color w:val="000000"/>
                <w:sz w:val="20"/>
                <w:szCs w:val="20"/>
              </w:rPr>
            </w:pPr>
            <w:r w:rsidRPr="003701EC">
              <w:rPr>
                <w:color w:val="000000"/>
                <w:sz w:val="20"/>
                <w:szCs w:val="20"/>
              </w:rPr>
              <w:t xml:space="preserve">Филиал ГБУ ЛО «МФЦ» </w:t>
            </w:r>
            <w:r w:rsidRPr="003701EC">
              <w:rPr>
                <w:sz w:val="20"/>
                <w:szCs w:val="20"/>
              </w:rPr>
              <w:t xml:space="preserve">«Выборгский» </w:t>
            </w:r>
            <w:r w:rsidRPr="003701EC">
              <w:rPr>
                <w:color w:val="000000"/>
                <w:sz w:val="20"/>
                <w:szCs w:val="20"/>
              </w:rPr>
              <w:t>- отдел «Светогорск»</w:t>
            </w:r>
          </w:p>
        </w:tc>
        <w:tc>
          <w:tcPr>
            <w:tcW w:w="3400" w:type="dxa"/>
            <w:shd w:val="clear" w:color="auto" w:fill="FFFFFF"/>
            <w:vAlign w:val="center"/>
          </w:tcPr>
          <w:p w:rsidR="003701EC" w:rsidRPr="003701EC" w:rsidRDefault="003701EC" w:rsidP="003701EC">
            <w:pPr>
              <w:shd w:val="clear" w:color="auto" w:fill="FFFFFF"/>
              <w:spacing w:before="100" w:beforeAutospacing="1" w:after="100" w:afterAutospacing="1"/>
              <w:jc w:val="center"/>
              <w:rPr>
                <w:color w:val="000000"/>
                <w:sz w:val="20"/>
                <w:szCs w:val="20"/>
              </w:rPr>
            </w:pPr>
            <w:r w:rsidRPr="003701EC">
              <w:rPr>
                <w:color w:val="000000"/>
                <w:sz w:val="20"/>
                <w:szCs w:val="20"/>
              </w:rPr>
              <w:t>188992, Ленинградская область, г. Светогорск, ул. Красноармейская д.3</w:t>
            </w:r>
          </w:p>
        </w:tc>
        <w:tc>
          <w:tcPr>
            <w:tcW w:w="1559" w:type="dxa"/>
            <w:shd w:val="clear" w:color="auto" w:fill="FFFFFF"/>
            <w:vAlign w:val="center"/>
          </w:tcPr>
          <w:p w:rsidR="003701EC" w:rsidRPr="003701EC" w:rsidRDefault="003701EC" w:rsidP="003701EC">
            <w:pPr>
              <w:widowControl w:val="0"/>
              <w:suppressAutoHyphens/>
              <w:jc w:val="center"/>
              <w:rPr>
                <w:bCs/>
                <w:sz w:val="20"/>
                <w:szCs w:val="20"/>
                <w:lang w:eastAsia="ar-SA"/>
              </w:rPr>
            </w:pPr>
            <w:r w:rsidRPr="003701EC">
              <w:rPr>
                <w:bCs/>
                <w:sz w:val="20"/>
                <w:szCs w:val="20"/>
                <w:lang w:eastAsia="ar-SA"/>
              </w:rPr>
              <w:t>С 9.00 до 21.00</w:t>
            </w:r>
          </w:p>
          <w:p w:rsidR="003701EC" w:rsidRPr="003701EC" w:rsidRDefault="003701EC" w:rsidP="003701EC">
            <w:pPr>
              <w:widowControl w:val="0"/>
              <w:suppressAutoHyphens/>
              <w:jc w:val="center"/>
              <w:rPr>
                <w:bCs/>
                <w:sz w:val="20"/>
                <w:szCs w:val="20"/>
                <w:lang w:eastAsia="ar-SA"/>
              </w:rPr>
            </w:pPr>
            <w:r w:rsidRPr="003701EC">
              <w:rPr>
                <w:bCs/>
                <w:sz w:val="20"/>
                <w:szCs w:val="20"/>
                <w:lang w:eastAsia="ar-SA"/>
              </w:rPr>
              <w:t xml:space="preserve">ежедневно, </w:t>
            </w:r>
          </w:p>
          <w:p w:rsidR="003701EC" w:rsidRPr="003701EC" w:rsidRDefault="003701EC" w:rsidP="003701EC">
            <w:pPr>
              <w:widowControl w:val="0"/>
              <w:suppressAutoHyphens/>
              <w:autoSpaceDN w:val="0"/>
              <w:jc w:val="center"/>
              <w:rPr>
                <w:color w:val="000000"/>
                <w:sz w:val="20"/>
                <w:szCs w:val="20"/>
              </w:rPr>
            </w:pPr>
            <w:r w:rsidRPr="003701EC">
              <w:rPr>
                <w:bCs/>
                <w:sz w:val="20"/>
                <w:szCs w:val="20"/>
                <w:lang w:eastAsia="ar-SA"/>
              </w:rPr>
              <w:t>без перерыва</w:t>
            </w:r>
          </w:p>
        </w:tc>
        <w:tc>
          <w:tcPr>
            <w:tcW w:w="1419" w:type="dxa"/>
            <w:shd w:val="clear" w:color="auto" w:fill="auto"/>
            <w:vAlign w:val="center"/>
          </w:tcPr>
          <w:p w:rsidR="003701EC" w:rsidRPr="003701EC" w:rsidRDefault="003701EC" w:rsidP="003701EC">
            <w:pPr>
              <w:widowControl w:val="0"/>
              <w:suppressAutoHyphens/>
              <w:jc w:val="center"/>
              <w:rPr>
                <w:rFonts w:eastAsia="Calibri"/>
                <w:sz w:val="20"/>
                <w:szCs w:val="20"/>
                <w:shd w:val="clear" w:color="auto" w:fill="FFFFFF"/>
                <w:lang w:eastAsia="en-US"/>
              </w:rPr>
            </w:pPr>
            <w:r w:rsidRPr="003701EC">
              <w:rPr>
                <w:rFonts w:eastAsia="Calibri"/>
                <w:sz w:val="20"/>
                <w:szCs w:val="20"/>
                <w:shd w:val="clear" w:color="auto" w:fill="FFFFFF"/>
                <w:lang w:eastAsia="en-US"/>
              </w:rPr>
              <w:t xml:space="preserve">8 (800) </w:t>
            </w:r>
          </w:p>
          <w:p w:rsidR="003701EC" w:rsidRPr="003701EC" w:rsidRDefault="003701EC" w:rsidP="003701EC">
            <w:pPr>
              <w:widowControl w:val="0"/>
              <w:suppressAutoHyphens/>
              <w:jc w:val="center"/>
              <w:rPr>
                <w:rFonts w:eastAsia="Calibri"/>
                <w:sz w:val="20"/>
                <w:szCs w:val="20"/>
                <w:shd w:val="clear" w:color="auto" w:fill="FFFFFF"/>
                <w:lang w:eastAsia="en-US"/>
              </w:rPr>
            </w:pPr>
            <w:r w:rsidRPr="003701EC">
              <w:rPr>
                <w:rFonts w:eastAsia="Calibri"/>
                <w:sz w:val="20"/>
                <w:szCs w:val="20"/>
                <w:shd w:val="clear" w:color="auto" w:fill="FFFFFF"/>
                <w:lang w:eastAsia="en-US"/>
              </w:rPr>
              <w:t>500-00-47</w:t>
            </w:r>
          </w:p>
        </w:tc>
      </w:tr>
      <w:tr w:rsidR="003701EC" w:rsidRPr="003701EC" w:rsidTr="00D83AB6">
        <w:trPr>
          <w:trHeight w:hRule="exact" w:val="1002"/>
        </w:trPr>
        <w:tc>
          <w:tcPr>
            <w:tcW w:w="709" w:type="dxa"/>
            <w:vMerge/>
            <w:shd w:val="clear" w:color="auto" w:fill="FFFFFF"/>
            <w:vAlign w:val="center"/>
          </w:tcPr>
          <w:p w:rsidR="003701EC" w:rsidRPr="003701EC" w:rsidRDefault="003701EC" w:rsidP="003701EC">
            <w:pPr>
              <w:widowControl w:val="0"/>
              <w:suppressAutoHyphens/>
              <w:ind w:left="360"/>
              <w:contextualSpacing/>
              <w:jc w:val="center"/>
              <w:rPr>
                <w:sz w:val="20"/>
                <w:szCs w:val="20"/>
                <w:lang w:eastAsia="ar-SA"/>
              </w:rPr>
            </w:pPr>
          </w:p>
        </w:tc>
        <w:tc>
          <w:tcPr>
            <w:tcW w:w="2270" w:type="dxa"/>
            <w:shd w:val="clear" w:color="auto" w:fill="FFFFFF"/>
            <w:vAlign w:val="center"/>
          </w:tcPr>
          <w:p w:rsidR="003701EC" w:rsidRPr="003701EC" w:rsidRDefault="003701EC" w:rsidP="003701EC">
            <w:pPr>
              <w:widowControl w:val="0"/>
              <w:suppressAutoHyphens/>
              <w:autoSpaceDN w:val="0"/>
              <w:jc w:val="center"/>
              <w:rPr>
                <w:color w:val="000000"/>
                <w:sz w:val="20"/>
                <w:szCs w:val="20"/>
              </w:rPr>
            </w:pPr>
            <w:r w:rsidRPr="003701EC">
              <w:rPr>
                <w:color w:val="000000"/>
                <w:sz w:val="20"/>
                <w:szCs w:val="20"/>
              </w:rPr>
              <w:t xml:space="preserve">Филиал ГБУ ЛО «МФЦ» </w:t>
            </w:r>
            <w:r w:rsidRPr="003701EC">
              <w:rPr>
                <w:sz w:val="20"/>
                <w:szCs w:val="20"/>
              </w:rPr>
              <w:t xml:space="preserve">«Выборгский» </w:t>
            </w:r>
            <w:r w:rsidRPr="003701EC">
              <w:rPr>
                <w:color w:val="000000"/>
                <w:sz w:val="20"/>
                <w:szCs w:val="20"/>
              </w:rPr>
              <w:t>- отдел «Приморск»</w:t>
            </w:r>
          </w:p>
        </w:tc>
        <w:tc>
          <w:tcPr>
            <w:tcW w:w="3400" w:type="dxa"/>
            <w:shd w:val="clear" w:color="auto" w:fill="FFFFFF"/>
            <w:vAlign w:val="center"/>
          </w:tcPr>
          <w:p w:rsidR="003701EC" w:rsidRPr="003701EC" w:rsidRDefault="003701EC" w:rsidP="003701EC">
            <w:pPr>
              <w:shd w:val="clear" w:color="auto" w:fill="FFFFFF"/>
              <w:spacing w:before="100" w:beforeAutospacing="1" w:after="100" w:afterAutospacing="1"/>
              <w:jc w:val="center"/>
              <w:rPr>
                <w:color w:val="000000"/>
                <w:sz w:val="20"/>
                <w:szCs w:val="20"/>
              </w:rPr>
            </w:pPr>
            <w:r w:rsidRPr="003701EC">
              <w:rPr>
                <w:sz w:val="20"/>
                <w:szCs w:val="20"/>
              </w:rPr>
              <w:t>188910, Россия, Ленинградская область, Выборгский район, г. Приморск, наб. Лебедева, д. 4</w:t>
            </w:r>
          </w:p>
        </w:tc>
        <w:tc>
          <w:tcPr>
            <w:tcW w:w="1559" w:type="dxa"/>
            <w:shd w:val="clear" w:color="auto" w:fill="FFFFFF"/>
            <w:vAlign w:val="center"/>
          </w:tcPr>
          <w:p w:rsidR="003701EC" w:rsidRPr="003701EC" w:rsidRDefault="003701EC" w:rsidP="003701EC">
            <w:pPr>
              <w:widowControl w:val="0"/>
              <w:suppressAutoHyphens/>
              <w:jc w:val="center"/>
              <w:rPr>
                <w:bCs/>
                <w:sz w:val="20"/>
                <w:szCs w:val="20"/>
                <w:lang w:eastAsia="ar-SA"/>
              </w:rPr>
            </w:pPr>
            <w:r w:rsidRPr="003701EC">
              <w:rPr>
                <w:bCs/>
                <w:sz w:val="20"/>
                <w:szCs w:val="20"/>
                <w:lang w:eastAsia="ar-SA"/>
              </w:rPr>
              <w:t>С 9.00 до 21.00</w:t>
            </w:r>
          </w:p>
          <w:p w:rsidR="003701EC" w:rsidRPr="003701EC" w:rsidRDefault="003701EC" w:rsidP="003701EC">
            <w:pPr>
              <w:widowControl w:val="0"/>
              <w:suppressAutoHyphens/>
              <w:jc w:val="center"/>
              <w:rPr>
                <w:bCs/>
                <w:sz w:val="20"/>
                <w:szCs w:val="20"/>
                <w:lang w:eastAsia="ar-SA"/>
              </w:rPr>
            </w:pPr>
            <w:r w:rsidRPr="003701EC">
              <w:rPr>
                <w:bCs/>
                <w:sz w:val="20"/>
                <w:szCs w:val="20"/>
                <w:lang w:eastAsia="ar-SA"/>
              </w:rPr>
              <w:t xml:space="preserve">ежедневно, </w:t>
            </w:r>
          </w:p>
          <w:p w:rsidR="003701EC" w:rsidRPr="003701EC" w:rsidRDefault="003701EC" w:rsidP="003701EC">
            <w:pPr>
              <w:widowControl w:val="0"/>
              <w:suppressAutoHyphens/>
              <w:jc w:val="center"/>
              <w:rPr>
                <w:bCs/>
                <w:sz w:val="20"/>
                <w:szCs w:val="20"/>
                <w:lang w:eastAsia="ar-SA"/>
              </w:rPr>
            </w:pPr>
            <w:r w:rsidRPr="003701EC">
              <w:rPr>
                <w:bCs/>
                <w:sz w:val="20"/>
                <w:szCs w:val="20"/>
                <w:lang w:eastAsia="ar-SA"/>
              </w:rPr>
              <w:t>без перерыва</w:t>
            </w:r>
          </w:p>
        </w:tc>
        <w:tc>
          <w:tcPr>
            <w:tcW w:w="1419" w:type="dxa"/>
            <w:shd w:val="clear" w:color="auto" w:fill="auto"/>
            <w:vAlign w:val="center"/>
          </w:tcPr>
          <w:p w:rsidR="003701EC" w:rsidRPr="003701EC" w:rsidRDefault="003701EC" w:rsidP="003701EC">
            <w:pPr>
              <w:widowControl w:val="0"/>
              <w:suppressAutoHyphens/>
              <w:jc w:val="center"/>
              <w:rPr>
                <w:rFonts w:eastAsia="Calibri"/>
                <w:sz w:val="20"/>
                <w:szCs w:val="20"/>
                <w:shd w:val="clear" w:color="auto" w:fill="FFFFFF"/>
                <w:lang w:eastAsia="en-US"/>
              </w:rPr>
            </w:pPr>
            <w:r w:rsidRPr="003701EC">
              <w:rPr>
                <w:rFonts w:eastAsia="Calibri"/>
                <w:sz w:val="20"/>
                <w:szCs w:val="20"/>
                <w:shd w:val="clear" w:color="auto" w:fill="FFFFFF"/>
                <w:lang w:eastAsia="en-US"/>
              </w:rPr>
              <w:t xml:space="preserve">8 (800) </w:t>
            </w:r>
          </w:p>
          <w:p w:rsidR="003701EC" w:rsidRPr="003701EC" w:rsidRDefault="003701EC" w:rsidP="003701EC">
            <w:pPr>
              <w:widowControl w:val="0"/>
              <w:suppressAutoHyphens/>
              <w:jc w:val="center"/>
              <w:rPr>
                <w:rFonts w:eastAsia="Calibri"/>
                <w:sz w:val="20"/>
                <w:szCs w:val="20"/>
                <w:shd w:val="clear" w:color="auto" w:fill="FFFFFF"/>
                <w:lang w:eastAsia="en-US"/>
              </w:rPr>
            </w:pPr>
            <w:r w:rsidRPr="003701EC">
              <w:rPr>
                <w:rFonts w:eastAsia="Calibri"/>
                <w:sz w:val="20"/>
                <w:szCs w:val="20"/>
                <w:shd w:val="clear" w:color="auto" w:fill="FFFFFF"/>
                <w:lang w:eastAsia="en-US"/>
              </w:rPr>
              <w:t>500-00-47</w:t>
            </w:r>
          </w:p>
        </w:tc>
      </w:tr>
      <w:tr w:rsidR="003701EC" w:rsidRPr="003701EC" w:rsidTr="00D83AB6">
        <w:trPr>
          <w:trHeight w:hRule="exact" w:val="258"/>
        </w:trPr>
        <w:tc>
          <w:tcPr>
            <w:tcW w:w="9357" w:type="dxa"/>
            <w:gridSpan w:val="5"/>
            <w:shd w:val="clear" w:color="auto" w:fill="FFFFFF"/>
            <w:vAlign w:val="center"/>
          </w:tcPr>
          <w:p w:rsidR="003701EC" w:rsidRPr="003701EC" w:rsidRDefault="003701EC" w:rsidP="003701EC">
            <w:pPr>
              <w:widowControl w:val="0"/>
              <w:suppressAutoHyphens/>
              <w:jc w:val="center"/>
              <w:rPr>
                <w:rFonts w:eastAsia="Calibri"/>
                <w:b/>
                <w:sz w:val="20"/>
                <w:szCs w:val="20"/>
                <w:shd w:val="clear" w:color="auto" w:fill="FFFFFF"/>
                <w:lang w:eastAsia="en-US"/>
              </w:rPr>
            </w:pPr>
            <w:r w:rsidRPr="003701EC">
              <w:rPr>
                <w:rFonts w:eastAsia="Calibri"/>
                <w:b/>
                <w:sz w:val="20"/>
                <w:szCs w:val="20"/>
                <w:shd w:val="clear" w:color="auto" w:fill="FFFFFF"/>
                <w:lang w:eastAsia="en-US"/>
              </w:rPr>
              <w:t>Предоставление услуг в Гатчинском районе Ленинградской области</w:t>
            </w:r>
          </w:p>
        </w:tc>
      </w:tr>
      <w:tr w:rsidR="003701EC" w:rsidRPr="003701EC" w:rsidTr="00D83AB6">
        <w:trPr>
          <w:trHeight w:hRule="exact" w:val="711"/>
        </w:trPr>
        <w:tc>
          <w:tcPr>
            <w:tcW w:w="709" w:type="dxa"/>
            <w:vMerge w:val="restart"/>
            <w:shd w:val="clear" w:color="auto" w:fill="FFFFFF"/>
            <w:vAlign w:val="center"/>
          </w:tcPr>
          <w:p w:rsidR="003701EC" w:rsidRPr="003701EC" w:rsidRDefault="003701EC" w:rsidP="003701EC">
            <w:pPr>
              <w:widowControl w:val="0"/>
              <w:suppressAutoHyphens/>
              <w:contextualSpacing/>
              <w:jc w:val="center"/>
              <w:rPr>
                <w:sz w:val="20"/>
                <w:szCs w:val="20"/>
                <w:lang w:eastAsia="ar-SA"/>
              </w:rPr>
            </w:pPr>
            <w:r w:rsidRPr="003701EC">
              <w:rPr>
                <w:sz w:val="20"/>
                <w:szCs w:val="20"/>
                <w:lang w:eastAsia="ar-SA"/>
              </w:rPr>
              <w:t>6</w:t>
            </w:r>
          </w:p>
        </w:tc>
        <w:tc>
          <w:tcPr>
            <w:tcW w:w="2270" w:type="dxa"/>
            <w:shd w:val="clear" w:color="auto" w:fill="FFFFFF"/>
            <w:vAlign w:val="center"/>
          </w:tcPr>
          <w:p w:rsidR="003701EC" w:rsidRPr="003701EC" w:rsidRDefault="003701EC" w:rsidP="003701EC">
            <w:pPr>
              <w:widowControl w:val="0"/>
              <w:suppressAutoHyphens/>
              <w:spacing w:after="200"/>
              <w:jc w:val="center"/>
              <w:rPr>
                <w:sz w:val="20"/>
                <w:szCs w:val="20"/>
              </w:rPr>
            </w:pPr>
            <w:r w:rsidRPr="003701EC">
              <w:rPr>
                <w:sz w:val="20"/>
                <w:szCs w:val="20"/>
              </w:rPr>
              <w:t>Филиал ГБУ ЛО «МФЦ» «Гатчинский»</w:t>
            </w:r>
          </w:p>
        </w:tc>
        <w:tc>
          <w:tcPr>
            <w:tcW w:w="3400" w:type="dxa"/>
            <w:shd w:val="clear" w:color="auto" w:fill="FFFFFF"/>
            <w:vAlign w:val="center"/>
          </w:tcPr>
          <w:p w:rsidR="003701EC" w:rsidRPr="003701EC" w:rsidRDefault="003701EC" w:rsidP="003701EC">
            <w:pPr>
              <w:shd w:val="clear" w:color="auto" w:fill="FFFFFF"/>
              <w:spacing w:before="100" w:beforeAutospacing="1" w:after="200" w:afterAutospacing="1"/>
              <w:jc w:val="center"/>
              <w:rPr>
                <w:sz w:val="20"/>
                <w:szCs w:val="20"/>
              </w:rPr>
            </w:pPr>
            <w:r w:rsidRPr="003701EC">
              <w:rPr>
                <w:sz w:val="20"/>
                <w:szCs w:val="20"/>
              </w:rPr>
              <w:t xml:space="preserve">188300, Россия, Ленинградская область, Гатчинский район, </w:t>
            </w:r>
            <w:r w:rsidRPr="003701EC">
              <w:rPr>
                <w:sz w:val="20"/>
                <w:szCs w:val="20"/>
              </w:rPr>
              <w:br/>
              <w:t>г. Гатчина, Пушкинское шоссе, д. 15 А</w:t>
            </w:r>
          </w:p>
        </w:tc>
        <w:tc>
          <w:tcPr>
            <w:tcW w:w="1559" w:type="dxa"/>
            <w:shd w:val="clear" w:color="auto" w:fill="FFFFFF"/>
            <w:vAlign w:val="center"/>
          </w:tcPr>
          <w:p w:rsidR="003701EC" w:rsidRPr="003701EC" w:rsidRDefault="003701EC" w:rsidP="003701EC">
            <w:pPr>
              <w:widowControl w:val="0"/>
              <w:suppressAutoHyphens/>
              <w:jc w:val="center"/>
              <w:rPr>
                <w:bCs/>
                <w:sz w:val="20"/>
                <w:szCs w:val="20"/>
                <w:lang w:eastAsia="ar-SA"/>
              </w:rPr>
            </w:pPr>
            <w:r w:rsidRPr="003701EC">
              <w:rPr>
                <w:bCs/>
                <w:sz w:val="20"/>
                <w:szCs w:val="20"/>
                <w:lang w:eastAsia="ar-SA"/>
              </w:rPr>
              <w:t>С 9.00 до 21.00</w:t>
            </w:r>
          </w:p>
          <w:p w:rsidR="003701EC" w:rsidRPr="003701EC" w:rsidRDefault="003701EC" w:rsidP="003701EC">
            <w:pPr>
              <w:widowControl w:val="0"/>
              <w:suppressAutoHyphens/>
              <w:jc w:val="center"/>
              <w:rPr>
                <w:bCs/>
                <w:sz w:val="20"/>
                <w:szCs w:val="20"/>
                <w:lang w:eastAsia="ar-SA"/>
              </w:rPr>
            </w:pPr>
            <w:r w:rsidRPr="003701EC">
              <w:rPr>
                <w:bCs/>
                <w:sz w:val="20"/>
                <w:szCs w:val="20"/>
                <w:lang w:eastAsia="ar-SA"/>
              </w:rPr>
              <w:t xml:space="preserve">ежедневно, </w:t>
            </w:r>
          </w:p>
          <w:p w:rsidR="003701EC" w:rsidRPr="003701EC" w:rsidRDefault="003701EC" w:rsidP="003701EC">
            <w:pPr>
              <w:widowControl w:val="0"/>
              <w:suppressAutoHyphens/>
              <w:jc w:val="center"/>
              <w:rPr>
                <w:bCs/>
                <w:sz w:val="20"/>
                <w:szCs w:val="20"/>
                <w:lang w:eastAsia="ar-SA"/>
              </w:rPr>
            </w:pPr>
            <w:r w:rsidRPr="003701EC">
              <w:rPr>
                <w:bCs/>
                <w:sz w:val="20"/>
                <w:szCs w:val="20"/>
                <w:lang w:eastAsia="ar-SA"/>
              </w:rPr>
              <w:t>без перерыва</w:t>
            </w:r>
          </w:p>
        </w:tc>
        <w:tc>
          <w:tcPr>
            <w:tcW w:w="1419" w:type="dxa"/>
            <w:shd w:val="clear" w:color="auto" w:fill="auto"/>
            <w:vAlign w:val="center"/>
          </w:tcPr>
          <w:p w:rsidR="003701EC" w:rsidRPr="003701EC" w:rsidRDefault="003701EC" w:rsidP="003701EC">
            <w:pPr>
              <w:widowControl w:val="0"/>
              <w:suppressAutoHyphens/>
              <w:jc w:val="center"/>
              <w:rPr>
                <w:rFonts w:eastAsia="Calibri"/>
                <w:sz w:val="20"/>
                <w:szCs w:val="20"/>
                <w:shd w:val="clear" w:color="auto" w:fill="FFFFFF"/>
                <w:lang w:eastAsia="en-US"/>
              </w:rPr>
            </w:pPr>
            <w:r w:rsidRPr="003701EC">
              <w:rPr>
                <w:rFonts w:eastAsia="Calibri"/>
                <w:sz w:val="20"/>
                <w:szCs w:val="20"/>
                <w:shd w:val="clear" w:color="auto" w:fill="FFFFFF"/>
                <w:lang w:eastAsia="en-US"/>
              </w:rPr>
              <w:t xml:space="preserve">8 (800) </w:t>
            </w:r>
          </w:p>
          <w:p w:rsidR="003701EC" w:rsidRPr="003701EC" w:rsidRDefault="003701EC" w:rsidP="003701EC">
            <w:pPr>
              <w:widowControl w:val="0"/>
              <w:suppressAutoHyphens/>
              <w:jc w:val="center"/>
              <w:rPr>
                <w:rFonts w:eastAsia="Calibri"/>
                <w:sz w:val="20"/>
                <w:szCs w:val="20"/>
                <w:shd w:val="clear" w:color="auto" w:fill="FFFFFF"/>
                <w:lang w:eastAsia="en-US"/>
              </w:rPr>
            </w:pPr>
            <w:r w:rsidRPr="003701EC">
              <w:rPr>
                <w:rFonts w:eastAsia="Calibri"/>
                <w:sz w:val="20"/>
                <w:szCs w:val="20"/>
                <w:shd w:val="clear" w:color="auto" w:fill="FFFFFF"/>
                <w:lang w:eastAsia="en-US"/>
              </w:rPr>
              <w:t>500-00-47</w:t>
            </w:r>
          </w:p>
        </w:tc>
      </w:tr>
      <w:tr w:rsidR="003701EC" w:rsidRPr="003701EC" w:rsidTr="00D83AB6">
        <w:trPr>
          <w:trHeight w:hRule="exact" w:val="711"/>
        </w:trPr>
        <w:tc>
          <w:tcPr>
            <w:tcW w:w="709" w:type="dxa"/>
            <w:vMerge/>
            <w:shd w:val="clear" w:color="auto" w:fill="FFFFFF"/>
            <w:vAlign w:val="center"/>
          </w:tcPr>
          <w:p w:rsidR="003701EC" w:rsidRPr="003701EC" w:rsidRDefault="003701EC" w:rsidP="003701EC">
            <w:pPr>
              <w:widowControl w:val="0"/>
              <w:suppressAutoHyphens/>
              <w:contextualSpacing/>
              <w:jc w:val="center"/>
              <w:rPr>
                <w:sz w:val="20"/>
                <w:szCs w:val="20"/>
                <w:lang w:eastAsia="ar-SA"/>
              </w:rPr>
            </w:pPr>
          </w:p>
        </w:tc>
        <w:tc>
          <w:tcPr>
            <w:tcW w:w="2270" w:type="dxa"/>
            <w:shd w:val="clear" w:color="auto" w:fill="FFFFFF"/>
            <w:vAlign w:val="center"/>
          </w:tcPr>
          <w:p w:rsidR="003701EC" w:rsidRPr="003701EC" w:rsidRDefault="003701EC" w:rsidP="003701EC">
            <w:pPr>
              <w:widowControl w:val="0"/>
              <w:suppressAutoHyphens/>
              <w:spacing w:after="200"/>
              <w:jc w:val="center"/>
              <w:rPr>
                <w:sz w:val="20"/>
                <w:szCs w:val="20"/>
              </w:rPr>
            </w:pPr>
            <w:r w:rsidRPr="003701EC">
              <w:rPr>
                <w:sz w:val="20"/>
                <w:szCs w:val="20"/>
              </w:rPr>
              <w:t>Филиал ГБУ ЛО «МФЦ» «Гатчинский» - отдел «Аэродром»</w:t>
            </w:r>
          </w:p>
        </w:tc>
        <w:tc>
          <w:tcPr>
            <w:tcW w:w="3400" w:type="dxa"/>
            <w:shd w:val="clear" w:color="auto" w:fill="FFFFFF"/>
            <w:vAlign w:val="center"/>
          </w:tcPr>
          <w:p w:rsidR="003701EC" w:rsidRPr="003701EC" w:rsidRDefault="003701EC" w:rsidP="003701EC">
            <w:pPr>
              <w:shd w:val="clear" w:color="auto" w:fill="FFFFFF"/>
              <w:spacing w:before="100" w:beforeAutospacing="1" w:after="200" w:afterAutospacing="1"/>
              <w:jc w:val="center"/>
              <w:rPr>
                <w:sz w:val="20"/>
                <w:szCs w:val="20"/>
              </w:rPr>
            </w:pPr>
            <w:r w:rsidRPr="003701EC">
              <w:rPr>
                <w:sz w:val="20"/>
                <w:szCs w:val="20"/>
              </w:rPr>
              <w:t>188309, Россия, Ленинградская область, Гатчинский район, г. Гатчина, ул. Слепнева, д. 13, корп. 1</w:t>
            </w:r>
          </w:p>
        </w:tc>
        <w:tc>
          <w:tcPr>
            <w:tcW w:w="1559" w:type="dxa"/>
            <w:shd w:val="clear" w:color="auto" w:fill="FFFFFF"/>
            <w:vAlign w:val="center"/>
          </w:tcPr>
          <w:p w:rsidR="003701EC" w:rsidRPr="003701EC" w:rsidRDefault="003701EC" w:rsidP="003701EC">
            <w:pPr>
              <w:widowControl w:val="0"/>
              <w:suppressAutoHyphens/>
              <w:jc w:val="center"/>
              <w:rPr>
                <w:bCs/>
                <w:sz w:val="20"/>
                <w:szCs w:val="20"/>
                <w:lang w:eastAsia="ar-SA"/>
              </w:rPr>
            </w:pPr>
            <w:r w:rsidRPr="003701EC">
              <w:rPr>
                <w:bCs/>
                <w:sz w:val="20"/>
                <w:szCs w:val="20"/>
                <w:lang w:eastAsia="ar-SA"/>
              </w:rPr>
              <w:t>С 9.00 до 21.00</w:t>
            </w:r>
          </w:p>
          <w:p w:rsidR="003701EC" w:rsidRPr="003701EC" w:rsidRDefault="003701EC" w:rsidP="003701EC">
            <w:pPr>
              <w:widowControl w:val="0"/>
              <w:suppressAutoHyphens/>
              <w:jc w:val="center"/>
              <w:rPr>
                <w:bCs/>
                <w:sz w:val="20"/>
                <w:szCs w:val="20"/>
                <w:lang w:eastAsia="ar-SA"/>
              </w:rPr>
            </w:pPr>
            <w:r w:rsidRPr="003701EC">
              <w:rPr>
                <w:bCs/>
                <w:sz w:val="20"/>
                <w:szCs w:val="20"/>
                <w:lang w:eastAsia="ar-SA"/>
              </w:rPr>
              <w:t xml:space="preserve">ежедневно, </w:t>
            </w:r>
          </w:p>
          <w:p w:rsidR="003701EC" w:rsidRPr="003701EC" w:rsidRDefault="003701EC" w:rsidP="003701EC">
            <w:pPr>
              <w:widowControl w:val="0"/>
              <w:suppressAutoHyphens/>
              <w:jc w:val="center"/>
              <w:rPr>
                <w:bCs/>
                <w:sz w:val="20"/>
                <w:szCs w:val="20"/>
                <w:lang w:eastAsia="ar-SA"/>
              </w:rPr>
            </w:pPr>
            <w:r w:rsidRPr="003701EC">
              <w:rPr>
                <w:bCs/>
                <w:sz w:val="20"/>
                <w:szCs w:val="20"/>
                <w:lang w:eastAsia="ar-SA"/>
              </w:rPr>
              <w:t>без перерыва</w:t>
            </w:r>
          </w:p>
        </w:tc>
        <w:tc>
          <w:tcPr>
            <w:tcW w:w="1419" w:type="dxa"/>
            <w:shd w:val="clear" w:color="auto" w:fill="auto"/>
            <w:vAlign w:val="center"/>
          </w:tcPr>
          <w:p w:rsidR="003701EC" w:rsidRPr="003701EC" w:rsidRDefault="003701EC" w:rsidP="003701EC">
            <w:pPr>
              <w:widowControl w:val="0"/>
              <w:suppressAutoHyphens/>
              <w:jc w:val="center"/>
              <w:rPr>
                <w:rFonts w:eastAsia="Calibri"/>
                <w:sz w:val="20"/>
                <w:szCs w:val="20"/>
                <w:shd w:val="clear" w:color="auto" w:fill="FFFFFF"/>
                <w:lang w:eastAsia="en-US"/>
              </w:rPr>
            </w:pPr>
            <w:r w:rsidRPr="003701EC">
              <w:rPr>
                <w:rFonts w:eastAsia="Calibri"/>
                <w:sz w:val="20"/>
                <w:szCs w:val="20"/>
                <w:shd w:val="clear" w:color="auto" w:fill="FFFFFF"/>
                <w:lang w:eastAsia="en-US"/>
              </w:rPr>
              <w:t xml:space="preserve">8 (800) </w:t>
            </w:r>
          </w:p>
          <w:p w:rsidR="003701EC" w:rsidRPr="003701EC" w:rsidRDefault="003701EC" w:rsidP="003701EC">
            <w:pPr>
              <w:widowControl w:val="0"/>
              <w:suppressAutoHyphens/>
              <w:jc w:val="center"/>
              <w:rPr>
                <w:rFonts w:eastAsia="Calibri"/>
                <w:sz w:val="20"/>
                <w:szCs w:val="20"/>
                <w:shd w:val="clear" w:color="auto" w:fill="FFFFFF"/>
                <w:lang w:eastAsia="en-US"/>
              </w:rPr>
            </w:pPr>
            <w:r w:rsidRPr="003701EC">
              <w:rPr>
                <w:rFonts w:eastAsia="Calibri"/>
                <w:sz w:val="20"/>
                <w:szCs w:val="20"/>
                <w:shd w:val="clear" w:color="auto" w:fill="FFFFFF"/>
                <w:lang w:eastAsia="en-US"/>
              </w:rPr>
              <w:t>500-00-47</w:t>
            </w:r>
          </w:p>
        </w:tc>
      </w:tr>
      <w:tr w:rsidR="003701EC" w:rsidRPr="003701EC" w:rsidTr="00D83AB6">
        <w:trPr>
          <w:trHeight w:hRule="exact" w:val="711"/>
        </w:trPr>
        <w:tc>
          <w:tcPr>
            <w:tcW w:w="709" w:type="dxa"/>
            <w:vMerge/>
            <w:shd w:val="clear" w:color="auto" w:fill="FFFFFF"/>
            <w:vAlign w:val="center"/>
          </w:tcPr>
          <w:p w:rsidR="003701EC" w:rsidRPr="003701EC" w:rsidRDefault="003701EC" w:rsidP="003701EC">
            <w:pPr>
              <w:widowControl w:val="0"/>
              <w:suppressAutoHyphens/>
              <w:contextualSpacing/>
              <w:jc w:val="center"/>
              <w:rPr>
                <w:sz w:val="20"/>
                <w:szCs w:val="20"/>
                <w:lang w:eastAsia="ar-SA"/>
              </w:rPr>
            </w:pPr>
          </w:p>
        </w:tc>
        <w:tc>
          <w:tcPr>
            <w:tcW w:w="2270" w:type="dxa"/>
            <w:shd w:val="clear" w:color="auto" w:fill="FFFFFF"/>
            <w:vAlign w:val="center"/>
          </w:tcPr>
          <w:p w:rsidR="003701EC" w:rsidRPr="003701EC" w:rsidRDefault="003701EC" w:rsidP="003701EC">
            <w:pPr>
              <w:widowControl w:val="0"/>
              <w:suppressAutoHyphens/>
              <w:spacing w:after="200"/>
              <w:jc w:val="center"/>
              <w:rPr>
                <w:sz w:val="20"/>
                <w:szCs w:val="20"/>
              </w:rPr>
            </w:pPr>
            <w:r w:rsidRPr="003701EC">
              <w:rPr>
                <w:sz w:val="20"/>
                <w:szCs w:val="20"/>
              </w:rPr>
              <w:t>Филиал ГБУ ЛО «МФЦ» «Гатчинский» - отдел «Сиверский»</w:t>
            </w:r>
          </w:p>
        </w:tc>
        <w:tc>
          <w:tcPr>
            <w:tcW w:w="3400" w:type="dxa"/>
            <w:shd w:val="clear" w:color="auto" w:fill="FFFFFF"/>
            <w:vAlign w:val="center"/>
          </w:tcPr>
          <w:p w:rsidR="003701EC" w:rsidRPr="003701EC" w:rsidRDefault="003701EC" w:rsidP="003701EC">
            <w:pPr>
              <w:shd w:val="clear" w:color="auto" w:fill="FFFFFF"/>
              <w:spacing w:before="100" w:beforeAutospacing="1" w:after="200" w:afterAutospacing="1"/>
              <w:jc w:val="center"/>
              <w:rPr>
                <w:sz w:val="20"/>
                <w:szCs w:val="20"/>
              </w:rPr>
            </w:pPr>
            <w:r w:rsidRPr="003701EC">
              <w:rPr>
                <w:sz w:val="20"/>
                <w:szCs w:val="20"/>
              </w:rPr>
              <w:t>188330, Россия, Ленинградская область, Гатчинский район, пгт. Сиверский, ул. 123 Дивизии, д. 8</w:t>
            </w:r>
          </w:p>
        </w:tc>
        <w:tc>
          <w:tcPr>
            <w:tcW w:w="1559" w:type="dxa"/>
            <w:shd w:val="clear" w:color="auto" w:fill="FFFFFF"/>
            <w:vAlign w:val="center"/>
          </w:tcPr>
          <w:p w:rsidR="003701EC" w:rsidRPr="003701EC" w:rsidRDefault="003701EC" w:rsidP="003701EC">
            <w:pPr>
              <w:widowControl w:val="0"/>
              <w:suppressAutoHyphens/>
              <w:jc w:val="center"/>
              <w:rPr>
                <w:bCs/>
                <w:sz w:val="20"/>
                <w:szCs w:val="20"/>
                <w:lang w:eastAsia="ar-SA"/>
              </w:rPr>
            </w:pPr>
            <w:r w:rsidRPr="003701EC">
              <w:rPr>
                <w:bCs/>
                <w:sz w:val="20"/>
                <w:szCs w:val="20"/>
                <w:lang w:eastAsia="ar-SA"/>
              </w:rPr>
              <w:t>С 9.00 до 21.00</w:t>
            </w:r>
          </w:p>
          <w:p w:rsidR="003701EC" w:rsidRPr="003701EC" w:rsidRDefault="003701EC" w:rsidP="003701EC">
            <w:pPr>
              <w:widowControl w:val="0"/>
              <w:suppressAutoHyphens/>
              <w:jc w:val="center"/>
              <w:rPr>
                <w:bCs/>
                <w:sz w:val="20"/>
                <w:szCs w:val="20"/>
                <w:lang w:eastAsia="ar-SA"/>
              </w:rPr>
            </w:pPr>
            <w:r w:rsidRPr="003701EC">
              <w:rPr>
                <w:bCs/>
                <w:sz w:val="20"/>
                <w:szCs w:val="20"/>
                <w:lang w:eastAsia="ar-SA"/>
              </w:rPr>
              <w:t xml:space="preserve">ежедневно, </w:t>
            </w:r>
          </w:p>
          <w:p w:rsidR="003701EC" w:rsidRPr="003701EC" w:rsidRDefault="003701EC" w:rsidP="003701EC">
            <w:pPr>
              <w:widowControl w:val="0"/>
              <w:suppressAutoHyphens/>
              <w:jc w:val="center"/>
              <w:rPr>
                <w:bCs/>
                <w:sz w:val="20"/>
                <w:szCs w:val="20"/>
                <w:lang w:eastAsia="ar-SA"/>
              </w:rPr>
            </w:pPr>
            <w:r w:rsidRPr="003701EC">
              <w:rPr>
                <w:bCs/>
                <w:sz w:val="20"/>
                <w:szCs w:val="20"/>
                <w:lang w:eastAsia="ar-SA"/>
              </w:rPr>
              <w:t>без перерыва</w:t>
            </w:r>
          </w:p>
        </w:tc>
        <w:tc>
          <w:tcPr>
            <w:tcW w:w="1419" w:type="dxa"/>
            <w:shd w:val="clear" w:color="auto" w:fill="auto"/>
            <w:vAlign w:val="center"/>
          </w:tcPr>
          <w:p w:rsidR="003701EC" w:rsidRPr="003701EC" w:rsidRDefault="003701EC" w:rsidP="003701EC">
            <w:pPr>
              <w:widowControl w:val="0"/>
              <w:suppressAutoHyphens/>
              <w:jc w:val="center"/>
              <w:rPr>
                <w:rFonts w:eastAsia="Calibri"/>
                <w:sz w:val="20"/>
                <w:szCs w:val="20"/>
                <w:shd w:val="clear" w:color="auto" w:fill="FFFFFF"/>
                <w:lang w:eastAsia="en-US"/>
              </w:rPr>
            </w:pPr>
            <w:r w:rsidRPr="003701EC">
              <w:rPr>
                <w:rFonts w:eastAsia="Calibri"/>
                <w:sz w:val="20"/>
                <w:szCs w:val="20"/>
                <w:shd w:val="clear" w:color="auto" w:fill="FFFFFF"/>
                <w:lang w:eastAsia="en-US"/>
              </w:rPr>
              <w:t xml:space="preserve">8 (800) </w:t>
            </w:r>
          </w:p>
          <w:p w:rsidR="003701EC" w:rsidRPr="003701EC" w:rsidRDefault="003701EC" w:rsidP="003701EC">
            <w:pPr>
              <w:widowControl w:val="0"/>
              <w:suppressAutoHyphens/>
              <w:jc w:val="center"/>
              <w:rPr>
                <w:rFonts w:eastAsia="Calibri"/>
                <w:sz w:val="20"/>
                <w:szCs w:val="20"/>
                <w:shd w:val="clear" w:color="auto" w:fill="FFFFFF"/>
                <w:lang w:eastAsia="en-US"/>
              </w:rPr>
            </w:pPr>
            <w:r w:rsidRPr="003701EC">
              <w:rPr>
                <w:rFonts w:eastAsia="Calibri"/>
                <w:sz w:val="20"/>
                <w:szCs w:val="20"/>
                <w:shd w:val="clear" w:color="auto" w:fill="FFFFFF"/>
                <w:lang w:eastAsia="en-US"/>
              </w:rPr>
              <w:t>500-00-47</w:t>
            </w:r>
          </w:p>
        </w:tc>
      </w:tr>
      <w:tr w:rsidR="003701EC" w:rsidRPr="003701EC" w:rsidTr="00D83AB6">
        <w:trPr>
          <w:trHeight w:hRule="exact" w:val="711"/>
        </w:trPr>
        <w:tc>
          <w:tcPr>
            <w:tcW w:w="709" w:type="dxa"/>
            <w:vMerge/>
            <w:shd w:val="clear" w:color="auto" w:fill="FFFFFF"/>
            <w:vAlign w:val="center"/>
          </w:tcPr>
          <w:p w:rsidR="003701EC" w:rsidRPr="003701EC" w:rsidRDefault="003701EC" w:rsidP="003701EC">
            <w:pPr>
              <w:widowControl w:val="0"/>
              <w:suppressAutoHyphens/>
              <w:contextualSpacing/>
              <w:jc w:val="center"/>
              <w:rPr>
                <w:sz w:val="20"/>
                <w:szCs w:val="20"/>
                <w:lang w:eastAsia="ar-SA"/>
              </w:rPr>
            </w:pPr>
          </w:p>
        </w:tc>
        <w:tc>
          <w:tcPr>
            <w:tcW w:w="2270" w:type="dxa"/>
            <w:shd w:val="clear" w:color="auto" w:fill="FFFFFF"/>
            <w:vAlign w:val="center"/>
          </w:tcPr>
          <w:p w:rsidR="003701EC" w:rsidRPr="003701EC" w:rsidRDefault="003701EC" w:rsidP="003701EC">
            <w:pPr>
              <w:widowControl w:val="0"/>
              <w:suppressAutoHyphens/>
              <w:spacing w:after="200"/>
              <w:jc w:val="center"/>
              <w:rPr>
                <w:sz w:val="20"/>
                <w:szCs w:val="20"/>
              </w:rPr>
            </w:pPr>
            <w:r w:rsidRPr="003701EC">
              <w:rPr>
                <w:sz w:val="20"/>
                <w:szCs w:val="20"/>
              </w:rPr>
              <w:t>Филиал ГБУ ЛО «МФЦ» «Гатчинский» - отдел «Коммунар»</w:t>
            </w:r>
          </w:p>
        </w:tc>
        <w:tc>
          <w:tcPr>
            <w:tcW w:w="3400" w:type="dxa"/>
            <w:shd w:val="clear" w:color="auto" w:fill="FFFFFF"/>
            <w:vAlign w:val="center"/>
          </w:tcPr>
          <w:p w:rsidR="003701EC" w:rsidRPr="003701EC" w:rsidRDefault="003701EC" w:rsidP="003701EC">
            <w:pPr>
              <w:shd w:val="clear" w:color="auto" w:fill="FFFFFF"/>
              <w:spacing w:before="100" w:beforeAutospacing="1" w:after="200" w:afterAutospacing="1"/>
              <w:jc w:val="center"/>
              <w:rPr>
                <w:sz w:val="20"/>
                <w:szCs w:val="20"/>
              </w:rPr>
            </w:pPr>
            <w:r w:rsidRPr="003701EC">
              <w:rPr>
                <w:sz w:val="20"/>
                <w:szCs w:val="20"/>
              </w:rPr>
              <w:t>188330, Россия, Ленинградская область, Гатчинский район, г. Коммунар, Ленинградское шоссе, д. 10</w:t>
            </w:r>
          </w:p>
        </w:tc>
        <w:tc>
          <w:tcPr>
            <w:tcW w:w="1559" w:type="dxa"/>
            <w:shd w:val="clear" w:color="auto" w:fill="FFFFFF"/>
            <w:vAlign w:val="center"/>
          </w:tcPr>
          <w:p w:rsidR="003701EC" w:rsidRPr="003701EC" w:rsidRDefault="003701EC" w:rsidP="003701EC">
            <w:pPr>
              <w:widowControl w:val="0"/>
              <w:suppressAutoHyphens/>
              <w:jc w:val="center"/>
              <w:rPr>
                <w:bCs/>
                <w:sz w:val="20"/>
                <w:szCs w:val="20"/>
                <w:lang w:eastAsia="ar-SA"/>
              </w:rPr>
            </w:pPr>
            <w:r w:rsidRPr="003701EC">
              <w:rPr>
                <w:bCs/>
                <w:sz w:val="20"/>
                <w:szCs w:val="20"/>
                <w:lang w:eastAsia="ar-SA"/>
              </w:rPr>
              <w:t>С 9.00 до 21.00</w:t>
            </w:r>
          </w:p>
          <w:p w:rsidR="003701EC" w:rsidRPr="003701EC" w:rsidRDefault="003701EC" w:rsidP="003701EC">
            <w:pPr>
              <w:widowControl w:val="0"/>
              <w:suppressAutoHyphens/>
              <w:jc w:val="center"/>
              <w:rPr>
                <w:bCs/>
                <w:sz w:val="20"/>
                <w:szCs w:val="20"/>
                <w:lang w:eastAsia="ar-SA"/>
              </w:rPr>
            </w:pPr>
            <w:r w:rsidRPr="003701EC">
              <w:rPr>
                <w:bCs/>
                <w:sz w:val="20"/>
                <w:szCs w:val="20"/>
                <w:lang w:eastAsia="ar-SA"/>
              </w:rPr>
              <w:t xml:space="preserve">ежедневно, </w:t>
            </w:r>
          </w:p>
          <w:p w:rsidR="003701EC" w:rsidRPr="003701EC" w:rsidRDefault="003701EC" w:rsidP="003701EC">
            <w:pPr>
              <w:widowControl w:val="0"/>
              <w:suppressAutoHyphens/>
              <w:jc w:val="center"/>
              <w:rPr>
                <w:bCs/>
                <w:sz w:val="20"/>
                <w:szCs w:val="20"/>
                <w:lang w:eastAsia="ar-SA"/>
              </w:rPr>
            </w:pPr>
            <w:r w:rsidRPr="003701EC">
              <w:rPr>
                <w:bCs/>
                <w:sz w:val="20"/>
                <w:szCs w:val="20"/>
                <w:lang w:eastAsia="ar-SA"/>
              </w:rPr>
              <w:t>без перерыва</w:t>
            </w:r>
          </w:p>
        </w:tc>
        <w:tc>
          <w:tcPr>
            <w:tcW w:w="1419" w:type="dxa"/>
            <w:shd w:val="clear" w:color="auto" w:fill="auto"/>
            <w:vAlign w:val="center"/>
          </w:tcPr>
          <w:p w:rsidR="003701EC" w:rsidRPr="003701EC" w:rsidRDefault="003701EC" w:rsidP="003701EC">
            <w:pPr>
              <w:widowControl w:val="0"/>
              <w:suppressAutoHyphens/>
              <w:jc w:val="center"/>
              <w:rPr>
                <w:rFonts w:eastAsia="Calibri"/>
                <w:sz w:val="20"/>
                <w:szCs w:val="20"/>
                <w:shd w:val="clear" w:color="auto" w:fill="FFFFFF"/>
                <w:lang w:eastAsia="en-US"/>
              </w:rPr>
            </w:pPr>
            <w:r w:rsidRPr="003701EC">
              <w:rPr>
                <w:rFonts w:eastAsia="Calibri"/>
                <w:sz w:val="20"/>
                <w:szCs w:val="20"/>
                <w:shd w:val="clear" w:color="auto" w:fill="FFFFFF"/>
                <w:lang w:eastAsia="en-US"/>
              </w:rPr>
              <w:t xml:space="preserve">8 (800) </w:t>
            </w:r>
          </w:p>
          <w:p w:rsidR="003701EC" w:rsidRPr="003701EC" w:rsidRDefault="003701EC" w:rsidP="003701EC">
            <w:pPr>
              <w:widowControl w:val="0"/>
              <w:suppressAutoHyphens/>
              <w:jc w:val="center"/>
              <w:rPr>
                <w:rFonts w:eastAsia="Calibri"/>
                <w:sz w:val="20"/>
                <w:szCs w:val="20"/>
                <w:shd w:val="clear" w:color="auto" w:fill="FFFFFF"/>
                <w:lang w:eastAsia="en-US"/>
              </w:rPr>
            </w:pPr>
            <w:r w:rsidRPr="003701EC">
              <w:rPr>
                <w:rFonts w:eastAsia="Calibri"/>
                <w:sz w:val="20"/>
                <w:szCs w:val="20"/>
                <w:shd w:val="clear" w:color="auto" w:fill="FFFFFF"/>
                <w:lang w:eastAsia="en-US"/>
              </w:rPr>
              <w:t>500-00-47</w:t>
            </w:r>
          </w:p>
        </w:tc>
      </w:tr>
      <w:tr w:rsidR="003701EC" w:rsidRPr="003701EC" w:rsidTr="00D83AB6">
        <w:trPr>
          <w:trHeight w:hRule="exact" w:val="343"/>
        </w:trPr>
        <w:tc>
          <w:tcPr>
            <w:tcW w:w="9357" w:type="dxa"/>
            <w:gridSpan w:val="5"/>
            <w:shd w:val="clear" w:color="auto" w:fill="FFFFFF"/>
            <w:vAlign w:val="center"/>
          </w:tcPr>
          <w:p w:rsidR="003701EC" w:rsidRPr="003701EC" w:rsidRDefault="003701EC" w:rsidP="003701EC">
            <w:pPr>
              <w:widowControl w:val="0"/>
              <w:suppressAutoHyphens/>
              <w:jc w:val="center"/>
              <w:rPr>
                <w:b/>
                <w:sz w:val="20"/>
                <w:szCs w:val="20"/>
                <w:lang w:eastAsia="ar-SA"/>
              </w:rPr>
            </w:pPr>
            <w:r w:rsidRPr="003701EC">
              <w:rPr>
                <w:b/>
                <w:bCs/>
                <w:sz w:val="20"/>
                <w:szCs w:val="20"/>
                <w:lang w:eastAsia="ar-SA"/>
              </w:rPr>
              <w:t xml:space="preserve">Предоставление услуг в </w:t>
            </w:r>
            <w:r w:rsidRPr="003701EC">
              <w:rPr>
                <w:b/>
                <w:sz w:val="20"/>
                <w:szCs w:val="20"/>
                <w:lang w:eastAsia="ar-SA"/>
              </w:rPr>
              <w:t xml:space="preserve">Кингисеппском районе </w:t>
            </w:r>
            <w:r w:rsidRPr="003701EC">
              <w:rPr>
                <w:b/>
                <w:bCs/>
                <w:sz w:val="20"/>
                <w:szCs w:val="20"/>
                <w:lang w:eastAsia="ar-SA"/>
              </w:rPr>
              <w:t>Ленинградской области</w:t>
            </w:r>
          </w:p>
        </w:tc>
      </w:tr>
      <w:tr w:rsidR="003701EC" w:rsidRPr="003701EC" w:rsidTr="00D83AB6">
        <w:trPr>
          <w:trHeight w:hRule="exact" w:val="794"/>
        </w:trPr>
        <w:tc>
          <w:tcPr>
            <w:tcW w:w="709" w:type="dxa"/>
            <w:shd w:val="clear" w:color="auto" w:fill="FFFFFF"/>
            <w:vAlign w:val="center"/>
          </w:tcPr>
          <w:p w:rsidR="003701EC" w:rsidRPr="003701EC" w:rsidRDefault="003701EC" w:rsidP="003701EC">
            <w:pPr>
              <w:widowControl w:val="0"/>
              <w:suppressAutoHyphens/>
              <w:spacing w:after="200" w:line="276" w:lineRule="auto"/>
              <w:ind w:left="-10"/>
              <w:contextualSpacing/>
              <w:jc w:val="center"/>
              <w:rPr>
                <w:sz w:val="20"/>
                <w:szCs w:val="20"/>
                <w:lang w:eastAsia="ar-SA"/>
              </w:rPr>
            </w:pPr>
            <w:r w:rsidRPr="003701EC">
              <w:rPr>
                <w:sz w:val="20"/>
                <w:szCs w:val="20"/>
                <w:lang w:eastAsia="ar-SA"/>
              </w:rPr>
              <w:t>7</w:t>
            </w:r>
          </w:p>
        </w:tc>
        <w:tc>
          <w:tcPr>
            <w:tcW w:w="2270" w:type="dxa"/>
            <w:shd w:val="clear" w:color="auto" w:fill="FFFFFF"/>
            <w:vAlign w:val="center"/>
          </w:tcPr>
          <w:p w:rsidR="003701EC" w:rsidRPr="003701EC" w:rsidRDefault="003701EC" w:rsidP="003701EC">
            <w:pPr>
              <w:widowControl w:val="0"/>
              <w:suppressAutoHyphens/>
              <w:jc w:val="center"/>
              <w:rPr>
                <w:sz w:val="20"/>
                <w:szCs w:val="20"/>
              </w:rPr>
            </w:pPr>
            <w:r w:rsidRPr="003701EC">
              <w:rPr>
                <w:sz w:val="20"/>
                <w:szCs w:val="20"/>
              </w:rPr>
              <w:t>Филиал ГБУ ЛО «МФЦ» «Кингисеппский»</w:t>
            </w:r>
          </w:p>
          <w:p w:rsidR="003701EC" w:rsidRPr="003701EC" w:rsidRDefault="003701EC" w:rsidP="003701EC">
            <w:pPr>
              <w:widowControl w:val="0"/>
              <w:suppressAutoHyphens/>
              <w:jc w:val="center"/>
              <w:rPr>
                <w:sz w:val="20"/>
                <w:szCs w:val="20"/>
              </w:rPr>
            </w:pPr>
          </w:p>
        </w:tc>
        <w:tc>
          <w:tcPr>
            <w:tcW w:w="3400" w:type="dxa"/>
            <w:shd w:val="clear" w:color="auto" w:fill="FFFFFF"/>
            <w:vAlign w:val="center"/>
          </w:tcPr>
          <w:p w:rsidR="003701EC" w:rsidRPr="003701EC" w:rsidRDefault="003701EC" w:rsidP="003701EC">
            <w:pPr>
              <w:ind w:firstLine="87"/>
              <w:jc w:val="center"/>
              <w:rPr>
                <w:sz w:val="20"/>
                <w:szCs w:val="20"/>
              </w:rPr>
            </w:pPr>
            <w:r w:rsidRPr="003701EC">
              <w:rPr>
                <w:sz w:val="20"/>
                <w:szCs w:val="20"/>
              </w:rPr>
              <w:t>188480, Россия, Ленинградская область, Кингисеппский район,  г. Кингисепп,</w:t>
            </w:r>
          </w:p>
          <w:p w:rsidR="003701EC" w:rsidRPr="003701EC" w:rsidRDefault="003701EC" w:rsidP="003701EC">
            <w:pPr>
              <w:widowControl w:val="0"/>
              <w:suppressAutoHyphens/>
              <w:jc w:val="center"/>
              <w:rPr>
                <w:sz w:val="20"/>
                <w:szCs w:val="20"/>
              </w:rPr>
            </w:pPr>
            <w:r w:rsidRPr="003701EC">
              <w:rPr>
                <w:sz w:val="20"/>
                <w:szCs w:val="20"/>
              </w:rPr>
              <w:t>ул. Карла Маркса, д. 43</w:t>
            </w:r>
          </w:p>
        </w:tc>
        <w:tc>
          <w:tcPr>
            <w:tcW w:w="1559" w:type="dxa"/>
            <w:shd w:val="clear" w:color="auto" w:fill="FFFFFF"/>
            <w:vAlign w:val="center"/>
          </w:tcPr>
          <w:p w:rsidR="003701EC" w:rsidRPr="003701EC" w:rsidRDefault="003701EC" w:rsidP="003701EC">
            <w:pPr>
              <w:widowControl w:val="0"/>
              <w:suppressAutoHyphens/>
              <w:rPr>
                <w:bCs/>
                <w:sz w:val="20"/>
                <w:szCs w:val="20"/>
                <w:lang w:eastAsia="ar-SA"/>
              </w:rPr>
            </w:pPr>
            <w:r w:rsidRPr="003701EC">
              <w:rPr>
                <w:bCs/>
                <w:sz w:val="20"/>
                <w:szCs w:val="20"/>
                <w:lang w:eastAsia="ar-SA"/>
              </w:rPr>
              <w:t xml:space="preserve">        С 9.00 до 21.00</w:t>
            </w:r>
          </w:p>
          <w:p w:rsidR="003701EC" w:rsidRPr="003701EC" w:rsidRDefault="003701EC" w:rsidP="003701EC">
            <w:pPr>
              <w:widowControl w:val="0"/>
              <w:suppressAutoHyphens/>
              <w:jc w:val="center"/>
              <w:rPr>
                <w:bCs/>
                <w:sz w:val="20"/>
                <w:szCs w:val="20"/>
                <w:lang w:eastAsia="ar-SA"/>
              </w:rPr>
            </w:pPr>
            <w:r w:rsidRPr="003701EC">
              <w:rPr>
                <w:bCs/>
                <w:color w:val="000000"/>
                <w:sz w:val="20"/>
                <w:szCs w:val="20"/>
              </w:rPr>
              <w:t>ежедневно,</w:t>
            </w:r>
          </w:p>
          <w:p w:rsidR="003701EC" w:rsidRPr="003701EC" w:rsidRDefault="003701EC" w:rsidP="003701EC">
            <w:pPr>
              <w:widowControl w:val="0"/>
              <w:suppressAutoHyphens/>
              <w:jc w:val="center"/>
              <w:rPr>
                <w:sz w:val="20"/>
                <w:szCs w:val="20"/>
                <w:u w:val="single"/>
              </w:rPr>
            </w:pPr>
            <w:r w:rsidRPr="003701EC">
              <w:rPr>
                <w:bCs/>
                <w:sz w:val="20"/>
                <w:szCs w:val="20"/>
                <w:lang w:eastAsia="ar-SA"/>
              </w:rPr>
              <w:t>без перерыва</w:t>
            </w:r>
          </w:p>
        </w:tc>
        <w:tc>
          <w:tcPr>
            <w:tcW w:w="1419" w:type="dxa"/>
            <w:shd w:val="clear" w:color="auto" w:fill="auto"/>
            <w:vAlign w:val="center"/>
          </w:tcPr>
          <w:p w:rsidR="003701EC" w:rsidRPr="003701EC" w:rsidRDefault="003701EC" w:rsidP="003701EC">
            <w:pPr>
              <w:widowControl w:val="0"/>
              <w:suppressAutoHyphens/>
              <w:jc w:val="center"/>
              <w:rPr>
                <w:rFonts w:eastAsia="Calibri"/>
                <w:sz w:val="20"/>
                <w:szCs w:val="20"/>
                <w:shd w:val="clear" w:color="auto" w:fill="FFFFFF"/>
                <w:lang w:eastAsia="en-US"/>
              </w:rPr>
            </w:pPr>
            <w:r w:rsidRPr="003701EC">
              <w:rPr>
                <w:rFonts w:eastAsia="Calibri"/>
                <w:sz w:val="20"/>
                <w:szCs w:val="20"/>
                <w:shd w:val="clear" w:color="auto" w:fill="FFFFFF"/>
                <w:lang w:eastAsia="en-US"/>
              </w:rPr>
              <w:t xml:space="preserve">8 (800) </w:t>
            </w:r>
          </w:p>
          <w:p w:rsidR="003701EC" w:rsidRPr="003701EC" w:rsidRDefault="003701EC" w:rsidP="003701EC">
            <w:pPr>
              <w:widowControl w:val="0"/>
              <w:suppressAutoHyphens/>
              <w:jc w:val="center"/>
              <w:rPr>
                <w:rFonts w:ascii="Courier New" w:hAnsi="Courier New" w:cs="Courier New"/>
                <w:sz w:val="20"/>
                <w:szCs w:val="20"/>
                <w:lang w:eastAsia="ar-SA"/>
              </w:rPr>
            </w:pPr>
            <w:r w:rsidRPr="003701EC">
              <w:rPr>
                <w:rFonts w:eastAsia="Calibri"/>
                <w:sz w:val="20"/>
                <w:szCs w:val="20"/>
                <w:shd w:val="clear" w:color="auto" w:fill="FFFFFF"/>
                <w:lang w:eastAsia="en-US"/>
              </w:rPr>
              <w:t>500-00-47</w:t>
            </w:r>
          </w:p>
        </w:tc>
      </w:tr>
      <w:tr w:rsidR="003701EC" w:rsidRPr="003701EC" w:rsidTr="00D83AB6">
        <w:trPr>
          <w:trHeight w:hRule="exact" w:val="312"/>
        </w:trPr>
        <w:tc>
          <w:tcPr>
            <w:tcW w:w="9357" w:type="dxa"/>
            <w:gridSpan w:val="5"/>
            <w:shd w:val="clear" w:color="auto" w:fill="FFFFFF"/>
            <w:vAlign w:val="center"/>
          </w:tcPr>
          <w:p w:rsidR="003701EC" w:rsidRPr="003701EC" w:rsidRDefault="003701EC" w:rsidP="003701EC">
            <w:pPr>
              <w:widowControl w:val="0"/>
              <w:suppressAutoHyphens/>
              <w:jc w:val="center"/>
              <w:rPr>
                <w:rFonts w:eastAsia="Calibri"/>
                <w:b/>
                <w:sz w:val="20"/>
                <w:szCs w:val="20"/>
                <w:shd w:val="clear" w:color="auto" w:fill="FFFFFF"/>
                <w:lang w:eastAsia="en-US"/>
              </w:rPr>
            </w:pPr>
            <w:r w:rsidRPr="003701EC">
              <w:rPr>
                <w:rFonts w:eastAsia="Calibri"/>
                <w:b/>
                <w:sz w:val="20"/>
                <w:szCs w:val="20"/>
                <w:shd w:val="clear" w:color="auto" w:fill="FFFFFF"/>
                <w:lang w:eastAsia="en-US"/>
              </w:rPr>
              <w:t>Предоставление услуг в Киришском районе Ленинградской области</w:t>
            </w:r>
          </w:p>
        </w:tc>
      </w:tr>
      <w:tr w:rsidR="003701EC" w:rsidRPr="003701EC" w:rsidTr="00D83AB6">
        <w:trPr>
          <w:trHeight w:hRule="exact" w:val="822"/>
        </w:trPr>
        <w:tc>
          <w:tcPr>
            <w:tcW w:w="709" w:type="dxa"/>
            <w:shd w:val="clear" w:color="auto" w:fill="FFFFFF"/>
            <w:vAlign w:val="center"/>
          </w:tcPr>
          <w:p w:rsidR="003701EC" w:rsidRPr="003701EC" w:rsidRDefault="003701EC" w:rsidP="003701EC">
            <w:pPr>
              <w:widowControl w:val="0"/>
              <w:suppressAutoHyphens/>
              <w:spacing w:after="200" w:line="276" w:lineRule="auto"/>
              <w:ind w:left="-10"/>
              <w:contextualSpacing/>
              <w:jc w:val="center"/>
              <w:rPr>
                <w:sz w:val="20"/>
                <w:szCs w:val="20"/>
                <w:lang w:eastAsia="ar-SA"/>
              </w:rPr>
            </w:pPr>
            <w:r w:rsidRPr="003701EC">
              <w:rPr>
                <w:sz w:val="20"/>
                <w:szCs w:val="20"/>
                <w:lang w:eastAsia="ar-SA"/>
              </w:rPr>
              <w:t>8</w:t>
            </w:r>
          </w:p>
        </w:tc>
        <w:tc>
          <w:tcPr>
            <w:tcW w:w="2270" w:type="dxa"/>
            <w:shd w:val="clear" w:color="auto" w:fill="FFFFFF"/>
            <w:vAlign w:val="center"/>
          </w:tcPr>
          <w:p w:rsidR="003701EC" w:rsidRPr="003701EC" w:rsidRDefault="003701EC" w:rsidP="003701EC">
            <w:pPr>
              <w:widowControl w:val="0"/>
              <w:suppressAutoHyphens/>
              <w:spacing w:after="200" w:line="276" w:lineRule="auto"/>
              <w:jc w:val="center"/>
              <w:rPr>
                <w:sz w:val="20"/>
                <w:szCs w:val="20"/>
              </w:rPr>
            </w:pPr>
            <w:r w:rsidRPr="003701EC">
              <w:rPr>
                <w:sz w:val="20"/>
                <w:szCs w:val="20"/>
              </w:rPr>
              <w:t>Филиал ГБУ ЛО «МФЦ» «Киришский»</w:t>
            </w:r>
          </w:p>
        </w:tc>
        <w:tc>
          <w:tcPr>
            <w:tcW w:w="3400" w:type="dxa"/>
            <w:shd w:val="clear" w:color="auto" w:fill="FFFFFF"/>
            <w:vAlign w:val="center"/>
          </w:tcPr>
          <w:p w:rsidR="003701EC" w:rsidRPr="003701EC" w:rsidRDefault="003701EC" w:rsidP="003701EC">
            <w:pPr>
              <w:widowControl w:val="0"/>
              <w:suppressAutoHyphens/>
              <w:spacing w:after="200" w:line="276" w:lineRule="auto"/>
              <w:jc w:val="center"/>
              <w:rPr>
                <w:sz w:val="20"/>
                <w:szCs w:val="20"/>
              </w:rPr>
            </w:pPr>
            <w:r w:rsidRPr="003701EC">
              <w:rPr>
                <w:sz w:val="20"/>
                <w:szCs w:val="20"/>
              </w:rPr>
              <w:t>187110, Россия, Ленинградская область, Киришский район, г. Кириши, ул. Строителей, д. 2</w:t>
            </w:r>
          </w:p>
        </w:tc>
        <w:tc>
          <w:tcPr>
            <w:tcW w:w="1559" w:type="dxa"/>
            <w:shd w:val="clear" w:color="auto" w:fill="FFFFFF"/>
            <w:vAlign w:val="center"/>
          </w:tcPr>
          <w:p w:rsidR="003701EC" w:rsidRPr="003701EC" w:rsidRDefault="003701EC" w:rsidP="003701EC">
            <w:pPr>
              <w:widowControl w:val="0"/>
              <w:suppressAutoHyphens/>
              <w:jc w:val="center"/>
              <w:rPr>
                <w:bCs/>
                <w:sz w:val="20"/>
                <w:szCs w:val="20"/>
                <w:lang w:eastAsia="ar-SA"/>
              </w:rPr>
            </w:pPr>
            <w:r w:rsidRPr="003701EC">
              <w:rPr>
                <w:bCs/>
                <w:sz w:val="20"/>
                <w:szCs w:val="20"/>
                <w:lang w:eastAsia="ar-SA"/>
              </w:rPr>
              <w:t>С 9.00 до 21.00</w:t>
            </w:r>
          </w:p>
          <w:p w:rsidR="003701EC" w:rsidRPr="003701EC" w:rsidRDefault="003701EC" w:rsidP="003701EC">
            <w:pPr>
              <w:widowControl w:val="0"/>
              <w:suppressAutoHyphens/>
              <w:jc w:val="center"/>
              <w:rPr>
                <w:bCs/>
                <w:sz w:val="20"/>
                <w:szCs w:val="20"/>
                <w:lang w:eastAsia="ar-SA"/>
              </w:rPr>
            </w:pPr>
            <w:r w:rsidRPr="003701EC">
              <w:rPr>
                <w:bCs/>
                <w:sz w:val="20"/>
                <w:szCs w:val="20"/>
                <w:lang w:eastAsia="ar-SA"/>
              </w:rPr>
              <w:t xml:space="preserve">ежедневно, </w:t>
            </w:r>
          </w:p>
          <w:p w:rsidR="003701EC" w:rsidRPr="003701EC" w:rsidRDefault="003701EC" w:rsidP="003701EC">
            <w:pPr>
              <w:widowControl w:val="0"/>
              <w:suppressAutoHyphens/>
              <w:jc w:val="center"/>
              <w:rPr>
                <w:bCs/>
                <w:sz w:val="20"/>
                <w:szCs w:val="20"/>
                <w:lang w:eastAsia="ar-SA"/>
              </w:rPr>
            </w:pPr>
            <w:r w:rsidRPr="003701EC">
              <w:rPr>
                <w:bCs/>
                <w:sz w:val="20"/>
                <w:szCs w:val="20"/>
                <w:lang w:eastAsia="ar-SA"/>
              </w:rPr>
              <w:t>без перерыва</w:t>
            </w:r>
          </w:p>
        </w:tc>
        <w:tc>
          <w:tcPr>
            <w:tcW w:w="1419" w:type="dxa"/>
            <w:shd w:val="clear" w:color="auto" w:fill="auto"/>
            <w:vAlign w:val="center"/>
          </w:tcPr>
          <w:p w:rsidR="003701EC" w:rsidRPr="003701EC" w:rsidRDefault="003701EC" w:rsidP="003701EC">
            <w:pPr>
              <w:widowControl w:val="0"/>
              <w:suppressAutoHyphens/>
              <w:jc w:val="center"/>
              <w:rPr>
                <w:rFonts w:eastAsia="Calibri"/>
                <w:sz w:val="20"/>
                <w:szCs w:val="20"/>
                <w:shd w:val="clear" w:color="auto" w:fill="FFFFFF"/>
                <w:lang w:eastAsia="en-US"/>
              </w:rPr>
            </w:pPr>
            <w:r w:rsidRPr="003701EC">
              <w:rPr>
                <w:rFonts w:eastAsia="Calibri"/>
                <w:sz w:val="20"/>
                <w:szCs w:val="20"/>
                <w:shd w:val="clear" w:color="auto" w:fill="FFFFFF"/>
                <w:lang w:eastAsia="en-US"/>
              </w:rPr>
              <w:t xml:space="preserve">8 (800) </w:t>
            </w:r>
          </w:p>
          <w:p w:rsidR="003701EC" w:rsidRPr="003701EC" w:rsidRDefault="003701EC" w:rsidP="003701EC">
            <w:pPr>
              <w:widowControl w:val="0"/>
              <w:suppressAutoHyphens/>
              <w:jc w:val="center"/>
              <w:rPr>
                <w:rFonts w:eastAsia="Calibri"/>
                <w:sz w:val="20"/>
                <w:szCs w:val="20"/>
                <w:shd w:val="clear" w:color="auto" w:fill="FFFFFF"/>
                <w:lang w:eastAsia="en-US"/>
              </w:rPr>
            </w:pPr>
            <w:r w:rsidRPr="003701EC">
              <w:rPr>
                <w:rFonts w:eastAsia="Calibri"/>
                <w:sz w:val="20"/>
                <w:szCs w:val="20"/>
                <w:shd w:val="clear" w:color="auto" w:fill="FFFFFF"/>
                <w:lang w:eastAsia="en-US"/>
              </w:rPr>
              <w:t>500-00-47</w:t>
            </w:r>
          </w:p>
        </w:tc>
      </w:tr>
      <w:tr w:rsidR="003701EC" w:rsidRPr="003701EC" w:rsidTr="00D83AB6">
        <w:trPr>
          <w:trHeight w:hRule="exact" w:val="343"/>
        </w:trPr>
        <w:tc>
          <w:tcPr>
            <w:tcW w:w="9357" w:type="dxa"/>
            <w:gridSpan w:val="5"/>
            <w:shd w:val="clear" w:color="auto" w:fill="FFFFFF"/>
            <w:vAlign w:val="center"/>
          </w:tcPr>
          <w:p w:rsidR="003701EC" w:rsidRPr="003701EC" w:rsidRDefault="003701EC" w:rsidP="003701EC">
            <w:pPr>
              <w:widowControl w:val="0"/>
              <w:suppressAutoHyphens/>
              <w:jc w:val="center"/>
              <w:rPr>
                <w:b/>
                <w:bCs/>
                <w:sz w:val="20"/>
                <w:szCs w:val="20"/>
                <w:lang w:eastAsia="ar-SA"/>
              </w:rPr>
            </w:pPr>
            <w:r w:rsidRPr="003701EC">
              <w:rPr>
                <w:b/>
                <w:bCs/>
                <w:sz w:val="20"/>
                <w:szCs w:val="20"/>
                <w:lang w:eastAsia="ar-SA"/>
              </w:rPr>
              <w:t xml:space="preserve">Предоставление услуг в </w:t>
            </w:r>
            <w:r w:rsidRPr="003701EC">
              <w:rPr>
                <w:b/>
                <w:sz w:val="20"/>
                <w:szCs w:val="20"/>
                <w:lang w:eastAsia="ar-SA"/>
              </w:rPr>
              <w:t xml:space="preserve">Кировском районе </w:t>
            </w:r>
            <w:r w:rsidRPr="003701EC">
              <w:rPr>
                <w:b/>
                <w:bCs/>
                <w:sz w:val="20"/>
                <w:szCs w:val="20"/>
                <w:lang w:eastAsia="ar-SA"/>
              </w:rPr>
              <w:t>Ленинградской области</w:t>
            </w:r>
          </w:p>
        </w:tc>
      </w:tr>
      <w:tr w:rsidR="003701EC" w:rsidRPr="003701EC" w:rsidTr="00D83AB6">
        <w:trPr>
          <w:trHeight w:hRule="exact" w:val="782"/>
        </w:trPr>
        <w:tc>
          <w:tcPr>
            <w:tcW w:w="709" w:type="dxa"/>
            <w:vMerge w:val="restart"/>
            <w:shd w:val="clear" w:color="auto" w:fill="FFFFFF"/>
            <w:vAlign w:val="center"/>
          </w:tcPr>
          <w:p w:rsidR="003701EC" w:rsidRPr="003701EC" w:rsidRDefault="003701EC" w:rsidP="003701EC">
            <w:pPr>
              <w:widowControl w:val="0"/>
              <w:suppressAutoHyphens/>
              <w:spacing w:after="200"/>
              <w:ind w:left="-10"/>
              <w:contextualSpacing/>
              <w:jc w:val="center"/>
              <w:rPr>
                <w:sz w:val="20"/>
                <w:szCs w:val="20"/>
                <w:lang w:eastAsia="ar-SA"/>
              </w:rPr>
            </w:pPr>
            <w:r w:rsidRPr="003701EC">
              <w:rPr>
                <w:sz w:val="20"/>
                <w:szCs w:val="20"/>
                <w:lang w:eastAsia="ar-SA"/>
              </w:rPr>
              <w:t>9</w:t>
            </w:r>
          </w:p>
        </w:tc>
        <w:tc>
          <w:tcPr>
            <w:tcW w:w="2270" w:type="dxa"/>
            <w:shd w:val="clear" w:color="auto" w:fill="FFFFFF"/>
            <w:vAlign w:val="center"/>
          </w:tcPr>
          <w:p w:rsidR="003701EC" w:rsidRPr="003701EC" w:rsidRDefault="003701EC" w:rsidP="003701EC">
            <w:pPr>
              <w:widowControl w:val="0"/>
              <w:suppressAutoHyphens/>
              <w:jc w:val="center"/>
              <w:rPr>
                <w:sz w:val="20"/>
                <w:szCs w:val="20"/>
              </w:rPr>
            </w:pPr>
            <w:r w:rsidRPr="003701EC">
              <w:rPr>
                <w:sz w:val="20"/>
                <w:szCs w:val="20"/>
              </w:rPr>
              <w:t>Филиал ГБУ ЛО «МФЦ» «Кировский»</w:t>
            </w:r>
          </w:p>
          <w:p w:rsidR="003701EC" w:rsidRPr="003701EC" w:rsidRDefault="003701EC" w:rsidP="003701EC">
            <w:pPr>
              <w:widowControl w:val="0"/>
              <w:suppressAutoHyphens/>
              <w:jc w:val="center"/>
              <w:rPr>
                <w:sz w:val="20"/>
                <w:szCs w:val="20"/>
              </w:rPr>
            </w:pPr>
          </w:p>
        </w:tc>
        <w:tc>
          <w:tcPr>
            <w:tcW w:w="3400" w:type="dxa"/>
            <w:shd w:val="clear" w:color="auto" w:fill="FFFFFF"/>
            <w:vAlign w:val="center"/>
          </w:tcPr>
          <w:p w:rsidR="003701EC" w:rsidRPr="003701EC" w:rsidRDefault="003701EC" w:rsidP="003701EC">
            <w:pPr>
              <w:widowControl w:val="0"/>
              <w:suppressAutoHyphens/>
              <w:jc w:val="center"/>
              <w:rPr>
                <w:color w:val="000000"/>
                <w:sz w:val="20"/>
                <w:szCs w:val="20"/>
              </w:rPr>
            </w:pPr>
            <w:r w:rsidRPr="003701EC">
              <w:rPr>
                <w:color w:val="000000"/>
                <w:sz w:val="20"/>
                <w:szCs w:val="20"/>
              </w:rPr>
              <w:t>187342, Россия, Ленинградская область, г. Кировск, ул. Набережная 29А</w:t>
            </w:r>
          </w:p>
        </w:tc>
        <w:tc>
          <w:tcPr>
            <w:tcW w:w="1559" w:type="dxa"/>
            <w:shd w:val="clear" w:color="auto" w:fill="FFFFFF"/>
            <w:vAlign w:val="center"/>
          </w:tcPr>
          <w:p w:rsidR="003701EC" w:rsidRPr="003701EC" w:rsidRDefault="003701EC" w:rsidP="003701EC">
            <w:pPr>
              <w:widowControl w:val="0"/>
              <w:suppressAutoHyphens/>
              <w:jc w:val="center"/>
              <w:rPr>
                <w:bCs/>
                <w:sz w:val="20"/>
                <w:szCs w:val="20"/>
                <w:lang w:eastAsia="ar-SA"/>
              </w:rPr>
            </w:pPr>
            <w:r w:rsidRPr="003701EC">
              <w:rPr>
                <w:bCs/>
                <w:sz w:val="20"/>
                <w:szCs w:val="20"/>
                <w:lang w:eastAsia="ar-SA"/>
              </w:rPr>
              <w:t>С 9.00 до 21.00</w:t>
            </w:r>
          </w:p>
          <w:p w:rsidR="003701EC" w:rsidRPr="003701EC" w:rsidRDefault="003701EC" w:rsidP="003701EC">
            <w:pPr>
              <w:widowControl w:val="0"/>
              <w:suppressAutoHyphens/>
              <w:jc w:val="center"/>
              <w:rPr>
                <w:bCs/>
                <w:sz w:val="20"/>
                <w:szCs w:val="20"/>
                <w:lang w:eastAsia="ar-SA"/>
              </w:rPr>
            </w:pPr>
            <w:r w:rsidRPr="003701EC">
              <w:rPr>
                <w:bCs/>
                <w:sz w:val="20"/>
                <w:szCs w:val="20"/>
                <w:lang w:eastAsia="ar-SA"/>
              </w:rPr>
              <w:t xml:space="preserve">ежедневно, </w:t>
            </w:r>
          </w:p>
          <w:p w:rsidR="003701EC" w:rsidRPr="003701EC" w:rsidRDefault="003701EC" w:rsidP="003701EC">
            <w:pPr>
              <w:widowControl w:val="0"/>
              <w:suppressAutoHyphens/>
              <w:jc w:val="center"/>
              <w:rPr>
                <w:bCs/>
                <w:sz w:val="20"/>
                <w:szCs w:val="20"/>
                <w:lang w:eastAsia="ar-SA"/>
              </w:rPr>
            </w:pPr>
            <w:r w:rsidRPr="003701EC">
              <w:rPr>
                <w:bCs/>
                <w:sz w:val="20"/>
                <w:szCs w:val="20"/>
                <w:lang w:eastAsia="ar-SA"/>
              </w:rPr>
              <w:t>без перерыва</w:t>
            </w:r>
          </w:p>
        </w:tc>
        <w:tc>
          <w:tcPr>
            <w:tcW w:w="1419" w:type="dxa"/>
            <w:shd w:val="clear" w:color="auto" w:fill="auto"/>
            <w:vAlign w:val="center"/>
          </w:tcPr>
          <w:p w:rsidR="003701EC" w:rsidRPr="003701EC" w:rsidRDefault="003701EC" w:rsidP="003701EC">
            <w:pPr>
              <w:widowControl w:val="0"/>
              <w:suppressAutoHyphens/>
              <w:jc w:val="center"/>
              <w:rPr>
                <w:rFonts w:eastAsia="Calibri"/>
                <w:sz w:val="20"/>
                <w:szCs w:val="20"/>
                <w:shd w:val="clear" w:color="auto" w:fill="FFFFFF"/>
                <w:lang w:eastAsia="en-US"/>
              </w:rPr>
            </w:pPr>
            <w:r w:rsidRPr="003701EC">
              <w:rPr>
                <w:rFonts w:eastAsia="Calibri"/>
                <w:sz w:val="20"/>
                <w:szCs w:val="20"/>
                <w:shd w:val="clear" w:color="auto" w:fill="FFFFFF"/>
                <w:lang w:eastAsia="en-US"/>
              </w:rPr>
              <w:t xml:space="preserve">8 (800) </w:t>
            </w:r>
          </w:p>
          <w:p w:rsidR="003701EC" w:rsidRPr="003701EC" w:rsidRDefault="003701EC" w:rsidP="003701EC">
            <w:pPr>
              <w:widowControl w:val="0"/>
              <w:suppressAutoHyphens/>
              <w:jc w:val="center"/>
              <w:rPr>
                <w:rFonts w:ascii="Courier New" w:hAnsi="Courier New" w:cs="Courier New"/>
                <w:sz w:val="20"/>
                <w:szCs w:val="20"/>
                <w:lang w:eastAsia="ar-SA"/>
              </w:rPr>
            </w:pPr>
            <w:r w:rsidRPr="003701EC">
              <w:rPr>
                <w:rFonts w:eastAsia="Calibri"/>
                <w:sz w:val="20"/>
                <w:szCs w:val="20"/>
                <w:shd w:val="clear" w:color="auto" w:fill="FFFFFF"/>
                <w:lang w:eastAsia="en-US"/>
              </w:rPr>
              <w:t>500-00-47</w:t>
            </w:r>
          </w:p>
        </w:tc>
      </w:tr>
      <w:tr w:rsidR="003701EC" w:rsidRPr="003701EC" w:rsidTr="00D83AB6">
        <w:trPr>
          <w:trHeight w:hRule="exact" w:val="1014"/>
        </w:trPr>
        <w:tc>
          <w:tcPr>
            <w:tcW w:w="709" w:type="dxa"/>
            <w:vMerge/>
            <w:shd w:val="clear" w:color="auto" w:fill="FFFFFF"/>
            <w:vAlign w:val="center"/>
          </w:tcPr>
          <w:p w:rsidR="003701EC" w:rsidRPr="003701EC" w:rsidRDefault="003701EC" w:rsidP="003701EC">
            <w:pPr>
              <w:widowControl w:val="0"/>
              <w:suppressAutoHyphens/>
              <w:spacing w:after="200" w:line="276" w:lineRule="auto"/>
              <w:ind w:left="-10"/>
              <w:contextualSpacing/>
              <w:jc w:val="center"/>
              <w:rPr>
                <w:sz w:val="20"/>
                <w:szCs w:val="20"/>
                <w:lang w:eastAsia="ar-SA"/>
              </w:rPr>
            </w:pPr>
          </w:p>
        </w:tc>
        <w:tc>
          <w:tcPr>
            <w:tcW w:w="2270" w:type="dxa"/>
            <w:shd w:val="clear" w:color="auto" w:fill="FFFFFF"/>
            <w:vAlign w:val="center"/>
          </w:tcPr>
          <w:p w:rsidR="003701EC" w:rsidRPr="003701EC" w:rsidRDefault="003701EC" w:rsidP="003701EC">
            <w:pPr>
              <w:widowControl w:val="0"/>
              <w:suppressAutoHyphens/>
              <w:jc w:val="center"/>
              <w:rPr>
                <w:sz w:val="20"/>
                <w:szCs w:val="20"/>
              </w:rPr>
            </w:pPr>
            <w:r w:rsidRPr="003701EC">
              <w:rPr>
                <w:sz w:val="20"/>
                <w:szCs w:val="20"/>
              </w:rPr>
              <w:t>Филиал ГБУ ЛО «МФЦ» «Кировский» - отдел «Отрадное»</w:t>
            </w:r>
          </w:p>
        </w:tc>
        <w:tc>
          <w:tcPr>
            <w:tcW w:w="3400" w:type="dxa"/>
            <w:shd w:val="clear" w:color="auto" w:fill="FFFFFF"/>
            <w:vAlign w:val="center"/>
          </w:tcPr>
          <w:p w:rsidR="003701EC" w:rsidRPr="003701EC" w:rsidRDefault="003701EC" w:rsidP="003701EC">
            <w:pPr>
              <w:widowControl w:val="0"/>
              <w:suppressAutoHyphens/>
              <w:jc w:val="center"/>
              <w:rPr>
                <w:color w:val="000000"/>
                <w:sz w:val="20"/>
                <w:szCs w:val="20"/>
              </w:rPr>
            </w:pPr>
            <w:r w:rsidRPr="003701EC">
              <w:rPr>
                <w:color w:val="000000"/>
                <w:sz w:val="20"/>
                <w:szCs w:val="20"/>
              </w:rPr>
              <w:t>187330, Ленинградская область, Кировский район, г. Отрадное, Ленинградское шоссе, д. 6Б</w:t>
            </w:r>
          </w:p>
        </w:tc>
        <w:tc>
          <w:tcPr>
            <w:tcW w:w="1559" w:type="dxa"/>
            <w:shd w:val="clear" w:color="auto" w:fill="FFFFFF"/>
            <w:vAlign w:val="center"/>
          </w:tcPr>
          <w:p w:rsidR="003701EC" w:rsidRPr="003701EC" w:rsidRDefault="003701EC" w:rsidP="003701EC">
            <w:pPr>
              <w:widowControl w:val="0"/>
              <w:suppressAutoHyphens/>
              <w:jc w:val="center"/>
              <w:rPr>
                <w:bCs/>
                <w:sz w:val="20"/>
                <w:szCs w:val="20"/>
                <w:lang w:eastAsia="ar-SA"/>
              </w:rPr>
            </w:pPr>
            <w:r w:rsidRPr="003701EC">
              <w:rPr>
                <w:bCs/>
                <w:sz w:val="20"/>
                <w:szCs w:val="20"/>
                <w:lang w:eastAsia="ar-SA"/>
              </w:rPr>
              <w:t>С 9.00 до 21.00</w:t>
            </w:r>
          </w:p>
          <w:p w:rsidR="003701EC" w:rsidRPr="003701EC" w:rsidRDefault="003701EC" w:rsidP="003701EC">
            <w:pPr>
              <w:widowControl w:val="0"/>
              <w:suppressAutoHyphens/>
              <w:jc w:val="center"/>
              <w:rPr>
                <w:bCs/>
                <w:sz w:val="20"/>
                <w:szCs w:val="20"/>
                <w:lang w:eastAsia="ar-SA"/>
              </w:rPr>
            </w:pPr>
            <w:r w:rsidRPr="003701EC">
              <w:rPr>
                <w:bCs/>
                <w:sz w:val="20"/>
                <w:szCs w:val="20"/>
                <w:lang w:eastAsia="ar-SA"/>
              </w:rPr>
              <w:t xml:space="preserve">ежедневно, </w:t>
            </w:r>
          </w:p>
          <w:p w:rsidR="003701EC" w:rsidRPr="003701EC" w:rsidRDefault="003701EC" w:rsidP="003701EC">
            <w:pPr>
              <w:widowControl w:val="0"/>
              <w:suppressAutoHyphens/>
              <w:jc w:val="center"/>
              <w:rPr>
                <w:bCs/>
                <w:sz w:val="20"/>
                <w:szCs w:val="20"/>
                <w:lang w:eastAsia="ar-SA"/>
              </w:rPr>
            </w:pPr>
            <w:r w:rsidRPr="003701EC">
              <w:rPr>
                <w:bCs/>
                <w:sz w:val="20"/>
                <w:szCs w:val="20"/>
                <w:lang w:eastAsia="ar-SA"/>
              </w:rPr>
              <w:t>без перерыва</w:t>
            </w:r>
          </w:p>
        </w:tc>
        <w:tc>
          <w:tcPr>
            <w:tcW w:w="1419" w:type="dxa"/>
            <w:shd w:val="clear" w:color="auto" w:fill="auto"/>
            <w:vAlign w:val="center"/>
          </w:tcPr>
          <w:p w:rsidR="003701EC" w:rsidRPr="003701EC" w:rsidRDefault="003701EC" w:rsidP="003701EC">
            <w:pPr>
              <w:widowControl w:val="0"/>
              <w:suppressAutoHyphens/>
              <w:jc w:val="center"/>
              <w:rPr>
                <w:rFonts w:eastAsia="Calibri"/>
                <w:sz w:val="20"/>
                <w:szCs w:val="20"/>
                <w:shd w:val="clear" w:color="auto" w:fill="FFFFFF"/>
                <w:lang w:eastAsia="en-US"/>
              </w:rPr>
            </w:pPr>
            <w:r w:rsidRPr="003701EC">
              <w:rPr>
                <w:rFonts w:eastAsia="Calibri"/>
                <w:sz w:val="20"/>
                <w:szCs w:val="20"/>
                <w:shd w:val="clear" w:color="auto" w:fill="FFFFFF"/>
                <w:lang w:eastAsia="en-US"/>
              </w:rPr>
              <w:t xml:space="preserve">8 (800) </w:t>
            </w:r>
          </w:p>
          <w:p w:rsidR="003701EC" w:rsidRPr="003701EC" w:rsidRDefault="003701EC" w:rsidP="003701EC">
            <w:pPr>
              <w:widowControl w:val="0"/>
              <w:suppressAutoHyphens/>
              <w:jc w:val="center"/>
              <w:rPr>
                <w:rFonts w:eastAsia="Calibri"/>
                <w:sz w:val="20"/>
                <w:szCs w:val="20"/>
                <w:shd w:val="clear" w:color="auto" w:fill="FFFFFF"/>
                <w:lang w:eastAsia="en-US"/>
              </w:rPr>
            </w:pPr>
            <w:r w:rsidRPr="003701EC">
              <w:rPr>
                <w:rFonts w:eastAsia="Calibri"/>
                <w:sz w:val="20"/>
                <w:szCs w:val="20"/>
                <w:shd w:val="clear" w:color="auto" w:fill="FFFFFF"/>
                <w:lang w:eastAsia="en-US"/>
              </w:rPr>
              <w:t>500-00-47</w:t>
            </w:r>
          </w:p>
        </w:tc>
      </w:tr>
      <w:tr w:rsidR="003701EC" w:rsidRPr="003701EC" w:rsidTr="00D83AB6">
        <w:trPr>
          <w:trHeight w:hRule="exact" w:val="248"/>
        </w:trPr>
        <w:tc>
          <w:tcPr>
            <w:tcW w:w="9357" w:type="dxa"/>
            <w:gridSpan w:val="5"/>
            <w:shd w:val="clear" w:color="auto" w:fill="FFFFFF"/>
            <w:vAlign w:val="center"/>
          </w:tcPr>
          <w:p w:rsidR="003701EC" w:rsidRPr="003701EC" w:rsidRDefault="003701EC" w:rsidP="003701EC">
            <w:pPr>
              <w:widowControl w:val="0"/>
              <w:suppressAutoHyphens/>
              <w:jc w:val="center"/>
              <w:rPr>
                <w:b/>
                <w:sz w:val="20"/>
                <w:szCs w:val="20"/>
                <w:lang w:eastAsia="ar-SA"/>
              </w:rPr>
            </w:pPr>
            <w:r w:rsidRPr="003701EC">
              <w:rPr>
                <w:b/>
                <w:bCs/>
                <w:sz w:val="20"/>
                <w:szCs w:val="20"/>
                <w:lang w:eastAsia="ar-SA"/>
              </w:rPr>
              <w:t xml:space="preserve">Предоставление услуг в </w:t>
            </w:r>
            <w:r w:rsidRPr="003701EC">
              <w:rPr>
                <w:b/>
                <w:sz w:val="20"/>
                <w:szCs w:val="20"/>
                <w:lang w:eastAsia="ar-SA"/>
              </w:rPr>
              <w:t xml:space="preserve">Лодейнопольском районе </w:t>
            </w:r>
            <w:r w:rsidRPr="003701EC">
              <w:rPr>
                <w:b/>
                <w:bCs/>
                <w:sz w:val="20"/>
                <w:szCs w:val="20"/>
                <w:lang w:eastAsia="ar-SA"/>
              </w:rPr>
              <w:t>Ленинградской области</w:t>
            </w:r>
          </w:p>
        </w:tc>
      </w:tr>
      <w:tr w:rsidR="003701EC" w:rsidRPr="003701EC" w:rsidTr="00D83AB6">
        <w:trPr>
          <w:trHeight w:hRule="exact" w:val="1024"/>
        </w:trPr>
        <w:tc>
          <w:tcPr>
            <w:tcW w:w="709" w:type="dxa"/>
            <w:shd w:val="clear" w:color="auto" w:fill="FFFFFF"/>
            <w:vAlign w:val="center"/>
          </w:tcPr>
          <w:p w:rsidR="003701EC" w:rsidRPr="003701EC" w:rsidRDefault="003701EC" w:rsidP="003701EC">
            <w:pPr>
              <w:widowControl w:val="0"/>
              <w:suppressAutoHyphens/>
              <w:spacing w:after="200"/>
              <w:ind w:left="-10" w:firstLine="10"/>
              <w:contextualSpacing/>
              <w:jc w:val="center"/>
              <w:rPr>
                <w:sz w:val="20"/>
                <w:szCs w:val="20"/>
                <w:lang w:eastAsia="ar-SA"/>
              </w:rPr>
            </w:pPr>
            <w:r w:rsidRPr="003701EC">
              <w:rPr>
                <w:sz w:val="20"/>
                <w:szCs w:val="20"/>
                <w:lang w:eastAsia="ar-SA"/>
              </w:rPr>
              <w:t>10</w:t>
            </w:r>
          </w:p>
        </w:tc>
        <w:tc>
          <w:tcPr>
            <w:tcW w:w="2270" w:type="dxa"/>
            <w:shd w:val="clear" w:color="auto" w:fill="FFFFFF"/>
            <w:vAlign w:val="center"/>
          </w:tcPr>
          <w:p w:rsidR="003701EC" w:rsidRPr="003701EC" w:rsidRDefault="003701EC" w:rsidP="003701EC">
            <w:pPr>
              <w:widowControl w:val="0"/>
              <w:suppressAutoHyphens/>
              <w:jc w:val="center"/>
              <w:rPr>
                <w:bCs/>
                <w:sz w:val="20"/>
                <w:szCs w:val="20"/>
                <w:lang w:eastAsia="ar-SA"/>
              </w:rPr>
            </w:pPr>
            <w:r w:rsidRPr="003701EC">
              <w:rPr>
                <w:bCs/>
                <w:sz w:val="20"/>
                <w:szCs w:val="20"/>
                <w:lang w:eastAsia="ar-SA"/>
              </w:rPr>
              <w:t>Филиал ГБУ ЛО «МФЦ»</w:t>
            </w:r>
          </w:p>
          <w:p w:rsidR="003701EC" w:rsidRPr="003701EC" w:rsidRDefault="003701EC" w:rsidP="003701EC">
            <w:pPr>
              <w:widowControl w:val="0"/>
              <w:suppressAutoHyphens/>
              <w:jc w:val="center"/>
              <w:rPr>
                <w:bCs/>
                <w:sz w:val="20"/>
                <w:szCs w:val="20"/>
                <w:lang w:eastAsia="ar-SA"/>
              </w:rPr>
            </w:pPr>
            <w:r w:rsidRPr="003701EC">
              <w:rPr>
                <w:bCs/>
                <w:sz w:val="20"/>
                <w:szCs w:val="20"/>
                <w:lang w:eastAsia="ar-SA"/>
              </w:rPr>
              <w:t>«Лодейнопольский»</w:t>
            </w:r>
          </w:p>
        </w:tc>
        <w:tc>
          <w:tcPr>
            <w:tcW w:w="3400" w:type="dxa"/>
            <w:shd w:val="clear" w:color="auto" w:fill="FFFFFF"/>
            <w:vAlign w:val="center"/>
          </w:tcPr>
          <w:p w:rsidR="003701EC" w:rsidRPr="003701EC" w:rsidRDefault="003701EC" w:rsidP="003701EC">
            <w:pPr>
              <w:widowControl w:val="0"/>
              <w:suppressAutoHyphens/>
              <w:jc w:val="center"/>
              <w:rPr>
                <w:bCs/>
                <w:sz w:val="20"/>
                <w:szCs w:val="20"/>
                <w:lang w:eastAsia="ar-SA"/>
              </w:rPr>
            </w:pPr>
            <w:r w:rsidRPr="003701EC">
              <w:rPr>
                <w:bCs/>
                <w:sz w:val="20"/>
                <w:szCs w:val="20"/>
                <w:lang w:eastAsia="ar-SA"/>
              </w:rPr>
              <w:t>187700, Россия,</w:t>
            </w:r>
          </w:p>
          <w:p w:rsidR="003701EC" w:rsidRPr="003701EC" w:rsidRDefault="003701EC" w:rsidP="003701EC">
            <w:pPr>
              <w:ind w:firstLine="87"/>
              <w:jc w:val="center"/>
              <w:rPr>
                <w:bCs/>
                <w:sz w:val="20"/>
                <w:szCs w:val="20"/>
                <w:lang w:eastAsia="ar-SA"/>
              </w:rPr>
            </w:pPr>
            <w:r w:rsidRPr="003701EC">
              <w:rPr>
                <w:bCs/>
                <w:sz w:val="20"/>
                <w:szCs w:val="20"/>
                <w:lang w:eastAsia="ar-SA"/>
              </w:rPr>
              <w:t>Ленинградская область, Лодейнопольский район, г.Лодейное Поле, ул. Республиканская, д. 51</w:t>
            </w:r>
          </w:p>
        </w:tc>
        <w:tc>
          <w:tcPr>
            <w:tcW w:w="1559" w:type="dxa"/>
            <w:shd w:val="clear" w:color="auto" w:fill="FFFFFF"/>
            <w:vAlign w:val="center"/>
          </w:tcPr>
          <w:p w:rsidR="003701EC" w:rsidRPr="003701EC" w:rsidRDefault="003701EC" w:rsidP="003701EC">
            <w:pPr>
              <w:widowControl w:val="0"/>
              <w:suppressAutoHyphens/>
              <w:jc w:val="center"/>
              <w:rPr>
                <w:bCs/>
                <w:sz w:val="20"/>
                <w:szCs w:val="20"/>
                <w:lang w:eastAsia="ar-SA"/>
              </w:rPr>
            </w:pPr>
            <w:r w:rsidRPr="003701EC">
              <w:rPr>
                <w:bCs/>
                <w:sz w:val="20"/>
                <w:szCs w:val="20"/>
                <w:lang w:eastAsia="ar-SA"/>
              </w:rPr>
              <w:t>С 9.00 до 21.00</w:t>
            </w:r>
          </w:p>
          <w:p w:rsidR="003701EC" w:rsidRPr="003701EC" w:rsidRDefault="003701EC" w:rsidP="003701EC">
            <w:pPr>
              <w:widowControl w:val="0"/>
              <w:suppressAutoHyphens/>
              <w:jc w:val="center"/>
              <w:rPr>
                <w:bCs/>
                <w:sz w:val="20"/>
                <w:szCs w:val="20"/>
                <w:lang w:eastAsia="ar-SA"/>
              </w:rPr>
            </w:pPr>
            <w:r w:rsidRPr="003701EC">
              <w:rPr>
                <w:bCs/>
                <w:sz w:val="20"/>
                <w:szCs w:val="20"/>
                <w:lang w:eastAsia="ar-SA"/>
              </w:rPr>
              <w:t xml:space="preserve">ежедневно, </w:t>
            </w:r>
          </w:p>
          <w:p w:rsidR="003701EC" w:rsidRPr="003701EC" w:rsidRDefault="003701EC" w:rsidP="003701EC">
            <w:pPr>
              <w:widowControl w:val="0"/>
              <w:suppressAutoHyphens/>
              <w:jc w:val="center"/>
              <w:rPr>
                <w:bCs/>
                <w:sz w:val="20"/>
                <w:szCs w:val="20"/>
                <w:lang w:eastAsia="ar-SA"/>
              </w:rPr>
            </w:pPr>
            <w:r w:rsidRPr="003701EC">
              <w:rPr>
                <w:bCs/>
                <w:sz w:val="20"/>
                <w:szCs w:val="20"/>
                <w:lang w:eastAsia="ar-SA"/>
              </w:rPr>
              <w:t>без перерыва</w:t>
            </w:r>
          </w:p>
        </w:tc>
        <w:tc>
          <w:tcPr>
            <w:tcW w:w="1419" w:type="dxa"/>
            <w:shd w:val="clear" w:color="auto" w:fill="auto"/>
            <w:vAlign w:val="center"/>
          </w:tcPr>
          <w:p w:rsidR="003701EC" w:rsidRPr="003701EC" w:rsidRDefault="003701EC" w:rsidP="003701EC">
            <w:pPr>
              <w:widowControl w:val="0"/>
              <w:suppressAutoHyphens/>
              <w:jc w:val="center"/>
              <w:rPr>
                <w:rFonts w:eastAsia="Calibri"/>
                <w:sz w:val="20"/>
                <w:szCs w:val="20"/>
                <w:shd w:val="clear" w:color="auto" w:fill="FFFFFF"/>
                <w:lang w:eastAsia="en-US"/>
              </w:rPr>
            </w:pPr>
            <w:r w:rsidRPr="003701EC">
              <w:rPr>
                <w:rFonts w:eastAsia="Calibri"/>
                <w:sz w:val="20"/>
                <w:szCs w:val="20"/>
                <w:shd w:val="clear" w:color="auto" w:fill="FFFFFF"/>
                <w:lang w:eastAsia="en-US"/>
              </w:rPr>
              <w:t xml:space="preserve">8 (800) </w:t>
            </w:r>
          </w:p>
          <w:p w:rsidR="003701EC" w:rsidRPr="003701EC" w:rsidRDefault="003701EC" w:rsidP="003701EC">
            <w:pPr>
              <w:widowControl w:val="0"/>
              <w:suppressAutoHyphens/>
              <w:jc w:val="center"/>
              <w:rPr>
                <w:rFonts w:ascii="Courier New" w:hAnsi="Courier New" w:cs="Courier New"/>
                <w:sz w:val="20"/>
                <w:szCs w:val="20"/>
                <w:lang w:eastAsia="ar-SA"/>
              </w:rPr>
            </w:pPr>
            <w:r w:rsidRPr="003701EC">
              <w:rPr>
                <w:rFonts w:eastAsia="Calibri"/>
                <w:sz w:val="20"/>
                <w:szCs w:val="20"/>
                <w:shd w:val="clear" w:color="auto" w:fill="FFFFFF"/>
                <w:lang w:eastAsia="en-US"/>
              </w:rPr>
              <w:t>500-00-47</w:t>
            </w:r>
          </w:p>
        </w:tc>
      </w:tr>
      <w:tr w:rsidR="003701EC" w:rsidRPr="003701EC" w:rsidTr="00D83AB6">
        <w:trPr>
          <w:trHeight w:hRule="exact" w:val="397"/>
        </w:trPr>
        <w:tc>
          <w:tcPr>
            <w:tcW w:w="9357" w:type="dxa"/>
            <w:gridSpan w:val="5"/>
            <w:shd w:val="clear" w:color="auto" w:fill="FFFFFF"/>
            <w:vAlign w:val="center"/>
          </w:tcPr>
          <w:p w:rsidR="003701EC" w:rsidRPr="003701EC" w:rsidRDefault="003701EC" w:rsidP="003701EC">
            <w:pPr>
              <w:widowControl w:val="0"/>
              <w:suppressAutoHyphens/>
              <w:jc w:val="center"/>
              <w:rPr>
                <w:rFonts w:eastAsia="Calibri"/>
                <w:sz w:val="20"/>
                <w:szCs w:val="20"/>
                <w:shd w:val="clear" w:color="auto" w:fill="FFFFFF"/>
                <w:lang w:eastAsia="en-US"/>
              </w:rPr>
            </w:pPr>
            <w:r w:rsidRPr="003701EC">
              <w:rPr>
                <w:rFonts w:eastAsia="Calibri"/>
                <w:b/>
                <w:bCs/>
                <w:sz w:val="20"/>
                <w:szCs w:val="20"/>
                <w:shd w:val="clear" w:color="auto" w:fill="FFFFFF"/>
                <w:lang w:eastAsia="en-US"/>
              </w:rPr>
              <w:t xml:space="preserve">Предоставление услуг в </w:t>
            </w:r>
            <w:r w:rsidRPr="003701EC">
              <w:rPr>
                <w:rFonts w:eastAsia="Calibri"/>
                <w:b/>
                <w:sz w:val="20"/>
                <w:szCs w:val="20"/>
                <w:shd w:val="clear" w:color="auto" w:fill="FFFFFF"/>
                <w:lang w:eastAsia="en-US"/>
              </w:rPr>
              <w:t xml:space="preserve">Ломоносовском  районе </w:t>
            </w:r>
            <w:r w:rsidRPr="003701EC">
              <w:rPr>
                <w:rFonts w:eastAsia="Calibri"/>
                <w:b/>
                <w:bCs/>
                <w:sz w:val="20"/>
                <w:szCs w:val="20"/>
                <w:shd w:val="clear" w:color="auto" w:fill="FFFFFF"/>
                <w:lang w:eastAsia="en-US"/>
              </w:rPr>
              <w:t>Ленинградской области</w:t>
            </w:r>
          </w:p>
        </w:tc>
      </w:tr>
      <w:tr w:rsidR="003701EC" w:rsidRPr="003701EC" w:rsidTr="00D83AB6">
        <w:trPr>
          <w:trHeight w:hRule="exact" w:val="733"/>
        </w:trPr>
        <w:tc>
          <w:tcPr>
            <w:tcW w:w="709" w:type="dxa"/>
            <w:shd w:val="clear" w:color="auto" w:fill="FFFFFF"/>
            <w:vAlign w:val="center"/>
          </w:tcPr>
          <w:p w:rsidR="003701EC" w:rsidRPr="003701EC" w:rsidRDefault="003701EC" w:rsidP="003701EC">
            <w:pPr>
              <w:widowControl w:val="0"/>
              <w:suppressAutoHyphens/>
              <w:spacing w:after="200" w:line="276" w:lineRule="auto"/>
              <w:ind w:left="-10" w:firstLine="10"/>
              <w:contextualSpacing/>
              <w:jc w:val="center"/>
              <w:rPr>
                <w:sz w:val="20"/>
                <w:szCs w:val="20"/>
                <w:lang w:eastAsia="ar-SA"/>
              </w:rPr>
            </w:pPr>
            <w:r w:rsidRPr="003701EC">
              <w:rPr>
                <w:sz w:val="20"/>
                <w:szCs w:val="20"/>
                <w:lang w:eastAsia="ar-SA"/>
              </w:rPr>
              <w:t>11</w:t>
            </w:r>
          </w:p>
        </w:tc>
        <w:tc>
          <w:tcPr>
            <w:tcW w:w="2270" w:type="dxa"/>
            <w:shd w:val="clear" w:color="auto" w:fill="FFFFFF"/>
            <w:vAlign w:val="center"/>
          </w:tcPr>
          <w:p w:rsidR="003701EC" w:rsidRPr="003701EC" w:rsidRDefault="003701EC" w:rsidP="003701EC">
            <w:pPr>
              <w:widowControl w:val="0"/>
              <w:suppressAutoHyphens/>
              <w:jc w:val="center"/>
              <w:rPr>
                <w:bCs/>
                <w:sz w:val="20"/>
                <w:szCs w:val="20"/>
                <w:lang w:eastAsia="ar-SA"/>
              </w:rPr>
            </w:pPr>
            <w:r w:rsidRPr="003701EC">
              <w:rPr>
                <w:bCs/>
                <w:sz w:val="20"/>
                <w:szCs w:val="20"/>
                <w:lang w:eastAsia="ar-SA"/>
              </w:rPr>
              <w:t>Филиал ГБУ ЛО «МФЦ»</w:t>
            </w:r>
          </w:p>
          <w:p w:rsidR="003701EC" w:rsidRPr="003701EC" w:rsidRDefault="003701EC" w:rsidP="003701EC">
            <w:pPr>
              <w:widowControl w:val="0"/>
              <w:suppressAutoHyphens/>
              <w:jc w:val="center"/>
              <w:rPr>
                <w:bCs/>
                <w:sz w:val="20"/>
                <w:szCs w:val="20"/>
                <w:lang w:eastAsia="ar-SA"/>
              </w:rPr>
            </w:pPr>
            <w:r w:rsidRPr="003701EC">
              <w:rPr>
                <w:bCs/>
                <w:sz w:val="20"/>
                <w:szCs w:val="20"/>
                <w:lang w:eastAsia="ar-SA"/>
              </w:rPr>
              <w:t>«Ломоносовский»</w:t>
            </w:r>
          </w:p>
        </w:tc>
        <w:tc>
          <w:tcPr>
            <w:tcW w:w="3400" w:type="dxa"/>
            <w:shd w:val="clear" w:color="auto" w:fill="FFFFFF"/>
            <w:vAlign w:val="center"/>
          </w:tcPr>
          <w:p w:rsidR="003701EC" w:rsidRPr="003701EC" w:rsidRDefault="003701EC" w:rsidP="003701EC">
            <w:pPr>
              <w:ind w:firstLine="87"/>
              <w:jc w:val="center"/>
              <w:rPr>
                <w:sz w:val="20"/>
                <w:szCs w:val="20"/>
              </w:rPr>
            </w:pPr>
            <w:r w:rsidRPr="003701EC">
              <w:rPr>
                <w:bCs/>
                <w:sz w:val="20"/>
                <w:szCs w:val="20"/>
                <w:lang w:eastAsia="ar-SA"/>
              </w:rPr>
              <w:t>188412, г. Санкт-Петербург, г. Ломоносов, Дворцовый проспект, д. 57/11</w:t>
            </w:r>
          </w:p>
        </w:tc>
        <w:tc>
          <w:tcPr>
            <w:tcW w:w="1559" w:type="dxa"/>
            <w:shd w:val="clear" w:color="auto" w:fill="FFFFFF"/>
            <w:vAlign w:val="center"/>
          </w:tcPr>
          <w:p w:rsidR="003701EC" w:rsidRPr="003701EC" w:rsidRDefault="003701EC" w:rsidP="003701EC">
            <w:pPr>
              <w:widowControl w:val="0"/>
              <w:suppressAutoHyphens/>
              <w:jc w:val="center"/>
              <w:rPr>
                <w:bCs/>
                <w:sz w:val="20"/>
                <w:szCs w:val="20"/>
                <w:lang w:eastAsia="ar-SA"/>
              </w:rPr>
            </w:pPr>
            <w:r w:rsidRPr="003701EC">
              <w:rPr>
                <w:bCs/>
                <w:sz w:val="20"/>
                <w:szCs w:val="20"/>
                <w:lang w:eastAsia="ar-SA"/>
              </w:rPr>
              <w:t>С 9.00 до 21.00</w:t>
            </w:r>
          </w:p>
          <w:p w:rsidR="003701EC" w:rsidRPr="003701EC" w:rsidRDefault="003701EC" w:rsidP="003701EC">
            <w:pPr>
              <w:widowControl w:val="0"/>
              <w:suppressAutoHyphens/>
              <w:jc w:val="center"/>
              <w:rPr>
                <w:bCs/>
                <w:sz w:val="20"/>
                <w:szCs w:val="20"/>
                <w:lang w:eastAsia="ar-SA"/>
              </w:rPr>
            </w:pPr>
            <w:r w:rsidRPr="003701EC">
              <w:rPr>
                <w:bCs/>
                <w:color w:val="000000"/>
                <w:sz w:val="20"/>
                <w:szCs w:val="20"/>
              </w:rPr>
              <w:t>ежедневно,</w:t>
            </w:r>
          </w:p>
          <w:p w:rsidR="003701EC" w:rsidRPr="003701EC" w:rsidRDefault="003701EC" w:rsidP="003701EC">
            <w:pPr>
              <w:widowControl w:val="0"/>
              <w:suppressAutoHyphens/>
              <w:jc w:val="center"/>
              <w:rPr>
                <w:rFonts w:ascii="Calibri" w:eastAsia="Calibri" w:hAnsi="Calibri"/>
                <w:sz w:val="20"/>
                <w:szCs w:val="20"/>
                <w:lang w:eastAsia="en-US"/>
              </w:rPr>
            </w:pPr>
            <w:r w:rsidRPr="003701EC">
              <w:rPr>
                <w:bCs/>
                <w:sz w:val="20"/>
                <w:szCs w:val="20"/>
                <w:lang w:eastAsia="ar-SA"/>
              </w:rPr>
              <w:t>без перерыва</w:t>
            </w:r>
          </w:p>
        </w:tc>
        <w:tc>
          <w:tcPr>
            <w:tcW w:w="1419" w:type="dxa"/>
            <w:shd w:val="clear" w:color="auto" w:fill="auto"/>
            <w:vAlign w:val="center"/>
          </w:tcPr>
          <w:p w:rsidR="003701EC" w:rsidRPr="003701EC" w:rsidRDefault="003701EC" w:rsidP="003701EC">
            <w:pPr>
              <w:widowControl w:val="0"/>
              <w:suppressAutoHyphens/>
              <w:jc w:val="center"/>
              <w:rPr>
                <w:rFonts w:eastAsia="Calibri"/>
                <w:sz w:val="20"/>
                <w:szCs w:val="20"/>
                <w:shd w:val="clear" w:color="auto" w:fill="FFFFFF"/>
                <w:lang w:eastAsia="en-US"/>
              </w:rPr>
            </w:pPr>
            <w:r w:rsidRPr="003701EC">
              <w:rPr>
                <w:rFonts w:eastAsia="Calibri"/>
                <w:sz w:val="20"/>
                <w:szCs w:val="20"/>
                <w:shd w:val="clear" w:color="auto" w:fill="FFFFFF"/>
                <w:lang w:eastAsia="en-US"/>
              </w:rPr>
              <w:t xml:space="preserve">8 (800) </w:t>
            </w:r>
          </w:p>
          <w:p w:rsidR="003701EC" w:rsidRPr="003701EC" w:rsidRDefault="003701EC" w:rsidP="003701EC">
            <w:pPr>
              <w:widowControl w:val="0"/>
              <w:suppressAutoHyphens/>
              <w:jc w:val="center"/>
              <w:rPr>
                <w:rFonts w:ascii="Courier New" w:hAnsi="Courier New" w:cs="Courier New"/>
                <w:sz w:val="20"/>
                <w:szCs w:val="20"/>
                <w:lang w:eastAsia="ar-SA"/>
              </w:rPr>
            </w:pPr>
            <w:r w:rsidRPr="003701EC">
              <w:rPr>
                <w:rFonts w:eastAsia="Calibri"/>
                <w:sz w:val="20"/>
                <w:szCs w:val="20"/>
                <w:shd w:val="clear" w:color="auto" w:fill="FFFFFF"/>
                <w:lang w:eastAsia="en-US"/>
              </w:rPr>
              <w:t>500-00-47</w:t>
            </w:r>
          </w:p>
        </w:tc>
      </w:tr>
      <w:tr w:rsidR="003701EC" w:rsidRPr="003701EC" w:rsidTr="00D83AB6">
        <w:trPr>
          <w:trHeight w:hRule="exact" w:val="397"/>
        </w:trPr>
        <w:tc>
          <w:tcPr>
            <w:tcW w:w="9357" w:type="dxa"/>
            <w:gridSpan w:val="5"/>
            <w:shd w:val="clear" w:color="auto" w:fill="FFFFFF"/>
            <w:vAlign w:val="center"/>
          </w:tcPr>
          <w:p w:rsidR="003701EC" w:rsidRPr="003701EC" w:rsidRDefault="003701EC" w:rsidP="003701EC">
            <w:pPr>
              <w:widowControl w:val="0"/>
              <w:suppressAutoHyphens/>
              <w:jc w:val="center"/>
              <w:rPr>
                <w:rFonts w:eastAsia="Calibri"/>
                <w:b/>
                <w:sz w:val="20"/>
                <w:szCs w:val="20"/>
                <w:shd w:val="clear" w:color="auto" w:fill="FFFFFF"/>
                <w:lang w:eastAsia="en-US"/>
              </w:rPr>
            </w:pPr>
            <w:r w:rsidRPr="003701EC">
              <w:rPr>
                <w:rFonts w:eastAsia="Calibri"/>
                <w:b/>
                <w:sz w:val="20"/>
                <w:szCs w:val="20"/>
                <w:shd w:val="clear" w:color="auto" w:fill="FFFFFF"/>
                <w:lang w:eastAsia="en-US"/>
              </w:rPr>
              <w:t>Предоставление услуг в Лужском районе Ленинградской области</w:t>
            </w:r>
          </w:p>
        </w:tc>
      </w:tr>
      <w:tr w:rsidR="003701EC" w:rsidRPr="003701EC" w:rsidTr="00D83AB6">
        <w:trPr>
          <w:trHeight w:hRule="exact" w:val="862"/>
        </w:trPr>
        <w:tc>
          <w:tcPr>
            <w:tcW w:w="709" w:type="dxa"/>
            <w:shd w:val="clear" w:color="auto" w:fill="FFFFFF"/>
            <w:vAlign w:val="center"/>
          </w:tcPr>
          <w:p w:rsidR="003701EC" w:rsidRPr="003701EC" w:rsidRDefault="003701EC" w:rsidP="003701EC">
            <w:pPr>
              <w:widowControl w:val="0"/>
              <w:suppressAutoHyphens/>
              <w:spacing w:after="200"/>
              <w:ind w:left="-10" w:firstLine="10"/>
              <w:contextualSpacing/>
              <w:jc w:val="center"/>
              <w:rPr>
                <w:sz w:val="20"/>
                <w:szCs w:val="20"/>
                <w:lang w:eastAsia="ar-SA"/>
              </w:rPr>
            </w:pPr>
            <w:r w:rsidRPr="003701EC">
              <w:rPr>
                <w:sz w:val="20"/>
                <w:szCs w:val="20"/>
                <w:lang w:eastAsia="ar-SA"/>
              </w:rPr>
              <w:t>12</w:t>
            </w:r>
          </w:p>
        </w:tc>
        <w:tc>
          <w:tcPr>
            <w:tcW w:w="2270" w:type="dxa"/>
            <w:shd w:val="clear" w:color="auto" w:fill="FFFFFF"/>
            <w:vAlign w:val="center"/>
          </w:tcPr>
          <w:p w:rsidR="003701EC" w:rsidRPr="003701EC" w:rsidRDefault="003701EC" w:rsidP="003701EC">
            <w:pPr>
              <w:widowControl w:val="0"/>
              <w:suppressAutoHyphens/>
              <w:spacing w:after="200"/>
              <w:jc w:val="center"/>
              <w:rPr>
                <w:sz w:val="20"/>
                <w:szCs w:val="20"/>
              </w:rPr>
            </w:pPr>
            <w:r w:rsidRPr="003701EC">
              <w:rPr>
                <w:sz w:val="20"/>
                <w:szCs w:val="20"/>
              </w:rPr>
              <w:t>Филиал ГБУ ЛО «МФЦ» «Лужский»</w:t>
            </w:r>
          </w:p>
        </w:tc>
        <w:tc>
          <w:tcPr>
            <w:tcW w:w="3400" w:type="dxa"/>
            <w:shd w:val="clear" w:color="auto" w:fill="FFFFFF"/>
            <w:vAlign w:val="center"/>
          </w:tcPr>
          <w:p w:rsidR="003701EC" w:rsidRPr="003701EC" w:rsidRDefault="003701EC" w:rsidP="003701EC">
            <w:pPr>
              <w:keepNext/>
              <w:shd w:val="clear" w:color="auto" w:fill="FFFFFF"/>
              <w:jc w:val="center"/>
              <w:outlineLvl w:val="1"/>
              <w:rPr>
                <w:sz w:val="20"/>
                <w:szCs w:val="20"/>
              </w:rPr>
            </w:pPr>
            <w:r w:rsidRPr="003701EC">
              <w:rPr>
                <w:sz w:val="20"/>
                <w:szCs w:val="20"/>
              </w:rPr>
              <w:t>188230, Россия, Ленинградская область, Лужский район, г. Луга, ул. Миккели, д. 7, корп. 1</w:t>
            </w:r>
          </w:p>
        </w:tc>
        <w:tc>
          <w:tcPr>
            <w:tcW w:w="1559" w:type="dxa"/>
            <w:shd w:val="clear" w:color="auto" w:fill="FFFFFF"/>
            <w:vAlign w:val="center"/>
          </w:tcPr>
          <w:p w:rsidR="003701EC" w:rsidRPr="003701EC" w:rsidRDefault="003701EC" w:rsidP="003701EC">
            <w:pPr>
              <w:widowControl w:val="0"/>
              <w:suppressAutoHyphens/>
              <w:jc w:val="center"/>
              <w:rPr>
                <w:bCs/>
                <w:sz w:val="20"/>
                <w:szCs w:val="20"/>
                <w:lang w:eastAsia="ar-SA"/>
              </w:rPr>
            </w:pPr>
            <w:r w:rsidRPr="003701EC">
              <w:rPr>
                <w:bCs/>
                <w:sz w:val="20"/>
                <w:szCs w:val="20"/>
                <w:lang w:eastAsia="ar-SA"/>
              </w:rPr>
              <w:t>С 9.00 до 21.00</w:t>
            </w:r>
          </w:p>
          <w:p w:rsidR="003701EC" w:rsidRPr="003701EC" w:rsidRDefault="003701EC" w:rsidP="003701EC">
            <w:pPr>
              <w:widowControl w:val="0"/>
              <w:suppressAutoHyphens/>
              <w:jc w:val="center"/>
              <w:rPr>
                <w:bCs/>
                <w:sz w:val="20"/>
                <w:szCs w:val="20"/>
                <w:lang w:eastAsia="ar-SA"/>
              </w:rPr>
            </w:pPr>
            <w:r w:rsidRPr="003701EC">
              <w:rPr>
                <w:bCs/>
                <w:sz w:val="20"/>
                <w:szCs w:val="20"/>
                <w:lang w:eastAsia="ar-SA"/>
              </w:rPr>
              <w:t xml:space="preserve">ежедневно, </w:t>
            </w:r>
          </w:p>
          <w:p w:rsidR="003701EC" w:rsidRPr="003701EC" w:rsidRDefault="003701EC" w:rsidP="003701EC">
            <w:pPr>
              <w:widowControl w:val="0"/>
              <w:suppressAutoHyphens/>
              <w:jc w:val="center"/>
              <w:rPr>
                <w:bCs/>
                <w:sz w:val="20"/>
                <w:szCs w:val="20"/>
                <w:lang w:eastAsia="ar-SA"/>
              </w:rPr>
            </w:pPr>
            <w:r w:rsidRPr="003701EC">
              <w:rPr>
                <w:bCs/>
                <w:sz w:val="20"/>
                <w:szCs w:val="20"/>
                <w:lang w:eastAsia="ar-SA"/>
              </w:rPr>
              <w:t>без перерыва</w:t>
            </w:r>
          </w:p>
        </w:tc>
        <w:tc>
          <w:tcPr>
            <w:tcW w:w="1419" w:type="dxa"/>
            <w:shd w:val="clear" w:color="auto" w:fill="auto"/>
            <w:vAlign w:val="center"/>
          </w:tcPr>
          <w:p w:rsidR="003701EC" w:rsidRPr="003701EC" w:rsidRDefault="003701EC" w:rsidP="003701EC">
            <w:pPr>
              <w:widowControl w:val="0"/>
              <w:suppressAutoHyphens/>
              <w:jc w:val="center"/>
              <w:rPr>
                <w:rFonts w:eastAsia="Calibri"/>
                <w:sz w:val="20"/>
                <w:szCs w:val="20"/>
                <w:shd w:val="clear" w:color="auto" w:fill="FFFFFF"/>
                <w:lang w:eastAsia="en-US"/>
              </w:rPr>
            </w:pPr>
            <w:r w:rsidRPr="003701EC">
              <w:rPr>
                <w:rFonts w:eastAsia="Calibri"/>
                <w:sz w:val="20"/>
                <w:szCs w:val="20"/>
                <w:shd w:val="clear" w:color="auto" w:fill="FFFFFF"/>
                <w:lang w:eastAsia="en-US"/>
              </w:rPr>
              <w:t xml:space="preserve">8 (800) </w:t>
            </w:r>
          </w:p>
          <w:p w:rsidR="003701EC" w:rsidRPr="003701EC" w:rsidRDefault="003701EC" w:rsidP="003701EC">
            <w:pPr>
              <w:widowControl w:val="0"/>
              <w:suppressAutoHyphens/>
              <w:jc w:val="center"/>
              <w:rPr>
                <w:rFonts w:eastAsia="Calibri"/>
                <w:sz w:val="20"/>
                <w:szCs w:val="20"/>
                <w:shd w:val="clear" w:color="auto" w:fill="FFFFFF"/>
                <w:lang w:eastAsia="en-US"/>
              </w:rPr>
            </w:pPr>
            <w:r w:rsidRPr="003701EC">
              <w:rPr>
                <w:rFonts w:eastAsia="Calibri"/>
                <w:sz w:val="20"/>
                <w:szCs w:val="20"/>
                <w:shd w:val="clear" w:color="auto" w:fill="FFFFFF"/>
                <w:lang w:eastAsia="en-US"/>
              </w:rPr>
              <w:t>500-00-47</w:t>
            </w:r>
          </w:p>
        </w:tc>
      </w:tr>
      <w:tr w:rsidR="003701EC" w:rsidRPr="003701EC" w:rsidTr="00D83AB6">
        <w:trPr>
          <w:trHeight w:hRule="exact" w:val="259"/>
        </w:trPr>
        <w:tc>
          <w:tcPr>
            <w:tcW w:w="9357" w:type="dxa"/>
            <w:gridSpan w:val="5"/>
            <w:shd w:val="clear" w:color="auto" w:fill="FFFFFF"/>
            <w:vAlign w:val="center"/>
          </w:tcPr>
          <w:p w:rsidR="003701EC" w:rsidRPr="003701EC" w:rsidRDefault="003701EC" w:rsidP="003701EC">
            <w:pPr>
              <w:widowControl w:val="0"/>
              <w:suppressAutoHyphens/>
              <w:jc w:val="center"/>
              <w:rPr>
                <w:rFonts w:eastAsia="Calibri"/>
                <w:sz w:val="20"/>
                <w:szCs w:val="20"/>
                <w:shd w:val="clear" w:color="auto" w:fill="FFFFFF"/>
                <w:lang w:eastAsia="en-US"/>
              </w:rPr>
            </w:pPr>
            <w:r w:rsidRPr="003701EC">
              <w:rPr>
                <w:rFonts w:eastAsia="Calibri"/>
                <w:b/>
                <w:bCs/>
                <w:sz w:val="20"/>
                <w:szCs w:val="20"/>
                <w:shd w:val="clear" w:color="auto" w:fill="FFFFFF"/>
                <w:lang w:eastAsia="en-US"/>
              </w:rPr>
              <w:t xml:space="preserve">Предоставление услуг в </w:t>
            </w:r>
            <w:r w:rsidRPr="003701EC">
              <w:rPr>
                <w:rFonts w:eastAsia="Calibri"/>
                <w:b/>
                <w:sz w:val="20"/>
                <w:szCs w:val="20"/>
                <w:shd w:val="clear" w:color="auto" w:fill="FFFFFF"/>
                <w:lang w:eastAsia="en-US"/>
              </w:rPr>
              <w:t xml:space="preserve">Подпорожском районе </w:t>
            </w:r>
            <w:r w:rsidRPr="003701EC">
              <w:rPr>
                <w:rFonts w:eastAsia="Calibri"/>
                <w:b/>
                <w:bCs/>
                <w:sz w:val="20"/>
                <w:szCs w:val="20"/>
                <w:shd w:val="clear" w:color="auto" w:fill="FFFFFF"/>
                <w:lang w:eastAsia="en-US"/>
              </w:rPr>
              <w:t>Ленинградской области</w:t>
            </w:r>
          </w:p>
        </w:tc>
      </w:tr>
      <w:tr w:rsidR="003701EC" w:rsidRPr="003701EC" w:rsidTr="00D83AB6">
        <w:trPr>
          <w:trHeight w:hRule="exact" w:val="892"/>
        </w:trPr>
        <w:tc>
          <w:tcPr>
            <w:tcW w:w="709" w:type="dxa"/>
            <w:shd w:val="clear" w:color="auto" w:fill="FFFFFF"/>
            <w:vAlign w:val="center"/>
          </w:tcPr>
          <w:p w:rsidR="003701EC" w:rsidRPr="003701EC" w:rsidRDefault="003701EC" w:rsidP="003701EC">
            <w:pPr>
              <w:widowControl w:val="0"/>
              <w:suppressAutoHyphens/>
              <w:spacing w:after="200" w:line="276" w:lineRule="auto"/>
              <w:ind w:left="-10" w:firstLine="10"/>
              <w:contextualSpacing/>
              <w:jc w:val="center"/>
              <w:rPr>
                <w:sz w:val="20"/>
                <w:szCs w:val="20"/>
                <w:lang w:eastAsia="ar-SA"/>
              </w:rPr>
            </w:pPr>
            <w:r w:rsidRPr="003701EC">
              <w:rPr>
                <w:sz w:val="20"/>
                <w:szCs w:val="20"/>
                <w:lang w:eastAsia="ar-SA"/>
              </w:rPr>
              <w:t>13</w:t>
            </w:r>
          </w:p>
        </w:tc>
        <w:tc>
          <w:tcPr>
            <w:tcW w:w="2270" w:type="dxa"/>
            <w:shd w:val="clear" w:color="auto" w:fill="FFFFFF"/>
            <w:vAlign w:val="center"/>
          </w:tcPr>
          <w:p w:rsidR="003701EC" w:rsidRPr="003701EC" w:rsidRDefault="003701EC" w:rsidP="003701EC">
            <w:pPr>
              <w:widowControl w:val="0"/>
              <w:suppressAutoHyphens/>
              <w:autoSpaceDN w:val="0"/>
              <w:jc w:val="center"/>
              <w:rPr>
                <w:color w:val="000000"/>
                <w:sz w:val="20"/>
                <w:szCs w:val="20"/>
              </w:rPr>
            </w:pPr>
            <w:r w:rsidRPr="003701EC">
              <w:rPr>
                <w:color w:val="000000"/>
                <w:sz w:val="20"/>
                <w:szCs w:val="20"/>
              </w:rPr>
              <w:t>Филиал ГБУ ЛО «МФЦ» «</w:t>
            </w:r>
            <w:r w:rsidRPr="003701EC">
              <w:rPr>
                <w:bCs/>
                <w:sz w:val="20"/>
                <w:szCs w:val="20"/>
                <w:lang w:eastAsia="ar-SA"/>
              </w:rPr>
              <w:t>Лодейнопольский</w:t>
            </w:r>
            <w:r w:rsidRPr="003701EC">
              <w:rPr>
                <w:color w:val="000000"/>
                <w:sz w:val="20"/>
                <w:szCs w:val="20"/>
              </w:rPr>
              <w:t>»-отдел «Подпорожье»</w:t>
            </w:r>
          </w:p>
        </w:tc>
        <w:tc>
          <w:tcPr>
            <w:tcW w:w="3400" w:type="dxa"/>
            <w:shd w:val="clear" w:color="auto" w:fill="FFFFFF"/>
            <w:vAlign w:val="center"/>
          </w:tcPr>
          <w:p w:rsidR="003701EC" w:rsidRPr="003701EC" w:rsidRDefault="003701EC" w:rsidP="003701EC">
            <w:pPr>
              <w:shd w:val="clear" w:color="auto" w:fill="FFFFFF"/>
              <w:jc w:val="center"/>
              <w:rPr>
                <w:color w:val="000000"/>
                <w:sz w:val="20"/>
                <w:szCs w:val="20"/>
              </w:rPr>
            </w:pPr>
            <w:r w:rsidRPr="003701EC">
              <w:rPr>
                <w:color w:val="000000"/>
                <w:sz w:val="20"/>
                <w:szCs w:val="20"/>
              </w:rPr>
              <w:t>187782, Ленинградская область, г. Подпорожье, ул. Октябрят д.3</w:t>
            </w:r>
          </w:p>
        </w:tc>
        <w:tc>
          <w:tcPr>
            <w:tcW w:w="1559" w:type="dxa"/>
            <w:shd w:val="clear" w:color="auto" w:fill="FFFFFF"/>
            <w:vAlign w:val="center"/>
          </w:tcPr>
          <w:p w:rsidR="003701EC" w:rsidRPr="003701EC" w:rsidRDefault="003701EC" w:rsidP="003701EC">
            <w:pPr>
              <w:jc w:val="center"/>
              <w:rPr>
                <w:color w:val="000000"/>
                <w:sz w:val="20"/>
                <w:szCs w:val="20"/>
              </w:rPr>
            </w:pPr>
            <w:r w:rsidRPr="003701EC">
              <w:rPr>
                <w:bCs/>
                <w:color w:val="000000"/>
                <w:sz w:val="20"/>
                <w:szCs w:val="20"/>
              </w:rPr>
              <w:t>Понедельник - суббота с 9.00 до 20.00. Воскресенье - выходной</w:t>
            </w:r>
          </w:p>
        </w:tc>
        <w:tc>
          <w:tcPr>
            <w:tcW w:w="1419" w:type="dxa"/>
            <w:shd w:val="clear" w:color="auto" w:fill="auto"/>
            <w:vAlign w:val="center"/>
          </w:tcPr>
          <w:p w:rsidR="003701EC" w:rsidRPr="003701EC" w:rsidRDefault="003701EC" w:rsidP="003701EC">
            <w:pPr>
              <w:widowControl w:val="0"/>
              <w:suppressAutoHyphens/>
              <w:jc w:val="center"/>
              <w:rPr>
                <w:rFonts w:eastAsia="Calibri"/>
                <w:sz w:val="20"/>
                <w:szCs w:val="20"/>
                <w:shd w:val="clear" w:color="auto" w:fill="FFFFFF"/>
                <w:lang w:eastAsia="en-US"/>
              </w:rPr>
            </w:pPr>
            <w:r w:rsidRPr="003701EC">
              <w:rPr>
                <w:rFonts w:eastAsia="Calibri"/>
                <w:sz w:val="20"/>
                <w:szCs w:val="20"/>
                <w:shd w:val="clear" w:color="auto" w:fill="FFFFFF"/>
                <w:lang w:eastAsia="en-US"/>
              </w:rPr>
              <w:t xml:space="preserve">8 (800) </w:t>
            </w:r>
          </w:p>
          <w:p w:rsidR="003701EC" w:rsidRPr="003701EC" w:rsidRDefault="003701EC" w:rsidP="003701EC">
            <w:pPr>
              <w:widowControl w:val="0"/>
              <w:suppressAutoHyphens/>
              <w:jc w:val="center"/>
              <w:rPr>
                <w:rFonts w:eastAsia="Calibri"/>
                <w:sz w:val="20"/>
                <w:szCs w:val="20"/>
                <w:shd w:val="clear" w:color="auto" w:fill="FFFFFF"/>
                <w:lang w:eastAsia="en-US"/>
              </w:rPr>
            </w:pPr>
            <w:r w:rsidRPr="003701EC">
              <w:rPr>
                <w:rFonts w:eastAsia="Calibri"/>
                <w:sz w:val="20"/>
                <w:szCs w:val="20"/>
                <w:shd w:val="clear" w:color="auto" w:fill="FFFFFF"/>
                <w:lang w:eastAsia="en-US"/>
              </w:rPr>
              <w:t>500-00-47</w:t>
            </w:r>
          </w:p>
        </w:tc>
      </w:tr>
      <w:tr w:rsidR="003701EC" w:rsidRPr="003701EC" w:rsidTr="00D83AB6">
        <w:trPr>
          <w:trHeight w:val="285"/>
        </w:trPr>
        <w:tc>
          <w:tcPr>
            <w:tcW w:w="9357" w:type="dxa"/>
            <w:gridSpan w:val="5"/>
            <w:shd w:val="clear" w:color="auto" w:fill="FFFFFF"/>
            <w:vAlign w:val="center"/>
          </w:tcPr>
          <w:p w:rsidR="003701EC" w:rsidRPr="003701EC" w:rsidRDefault="003701EC" w:rsidP="003701EC">
            <w:pPr>
              <w:widowControl w:val="0"/>
              <w:suppressAutoHyphens/>
              <w:jc w:val="center"/>
              <w:rPr>
                <w:rFonts w:eastAsia="Calibri"/>
                <w:b/>
                <w:sz w:val="20"/>
                <w:szCs w:val="20"/>
                <w:shd w:val="clear" w:color="auto" w:fill="FFFFFF"/>
                <w:lang w:eastAsia="en-US"/>
              </w:rPr>
            </w:pPr>
            <w:r w:rsidRPr="003701EC">
              <w:rPr>
                <w:rFonts w:eastAsia="Calibri"/>
                <w:b/>
                <w:bCs/>
                <w:sz w:val="20"/>
                <w:szCs w:val="20"/>
                <w:shd w:val="clear" w:color="auto" w:fill="FFFFFF"/>
                <w:lang w:eastAsia="en-US"/>
              </w:rPr>
              <w:t>Предоставление услуг в</w:t>
            </w:r>
            <w:r w:rsidRPr="003701EC">
              <w:rPr>
                <w:rFonts w:eastAsia="Calibri"/>
                <w:b/>
                <w:sz w:val="20"/>
                <w:szCs w:val="20"/>
                <w:shd w:val="clear" w:color="auto" w:fill="FFFFFF"/>
                <w:lang w:eastAsia="en-US"/>
              </w:rPr>
              <w:t xml:space="preserve"> Приозерском районе </w:t>
            </w:r>
            <w:r w:rsidRPr="003701EC">
              <w:rPr>
                <w:b/>
                <w:bCs/>
                <w:sz w:val="20"/>
                <w:szCs w:val="20"/>
                <w:lang w:eastAsia="ar-SA"/>
              </w:rPr>
              <w:t>Ленинградской области</w:t>
            </w:r>
          </w:p>
        </w:tc>
      </w:tr>
      <w:tr w:rsidR="003701EC" w:rsidRPr="003701EC" w:rsidTr="00D83AB6">
        <w:trPr>
          <w:trHeight w:hRule="exact" w:val="918"/>
        </w:trPr>
        <w:tc>
          <w:tcPr>
            <w:tcW w:w="709" w:type="dxa"/>
            <w:vMerge w:val="restart"/>
            <w:shd w:val="clear" w:color="auto" w:fill="FFFFFF"/>
            <w:vAlign w:val="center"/>
          </w:tcPr>
          <w:p w:rsidR="003701EC" w:rsidRPr="003701EC" w:rsidRDefault="003701EC" w:rsidP="003701EC">
            <w:pPr>
              <w:widowControl w:val="0"/>
              <w:suppressAutoHyphens/>
              <w:spacing w:after="200" w:line="276" w:lineRule="auto"/>
              <w:contextualSpacing/>
              <w:jc w:val="center"/>
              <w:rPr>
                <w:sz w:val="20"/>
                <w:szCs w:val="20"/>
                <w:lang w:eastAsia="ar-SA"/>
              </w:rPr>
            </w:pPr>
            <w:r w:rsidRPr="003701EC">
              <w:rPr>
                <w:sz w:val="20"/>
                <w:szCs w:val="20"/>
                <w:lang w:eastAsia="ar-SA"/>
              </w:rPr>
              <w:t>14</w:t>
            </w:r>
          </w:p>
        </w:tc>
        <w:tc>
          <w:tcPr>
            <w:tcW w:w="2270" w:type="dxa"/>
            <w:shd w:val="clear" w:color="auto" w:fill="FFFFFF"/>
            <w:vAlign w:val="center"/>
          </w:tcPr>
          <w:p w:rsidR="003701EC" w:rsidRPr="003701EC" w:rsidRDefault="003701EC" w:rsidP="003701EC">
            <w:pPr>
              <w:widowControl w:val="0"/>
              <w:suppressAutoHyphens/>
              <w:jc w:val="center"/>
              <w:rPr>
                <w:bCs/>
                <w:sz w:val="20"/>
                <w:szCs w:val="20"/>
                <w:lang w:eastAsia="ar-SA"/>
              </w:rPr>
            </w:pPr>
            <w:r w:rsidRPr="003701EC">
              <w:rPr>
                <w:bCs/>
                <w:sz w:val="20"/>
                <w:szCs w:val="20"/>
                <w:lang w:eastAsia="ar-SA"/>
              </w:rPr>
              <w:t>Филиал ГБУ ЛО «МФЦ» «Приозерск» - отдел «Сосново»</w:t>
            </w:r>
          </w:p>
        </w:tc>
        <w:tc>
          <w:tcPr>
            <w:tcW w:w="3400" w:type="dxa"/>
            <w:shd w:val="clear" w:color="auto" w:fill="FFFFFF"/>
            <w:vAlign w:val="center"/>
          </w:tcPr>
          <w:p w:rsidR="003701EC" w:rsidRPr="003701EC" w:rsidRDefault="003701EC" w:rsidP="003701EC">
            <w:pPr>
              <w:widowControl w:val="0"/>
              <w:suppressAutoHyphens/>
              <w:jc w:val="center"/>
              <w:rPr>
                <w:bCs/>
                <w:sz w:val="20"/>
                <w:szCs w:val="20"/>
                <w:lang w:eastAsia="ar-SA"/>
              </w:rPr>
            </w:pPr>
            <w:r w:rsidRPr="003701EC">
              <w:rPr>
                <w:bCs/>
                <w:sz w:val="20"/>
                <w:szCs w:val="20"/>
                <w:lang w:eastAsia="ar-SA"/>
              </w:rPr>
              <w:t>188731, Россия,</w:t>
            </w:r>
          </w:p>
          <w:p w:rsidR="003701EC" w:rsidRPr="003701EC" w:rsidRDefault="003701EC" w:rsidP="003701EC">
            <w:pPr>
              <w:widowControl w:val="0"/>
              <w:suppressAutoHyphens/>
              <w:jc w:val="center"/>
              <w:rPr>
                <w:bCs/>
                <w:sz w:val="20"/>
                <w:szCs w:val="20"/>
                <w:lang w:eastAsia="ar-SA"/>
              </w:rPr>
            </w:pPr>
            <w:r w:rsidRPr="003701EC">
              <w:rPr>
                <w:bCs/>
                <w:sz w:val="20"/>
                <w:szCs w:val="20"/>
                <w:lang w:eastAsia="ar-SA"/>
              </w:rPr>
              <w:t>Ленинградская область, Приозерский район, пос. Сосново, ул. Механизаторов, д.11</w:t>
            </w:r>
          </w:p>
        </w:tc>
        <w:tc>
          <w:tcPr>
            <w:tcW w:w="1559" w:type="dxa"/>
            <w:shd w:val="clear" w:color="auto" w:fill="FFFFFF"/>
            <w:vAlign w:val="center"/>
          </w:tcPr>
          <w:p w:rsidR="003701EC" w:rsidRPr="003701EC" w:rsidRDefault="003701EC" w:rsidP="003701EC">
            <w:pPr>
              <w:widowControl w:val="0"/>
              <w:suppressAutoHyphens/>
              <w:jc w:val="center"/>
              <w:rPr>
                <w:bCs/>
                <w:sz w:val="20"/>
                <w:szCs w:val="20"/>
                <w:lang w:eastAsia="ar-SA"/>
              </w:rPr>
            </w:pPr>
            <w:r w:rsidRPr="003701EC">
              <w:rPr>
                <w:bCs/>
                <w:sz w:val="20"/>
                <w:szCs w:val="20"/>
                <w:lang w:eastAsia="ar-SA"/>
              </w:rPr>
              <w:t>С 9.00 до 21.00</w:t>
            </w:r>
          </w:p>
          <w:p w:rsidR="003701EC" w:rsidRPr="003701EC" w:rsidRDefault="003701EC" w:rsidP="003701EC">
            <w:pPr>
              <w:widowControl w:val="0"/>
              <w:suppressAutoHyphens/>
              <w:jc w:val="center"/>
              <w:rPr>
                <w:bCs/>
                <w:sz w:val="20"/>
                <w:szCs w:val="20"/>
                <w:lang w:eastAsia="ar-SA"/>
              </w:rPr>
            </w:pPr>
            <w:r w:rsidRPr="003701EC">
              <w:rPr>
                <w:bCs/>
                <w:sz w:val="20"/>
                <w:szCs w:val="20"/>
                <w:lang w:eastAsia="ar-SA"/>
              </w:rPr>
              <w:t xml:space="preserve">ежедневно, </w:t>
            </w:r>
          </w:p>
          <w:p w:rsidR="003701EC" w:rsidRPr="003701EC" w:rsidRDefault="003701EC" w:rsidP="003701EC">
            <w:pPr>
              <w:spacing w:after="200" w:line="276" w:lineRule="auto"/>
              <w:jc w:val="center"/>
              <w:rPr>
                <w:rFonts w:ascii="Calibri" w:eastAsia="Calibri" w:hAnsi="Calibri"/>
                <w:sz w:val="20"/>
                <w:szCs w:val="20"/>
                <w:lang w:eastAsia="en-US"/>
              </w:rPr>
            </w:pPr>
            <w:r w:rsidRPr="003701EC">
              <w:rPr>
                <w:bCs/>
                <w:sz w:val="20"/>
                <w:szCs w:val="20"/>
                <w:lang w:eastAsia="ar-SA"/>
              </w:rPr>
              <w:t>без перерыва</w:t>
            </w:r>
          </w:p>
        </w:tc>
        <w:tc>
          <w:tcPr>
            <w:tcW w:w="1419" w:type="dxa"/>
            <w:shd w:val="clear" w:color="auto" w:fill="auto"/>
            <w:vAlign w:val="center"/>
          </w:tcPr>
          <w:p w:rsidR="003701EC" w:rsidRPr="003701EC" w:rsidRDefault="003701EC" w:rsidP="003701EC">
            <w:pPr>
              <w:widowControl w:val="0"/>
              <w:suppressAutoHyphens/>
              <w:jc w:val="center"/>
              <w:rPr>
                <w:rFonts w:eastAsia="Calibri"/>
                <w:sz w:val="20"/>
                <w:szCs w:val="20"/>
                <w:shd w:val="clear" w:color="auto" w:fill="FFFFFF"/>
                <w:lang w:eastAsia="en-US"/>
              </w:rPr>
            </w:pPr>
            <w:r w:rsidRPr="003701EC">
              <w:rPr>
                <w:rFonts w:eastAsia="Calibri"/>
                <w:sz w:val="20"/>
                <w:szCs w:val="20"/>
                <w:shd w:val="clear" w:color="auto" w:fill="FFFFFF"/>
                <w:lang w:eastAsia="en-US"/>
              </w:rPr>
              <w:t xml:space="preserve">8 (800) </w:t>
            </w:r>
          </w:p>
          <w:p w:rsidR="003701EC" w:rsidRPr="003701EC" w:rsidRDefault="003701EC" w:rsidP="003701EC">
            <w:pPr>
              <w:widowControl w:val="0"/>
              <w:suppressAutoHyphens/>
              <w:jc w:val="center"/>
              <w:rPr>
                <w:rFonts w:ascii="Courier New" w:hAnsi="Courier New" w:cs="Courier New"/>
                <w:sz w:val="20"/>
                <w:szCs w:val="20"/>
                <w:lang w:eastAsia="ar-SA"/>
              </w:rPr>
            </w:pPr>
            <w:r w:rsidRPr="003701EC">
              <w:rPr>
                <w:rFonts w:eastAsia="Calibri"/>
                <w:sz w:val="20"/>
                <w:szCs w:val="20"/>
                <w:shd w:val="clear" w:color="auto" w:fill="FFFFFF"/>
                <w:lang w:eastAsia="en-US"/>
              </w:rPr>
              <w:t>500-00-47</w:t>
            </w:r>
          </w:p>
        </w:tc>
      </w:tr>
      <w:tr w:rsidR="003701EC" w:rsidRPr="003701EC" w:rsidTr="00D83AB6">
        <w:trPr>
          <w:trHeight w:hRule="exact" w:val="699"/>
        </w:trPr>
        <w:tc>
          <w:tcPr>
            <w:tcW w:w="709" w:type="dxa"/>
            <w:vMerge/>
            <w:shd w:val="clear" w:color="auto" w:fill="FFFFFF"/>
            <w:vAlign w:val="center"/>
          </w:tcPr>
          <w:p w:rsidR="003701EC" w:rsidRPr="003701EC" w:rsidRDefault="003701EC" w:rsidP="00EA1F38">
            <w:pPr>
              <w:widowControl w:val="0"/>
              <w:numPr>
                <w:ilvl w:val="0"/>
                <w:numId w:val="2"/>
              </w:numPr>
              <w:suppressAutoHyphens/>
              <w:spacing w:after="200" w:line="276" w:lineRule="auto"/>
              <w:contextualSpacing/>
              <w:jc w:val="center"/>
              <w:rPr>
                <w:sz w:val="20"/>
                <w:szCs w:val="20"/>
                <w:lang w:eastAsia="ar-SA"/>
              </w:rPr>
            </w:pPr>
          </w:p>
        </w:tc>
        <w:tc>
          <w:tcPr>
            <w:tcW w:w="2270" w:type="dxa"/>
            <w:shd w:val="clear" w:color="auto" w:fill="FFFFFF"/>
            <w:vAlign w:val="center"/>
          </w:tcPr>
          <w:p w:rsidR="003701EC" w:rsidRPr="003701EC" w:rsidRDefault="003701EC" w:rsidP="003701EC">
            <w:pPr>
              <w:widowControl w:val="0"/>
              <w:suppressAutoHyphens/>
              <w:jc w:val="center"/>
              <w:rPr>
                <w:bCs/>
                <w:sz w:val="20"/>
                <w:szCs w:val="20"/>
                <w:lang w:eastAsia="ar-SA"/>
              </w:rPr>
            </w:pPr>
            <w:r w:rsidRPr="003701EC">
              <w:rPr>
                <w:bCs/>
                <w:sz w:val="20"/>
                <w:szCs w:val="20"/>
                <w:lang w:eastAsia="ar-SA"/>
              </w:rPr>
              <w:t>Филиал ГБУ ЛО «МФЦ» «Приозерск»</w:t>
            </w:r>
          </w:p>
          <w:p w:rsidR="003701EC" w:rsidRPr="003701EC" w:rsidRDefault="003701EC" w:rsidP="003701EC">
            <w:pPr>
              <w:widowControl w:val="0"/>
              <w:suppressAutoHyphens/>
              <w:jc w:val="center"/>
              <w:rPr>
                <w:bCs/>
                <w:sz w:val="20"/>
                <w:szCs w:val="20"/>
                <w:lang w:eastAsia="ar-SA"/>
              </w:rPr>
            </w:pPr>
          </w:p>
        </w:tc>
        <w:tc>
          <w:tcPr>
            <w:tcW w:w="3400" w:type="dxa"/>
            <w:shd w:val="clear" w:color="auto" w:fill="FFFFFF"/>
            <w:vAlign w:val="center"/>
          </w:tcPr>
          <w:p w:rsidR="003701EC" w:rsidRPr="003701EC" w:rsidRDefault="003701EC" w:rsidP="003701EC">
            <w:pPr>
              <w:widowControl w:val="0"/>
              <w:suppressAutoHyphens/>
              <w:jc w:val="center"/>
              <w:rPr>
                <w:bCs/>
                <w:sz w:val="20"/>
                <w:szCs w:val="20"/>
                <w:lang w:eastAsia="ar-SA"/>
              </w:rPr>
            </w:pPr>
            <w:r w:rsidRPr="003701EC">
              <w:rPr>
                <w:bCs/>
                <w:sz w:val="20"/>
                <w:szCs w:val="20"/>
                <w:lang w:eastAsia="ar-SA"/>
              </w:rPr>
              <w:t>188761, Россия, Ленинградская область, Приозерский район., г. Приозерск, ул. Калинина, д. 51 (офис 228)</w:t>
            </w:r>
          </w:p>
        </w:tc>
        <w:tc>
          <w:tcPr>
            <w:tcW w:w="1559" w:type="dxa"/>
            <w:shd w:val="clear" w:color="auto" w:fill="FFFFFF"/>
            <w:vAlign w:val="center"/>
          </w:tcPr>
          <w:p w:rsidR="003701EC" w:rsidRPr="003701EC" w:rsidRDefault="003701EC" w:rsidP="003701EC">
            <w:pPr>
              <w:widowControl w:val="0"/>
              <w:suppressAutoHyphens/>
              <w:jc w:val="center"/>
              <w:rPr>
                <w:bCs/>
                <w:sz w:val="20"/>
                <w:szCs w:val="20"/>
                <w:lang w:eastAsia="ar-SA"/>
              </w:rPr>
            </w:pPr>
            <w:r w:rsidRPr="003701EC">
              <w:rPr>
                <w:bCs/>
                <w:sz w:val="20"/>
                <w:szCs w:val="20"/>
                <w:lang w:eastAsia="ar-SA"/>
              </w:rPr>
              <w:t>С 9.00 до 21.00</w:t>
            </w:r>
          </w:p>
          <w:p w:rsidR="003701EC" w:rsidRPr="003701EC" w:rsidRDefault="003701EC" w:rsidP="003701EC">
            <w:pPr>
              <w:widowControl w:val="0"/>
              <w:suppressAutoHyphens/>
              <w:jc w:val="center"/>
              <w:rPr>
                <w:bCs/>
                <w:sz w:val="20"/>
                <w:szCs w:val="20"/>
                <w:lang w:eastAsia="ar-SA"/>
              </w:rPr>
            </w:pPr>
            <w:r w:rsidRPr="003701EC">
              <w:rPr>
                <w:bCs/>
                <w:sz w:val="20"/>
                <w:szCs w:val="20"/>
                <w:lang w:eastAsia="ar-SA"/>
              </w:rPr>
              <w:t xml:space="preserve">ежедневно, </w:t>
            </w:r>
          </w:p>
          <w:p w:rsidR="003701EC" w:rsidRPr="003701EC" w:rsidRDefault="003701EC" w:rsidP="003701EC">
            <w:pPr>
              <w:spacing w:after="200" w:line="276" w:lineRule="auto"/>
              <w:jc w:val="center"/>
              <w:rPr>
                <w:rFonts w:ascii="Calibri" w:eastAsia="Calibri" w:hAnsi="Calibri"/>
                <w:sz w:val="20"/>
                <w:szCs w:val="20"/>
                <w:lang w:eastAsia="en-US"/>
              </w:rPr>
            </w:pPr>
            <w:r w:rsidRPr="003701EC">
              <w:rPr>
                <w:bCs/>
                <w:sz w:val="20"/>
                <w:szCs w:val="20"/>
                <w:lang w:eastAsia="ar-SA"/>
              </w:rPr>
              <w:t>без перерыва</w:t>
            </w:r>
          </w:p>
        </w:tc>
        <w:tc>
          <w:tcPr>
            <w:tcW w:w="1419" w:type="dxa"/>
            <w:shd w:val="clear" w:color="auto" w:fill="auto"/>
            <w:vAlign w:val="center"/>
          </w:tcPr>
          <w:p w:rsidR="003701EC" w:rsidRPr="003701EC" w:rsidRDefault="003701EC" w:rsidP="003701EC">
            <w:pPr>
              <w:widowControl w:val="0"/>
              <w:suppressAutoHyphens/>
              <w:jc w:val="center"/>
              <w:rPr>
                <w:rFonts w:eastAsia="Calibri"/>
                <w:sz w:val="20"/>
                <w:szCs w:val="20"/>
                <w:shd w:val="clear" w:color="auto" w:fill="FFFFFF"/>
                <w:lang w:eastAsia="en-US"/>
              </w:rPr>
            </w:pPr>
            <w:r w:rsidRPr="003701EC">
              <w:rPr>
                <w:rFonts w:eastAsia="Calibri"/>
                <w:sz w:val="20"/>
                <w:szCs w:val="20"/>
                <w:shd w:val="clear" w:color="auto" w:fill="FFFFFF"/>
                <w:lang w:eastAsia="en-US"/>
              </w:rPr>
              <w:t xml:space="preserve">8 (800) </w:t>
            </w:r>
          </w:p>
          <w:p w:rsidR="003701EC" w:rsidRPr="003701EC" w:rsidRDefault="003701EC" w:rsidP="003701EC">
            <w:pPr>
              <w:widowControl w:val="0"/>
              <w:suppressAutoHyphens/>
              <w:jc w:val="center"/>
              <w:rPr>
                <w:rFonts w:ascii="Courier New" w:hAnsi="Courier New" w:cs="Courier New"/>
                <w:sz w:val="20"/>
                <w:szCs w:val="20"/>
                <w:lang w:eastAsia="ar-SA"/>
              </w:rPr>
            </w:pPr>
            <w:r w:rsidRPr="003701EC">
              <w:rPr>
                <w:rFonts w:eastAsia="Calibri"/>
                <w:sz w:val="20"/>
                <w:szCs w:val="20"/>
                <w:shd w:val="clear" w:color="auto" w:fill="FFFFFF"/>
                <w:lang w:eastAsia="en-US"/>
              </w:rPr>
              <w:t>500-00-47</w:t>
            </w:r>
          </w:p>
        </w:tc>
      </w:tr>
      <w:tr w:rsidR="003701EC" w:rsidRPr="003701EC" w:rsidTr="00D83AB6">
        <w:trPr>
          <w:trHeight w:hRule="exact" w:val="359"/>
        </w:trPr>
        <w:tc>
          <w:tcPr>
            <w:tcW w:w="9357" w:type="dxa"/>
            <w:gridSpan w:val="5"/>
            <w:shd w:val="clear" w:color="auto" w:fill="FFFFFF"/>
            <w:vAlign w:val="center"/>
          </w:tcPr>
          <w:p w:rsidR="003701EC" w:rsidRPr="003701EC" w:rsidRDefault="003701EC" w:rsidP="003701EC">
            <w:pPr>
              <w:widowControl w:val="0"/>
              <w:suppressAutoHyphens/>
              <w:jc w:val="center"/>
              <w:rPr>
                <w:b/>
                <w:sz w:val="20"/>
                <w:szCs w:val="20"/>
                <w:lang w:eastAsia="ar-SA"/>
              </w:rPr>
            </w:pPr>
            <w:r w:rsidRPr="003701EC">
              <w:rPr>
                <w:b/>
                <w:bCs/>
                <w:sz w:val="20"/>
                <w:szCs w:val="20"/>
                <w:lang w:eastAsia="ar-SA"/>
              </w:rPr>
              <w:t xml:space="preserve">Предоставление услуг в </w:t>
            </w:r>
            <w:r w:rsidRPr="003701EC">
              <w:rPr>
                <w:b/>
                <w:sz w:val="20"/>
                <w:szCs w:val="20"/>
                <w:lang w:eastAsia="ar-SA"/>
              </w:rPr>
              <w:t xml:space="preserve">Сланцевском районе </w:t>
            </w:r>
            <w:r w:rsidRPr="003701EC">
              <w:rPr>
                <w:b/>
                <w:bCs/>
                <w:sz w:val="20"/>
                <w:szCs w:val="20"/>
                <w:lang w:eastAsia="ar-SA"/>
              </w:rPr>
              <w:t>Ленинградской области</w:t>
            </w:r>
          </w:p>
        </w:tc>
      </w:tr>
      <w:tr w:rsidR="003701EC" w:rsidRPr="003701EC" w:rsidTr="00D83AB6">
        <w:trPr>
          <w:trHeight w:hRule="exact" w:val="758"/>
        </w:trPr>
        <w:tc>
          <w:tcPr>
            <w:tcW w:w="709" w:type="dxa"/>
            <w:shd w:val="clear" w:color="auto" w:fill="FFFFFF"/>
            <w:vAlign w:val="center"/>
          </w:tcPr>
          <w:p w:rsidR="003701EC" w:rsidRPr="003701EC" w:rsidRDefault="003701EC" w:rsidP="003701EC">
            <w:pPr>
              <w:widowControl w:val="0"/>
              <w:suppressAutoHyphens/>
              <w:spacing w:after="200" w:line="276" w:lineRule="auto"/>
              <w:contextualSpacing/>
              <w:jc w:val="center"/>
              <w:rPr>
                <w:bCs/>
                <w:sz w:val="20"/>
                <w:szCs w:val="20"/>
                <w:lang w:eastAsia="ar-SA"/>
              </w:rPr>
            </w:pPr>
            <w:r w:rsidRPr="003701EC">
              <w:rPr>
                <w:bCs/>
                <w:sz w:val="20"/>
                <w:szCs w:val="20"/>
                <w:lang w:eastAsia="ar-SA"/>
              </w:rPr>
              <w:t>15</w:t>
            </w:r>
          </w:p>
        </w:tc>
        <w:tc>
          <w:tcPr>
            <w:tcW w:w="2270" w:type="dxa"/>
            <w:shd w:val="clear" w:color="auto" w:fill="FFFFFF"/>
            <w:vAlign w:val="center"/>
          </w:tcPr>
          <w:p w:rsidR="003701EC" w:rsidRPr="003701EC" w:rsidRDefault="003701EC" w:rsidP="003701EC">
            <w:pPr>
              <w:widowControl w:val="0"/>
              <w:suppressAutoHyphens/>
              <w:jc w:val="center"/>
              <w:rPr>
                <w:bCs/>
                <w:sz w:val="20"/>
                <w:szCs w:val="20"/>
                <w:lang w:eastAsia="ar-SA"/>
              </w:rPr>
            </w:pPr>
            <w:r w:rsidRPr="003701EC">
              <w:rPr>
                <w:bCs/>
                <w:sz w:val="20"/>
                <w:szCs w:val="20"/>
                <w:lang w:eastAsia="ar-SA"/>
              </w:rPr>
              <w:t>Филиал ГБУ ЛО «МФЦ» «Сланцевский»</w:t>
            </w:r>
          </w:p>
        </w:tc>
        <w:tc>
          <w:tcPr>
            <w:tcW w:w="3400" w:type="dxa"/>
            <w:shd w:val="clear" w:color="auto" w:fill="FFFFFF"/>
            <w:vAlign w:val="center"/>
          </w:tcPr>
          <w:p w:rsidR="003701EC" w:rsidRPr="003701EC" w:rsidRDefault="003701EC" w:rsidP="003701EC">
            <w:pPr>
              <w:widowControl w:val="0"/>
              <w:suppressAutoHyphens/>
              <w:jc w:val="center"/>
              <w:rPr>
                <w:bCs/>
                <w:sz w:val="20"/>
                <w:szCs w:val="20"/>
                <w:lang w:eastAsia="ar-SA"/>
              </w:rPr>
            </w:pPr>
            <w:r w:rsidRPr="003701EC">
              <w:rPr>
                <w:bCs/>
                <w:sz w:val="20"/>
                <w:szCs w:val="20"/>
                <w:lang w:eastAsia="ar-SA"/>
              </w:rPr>
              <w:t xml:space="preserve">188565, Россия, Ленинградская область, </w:t>
            </w:r>
          </w:p>
          <w:p w:rsidR="003701EC" w:rsidRPr="003701EC" w:rsidRDefault="003701EC" w:rsidP="003701EC">
            <w:pPr>
              <w:widowControl w:val="0"/>
              <w:suppressAutoHyphens/>
              <w:jc w:val="center"/>
              <w:rPr>
                <w:bCs/>
                <w:sz w:val="20"/>
                <w:szCs w:val="20"/>
                <w:lang w:eastAsia="ar-SA"/>
              </w:rPr>
            </w:pPr>
            <w:r w:rsidRPr="003701EC">
              <w:rPr>
                <w:bCs/>
                <w:sz w:val="20"/>
                <w:szCs w:val="20"/>
                <w:lang w:eastAsia="ar-SA"/>
              </w:rPr>
              <w:t>г. Сланцы, ул. Кирова, д. 16А</w:t>
            </w:r>
          </w:p>
        </w:tc>
        <w:tc>
          <w:tcPr>
            <w:tcW w:w="1559" w:type="dxa"/>
            <w:shd w:val="clear" w:color="auto" w:fill="FFFFFF"/>
            <w:vAlign w:val="center"/>
          </w:tcPr>
          <w:p w:rsidR="003701EC" w:rsidRPr="003701EC" w:rsidRDefault="003701EC" w:rsidP="003701EC">
            <w:pPr>
              <w:widowControl w:val="0"/>
              <w:suppressAutoHyphens/>
              <w:jc w:val="center"/>
              <w:rPr>
                <w:bCs/>
                <w:sz w:val="20"/>
                <w:szCs w:val="20"/>
                <w:lang w:eastAsia="ar-SA"/>
              </w:rPr>
            </w:pPr>
            <w:r w:rsidRPr="003701EC">
              <w:rPr>
                <w:bCs/>
                <w:sz w:val="20"/>
                <w:szCs w:val="20"/>
                <w:lang w:eastAsia="ar-SA"/>
              </w:rPr>
              <w:t>С 9.00 до 21.00</w:t>
            </w:r>
          </w:p>
          <w:p w:rsidR="003701EC" w:rsidRPr="003701EC" w:rsidRDefault="003701EC" w:rsidP="003701EC">
            <w:pPr>
              <w:widowControl w:val="0"/>
              <w:suppressAutoHyphens/>
              <w:jc w:val="center"/>
              <w:rPr>
                <w:bCs/>
                <w:sz w:val="20"/>
                <w:szCs w:val="20"/>
                <w:lang w:eastAsia="ar-SA"/>
              </w:rPr>
            </w:pPr>
            <w:r w:rsidRPr="003701EC">
              <w:rPr>
                <w:bCs/>
                <w:sz w:val="20"/>
                <w:szCs w:val="20"/>
                <w:lang w:eastAsia="ar-SA"/>
              </w:rPr>
              <w:t xml:space="preserve">ежедневно, </w:t>
            </w:r>
          </w:p>
          <w:p w:rsidR="003701EC" w:rsidRPr="003701EC" w:rsidRDefault="003701EC" w:rsidP="003701EC">
            <w:pPr>
              <w:widowControl w:val="0"/>
              <w:suppressAutoHyphens/>
              <w:jc w:val="center"/>
              <w:rPr>
                <w:rFonts w:eastAsia="Calibri"/>
                <w:color w:val="FF0000"/>
                <w:sz w:val="20"/>
                <w:szCs w:val="20"/>
                <w:lang w:eastAsia="en-US"/>
              </w:rPr>
            </w:pPr>
            <w:r w:rsidRPr="003701EC">
              <w:rPr>
                <w:bCs/>
                <w:sz w:val="20"/>
                <w:szCs w:val="20"/>
                <w:lang w:eastAsia="ar-SA"/>
              </w:rPr>
              <w:t>без перерыва</w:t>
            </w:r>
          </w:p>
        </w:tc>
        <w:tc>
          <w:tcPr>
            <w:tcW w:w="1419" w:type="dxa"/>
            <w:shd w:val="clear" w:color="auto" w:fill="auto"/>
            <w:vAlign w:val="center"/>
          </w:tcPr>
          <w:p w:rsidR="003701EC" w:rsidRPr="003701EC" w:rsidRDefault="003701EC" w:rsidP="003701EC">
            <w:pPr>
              <w:widowControl w:val="0"/>
              <w:suppressAutoHyphens/>
              <w:jc w:val="center"/>
              <w:rPr>
                <w:rFonts w:eastAsia="Calibri"/>
                <w:sz w:val="20"/>
                <w:szCs w:val="20"/>
                <w:shd w:val="clear" w:color="auto" w:fill="FFFFFF"/>
                <w:lang w:eastAsia="en-US"/>
              </w:rPr>
            </w:pPr>
            <w:r w:rsidRPr="003701EC">
              <w:rPr>
                <w:rFonts w:eastAsia="Calibri"/>
                <w:sz w:val="20"/>
                <w:szCs w:val="20"/>
                <w:shd w:val="clear" w:color="auto" w:fill="FFFFFF"/>
                <w:lang w:eastAsia="en-US"/>
              </w:rPr>
              <w:t xml:space="preserve">8 (800) </w:t>
            </w:r>
          </w:p>
          <w:p w:rsidR="003701EC" w:rsidRPr="003701EC" w:rsidRDefault="003701EC" w:rsidP="003701EC">
            <w:pPr>
              <w:widowControl w:val="0"/>
              <w:suppressAutoHyphens/>
              <w:jc w:val="center"/>
              <w:rPr>
                <w:rFonts w:ascii="Courier New" w:hAnsi="Courier New" w:cs="Courier New"/>
                <w:sz w:val="20"/>
                <w:szCs w:val="20"/>
                <w:lang w:eastAsia="ar-SA"/>
              </w:rPr>
            </w:pPr>
            <w:r w:rsidRPr="003701EC">
              <w:rPr>
                <w:rFonts w:eastAsia="Calibri"/>
                <w:sz w:val="20"/>
                <w:szCs w:val="20"/>
                <w:shd w:val="clear" w:color="auto" w:fill="FFFFFF"/>
                <w:lang w:eastAsia="en-US"/>
              </w:rPr>
              <w:t>500-00-47</w:t>
            </w:r>
          </w:p>
        </w:tc>
      </w:tr>
      <w:tr w:rsidR="003701EC" w:rsidRPr="003701EC" w:rsidTr="00D83AB6">
        <w:trPr>
          <w:trHeight w:hRule="exact" w:val="420"/>
        </w:trPr>
        <w:tc>
          <w:tcPr>
            <w:tcW w:w="9357" w:type="dxa"/>
            <w:gridSpan w:val="5"/>
            <w:tcBorders>
              <w:top w:val="nil"/>
            </w:tcBorders>
            <w:shd w:val="clear" w:color="auto" w:fill="FFFFFF"/>
            <w:vAlign w:val="center"/>
          </w:tcPr>
          <w:p w:rsidR="003701EC" w:rsidRPr="003701EC" w:rsidRDefault="003701EC" w:rsidP="003701EC">
            <w:pPr>
              <w:widowControl w:val="0"/>
              <w:suppressAutoHyphens/>
              <w:jc w:val="center"/>
              <w:rPr>
                <w:bCs/>
                <w:sz w:val="20"/>
                <w:szCs w:val="20"/>
                <w:lang w:eastAsia="ar-SA"/>
              </w:rPr>
            </w:pPr>
            <w:r w:rsidRPr="003701EC">
              <w:rPr>
                <w:b/>
                <w:bCs/>
                <w:sz w:val="20"/>
                <w:szCs w:val="20"/>
                <w:lang w:eastAsia="ar-SA"/>
              </w:rPr>
              <w:t>Предоставление услуг в г. Сосновый Бор Ленинградской области</w:t>
            </w:r>
          </w:p>
        </w:tc>
      </w:tr>
      <w:tr w:rsidR="003701EC" w:rsidRPr="003701EC" w:rsidTr="00D83AB6">
        <w:trPr>
          <w:trHeight w:hRule="exact" w:val="808"/>
        </w:trPr>
        <w:tc>
          <w:tcPr>
            <w:tcW w:w="709" w:type="dxa"/>
            <w:shd w:val="clear" w:color="auto" w:fill="FFFFFF"/>
            <w:vAlign w:val="center"/>
          </w:tcPr>
          <w:p w:rsidR="003701EC" w:rsidRPr="003701EC" w:rsidRDefault="003701EC" w:rsidP="003701EC">
            <w:pPr>
              <w:widowControl w:val="0"/>
              <w:suppressAutoHyphens/>
              <w:spacing w:after="200" w:line="276" w:lineRule="auto"/>
              <w:contextualSpacing/>
              <w:jc w:val="center"/>
              <w:rPr>
                <w:bCs/>
                <w:sz w:val="20"/>
                <w:szCs w:val="20"/>
                <w:lang w:eastAsia="ar-SA"/>
              </w:rPr>
            </w:pPr>
            <w:r w:rsidRPr="003701EC">
              <w:rPr>
                <w:bCs/>
                <w:sz w:val="20"/>
                <w:szCs w:val="20"/>
                <w:lang w:eastAsia="ar-SA"/>
              </w:rPr>
              <w:lastRenderedPageBreak/>
              <w:t>16</w:t>
            </w:r>
          </w:p>
        </w:tc>
        <w:tc>
          <w:tcPr>
            <w:tcW w:w="2270" w:type="dxa"/>
            <w:shd w:val="clear" w:color="auto" w:fill="FFFFFF"/>
            <w:vAlign w:val="center"/>
          </w:tcPr>
          <w:p w:rsidR="003701EC" w:rsidRPr="003701EC" w:rsidRDefault="003701EC" w:rsidP="003701EC">
            <w:pPr>
              <w:widowControl w:val="0"/>
              <w:suppressAutoHyphens/>
              <w:jc w:val="center"/>
              <w:rPr>
                <w:bCs/>
                <w:sz w:val="20"/>
                <w:szCs w:val="20"/>
                <w:lang w:eastAsia="ar-SA"/>
              </w:rPr>
            </w:pPr>
            <w:r w:rsidRPr="003701EC">
              <w:rPr>
                <w:sz w:val="20"/>
                <w:szCs w:val="20"/>
              </w:rPr>
              <w:t>Филиал ГБУ ЛО «МФЦ» «Сосновоборский»</w:t>
            </w:r>
          </w:p>
        </w:tc>
        <w:tc>
          <w:tcPr>
            <w:tcW w:w="3400" w:type="dxa"/>
            <w:shd w:val="clear" w:color="auto" w:fill="FFFFFF"/>
            <w:vAlign w:val="center"/>
          </w:tcPr>
          <w:p w:rsidR="003701EC" w:rsidRPr="003701EC" w:rsidRDefault="003701EC" w:rsidP="003701EC">
            <w:pPr>
              <w:widowControl w:val="0"/>
              <w:suppressAutoHyphens/>
              <w:jc w:val="center"/>
              <w:rPr>
                <w:sz w:val="20"/>
                <w:szCs w:val="20"/>
              </w:rPr>
            </w:pPr>
            <w:r w:rsidRPr="003701EC">
              <w:rPr>
                <w:sz w:val="20"/>
                <w:szCs w:val="20"/>
              </w:rPr>
              <w:t xml:space="preserve">188540, Россия, Ленинградская область, </w:t>
            </w:r>
          </w:p>
          <w:p w:rsidR="003701EC" w:rsidRPr="003701EC" w:rsidRDefault="003701EC" w:rsidP="003701EC">
            <w:pPr>
              <w:widowControl w:val="0"/>
              <w:suppressAutoHyphens/>
              <w:jc w:val="center"/>
              <w:rPr>
                <w:bCs/>
                <w:sz w:val="20"/>
                <w:szCs w:val="20"/>
                <w:lang w:eastAsia="ar-SA"/>
              </w:rPr>
            </w:pPr>
            <w:r w:rsidRPr="003701EC">
              <w:rPr>
                <w:sz w:val="20"/>
                <w:szCs w:val="20"/>
              </w:rPr>
              <w:t>г. Сосновый Бор, ул. Мира, д.1</w:t>
            </w:r>
          </w:p>
        </w:tc>
        <w:tc>
          <w:tcPr>
            <w:tcW w:w="1559" w:type="dxa"/>
            <w:shd w:val="clear" w:color="auto" w:fill="FFFFFF"/>
            <w:vAlign w:val="center"/>
          </w:tcPr>
          <w:p w:rsidR="003701EC" w:rsidRPr="003701EC" w:rsidRDefault="003701EC" w:rsidP="003701EC">
            <w:pPr>
              <w:widowControl w:val="0"/>
              <w:suppressAutoHyphens/>
              <w:jc w:val="center"/>
              <w:rPr>
                <w:bCs/>
                <w:sz w:val="20"/>
                <w:szCs w:val="20"/>
                <w:lang w:eastAsia="ar-SA"/>
              </w:rPr>
            </w:pPr>
            <w:r w:rsidRPr="003701EC">
              <w:rPr>
                <w:bCs/>
                <w:sz w:val="20"/>
                <w:szCs w:val="20"/>
                <w:lang w:eastAsia="ar-SA"/>
              </w:rPr>
              <w:t>С 9.00 до 21.00</w:t>
            </w:r>
          </w:p>
          <w:p w:rsidR="003701EC" w:rsidRPr="003701EC" w:rsidRDefault="003701EC" w:rsidP="003701EC">
            <w:pPr>
              <w:widowControl w:val="0"/>
              <w:suppressAutoHyphens/>
              <w:jc w:val="center"/>
              <w:rPr>
                <w:bCs/>
                <w:sz w:val="20"/>
                <w:szCs w:val="20"/>
                <w:lang w:eastAsia="ar-SA"/>
              </w:rPr>
            </w:pPr>
            <w:r w:rsidRPr="003701EC">
              <w:rPr>
                <w:bCs/>
                <w:sz w:val="20"/>
                <w:szCs w:val="20"/>
                <w:lang w:eastAsia="ar-SA"/>
              </w:rPr>
              <w:t xml:space="preserve">ежедневно, </w:t>
            </w:r>
          </w:p>
          <w:p w:rsidR="003701EC" w:rsidRPr="003701EC" w:rsidRDefault="003701EC" w:rsidP="003701EC">
            <w:pPr>
              <w:widowControl w:val="0"/>
              <w:suppressAutoHyphens/>
              <w:jc w:val="center"/>
              <w:rPr>
                <w:rFonts w:ascii="Calibri" w:eastAsia="Calibri" w:hAnsi="Calibri"/>
                <w:sz w:val="20"/>
                <w:szCs w:val="20"/>
                <w:u w:val="single"/>
                <w:lang w:eastAsia="en-US"/>
              </w:rPr>
            </w:pPr>
            <w:r w:rsidRPr="003701EC">
              <w:rPr>
                <w:bCs/>
                <w:sz w:val="20"/>
                <w:szCs w:val="20"/>
                <w:lang w:eastAsia="ar-SA"/>
              </w:rPr>
              <w:t>без перерыва</w:t>
            </w:r>
          </w:p>
        </w:tc>
        <w:tc>
          <w:tcPr>
            <w:tcW w:w="1419" w:type="dxa"/>
            <w:shd w:val="clear" w:color="auto" w:fill="auto"/>
            <w:vAlign w:val="center"/>
          </w:tcPr>
          <w:p w:rsidR="003701EC" w:rsidRPr="003701EC" w:rsidRDefault="003701EC" w:rsidP="003701EC">
            <w:pPr>
              <w:widowControl w:val="0"/>
              <w:suppressAutoHyphens/>
              <w:jc w:val="center"/>
              <w:rPr>
                <w:rFonts w:eastAsia="Calibri"/>
                <w:sz w:val="20"/>
                <w:szCs w:val="20"/>
                <w:shd w:val="clear" w:color="auto" w:fill="FFFFFF"/>
                <w:lang w:eastAsia="en-US"/>
              </w:rPr>
            </w:pPr>
            <w:r w:rsidRPr="003701EC">
              <w:rPr>
                <w:rFonts w:eastAsia="Calibri"/>
                <w:sz w:val="20"/>
                <w:szCs w:val="20"/>
                <w:shd w:val="clear" w:color="auto" w:fill="FFFFFF"/>
                <w:lang w:eastAsia="en-US"/>
              </w:rPr>
              <w:t xml:space="preserve">8 (800) </w:t>
            </w:r>
          </w:p>
          <w:p w:rsidR="003701EC" w:rsidRPr="003701EC" w:rsidRDefault="003701EC" w:rsidP="003701EC">
            <w:pPr>
              <w:widowControl w:val="0"/>
              <w:suppressAutoHyphens/>
              <w:jc w:val="center"/>
              <w:rPr>
                <w:rFonts w:ascii="Courier New" w:hAnsi="Courier New" w:cs="Courier New"/>
                <w:sz w:val="20"/>
                <w:szCs w:val="20"/>
                <w:lang w:eastAsia="ar-SA"/>
              </w:rPr>
            </w:pPr>
            <w:r w:rsidRPr="003701EC">
              <w:rPr>
                <w:rFonts w:eastAsia="Calibri"/>
                <w:sz w:val="20"/>
                <w:szCs w:val="20"/>
                <w:shd w:val="clear" w:color="auto" w:fill="FFFFFF"/>
                <w:lang w:eastAsia="en-US"/>
              </w:rPr>
              <w:t>500-00-47</w:t>
            </w:r>
          </w:p>
        </w:tc>
      </w:tr>
      <w:tr w:rsidR="003701EC" w:rsidRPr="003701EC" w:rsidTr="00D83AB6">
        <w:trPr>
          <w:trHeight w:hRule="exact" w:val="273"/>
        </w:trPr>
        <w:tc>
          <w:tcPr>
            <w:tcW w:w="9357" w:type="dxa"/>
            <w:gridSpan w:val="5"/>
            <w:shd w:val="clear" w:color="auto" w:fill="FFFFFF"/>
            <w:vAlign w:val="center"/>
          </w:tcPr>
          <w:p w:rsidR="003701EC" w:rsidRPr="003701EC" w:rsidRDefault="003701EC" w:rsidP="003701EC">
            <w:pPr>
              <w:widowControl w:val="0"/>
              <w:suppressAutoHyphens/>
              <w:jc w:val="center"/>
              <w:rPr>
                <w:rFonts w:eastAsia="Calibri"/>
                <w:b/>
                <w:sz w:val="20"/>
                <w:szCs w:val="20"/>
                <w:shd w:val="clear" w:color="auto" w:fill="FFFFFF"/>
                <w:lang w:eastAsia="en-US"/>
              </w:rPr>
            </w:pPr>
            <w:r w:rsidRPr="003701EC">
              <w:rPr>
                <w:rFonts w:eastAsia="Calibri"/>
                <w:b/>
                <w:bCs/>
                <w:sz w:val="20"/>
                <w:szCs w:val="20"/>
                <w:shd w:val="clear" w:color="auto" w:fill="FFFFFF"/>
                <w:lang w:eastAsia="en-US"/>
              </w:rPr>
              <w:t xml:space="preserve">Предоставление услуг в </w:t>
            </w:r>
            <w:r w:rsidRPr="003701EC">
              <w:rPr>
                <w:rFonts w:eastAsia="Calibri"/>
                <w:b/>
                <w:sz w:val="20"/>
                <w:szCs w:val="20"/>
                <w:shd w:val="clear" w:color="auto" w:fill="FFFFFF"/>
                <w:lang w:eastAsia="en-US"/>
              </w:rPr>
              <w:t xml:space="preserve">Тихвинском районе </w:t>
            </w:r>
            <w:r w:rsidRPr="003701EC">
              <w:rPr>
                <w:b/>
                <w:bCs/>
                <w:sz w:val="20"/>
                <w:szCs w:val="20"/>
                <w:lang w:eastAsia="ar-SA"/>
              </w:rPr>
              <w:t>Ленинградской области</w:t>
            </w:r>
          </w:p>
        </w:tc>
      </w:tr>
      <w:tr w:rsidR="003701EC" w:rsidRPr="003701EC" w:rsidTr="00D83AB6">
        <w:trPr>
          <w:trHeight w:hRule="exact" w:val="720"/>
        </w:trPr>
        <w:tc>
          <w:tcPr>
            <w:tcW w:w="709" w:type="dxa"/>
            <w:shd w:val="clear" w:color="auto" w:fill="FFFFFF"/>
            <w:vAlign w:val="center"/>
          </w:tcPr>
          <w:p w:rsidR="003701EC" w:rsidRPr="003701EC" w:rsidRDefault="003701EC" w:rsidP="003701EC">
            <w:pPr>
              <w:widowControl w:val="0"/>
              <w:suppressAutoHyphens/>
              <w:spacing w:after="200" w:line="276" w:lineRule="auto"/>
              <w:contextualSpacing/>
              <w:jc w:val="center"/>
              <w:rPr>
                <w:bCs/>
                <w:sz w:val="20"/>
                <w:szCs w:val="20"/>
                <w:lang w:eastAsia="ar-SA"/>
              </w:rPr>
            </w:pPr>
            <w:r w:rsidRPr="003701EC">
              <w:rPr>
                <w:bCs/>
                <w:sz w:val="20"/>
                <w:szCs w:val="20"/>
                <w:lang w:eastAsia="ar-SA"/>
              </w:rPr>
              <w:t>17</w:t>
            </w:r>
          </w:p>
        </w:tc>
        <w:tc>
          <w:tcPr>
            <w:tcW w:w="2270" w:type="dxa"/>
            <w:shd w:val="clear" w:color="auto" w:fill="FFFFFF"/>
            <w:vAlign w:val="center"/>
          </w:tcPr>
          <w:p w:rsidR="003701EC" w:rsidRPr="003701EC" w:rsidRDefault="003701EC" w:rsidP="003701EC">
            <w:pPr>
              <w:widowControl w:val="0"/>
              <w:suppressAutoHyphens/>
              <w:jc w:val="center"/>
              <w:rPr>
                <w:bCs/>
                <w:sz w:val="20"/>
                <w:szCs w:val="20"/>
                <w:lang w:eastAsia="ar-SA"/>
              </w:rPr>
            </w:pPr>
            <w:r w:rsidRPr="003701EC">
              <w:rPr>
                <w:bCs/>
                <w:sz w:val="20"/>
                <w:szCs w:val="20"/>
                <w:lang w:eastAsia="ar-SA"/>
              </w:rPr>
              <w:t>Филиал ГБУ ЛО «МФЦ»</w:t>
            </w:r>
          </w:p>
          <w:p w:rsidR="003701EC" w:rsidRPr="003701EC" w:rsidRDefault="003701EC" w:rsidP="003701EC">
            <w:pPr>
              <w:widowControl w:val="0"/>
              <w:suppressAutoHyphens/>
              <w:jc w:val="center"/>
              <w:rPr>
                <w:bCs/>
                <w:sz w:val="20"/>
                <w:szCs w:val="20"/>
                <w:lang w:eastAsia="ar-SA"/>
              </w:rPr>
            </w:pPr>
            <w:r w:rsidRPr="003701EC">
              <w:rPr>
                <w:bCs/>
                <w:sz w:val="20"/>
                <w:szCs w:val="20"/>
                <w:lang w:eastAsia="ar-SA"/>
              </w:rPr>
              <w:t>«Тихвинский»</w:t>
            </w:r>
          </w:p>
          <w:p w:rsidR="003701EC" w:rsidRPr="003701EC" w:rsidRDefault="003701EC" w:rsidP="003701EC">
            <w:pPr>
              <w:widowControl w:val="0"/>
              <w:suppressAutoHyphens/>
              <w:jc w:val="center"/>
              <w:rPr>
                <w:bCs/>
                <w:sz w:val="20"/>
                <w:szCs w:val="20"/>
                <w:lang w:eastAsia="ar-SA"/>
              </w:rPr>
            </w:pPr>
          </w:p>
        </w:tc>
        <w:tc>
          <w:tcPr>
            <w:tcW w:w="3400" w:type="dxa"/>
            <w:shd w:val="clear" w:color="auto" w:fill="FFFFFF"/>
            <w:vAlign w:val="center"/>
          </w:tcPr>
          <w:p w:rsidR="003701EC" w:rsidRPr="003701EC" w:rsidRDefault="003701EC" w:rsidP="003701EC">
            <w:pPr>
              <w:widowControl w:val="0"/>
              <w:suppressAutoHyphens/>
              <w:jc w:val="center"/>
              <w:rPr>
                <w:bCs/>
                <w:sz w:val="20"/>
                <w:szCs w:val="20"/>
                <w:lang w:eastAsia="ar-SA"/>
              </w:rPr>
            </w:pPr>
            <w:r w:rsidRPr="003701EC">
              <w:rPr>
                <w:bCs/>
                <w:sz w:val="20"/>
                <w:szCs w:val="20"/>
                <w:lang w:eastAsia="ar-SA"/>
              </w:rPr>
              <w:t xml:space="preserve">187553, Россия, Ленинградская область, Тихвинский район,  </w:t>
            </w:r>
          </w:p>
          <w:p w:rsidR="003701EC" w:rsidRPr="003701EC" w:rsidRDefault="003701EC" w:rsidP="003701EC">
            <w:pPr>
              <w:widowControl w:val="0"/>
              <w:suppressAutoHyphens/>
              <w:jc w:val="center"/>
              <w:rPr>
                <w:bCs/>
                <w:sz w:val="20"/>
                <w:szCs w:val="20"/>
                <w:lang w:eastAsia="ar-SA"/>
              </w:rPr>
            </w:pPr>
            <w:r w:rsidRPr="003701EC">
              <w:rPr>
                <w:bCs/>
                <w:sz w:val="20"/>
                <w:szCs w:val="20"/>
                <w:lang w:eastAsia="ar-SA"/>
              </w:rPr>
              <w:t>г. Тихвин, 1-й микрорайон, д.2</w:t>
            </w:r>
          </w:p>
          <w:p w:rsidR="003701EC" w:rsidRPr="003701EC" w:rsidRDefault="003701EC" w:rsidP="003701EC">
            <w:pPr>
              <w:widowControl w:val="0"/>
              <w:suppressAutoHyphens/>
              <w:jc w:val="center"/>
              <w:rPr>
                <w:bCs/>
                <w:sz w:val="20"/>
                <w:szCs w:val="20"/>
                <w:lang w:eastAsia="ar-SA"/>
              </w:rPr>
            </w:pPr>
          </w:p>
        </w:tc>
        <w:tc>
          <w:tcPr>
            <w:tcW w:w="1559" w:type="dxa"/>
            <w:shd w:val="clear" w:color="auto" w:fill="FFFFFF"/>
            <w:vAlign w:val="center"/>
          </w:tcPr>
          <w:p w:rsidR="003701EC" w:rsidRPr="003701EC" w:rsidRDefault="003701EC" w:rsidP="003701EC">
            <w:pPr>
              <w:widowControl w:val="0"/>
              <w:suppressAutoHyphens/>
              <w:jc w:val="center"/>
              <w:rPr>
                <w:bCs/>
                <w:sz w:val="20"/>
                <w:szCs w:val="20"/>
                <w:lang w:eastAsia="ar-SA"/>
              </w:rPr>
            </w:pPr>
            <w:r w:rsidRPr="003701EC">
              <w:rPr>
                <w:bCs/>
                <w:sz w:val="20"/>
                <w:szCs w:val="20"/>
                <w:lang w:eastAsia="ar-SA"/>
              </w:rPr>
              <w:t>С 9.00 до 21.00</w:t>
            </w:r>
          </w:p>
          <w:p w:rsidR="003701EC" w:rsidRPr="003701EC" w:rsidRDefault="003701EC" w:rsidP="003701EC">
            <w:pPr>
              <w:widowControl w:val="0"/>
              <w:suppressAutoHyphens/>
              <w:jc w:val="center"/>
              <w:rPr>
                <w:bCs/>
                <w:sz w:val="20"/>
                <w:szCs w:val="20"/>
                <w:lang w:eastAsia="ar-SA"/>
              </w:rPr>
            </w:pPr>
            <w:r w:rsidRPr="003701EC">
              <w:rPr>
                <w:bCs/>
                <w:sz w:val="20"/>
                <w:szCs w:val="20"/>
                <w:lang w:eastAsia="ar-SA"/>
              </w:rPr>
              <w:t xml:space="preserve">ежедневно, </w:t>
            </w:r>
          </w:p>
          <w:p w:rsidR="003701EC" w:rsidRPr="003701EC" w:rsidRDefault="003701EC" w:rsidP="003701EC">
            <w:pPr>
              <w:widowControl w:val="0"/>
              <w:suppressAutoHyphens/>
              <w:jc w:val="center"/>
              <w:rPr>
                <w:sz w:val="20"/>
                <w:szCs w:val="20"/>
                <w:lang w:eastAsia="ar-SA"/>
              </w:rPr>
            </w:pPr>
            <w:r w:rsidRPr="003701EC">
              <w:rPr>
                <w:bCs/>
                <w:sz w:val="20"/>
                <w:szCs w:val="20"/>
                <w:lang w:eastAsia="ar-SA"/>
              </w:rPr>
              <w:t>без перерыва</w:t>
            </w:r>
          </w:p>
        </w:tc>
        <w:tc>
          <w:tcPr>
            <w:tcW w:w="1419" w:type="dxa"/>
            <w:shd w:val="clear" w:color="auto" w:fill="auto"/>
            <w:vAlign w:val="center"/>
          </w:tcPr>
          <w:p w:rsidR="003701EC" w:rsidRPr="003701EC" w:rsidRDefault="003701EC" w:rsidP="003701EC">
            <w:pPr>
              <w:widowControl w:val="0"/>
              <w:suppressAutoHyphens/>
              <w:jc w:val="center"/>
              <w:rPr>
                <w:rFonts w:eastAsia="Calibri"/>
                <w:sz w:val="20"/>
                <w:szCs w:val="20"/>
                <w:shd w:val="clear" w:color="auto" w:fill="FFFFFF"/>
                <w:lang w:eastAsia="en-US"/>
              </w:rPr>
            </w:pPr>
            <w:r w:rsidRPr="003701EC">
              <w:rPr>
                <w:rFonts w:eastAsia="Calibri"/>
                <w:sz w:val="20"/>
                <w:szCs w:val="20"/>
                <w:shd w:val="clear" w:color="auto" w:fill="FFFFFF"/>
                <w:lang w:eastAsia="en-US"/>
              </w:rPr>
              <w:t xml:space="preserve">8 (800) </w:t>
            </w:r>
          </w:p>
          <w:p w:rsidR="003701EC" w:rsidRPr="003701EC" w:rsidRDefault="003701EC" w:rsidP="003701EC">
            <w:pPr>
              <w:widowControl w:val="0"/>
              <w:suppressAutoHyphens/>
              <w:jc w:val="center"/>
              <w:rPr>
                <w:rFonts w:ascii="Courier New" w:hAnsi="Courier New" w:cs="Courier New"/>
                <w:sz w:val="20"/>
                <w:szCs w:val="20"/>
                <w:lang w:eastAsia="ar-SA"/>
              </w:rPr>
            </w:pPr>
            <w:r w:rsidRPr="003701EC">
              <w:rPr>
                <w:rFonts w:eastAsia="Calibri"/>
                <w:sz w:val="20"/>
                <w:szCs w:val="20"/>
                <w:shd w:val="clear" w:color="auto" w:fill="FFFFFF"/>
                <w:lang w:eastAsia="en-US"/>
              </w:rPr>
              <w:t>500-00-47</w:t>
            </w:r>
          </w:p>
        </w:tc>
      </w:tr>
      <w:tr w:rsidR="003701EC" w:rsidRPr="003701EC" w:rsidTr="00D83AB6">
        <w:trPr>
          <w:trHeight w:hRule="exact" w:val="292"/>
        </w:trPr>
        <w:tc>
          <w:tcPr>
            <w:tcW w:w="9357" w:type="dxa"/>
            <w:gridSpan w:val="5"/>
            <w:shd w:val="clear" w:color="auto" w:fill="FFFFFF"/>
            <w:vAlign w:val="center"/>
          </w:tcPr>
          <w:p w:rsidR="003701EC" w:rsidRPr="003701EC" w:rsidRDefault="003701EC" w:rsidP="003701EC">
            <w:pPr>
              <w:widowControl w:val="0"/>
              <w:suppressAutoHyphens/>
              <w:jc w:val="center"/>
              <w:rPr>
                <w:rFonts w:eastAsia="Calibri"/>
                <w:b/>
                <w:sz w:val="20"/>
                <w:szCs w:val="20"/>
                <w:shd w:val="clear" w:color="auto" w:fill="FFFFFF"/>
                <w:lang w:eastAsia="en-US"/>
              </w:rPr>
            </w:pPr>
            <w:r w:rsidRPr="003701EC">
              <w:rPr>
                <w:rFonts w:eastAsia="Calibri"/>
                <w:b/>
                <w:bCs/>
                <w:sz w:val="20"/>
                <w:szCs w:val="20"/>
                <w:shd w:val="clear" w:color="auto" w:fill="FFFFFF"/>
                <w:lang w:eastAsia="en-US"/>
              </w:rPr>
              <w:t xml:space="preserve">Предоставление услуг в </w:t>
            </w:r>
            <w:r w:rsidRPr="003701EC">
              <w:rPr>
                <w:rFonts w:eastAsia="Calibri"/>
                <w:b/>
                <w:sz w:val="20"/>
                <w:szCs w:val="20"/>
                <w:shd w:val="clear" w:color="auto" w:fill="FFFFFF"/>
                <w:lang w:eastAsia="en-US"/>
              </w:rPr>
              <w:t xml:space="preserve">Тосненском районе </w:t>
            </w:r>
            <w:r w:rsidRPr="003701EC">
              <w:rPr>
                <w:b/>
                <w:bCs/>
                <w:sz w:val="20"/>
                <w:szCs w:val="20"/>
                <w:lang w:eastAsia="ar-SA"/>
              </w:rPr>
              <w:t>Ленинградской области</w:t>
            </w:r>
          </w:p>
        </w:tc>
      </w:tr>
      <w:tr w:rsidR="003701EC" w:rsidRPr="003701EC" w:rsidTr="00D83AB6">
        <w:trPr>
          <w:trHeight w:hRule="exact" w:val="694"/>
        </w:trPr>
        <w:tc>
          <w:tcPr>
            <w:tcW w:w="709" w:type="dxa"/>
            <w:vMerge w:val="restart"/>
            <w:shd w:val="clear" w:color="auto" w:fill="auto"/>
            <w:vAlign w:val="center"/>
          </w:tcPr>
          <w:p w:rsidR="003701EC" w:rsidRPr="003701EC" w:rsidRDefault="003701EC" w:rsidP="003701EC">
            <w:pPr>
              <w:suppressAutoHyphens/>
              <w:spacing w:after="200" w:line="276" w:lineRule="auto"/>
              <w:contextualSpacing/>
              <w:jc w:val="center"/>
              <w:rPr>
                <w:sz w:val="20"/>
                <w:szCs w:val="20"/>
              </w:rPr>
            </w:pPr>
            <w:r w:rsidRPr="003701EC">
              <w:rPr>
                <w:sz w:val="20"/>
                <w:szCs w:val="20"/>
              </w:rPr>
              <w:t>18</w:t>
            </w:r>
          </w:p>
        </w:tc>
        <w:tc>
          <w:tcPr>
            <w:tcW w:w="2270" w:type="dxa"/>
            <w:shd w:val="clear" w:color="auto" w:fill="auto"/>
            <w:vAlign w:val="center"/>
          </w:tcPr>
          <w:p w:rsidR="003701EC" w:rsidRPr="003701EC" w:rsidRDefault="003701EC" w:rsidP="003701EC">
            <w:pPr>
              <w:widowControl w:val="0"/>
              <w:suppressAutoHyphens/>
              <w:jc w:val="center"/>
              <w:rPr>
                <w:bCs/>
                <w:sz w:val="20"/>
                <w:szCs w:val="20"/>
                <w:lang w:eastAsia="ar-SA"/>
              </w:rPr>
            </w:pPr>
            <w:r w:rsidRPr="003701EC">
              <w:rPr>
                <w:bCs/>
                <w:sz w:val="20"/>
                <w:szCs w:val="20"/>
                <w:lang w:eastAsia="ar-SA"/>
              </w:rPr>
              <w:t>Филиал ГБУ ЛО «МФЦ» «Тосненский»</w:t>
            </w:r>
          </w:p>
        </w:tc>
        <w:tc>
          <w:tcPr>
            <w:tcW w:w="3400" w:type="dxa"/>
            <w:shd w:val="clear" w:color="auto" w:fill="auto"/>
            <w:vAlign w:val="center"/>
          </w:tcPr>
          <w:p w:rsidR="003701EC" w:rsidRPr="003701EC" w:rsidRDefault="003701EC" w:rsidP="003701EC">
            <w:pPr>
              <w:widowControl w:val="0"/>
              <w:suppressAutoHyphens/>
              <w:jc w:val="center"/>
              <w:rPr>
                <w:bCs/>
                <w:sz w:val="20"/>
                <w:szCs w:val="20"/>
                <w:lang w:eastAsia="ar-SA"/>
              </w:rPr>
            </w:pPr>
            <w:r w:rsidRPr="003701EC">
              <w:rPr>
                <w:bCs/>
                <w:sz w:val="20"/>
                <w:szCs w:val="20"/>
                <w:lang w:eastAsia="ar-SA"/>
              </w:rPr>
              <w:t>187000, Россия, Ленинградская область, Тосненский район,</w:t>
            </w:r>
          </w:p>
          <w:p w:rsidR="003701EC" w:rsidRPr="003701EC" w:rsidRDefault="003701EC" w:rsidP="003701EC">
            <w:pPr>
              <w:widowControl w:val="0"/>
              <w:suppressAutoHyphens/>
              <w:jc w:val="center"/>
              <w:rPr>
                <w:bCs/>
                <w:sz w:val="20"/>
                <w:szCs w:val="20"/>
                <w:lang w:eastAsia="ar-SA"/>
              </w:rPr>
            </w:pPr>
            <w:r w:rsidRPr="003701EC">
              <w:rPr>
                <w:bCs/>
                <w:sz w:val="20"/>
                <w:szCs w:val="20"/>
                <w:lang w:eastAsia="ar-SA"/>
              </w:rPr>
              <w:t>г. Тосно, ул. Советская, д. 9В</w:t>
            </w:r>
          </w:p>
        </w:tc>
        <w:tc>
          <w:tcPr>
            <w:tcW w:w="1559" w:type="dxa"/>
            <w:shd w:val="clear" w:color="auto" w:fill="FFFFFF"/>
            <w:vAlign w:val="center"/>
          </w:tcPr>
          <w:p w:rsidR="003701EC" w:rsidRPr="003701EC" w:rsidRDefault="003701EC" w:rsidP="003701EC">
            <w:pPr>
              <w:widowControl w:val="0"/>
              <w:suppressAutoHyphens/>
              <w:jc w:val="center"/>
              <w:rPr>
                <w:bCs/>
                <w:sz w:val="20"/>
                <w:szCs w:val="20"/>
                <w:lang w:eastAsia="ar-SA"/>
              </w:rPr>
            </w:pPr>
            <w:r w:rsidRPr="003701EC">
              <w:rPr>
                <w:bCs/>
                <w:sz w:val="20"/>
                <w:szCs w:val="20"/>
                <w:lang w:eastAsia="ar-SA"/>
              </w:rPr>
              <w:t>С 9.00 до 21.00</w:t>
            </w:r>
          </w:p>
          <w:p w:rsidR="003701EC" w:rsidRPr="003701EC" w:rsidRDefault="003701EC" w:rsidP="003701EC">
            <w:pPr>
              <w:widowControl w:val="0"/>
              <w:suppressAutoHyphens/>
              <w:jc w:val="center"/>
              <w:rPr>
                <w:bCs/>
                <w:sz w:val="20"/>
                <w:szCs w:val="20"/>
                <w:lang w:eastAsia="ar-SA"/>
              </w:rPr>
            </w:pPr>
            <w:r w:rsidRPr="003701EC">
              <w:rPr>
                <w:bCs/>
                <w:sz w:val="20"/>
                <w:szCs w:val="20"/>
                <w:lang w:eastAsia="ar-SA"/>
              </w:rPr>
              <w:t xml:space="preserve">ежедневно, </w:t>
            </w:r>
          </w:p>
          <w:p w:rsidR="003701EC" w:rsidRPr="003701EC" w:rsidRDefault="003701EC" w:rsidP="003701EC">
            <w:pPr>
              <w:widowControl w:val="0"/>
              <w:suppressAutoHyphens/>
              <w:jc w:val="center"/>
              <w:rPr>
                <w:sz w:val="20"/>
                <w:szCs w:val="20"/>
                <w:u w:val="single"/>
                <w:lang w:eastAsia="ar-SA"/>
              </w:rPr>
            </w:pPr>
            <w:r w:rsidRPr="003701EC">
              <w:rPr>
                <w:bCs/>
                <w:sz w:val="20"/>
                <w:szCs w:val="20"/>
                <w:lang w:eastAsia="ar-SA"/>
              </w:rPr>
              <w:t>без перерыва</w:t>
            </w:r>
          </w:p>
        </w:tc>
        <w:tc>
          <w:tcPr>
            <w:tcW w:w="1419" w:type="dxa"/>
            <w:shd w:val="clear" w:color="auto" w:fill="auto"/>
            <w:vAlign w:val="center"/>
          </w:tcPr>
          <w:p w:rsidR="003701EC" w:rsidRPr="003701EC" w:rsidRDefault="003701EC" w:rsidP="003701EC">
            <w:pPr>
              <w:widowControl w:val="0"/>
              <w:suppressAutoHyphens/>
              <w:jc w:val="center"/>
              <w:rPr>
                <w:rFonts w:eastAsia="Calibri"/>
                <w:sz w:val="20"/>
                <w:szCs w:val="20"/>
                <w:shd w:val="clear" w:color="auto" w:fill="FFFFFF"/>
                <w:lang w:eastAsia="en-US"/>
              </w:rPr>
            </w:pPr>
            <w:r w:rsidRPr="003701EC">
              <w:rPr>
                <w:rFonts w:eastAsia="Calibri"/>
                <w:sz w:val="20"/>
                <w:szCs w:val="20"/>
                <w:shd w:val="clear" w:color="auto" w:fill="FFFFFF"/>
                <w:lang w:eastAsia="en-US"/>
              </w:rPr>
              <w:t xml:space="preserve">8 (800) </w:t>
            </w:r>
          </w:p>
          <w:p w:rsidR="003701EC" w:rsidRPr="003701EC" w:rsidRDefault="003701EC" w:rsidP="003701EC">
            <w:pPr>
              <w:widowControl w:val="0"/>
              <w:suppressAutoHyphens/>
              <w:jc w:val="center"/>
              <w:rPr>
                <w:rFonts w:ascii="Courier New" w:hAnsi="Courier New" w:cs="Courier New"/>
                <w:sz w:val="20"/>
                <w:szCs w:val="20"/>
                <w:lang w:eastAsia="ar-SA"/>
              </w:rPr>
            </w:pPr>
            <w:r w:rsidRPr="003701EC">
              <w:rPr>
                <w:rFonts w:eastAsia="Calibri"/>
                <w:sz w:val="20"/>
                <w:szCs w:val="20"/>
                <w:shd w:val="clear" w:color="auto" w:fill="FFFFFF"/>
                <w:lang w:eastAsia="en-US"/>
              </w:rPr>
              <w:t>500-00-47</w:t>
            </w:r>
          </w:p>
        </w:tc>
      </w:tr>
      <w:tr w:rsidR="003701EC" w:rsidRPr="003701EC" w:rsidTr="00D83AB6">
        <w:trPr>
          <w:trHeight w:hRule="exact" w:val="1088"/>
        </w:trPr>
        <w:tc>
          <w:tcPr>
            <w:tcW w:w="709" w:type="dxa"/>
            <w:vMerge/>
            <w:shd w:val="clear" w:color="auto" w:fill="auto"/>
            <w:vAlign w:val="center"/>
          </w:tcPr>
          <w:p w:rsidR="003701EC" w:rsidRPr="003701EC" w:rsidRDefault="003701EC" w:rsidP="003701EC">
            <w:pPr>
              <w:suppressAutoHyphens/>
              <w:spacing w:after="200" w:line="276" w:lineRule="auto"/>
              <w:contextualSpacing/>
              <w:jc w:val="center"/>
              <w:rPr>
                <w:sz w:val="20"/>
                <w:szCs w:val="20"/>
              </w:rPr>
            </w:pPr>
          </w:p>
        </w:tc>
        <w:tc>
          <w:tcPr>
            <w:tcW w:w="2270" w:type="dxa"/>
            <w:shd w:val="clear" w:color="auto" w:fill="auto"/>
            <w:vAlign w:val="center"/>
          </w:tcPr>
          <w:p w:rsidR="003701EC" w:rsidRPr="003701EC" w:rsidRDefault="003701EC" w:rsidP="003701EC">
            <w:pPr>
              <w:widowControl w:val="0"/>
              <w:suppressAutoHyphens/>
              <w:jc w:val="center"/>
              <w:rPr>
                <w:bCs/>
                <w:sz w:val="20"/>
                <w:szCs w:val="20"/>
                <w:lang w:eastAsia="ar-SA"/>
              </w:rPr>
            </w:pPr>
            <w:r w:rsidRPr="003701EC">
              <w:rPr>
                <w:bCs/>
                <w:sz w:val="20"/>
                <w:szCs w:val="20"/>
                <w:lang w:eastAsia="ar-SA"/>
              </w:rPr>
              <w:t>Филиал ГБУ ЛО «МФЦ» «Тосненский» - отдел «Тельмановский»</w:t>
            </w:r>
          </w:p>
        </w:tc>
        <w:tc>
          <w:tcPr>
            <w:tcW w:w="3400" w:type="dxa"/>
            <w:shd w:val="clear" w:color="auto" w:fill="auto"/>
            <w:vAlign w:val="center"/>
          </w:tcPr>
          <w:p w:rsidR="003701EC" w:rsidRPr="003701EC" w:rsidRDefault="003701EC" w:rsidP="003701EC">
            <w:pPr>
              <w:widowControl w:val="0"/>
              <w:suppressAutoHyphens/>
              <w:jc w:val="center"/>
              <w:rPr>
                <w:bCs/>
                <w:sz w:val="20"/>
                <w:szCs w:val="20"/>
                <w:lang w:eastAsia="ar-SA"/>
              </w:rPr>
            </w:pPr>
            <w:r w:rsidRPr="003701EC">
              <w:rPr>
                <w:bCs/>
                <w:sz w:val="20"/>
                <w:szCs w:val="20"/>
                <w:lang w:eastAsia="ar-SA"/>
              </w:rPr>
              <w:t>187032, Россия, Ленинградская область, Тосненский район, пос. Тельмана, д. 2-Б</w:t>
            </w:r>
          </w:p>
        </w:tc>
        <w:tc>
          <w:tcPr>
            <w:tcW w:w="1559" w:type="dxa"/>
            <w:shd w:val="clear" w:color="auto" w:fill="FFFFFF"/>
            <w:vAlign w:val="center"/>
          </w:tcPr>
          <w:p w:rsidR="003701EC" w:rsidRPr="003701EC" w:rsidRDefault="003701EC" w:rsidP="003701EC">
            <w:pPr>
              <w:widowControl w:val="0"/>
              <w:suppressAutoHyphens/>
              <w:jc w:val="center"/>
              <w:rPr>
                <w:bCs/>
                <w:sz w:val="20"/>
                <w:szCs w:val="20"/>
                <w:lang w:eastAsia="ar-SA"/>
              </w:rPr>
            </w:pPr>
            <w:r w:rsidRPr="003701EC">
              <w:rPr>
                <w:bCs/>
                <w:sz w:val="20"/>
                <w:szCs w:val="20"/>
                <w:lang w:eastAsia="ar-SA"/>
              </w:rPr>
              <w:t>С 9.00 до 21.00</w:t>
            </w:r>
          </w:p>
          <w:p w:rsidR="003701EC" w:rsidRPr="003701EC" w:rsidRDefault="003701EC" w:rsidP="003701EC">
            <w:pPr>
              <w:widowControl w:val="0"/>
              <w:suppressAutoHyphens/>
              <w:jc w:val="center"/>
              <w:rPr>
                <w:bCs/>
                <w:sz w:val="20"/>
                <w:szCs w:val="20"/>
                <w:lang w:eastAsia="ar-SA"/>
              </w:rPr>
            </w:pPr>
            <w:r w:rsidRPr="003701EC">
              <w:rPr>
                <w:bCs/>
                <w:sz w:val="20"/>
                <w:szCs w:val="20"/>
                <w:lang w:eastAsia="ar-SA"/>
              </w:rPr>
              <w:t xml:space="preserve">ежедневно, </w:t>
            </w:r>
          </w:p>
          <w:p w:rsidR="003701EC" w:rsidRPr="003701EC" w:rsidRDefault="003701EC" w:rsidP="003701EC">
            <w:pPr>
              <w:widowControl w:val="0"/>
              <w:suppressAutoHyphens/>
              <w:jc w:val="center"/>
              <w:rPr>
                <w:bCs/>
                <w:sz w:val="20"/>
                <w:szCs w:val="20"/>
                <w:lang w:eastAsia="ar-SA"/>
              </w:rPr>
            </w:pPr>
            <w:r w:rsidRPr="003701EC">
              <w:rPr>
                <w:bCs/>
                <w:sz w:val="20"/>
                <w:szCs w:val="20"/>
                <w:lang w:eastAsia="ar-SA"/>
              </w:rPr>
              <w:t>без перерыва</w:t>
            </w:r>
          </w:p>
        </w:tc>
        <w:tc>
          <w:tcPr>
            <w:tcW w:w="1419" w:type="dxa"/>
            <w:shd w:val="clear" w:color="auto" w:fill="auto"/>
            <w:vAlign w:val="center"/>
          </w:tcPr>
          <w:p w:rsidR="003701EC" w:rsidRPr="003701EC" w:rsidRDefault="003701EC" w:rsidP="003701EC">
            <w:pPr>
              <w:widowControl w:val="0"/>
              <w:suppressAutoHyphens/>
              <w:jc w:val="center"/>
              <w:rPr>
                <w:rFonts w:eastAsia="Calibri"/>
                <w:sz w:val="20"/>
                <w:szCs w:val="20"/>
                <w:shd w:val="clear" w:color="auto" w:fill="FFFFFF"/>
                <w:lang w:eastAsia="en-US"/>
              </w:rPr>
            </w:pPr>
            <w:r w:rsidRPr="003701EC">
              <w:rPr>
                <w:rFonts w:eastAsia="Calibri"/>
                <w:sz w:val="20"/>
                <w:szCs w:val="20"/>
                <w:shd w:val="clear" w:color="auto" w:fill="FFFFFF"/>
                <w:lang w:eastAsia="en-US"/>
              </w:rPr>
              <w:t xml:space="preserve">8 (800) </w:t>
            </w:r>
          </w:p>
          <w:p w:rsidR="003701EC" w:rsidRPr="003701EC" w:rsidRDefault="003701EC" w:rsidP="003701EC">
            <w:pPr>
              <w:widowControl w:val="0"/>
              <w:suppressAutoHyphens/>
              <w:jc w:val="center"/>
              <w:rPr>
                <w:rFonts w:eastAsia="Calibri"/>
                <w:sz w:val="20"/>
                <w:szCs w:val="20"/>
                <w:shd w:val="clear" w:color="auto" w:fill="FFFFFF"/>
                <w:lang w:eastAsia="en-US"/>
              </w:rPr>
            </w:pPr>
            <w:r w:rsidRPr="003701EC">
              <w:rPr>
                <w:rFonts w:eastAsia="Calibri"/>
                <w:sz w:val="20"/>
                <w:szCs w:val="20"/>
                <w:shd w:val="clear" w:color="auto" w:fill="FFFFFF"/>
                <w:lang w:eastAsia="en-US"/>
              </w:rPr>
              <w:t>500-00-47</w:t>
            </w:r>
          </w:p>
        </w:tc>
      </w:tr>
      <w:tr w:rsidR="003701EC" w:rsidRPr="003701EC" w:rsidTr="00D83AB6">
        <w:trPr>
          <w:trHeight w:hRule="exact" w:val="976"/>
        </w:trPr>
        <w:tc>
          <w:tcPr>
            <w:tcW w:w="709" w:type="dxa"/>
            <w:vMerge/>
            <w:shd w:val="clear" w:color="auto" w:fill="auto"/>
            <w:vAlign w:val="center"/>
          </w:tcPr>
          <w:p w:rsidR="003701EC" w:rsidRPr="003701EC" w:rsidRDefault="003701EC" w:rsidP="003701EC">
            <w:pPr>
              <w:suppressAutoHyphens/>
              <w:spacing w:after="200" w:line="276" w:lineRule="auto"/>
              <w:contextualSpacing/>
              <w:jc w:val="center"/>
              <w:rPr>
                <w:sz w:val="20"/>
                <w:szCs w:val="20"/>
              </w:rPr>
            </w:pPr>
          </w:p>
        </w:tc>
        <w:tc>
          <w:tcPr>
            <w:tcW w:w="2270" w:type="dxa"/>
            <w:shd w:val="clear" w:color="auto" w:fill="auto"/>
            <w:vAlign w:val="center"/>
          </w:tcPr>
          <w:p w:rsidR="003701EC" w:rsidRPr="003701EC" w:rsidRDefault="003701EC" w:rsidP="003701EC">
            <w:pPr>
              <w:widowControl w:val="0"/>
              <w:suppressAutoHyphens/>
              <w:jc w:val="center"/>
              <w:rPr>
                <w:bCs/>
                <w:sz w:val="20"/>
                <w:szCs w:val="20"/>
                <w:lang w:eastAsia="ar-SA"/>
              </w:rPr>
            </w:pPr>
            <w:r w:rsidRPr="003701EC">
              <w:rPr>
                <w:bCs/>
                <w:sz w:val="20"/>
                <w:szCs w:val="20"/>
                <w:lang w:eastAsia="ar-SA"/>
              </w:rPr>
              <w:t>Филиал ГБУ ЛО «МФЦ» «Тосненский» - отдел «Никольское»</w:t>
            </w:r>
          </w:p>
        </w:tc>
        <w:tc>
          <w:tcPr>
            <w:tcW w:w="3400" w:type="dxa"/>
            <w:shd w:val="clear" w:color="auto" w:fill="auto"/>
            <w:vAlign w:val="center"/>
          </w:tcPr>
          <w:p w:rsidR="003701EC" w:rsidRPr="003701EC" w:rsidRDefault="003701EC" w:rsidP="003701EC">
            <w:pPr>
              <w:widowControl w:val="0"/>
              <w:suppressAutoHyphens/>
              <w:jc w:val="center"/>
              <w:rPr>
                <w:bCs/>
                <w:sz w:val="20"/>
                <w:szCs w:val="20"/>
                <w:lang w:eastAsia="ar-SA"/>
              </w:rPr>
            </w:pPr>
            <w:r w:rsidRPr="003701EC">
              <w:rPr>
                <w:bCs/>
                <w:sz w:val="20"/>
                <w:szCs w:val="20"/>
                <w:lang w:eastAsia="ar-SA"/>
              </w:rPr>
              <w:t>187026, Россия, Ленинградская область, Тосненский район, г. Никольское, ул. Комсомольская, 18</w:t>
            </w:r>
          </w:p>
        </w:tc>
        <w:tc>
          <w:tcPr>
            <w:tcW w:w="1559" w:type="dxa"/>
            <w:shd w:val="clear" w:color="auto" w:fill="FFFFFF"/>
            <w:vAlign w:val="center"/>
          </w:tcPr>
          <w:p w:rsidR="003701EC" w:rsidRPr="003701EC" w:rsidRDefault="003701EC" w:rsidP="003701EC">
            <w:pPr>
              <w:widowControl w:val="0"/>
              <w:suppressAutoHyphens/>
              <w:jc w:val="center"/>
              <w:rPr>
                <w:bCs/>
                <w:sz w:val="20"/>
                <w:szCs w:val="20"/>
                <w:lang w:eastAsia="ar-SA"/>
              </w:rPr>
            </w:pPr>
            <w:r w:rsidRPr="003701EC">
              <w:rPr>
                <w:bCs/>
                <w:sz w:val="20"/>
                <w:szCs w:val="20"/>
                <w:lang w:eastAsia="ar-SA"/>
              </w:rPr>
              <w:t>С 9.00 до 21.00</w:t>
            </w:r>
          </w:p>
          <w:p w:rsidR="003701EC" w:rsidRPr="003701EC" w:rsidRDefault="003701EC" w:rsidP="003701EC">
            <w:pPr>
              <w:widowControl w:val="0"/>
              <w:suppressAutoHyphens/>
              <w:jc w:val="center"/>
              <w:rPr>
                <w:bCs/>
                <w:sz w:val="20"/>
                <w:szCs w:val="20"/>
                <w:lang w:eastAsia="ar-SA"/>
              </w:rPr>
            </w:pPr>
            <w:r w:rsidRPr="003701EC">
              <w:rPr>
                <w:bCs/>
                <w:sz w:val="20"/>
                <w:szCs w:val="20"/>
                <w:lang w:eastAsia="ar-SA"/>
              </w:rPr>
              <w:t xml:space="preserve">ежедневно, </w:t>
            </w:r>
          </w:p>
          <w:p w:rsidR="003701EC" w:rsidRPr="003701EC" w:rsidRDefault="003701EC" w:rsidP="003701EC">
            <w:pPr>
              <w:widowControl w:val="0"/>
              <w:suppressAutoHyphens/>
              <w:jc w:val="center"/>
              <w:rPr>
                <w:bCs/>
                <w:sz w:val="20"/>
                <w:szCs w:val="20"/>
                <w:lang w:eastAsia="ar-SA"/>
              </w:rPr>
            </w:pPr>
            <w:r w:rsidRPr="003701EC">
              <w:rPr>
                <w:bCs/>
                <w:sz w:val="20"/>
                <w:szCs w:val="20"/>
                <w:lang w:eastAsia="ar-SA"/>
              </w:rPr>
              <w:t>без перерыва</w:t>
            </w:r>
          </w:p>
        </w:tc>
        <w:tc>
          <w:tcPr>
            <w:tcW w:w="1419" w:type="dxa"/>
            <w:shd w:val="clear" w:color="auto" w:fill="auto"/>
            <w:vAlign w:val="center"/>
          </w:tcPr>
          <w:p w:rsidR="003701EC" w:rsidRPr="003701EC" w:rsidRDefault="003701EC" w:rsidP="003701EC">
            <w:pPr>
              <w:widowControl w:val="0"/>
              <w:suppressAutoHyphens/>
              <w:jc w:val="center"/>
              <w:rPr>
                <w:rFonts w:eastAsia="Calibri"/>
                <w:sz w:val="20"/>
                <w:szCs w:val="20"/>
                <w:shd w:val="clear" w:color="auto" w:fill="FFFFFF"/>
                <w:lang w:eastAsia="en-US"/>
              </w:rPr>
            </w:pPr>
            <w:r w:rsidRPr="003701EC">
              <w:rPr>
                <w:rFonts w:eastAsia="Calibri"/>
                <w:sz w:val="20"/>
                <w:szCs w:val="20"/>
                <w:shd w:val="clear" w:color="auto" w:fill="FFFFFF"/>
                <w:lang w:eastAsia="en-US"/>
              </w:rPr>
              <w:t xml:space="preserve">8 (800) </w:t>
            </w:r>
          </w:p>
          <w:p w:rsidR="003701EC" w:rsidRPr="003701EC" w:rsidRDefault="003701EC" w:rsidP="003701EC">
            <w:pPr>
              <w:widowControl w:val="0"/>
              <w:suppressAutoHyphens/>
              <w:jc w:val="center"/>
              <w:rPr>
                <w:rFonts w:eastAsia="Calibri"/>
                <w:sz w:val="20"/>
                <w:szCs w:val="20"/>
                <w:shd w:val="clear" w:color="auto" w:fill="FFFFFF"/>
                <w:lang w:eastAsia="en-US"/>
              </w:rPr>
            </w:pPr>
            <w:r w:rsidRPr="003701EC">
              <w:rPr>
                <w:rFonts w:eastAsia="Calibri"/>
                <w:sz w:val="20"/>
                <w:szCs w:val="20"/>
                <w:shd w:val="clear" w:color="auto" w:fill="FFFFFF"/>
                <w:lang w:eastAsia="en-US"/>
              </w:rPr>
              <w:t>500-00-47</w:t>
            </w:r>
          </w:p>
        </w:tc>
      </w:tr>
      <w:tr w:rsidR="003701EC" w:rsidRPr="003701EC" w:rsidTr="00D83AB6">
        <w:trPr>
          <w:trHeight w:hRule="exact" w:val="306"/>
        </w:trPr>
        <w:tc>
          <w:tcPr>
            <w:tcW w:w="9357" w:type="dxa"/>
            <w:gridSpan w:val="5"/>
            <w:shd w:val="clear" w:color="auto" w:fill="auto"/>
            <w:vAlign w:val="center"/>
          </w:tcPr>
          <w:p w:rsidR="003701EC" w:rsidRPr="003701EC" w:rsidRDefault="003701EC" w:rsidP="003701EC">
            <w:pPr>
              <w:widowControl w:val="0"/>
              <w:suppressAutoHyphens/>
              <w:jc w:val="center"/>
              <w:rPr>
                <w:b/>
                <w:sz w:val="20"/>
                <w:szCs w:val="20"/>
                <w:lang w:eastAsia="ar-SA"/>
              </w:rPr>
            </w:pPr>
            <w:r w:rsidRPr="003701EC">
              <w:rPr>
                <w:b/>
                <w:sz w:val="20"/>
                <w:szCs w:val="20"/>
                <w:lang w:eastAsia="ar-SA"/>
              </w:rPr>
              <w:t>Уполномоченный МФЦ на территории Ленинградской области</w:t>
            </w:r>
          </w:p>
        </w:tc>
      </w:tr>
      <w:tr w:rsidR="003701EC" w:rsidRPr="003701EC" w:rsidTr="00D83AB6">
        <w:trPr>
          <w:trHeight w:hRule="exact" w:val="2329"/>
        </w:trPr>
        <w:tc>
          <w:tcPr>
            <w:tcW w:w="709" w:type="dxa"/>
            <w:shd w:val="clear" w:color="auto" w:fill="auto"/>
            <w:vAlign w:val="center"/>
          </w:tcPr>
          <w:p w:rsidR="003701EC" w:rsidRPr="003701EC" w:rsidRDefault="003701EC" w:rsidP="003701EC">
            <w:pPr>
              <w:suppressAutoHyphens/>
              <w:spacing w:after="200" w:line="276" w:lineRule="auto"/>
              <w:ind w:left="-10"/>
              <w:contextualSpacing/>
              <w:jc w:val="center"/>
              <w:rPr>
                <w:sz w:val="20"/>
                <w:szCs w:val="20"/>
              </w:rPr>
            </w:pPr>
            <w:r w:rsidRPr="003701EC">
              <w:rPr>
                <w:sz w:val="20"/>
                <w:szCs w:val="20"/>
              </w:rPr>
              <w:t>19</w:t>
            </w:r>
          </w:p>
        </w:tc>
        <w:tc>
          <w:tcPr>
            <w:tcW w:w="2270" w:type="dxa"/>
            <w:shd w:val="clear" w:color="auto" w:fill="auto"/>
            <w:vAlign w:val="center"/>
          </w:tcPr>
          <w:p w:rsidR="003701EC" w:rsidRPr="003701EC" w:rsidRDefault="003701EC" w:rsidP="003701EC">
            <w:pPr>
              <w:widowControl w:val="0"/>
              <w:suppressAutoHyphens/>
              <w:autoSpaceDN w:val="0"/>
              <w:jc w:val="center"/>
              <w:rPr>
                <w:rFonts w:eastAsia="Calibri"/>
                <w:color w:val="000000"/>
                <w:sz w:val="20"/>
                <w:szCs w:val="20"/>
                <w:lang w:eastAsia="ar-SA"/>
              </w:rPr>
            </w:pPr>
            <w:r w:rsidRPr="003701EC">
              <w:rPr>
                <w:rFonts w:eastAsia="Calibri"/>
                <w:color w:val="000000"/>
                <w:sz w:val="20"/>
                <w:szCs w:val="20"/>
                <w:lang w:eastAsia="ar-SA"/>
              </w:rPr>
              <w:t>ГБУ ЛО «МФЦ»</w:t>
            </w:r>
          </w:p>
          <w:p w:rsidR="003701EC" w:rsidRPr="003701EC" w:rsidRDefault="003701EC" w:rsidP="003701EC">
            <w:pPr>
              <w:widowControl w:val="0"/>
              <w:suppressAutoHyphens/>
              <w:autoSpaceDN w:val="0"/>
              <w:jc w:val="center"/>
              <w:rPr>
                <w:rFonts w:eastAsia="Calibri"/>
                <w:color w:val="000000"/>
                <w:sz w:val="20"/>
                <w:szCs w:val="20"/>
                <w:lang w:eastAsia="ar-SA"/>
              </w:rPr>
            </w:pPr>
            <w:r w:rsidRPr="003701EC">
              <w:rPr>
                <w:rFonts w:eastAsia="Calibri"/>
                <w:i/>
                <w:color w:val="000000"/>
                <w:sz w:val="20"/>
                <w:szCs w:val="20"/>
                <w:lang w:eastAsia="ar-SA"/>
              </w:rPr>
              <w:t>(обслуживание заявителей не осуществляется</w:t>
            </w:r>
            <w:r w:rsidRPr="003701EC">
              <w:rPr>
                <w:rFonts w:eastAsia="Calibri"/>
                <w:color w:val="000000"/>
                <w:sz w:val="20"/>
                <w:szCs w:val="20"/>
                <w:lang w:eastAsia="ar-SA"/>
              </w:rPr>
              <w:t>)</w:t>
            </w:r>
          </w:p>
        </w:tc>
        <w:tc>
          <w:tcPr>
            <w:tcW w:w="3400" w:type="dxa"/>
            <w:shd w:val="clear" w:color="auto" w:fill="auto"/>
            <w:vAlign w:val="center"/>
          </w:tcPr>
          <w:p w:rsidR="003701EC" w:rsidRPr="003701EC" w:rsidRDefault="003701EC" w:rsidP="003701EC">
            <w:pPr>
              <w:shd w:val="clear" w:color="auto" w:fill="FFFFFF"/>
              <w:jc w:val="center"/>
              <w:rPr>
                <w:bCs/>
                <w:i/>
                <w:color w:val="000000"/>
                <w:sz w:val="20"/>
                <w:szCs w:val="20"/>
              </w:rPr>
            </w:pPr>
            <w:r w:rsidRPr="003701EC">
              <w:rPr>
                <w:bCs/>
                <w:i/>
                <w:color w:val="000000"/>
                <w:sz w:val="20"/>
                <w:szCs w:val="20"/>
              </w:rPr>
              <w:t>Юридический адрес:</w:t>
            </w:r>
          </w:p>
          <w:p w:rsidR="003701EC" w:rsidRPr="003701EC" w:rsidRDefault="003701EC" w:rsidP="003701EC">
            <w:pPr>
              <w:shd w:val="clear" w:color="auto" w:fill="FFFFFF"/>
              <w:jc w:val="center"/>
              <w:rPr>
                <w:color w:val="000000"/>
                <w:sz w:val="20"/>
                <w:szCs w:val="20"/>
              </w:rPr>
            </w:pPr>
            <w:r w:rsidRPr="003701EC">
              <w:rPr>
                <w:color w:val="000000"/>
                <w:sz w:val="20"/>
                <w:szCs w:val="20"/>
              </w:rPr>
              <w:t xml:space="preserve">188641, Ленинградская область, Всеволожский район, </w:t>
            </w:r>
          </w:p>
          <w:p w:rsidR="003701EC" w:rsidRPr="003701EC" w:rsidRDefault="003701EC" w:rsidP="003701EC">
            <w:pPr>
              <w:shd w:val="clear" w:color="auto" w:fill="FFFFFF"/>
              <w:jc w:val="center"/>
              <w:rPr>
                <w:color w:val="000000"/>
                <w:sz w:val="20"/>
                <w:szCs w:val="20"/>
              </w:rPr>
            </w:pPr>
            <w:r w:rsidRPr="003701EC">
              <w:rPr>
                <w:color w:val="000000"/>
                <w:sz w:val="20"/>
                <w:szCs w:val="20"/>
              </w:rPr>
              <w:t>дер. Новосаратовка, д.8</w:t>
            </w:r>
          </w:p>
          <w:p w:rsidR="003701EC" w:rsidRPr="003701EC" w:rsidRDefault="003701EC" w:rsidP="003701EC">
            <w:pPr>
              <w:shd w:val="clear" w:color="auto" w:fill="FFFFFF"/>
              <w:jc w:val="center"/>
              <w:rPr>
                <w:bCs/>
                <w:i/>
                <w:color w:val="000000"/>
                <w:sz w:val="20"/>
                <w:szCs w:val="20"/>
              </w:rPr>
            </w:pPr>
            <w:r w:rsidRPr="003701EC">
              <w:rPr>
                <w:bCs/>
                <w:i/>
                <w:color w:val="000000"/>
                <w:sz w:val="20"/>
                <w:szCs w:val="20"/>
              </w:rPr>
              <w:t>Почтовый адрес:</w:t>
            </w:r>
          </w:p>
          <w:p w:rsidR="003701EC" w:rsidRPr="003701EC" w:rsidRDefault="003701EC" w:rsidP="003701EC">
            <w:pPr>
              <w:shd w:val="clear" w:color="auto" w:fill="FFFFFF"/>
              <w:jc w:val="center"/>
              <w:rPr>
                <w:color w:val="000000"/>
                <w:sz w:val="20"/>
                <w:szCs w:val="20"/>
              </w:rPr>
            </w:pPr>
            <w:r w:rsidRPr="003701EC">
              <w:rPr>
                <w:color w:val="000000"/>
                <w:sz w:val="20"/>
                <w:szCs w:val="20"/>
              </w:rPr>
              <w:t xml:space="preserve">191311, г. Санкт-Петербург, </w:t>
            </w:r>
          </w:p>
          <w:p w:rsidR="003701EC" w:rsidRPr="003701EC" w:rsidRDefault="003701EC" w:rsidP="003701EC">
            <w:pPr>
              <w:shd w:val="clear" w:color="auto" w:fill="FFFFFF"/>
              <w:jc w:val="center"/>
              <w:rPr>
                <w:color w:val="000000"/>
                <w:sz w:val="20"/>
                <w:szCs w:val="20"/>
              </w:rPr>
            </w:pPr>
            <w:r w:rsidRPr="003701EC">
              <w:rPr>
                <w:color w:val="000000"/>
                <w:sz w:val="20"/>
                <w:szCs w:val="20"/>
              </w:rPr>
              <w:t>ул. Смольного, д. 3, лит. А</w:t>
            </w:r>
          </w:p>
          <w:p w:rsidR="003701EC" w:rsidRPr="003701EC" w:rsidRDefault="003701EC" w:rsidP="003701EC">
            <w:pPr>
              <w:shd w:val="clear" w:color="auto" w:fill="FFFFFF"/>
              <w:jc w:val="center"/>
              <w:rPr>
                <w:i/>
                <w:color w:val="000000"/>
                <w:sz w:val="20"/>
                <w:szCs w:val="20"/>
              </w:rPr>
            </w:pPr>
            <w:r w:rsidRPr="003701EC">
              <w:rPr>
                <w:bCs/>
                <w:i/>
                <w:color w:val="000000"/>
                <w:sz w:val="20"/>
                <w:szCs w:val="20"/>
              </w:rPr>
              <w:t>Фактический адрес</w:t>
            </w:r>
            <w:r w:rsidRPr="003701EC">
              <w:rPr>
                <w:b/>
                <w:i/>
                <w:color w:val="000000"/>
                <w:sz w:val="20"/>
                <w:szCs w:val="20"/>
              </w:rPr>
              <w:t>:</w:t>
            </w:r>
          </w:p>
          <w:p w:rsidR="003701EC" w:rsidRPr="003701EC" w:rsidRDefault="003701EC" w:rsidP="003701EC">
            <w:pPr>
              <w:shd w:val="clear" w:color="auto" w:fill="FFFFFF"/>
              <w:jc w:val="center"/>
              <w:rPr>
                <w:color w:val="000000"/>
                <w:sz w:val="20"/>
                <w:szCs w:val="20"/>
              </w:rPr>
            </w:pPr>
            <w:r w:rsidRPr="003701EC">
              <w:rPr>
                <w:color w:val="000000"/>
                <w:sz w:val="20"/>
                <w:szCs w:val="20"/>
              </w:rPr>
              <w:t>191024, г. Санкт-Петербург,  </w:t>
            </w:r>
          </w:p>
          <w:p w:rsidR="003701EC" w:rsidRPr="003701EC" w:rsidRDefault="003701EC" w:rsidP="003701EC">
            <w:pPr>
              <w:shd w:val="clear" w:color="auto" w:fill="FFFFFF"/>
              <w:jc w:val="center"/>
              <w:rPr>
                <w:color w:val="000000"/>
                <w:sz w:val="20"/>
                <w:szCs w:val="20"/>
              </w:rPr>
            </w:pPr>
            <w:r w:rsidRPr="003701EC">
              <w:rPr>
                <w:color w:val="000000"/>
                <w:sz w:val="20"/>
                <w:szCs w:val="20"/>
              </w:rPr>
              <w:t>пр. Бакунина, д. 5, лит. А</w:t>
            </w:r>
          </w:p>
        </w:tc>
        <w:tc>
          <w:tcPr>
            <w:tcW w:w="1559" w:type="dxa"/>
            <w:shd w:val="clear" w:color="auto" w:fill="FFFFFF"/>
            <w:vAlign w:val="center"/>
          </w:tcPr>
          <w:p w:rsidR="003701EC" w:rsidRPr="003701EC" w:rsidRDefault="003701EC" w:rsidP="003701EC">
            <w:pPr>
              <w:widowControl w:val="0"/>
              <w:suppressAutoHyphens/>
              <w:autoSpaceDN w:val="0"/>
              <w:jc w:val="center"/>
              <w:rPr>
                <w:rFonts w:eastAsia="Calibri"/>
                <w:color w:val="000000"/>
                <w:sz w:val="20"/>
                <w:szCs w:val="20"/>
                <w:lang w:eastAsia="ar-SA"/>
              </w:rPr>
            </w:pPr>
            <w:r w:rsidRPr="003701EC">
              <w:rPr>
                <w:rFonts w:eastAsia="Calibri"/>
                <w:color w:val="000000"/>
                <w:sz w:val="20"/>
                <w:szCs w:val="20"/>
                <w:lang w:eastAsia="ar-SA"/>
              </w:rPr>
              <w:t>пн-чт –</w:t>
            </w:r>
          </w:p>
          <w:p w:rsidR="003701EC" w:rsidRPr="003701EC" w:rsidRDefault="003701EC" w:rsidP="003701EC">
            <w:pPr>
              <w:widowControl w:val="0"/>
              <w:suppressAutoHyphens/>
              <w:autoSpaceDN w:val="0"/>
              <w:jc w:val="center"/>
              <w:rPr>
                <w:rFonts w:eastAsia="Calibri"/>
                <w:color w:val="000000"/>
                <w:sz w:val="20"/>
                <w:szCs w:val="20"/>
                <w:lang w:eastAsia="ar-SA"/>
              </w:rPr>
            </w:pPr>
            <w:r w:rsidRPr="003701EC">
              <w:rPr>
                <w:rFonts w:eastAsia="Calibri"/>
                <w:color w:val="000000"/>
                <w:sz w:val="20"/>
                <w:szCs w:val="20"/>
                <w:lang w:eastAsia="ar-SA"/>
              </w:rPr>
              <w:t>с 9.00 до 18.00,</w:t>
            </w:r>
          </w:p>
          <w:p w:rsidR="003701EC" w:rsidRPr="003701EC" w:rsidRDefault="003701EC" w:rsidP="003701EC">
            <w:pPr>
              <w:widowControl w:val="0"/>
              <w:suppressAutoHyphens/>
              <w:autoSpaceDN w:val="0"/>
              <w:jc w:val="center"/>
              <w:rPr>
                <w:rFonts w:eastAsia="Calibri"/>
                <w:color w:val="000000"/>
                <w:sz w:val="20"/>
                <w:szCs w:val="20"/>
                <w:lang w:eastAsia="ar-SA"/>
              </w:rPr>
            </w:pPr>
            <w:r w:rsidRPr="003701EC">
              <w:rPr>
                <w:rFonts w:eastAsia="Calibri"/>
                <w:color w:val="000000"/>
                <w:sz w:val="20"/>
                <w:szCs w:val="20"/>
                <w:lang w:eastAsia="ar-SA"/>
              </w:rPr>
              <w:t>пт. –</w:t>
            </w:r>
          </w:p>
          <w:p w:rsidR="003701EC" w:rsidRPr="003701EC" w:rsidRDefault="003701EC" w:rsidP="003701EC">
            <w:pPr>
              <w:widowControl w:val="0"/>
              <w:suppressAutoHyphens/>
              <w:autoSpaceDN w:val="0"/>
              <w:jc w:val="center"/>
              <w:rPr>
                <w:rFonts w:eastAsia="Calibri"/>
                <w:color w:val="000000"/>
                <w:sz w:val="20"/>
                <w:szCs w:val="20"/>
                <w:lang w:eastAsia="ar-SA"/>
              </w:rPr>
            </w:pPr>
            <w:r w:rsidRPr="003701EC">
              <w:rPr>
                <w:rFonts w:eastAsia="Calibri"/>
                <w:color w:val="000000"/>
                <w:sz w:val="20"/>
                <w:szCs w:val="20"/>
                <w:lang w:eastAsia="ar-SA"/>
              </w:rPr>
              <w:t xml:space="preserve">с 9.00 до 17.00, </w:t>
            </w:r>
          </w:p>
          <w:p w:rsidR="003701EC" w:rsidRPr="003701EC" w:rsidRDefault="003701EC" w:rsidP="003701EC">
            <w:pPr>
              <w:widowControl w:val="0"/>
              <w:suppressAutoHyphens/>
              <w:autoSpaceDN w:val="0"/>
              <w:jc w:val="center"/>
              <w:rPr>
                <w:rFonts w:eastAsia="Calibri"/>
                <w:color w:val="000000"/>
                <w:sz w:val="20"/>
                <w:szCs w:val="20"/>
                <w:lang w:eastAsia="ar-SA"/>
              </w:rPr>
            </w:pPr>
            <w:r w:rsidRPr="003701EC">
              <w:rPr>
                <w:rFonts w:eastAsia="Calibri"/>
                <w:color w:val="000000"/>
                <w:sz w:val="20"/>
                <w:szCs w:val="20"/>
                <w:lang w:eastAsia="ar-SA"/>
              </w:rPr>
              <w:t>перерыв с</w:t>
            </w:r>
          </w:p>
          <w:p w:rsidR="003701EC" w:rsidRPr="003701EC" w:rsidRDefault="003701EC" w:rsidP="003701EC">
            <w:pPr>
              <w:widowControl w:val="0"/>
              <w:tabs>
                <w:tab w:val="left" w:pos="733"/>
              </w:tabs>
              <w:autoSpaceDN w:val="0"/>
              <w:jc w:val="center"/>
              <w:rPr>
                <w:rFonts w:eastAsia="Calibri"/>
                <w:color w:val="000000"/>
                <w:sz w:val="20"/>
                <w:szCs w:val="20"/>
                <w:lang w:eastAsia="ar-SA"/>
              </w:rPr>
            </w:pPr>
            <w:r w:rsidRPr="003701EC">
              <w:rPr>
                <w:rFonts w:eastAsia="Calibri"/>
                <w:color w:val="000000"/>
                <w:sz w:val="20"/>
                <w:szCs w:val="20"/>
                <w:lang w:eastAsia="ar-SA"/>
              </w:rPr>
              <w:t>13.00 до 13.48, выходные дни -</w:t>
            </w:r>
          </w:p>
          <w:p w:rsidR="003701EC" w:rsidRPr="003701EC" w:rsidRDefault="003701EC" w:rsidP="003701EC">
            <w:pPr>
              <w:widowControl w:val="0"/>
              <w:suppressAutoHyphens/>
              <w:autoSpaceDN w:val="0"/>
              <w:ind w:left="58"/>
              <w:jc w:val="center"/>
              <w:rPr>
                <w:rFonts w:eastAsia="Calibri"/>
                <w:color w:val="000000"/>
                <w:sz w:val="20"/>
                <w:szCs w:val="20"/>
                <w:lang w:eastAsia="ar-SA"/>
              </w:rPr>
            </w:pPr>
            <w:r w:rsidRPr="003701EC">
              <w:rPr>
                <w:rFonts w:eastAsia="Calibri"/>
                <w:color w:val="000000"/>
                <w:sz w:val="20"/>
                <w:szCs w:val="20"/>
                <w:lang w:eastAsia="ar-SA"/>
              </w:rPr>
              <w:t>сб, вс.</w:t>
            </w:r>
          </w:p>
        </w:tc>
        <w:tc>
          <w:tcPr>
            <w:tcW w:w="1419" w:type="dxa"/>
            <w:shd w:val="clear" w:color="auto" w:fill="auto"/>
            <w:vAlign w:val="center"/>
          </w:tcPr>
          <w:p w:rsidR="003701EC" w:rsidRPr="003701EC" w:rsidRDefault="003701EC" w:rsidP="003701EC">
            <w:pPr>
              <w:widowControl w:val="0"/>
              <w:suppressAutoHyphens/>
              <w:jc w:val="center"/>
              <w:rPr>
                <w:rFonts w:eastAsia="Calibri"/>
                <w:sz w:val="20"/>
                <w:szCs w:val="20"/>
                <w:shd w:val="clear" w:color="auto" w:fill="FFFFFF"/>
                <w:lang w:eastAsia="en-US"/>
              </w:rPr>
            </w:pPr>
            <w:r w:rsidRPr="003701EC">
              <w:rPr>
                <w:rFonts w:eastAsia="Calibri"/>
                <w:sz w:val="20"/>
                <w:szCs w:val="20"/>
                <w:shd w:val="clear" w:color="auto" w:fill="FFFFFF"/>
                <w:lang w:eastAsia="en-US"/>
              </w:rPr>
              <w:t xml:space="preserve">8 (800) </w:t>
            </w:r>
          </w:p>
          <w:p w:rsidR="003701EC" w:rsidRPr="003701EC" w:rsidRDefault="003701EC" w:rsidP="003701EC">
            <w:pPr>
              <w:widowControl w:val="0"/>
              <w:suppressAutoHyphens/>
              <w:jc w:val="center"/>
              <w:rPr>
                <w:rFonts w:ascii="Courier New" w:hAnsi="Courier New" w:cs="Courier New"/>
                <w:sz w:val="20"/>
                <w:szCs w:val="20"/>
                <w:lang w:eastAsia="ar-SA"/>
              </w:rPr>
            </w:pPr>
            <w:r w:rsidRPr="003701EC">
              <w:rPr>
                <w:rFonts w:eastAsia="Calibri"/>
                <w:sz w:val="20"/>
                <w:szCs w:val="20"/>
                <w:shd w:val="clear" w:color="auto" w:fill="FFFFFF"/>
                <w:lang w:eastAsia="en-US"/>
              </w:rPr>
              <w:t>500-00-47</w:t>
            </w:r>
          </w:p>
        </w:tc>
      </w:tr>
    </w:tbl>
    <w:p w:rsidR="003701EC" w:rsidRPr="003701EC" w:rsidRDefault="003701EC" w:rsidP="003701EC">
      <w:pPr>
        <w:tabs>
          <w:tab w:val="left" w:pos="142"/>
          <w:tab w:val="left" w:pos="284"/>
        </w:tabs>
        <w:jc w:val="both"/>
        <w:rPr>
          <w:lang w:eastAsia="en-US"/>
        </w:rPr>
      </w:pPr>
    </w:p>
    <w:p w:rsidR="003701EC" w:rsidRDefault="003701EC" w:rsidP="00072F9A">
      <w:pPr>
        <w:ind w:left="142"/>
        <w:jc w:val="both"/>
        <w:rPr>
          <w:rFonts w:eastAsia="Calibri"/>
          <w:shd w:val="clear" w:color="auto" w:fill="FFFFFF"/>
          <w:lang w:eastAsia="en-US"/>
        </w:rPr>
      </w:pPr>
    </w:p>
    <w:p w:rsidR="002600BA" w:rsidRDefault="002600BA" w:rsidP="00385973">
      <w:pPr>
        <w:widowControl w:val="0"/>
        <w:autoSpaceDE w:val="0"/>
        <w:autoSpaceDN w:val="0"/>
        <w:adjustRightInd w:val="0"/>
        <w:jc w:val="right"/>
        <w:outlineLvl w:val="1"/>
        <w:rPr>
          <w:b/>
          <w:sz w:val="28"/>
          <w:szCs w:val="28"/>
        </w:rPr>
      </w:pPr>
    </w:p>
    <w:p w:rsidR="003701EC" w:rsidRPr="001C3F6F" w:rsidRDefault="003701EC" w:rsidP="00385973">
      <w:pPr>
        <w:widowControl w:val="0"/>
        <w:autoSpaceDE w:val="0"/>
        <w:autoSpaceDN w:val="0"/>
        <w:adjustRightInd w:val="0"/>
        <w:jc w:val="right"/>
        <w:outlineLvl w:val="1"/>
        <w:rPr>
          <w:b/>
          <w:sz w:val="28"/>
          <w:szCs w:val="28"/>
        </w:rPr>
      </w:pPr>
    </w:p>
    <w:p w:rsidR="002600BA" w:rsidRPr="001C3F6F" w:rsidRDefault="002600BA" w:rsidP="00385973">
      <w:pPr>
        <w:widowControl w:val="0"/>
        <w:autoSpaceDE w:val="0"/>
        <w:autoSpaceDN w:val="0"/>
        <w:adjustRightInd w:val="0"/>
        <w:jc w:val="right"/>
        <w:outlineLvl w:val="1"/>
        <w:rPr>
          <w:b/>
          <w:sz w:val="28"/>
          <w:szCs w:val="28"/>
        </w:rPr>
      </w:pPr>
    </w:p>
    <w:p w:rsidR="002600BA" w:rsidRPr="001C3F6F" w:rsidRDefault="002600BA" w:rsidP="00385973">
      <w:pPr>
        <w:widowControl w:val="0"/>
        <w:autoSpaceDE w:val="0"/>
        <w:autoSpaceDN w:val="0"/>
        <w:adjustRightInd w:val="0"/>
        <w:jc w:val="right"/>
        <w:outlineLvl w:val="1"/>
        <w:rPr>
          <w:b/>
          <w:sz w:val="28"/>
          <w:szCs w:val="28"/>
        </w:rPr>
      </w:pPr>
    </w:p>
    <w:p w:rsidR="002600BA" w:rsidRPr="001C3F6F" w:rsidRDefault="002600BA" w:rsidP="00385973">
      <w:pPr>
        <w:widowControl w:val="0"/>
        <w:autoSpaceDE w:val="0"/>
        <w:autoSpaceDN w:val="0"/>
        <w:adjustRightInd w:val="0"/>
        <w:jc w:val="right"/>
        <w:outlineLvl w:val="1"/>
        <w:rPr>
          <w:b/>
          <w:sz w:val="28"/>
          <w:szCs w:val="28"/>
        </w:rPr>
      </w:pPr>
    </w:p>
    <w:p w:rsidR="002600BA" w:rsidRPr="00B8654B" w:rsidRDefault="002600BA" w:rsidP="00385973">
      <w:pPr>
        <w:widowControl w:val="0"/>
        <w:autoSpaceDE w:val="0"/>
        <w:autoSpaceDN w:val="0"/>
        <w:adjustRightInd w:val="0"/>
        <w:jc w:val="right"/>
        <w:outlineLvl w:val="1"/>
      </w:pPr>
    </w:p>
    <w:p w:rsidR="00B8654B" w:rsidRDefault="00B8654B" w:rsidP="00385973">
      <w:pPr>
        <w:widowControl w:val="0"/>
        <w:autoSpaceDE w:val="0"/>
        <w:autoSpaceDN w:val="0"/>
        <w:adjustRightInd w:val="0"/>
        <w:jc w:val="right"/>
        <w:outlineLvl w:val="1"/>
      </w:pPr>
    </w:p>
    <w:p w:rsidR="00B8654B" w:rsidRDefault="00B8654B" w:rsidP="00385973">
      <w:pPr>
        <w:widowControl w:val="0"/>
        <w:autoSpaceDE w:val="0"/>
        <w:autoSpaceDN w:val="0"/>
        <w:adjustRightInd w:val="0"/>
        <w:jc w:val="right"/>
        <w:outlineLvl w:val="1"/>
      </w:pPr>
    </w:p>
    <w:p w:rsidR="00B8654B" w:rsidRDefault="00B8654B" w:rsidP="00385973">
      <w:pPr>
        <w:widowControl w:val="0"/>
        <w:autoSpaceDE w:val="0"/>
        <w:autoSpaceDN w:val="0"/>
        <w:adjustRightInd w:val="0"/>
        <w:jc w:val="right"/>
        <w:outlineLvl w:val="1"/>
      </w:pPr>
    </w:p>
    <w:p w:rsidR="00B8654B" w:rsidRDefault="00B8654B" w:rsidP="00385973">
      <w:pPr>
        <w:widowControl w:val="0"/>
        <w:autoSpaceDE w:val="0"/>
        <w:autoSpaceDN w:val="0"/>
        <w:adjustRightInd w:val="0"/>
        <w:jc w:val="right"/>
        <w:outlineLvl w:val="1"/>
      </w:pPr>
    </w:p>
    <w:p w:rsidR="00B8654B" w:rsidRDefault="00B8654B" w:rsidP="00385973">
      <w:pPr>
        <w:widowControl w:val="0"/>
        <w:autoSpaceDE w:val="0"/>
        <w:autoSpaceDN w:val="0"/>
        <w:adjustRightInd w:val="0"/>
        <w:jc w:val="right"/>
        <w:outlineLvl w:val="1"/>
      </w:pPr>
    </w:p>
    <w:p w:rsidR="00B8654B" w:rsidRDefault="00B8654B" w:rsidP="00385973">
      <w:pPr>
        <w:widowControl w:val="0"/>
        <w:autoSpaceDE w:val="0"/>
        <w:autoSpaceDN w:val="0"/>
        <w:adjustRightInd w:val="0"/>
        <w:jc w:val="right"/>
        <w:outlineLvl w:val="1"/>
      </w:pPr>
    </w:p>
    <w:p w:rsidR="00B8654B" w:rsidRDefault="00B8654B" w:rsidP="00385973">
      <w:pPr>
        <w:widowControl w:val="0"/>
        <w:autoSpaceDE w:val="0"/>
        <w:autoSpaceDN w:val="0"/>
        <w:adjustRightInd w:val="0"/>
        <w:jc w:val="right"/>
        <w:outlineLvl w:val="1"/>
      </w:pPr>
    </w:p>
    <w:p w:rsidR="00B8654B" w:rsidRDefault="00B8654B" w:rsidP="00385973">
      <w:pPr>
        <w:widowControl w:val="0"/>
        <w:autoSpaceDE w:val="0"/>
        <w:autoSpaceDN w:val="0"/>
        <w:adjustRightInd w:val="0"/>
        <w:jc w:val="right"/>
        <w:outlineLvl w:val="1"/>
      </w:pPr>
    </w:p>
    <w:p w:rsidR="00B8654B" w:rsidRDefault="00B8654B" w:rsidP="00385973">
      <w:pPr>
        <w:widowControl w:val="0"/>
        <w:autoSpaceDE w:val="0"/>
        <w:autoSpaceDN w:val="0"/>
        <w:adjustRightInd w:val="0"/>
        <w:jc w:val="right"/>
        <w:outlineLvl w:val="1"/>
      </w:pPr>
    </w:p>
    <w:p w:rsidR="00B8654B" w:rsidRDefault="00B8654B" w:rsidP="00385973">
      <w:pPr>
        <w:widowControl w:val="0"/>
        <w:autoSpaceDE w:val="0"/>
        <w:autoSpaceDN w:val="0"/>
        <w:adjustRightInd w:val="0"/>
        <w:jc w:val="right"/>
        <w:outlineLvl w:val="1"/>
      </w:pPr>
    </w:p>
    <w:p w:rsidR="00B8654B" w:rsidRDefault="00B8654B" w:rsidP="00385973">
      <w:pPr>
        <w:widowControl w:val="0"/>
        <w:autoSpaceDE w:val="0"/>
        <w:autoSpaceDN w:val="0"/>
        <w:adjustRightInd w:val="0"/>
        <w:jc w:val="right"/>
        <w:outlineLvl w:val="1"/>
      </w:pPr>
    </w:p>
    <w:p w:rsidR="00B8654B" w:rsidRDefault="00B8654B" w:rsidP="00385973">
      <w:pPr>
        <w:widowControl w:val="0"/>
        <w:autoSpaceDE w:val="0"/>
        <w:autoSpaceDN w:val="0"/>
        <w:adjustRightInd w:val="0"/>
        <w:jc w:val="right"/>
        <w:outlineLvl w:val="1"/>
      </w:pPr>
    </w:p>
    <w:p w:rsidR="00B8654B" w:rsidRDefault="00B8654B" w:rsidP="00385973">
      <w:pPr>
        <w:widowControl w:val="0"/>
        <w:autoSpaceDE w:val="0"/>
        <w:autoSpaceDN w:val="0"/>
        <w:adjustRightInd w:val="0"/>
        <w:jc w:val="right"/>
        <w:outlineLvl w:val="1"/>
      </w:pPr>
    </w:p>
    <w:p w:rsidR="00B8654B" w:rsidRDefault="00B8654B" w:rsidP="00385973">
      <w:pPr>
        <w:widowControl w:val="0"/>
        <w:autoSpaceDE w:val="0"/>
        <w:autoSpaceDN w:val="0"/>
        <w:adjustRightInd w:val="0"/>
        <w:jc w:val="right"/>
        <w:outlineLvl w:val="1"/>
      </w:pPr>
    </w:p>
    <w:p w:rsidR="00B8654B" w:rsidRDefault="00B8654B" w:rsidP="00385973">
      <w:pPr>
        <w:widowControl w:val="0"/>
        <w:autoSpaceDE w:val="0"/>
        <w:autoSpaceDN w:val="0"/>
        <w:adjustRightInd w:val="0"/>
        <w:jc w:val="right"/>
        <w:outlineLvl w:val="1"/>
      </w:pPr>
    </w:p>
    <w:p w:rsidR="00B8654B" w:rsidRDefault="00B8654B" w:rsidP="00385973">
      <w:pPr>
        <w:widowControl w:val="0"/>
        <w:autoSpaceDE w:val="0"/>
        <w:autoSpaceDN w:val="0"/>
        <w:adjustRightInd w:val="0"/>
        <w:jc w:val="right"/>
        <w:outlineLvl w:val="1"/>
      </w:pPr>
    </w:p>
    <w:p w:rsidR="009248C5" w:rsidRDefault="009248C5" w:rsidP="00385973">
      <w:pPr>
        <w:widowControl w:val="0"/>
        <w:autoSpaceDE w:val="0"/>
        <w:autoSpaceDN w:val="0"/>
        <w:adjustRightInd w:val="0"/>
        <w:jc w:val="right"/>
        <w:outlineLvl w:val="1"/>
      </w:pPr>
    </w:p>
    <w:p w:rsidR="00385973" w:rsidRPr="00B8654B" w:rsidRDefault="00D83AB6" w:rsidP="00385973">
      <w:pPr>
        <w:widowControl w:val="0"/>
        <w:autoSpaceDE w:val="0"/>
        <w:autoSpaceDN w:val="0"/>
        <w:adjustRightInd w:val="0"/>
        <w:jc w:val="right"/>
        <w:outlineLvl w:val="1"/>
      </w:pPr>
      <w:r>
        <w:lastRenderedPageBreak/>
        <w:t>Приложение</w:t>
      </w:r>
      <w:r w:rsidR="00385973" w:rsidRPr="00B8654B">
        <w:t xml:space="preserve"> </w:t>
      </w:r>
      <w:r w:rsidR="00F10AB3">
        <w:t>4</w:t>
      </w:r>
    </w:p>
    <w:p w:rsidR="00385973" w:rsidRDefault="00385973" w:rsidP="00D83AB6">
      <w:pPr>
        <w:autoSpaceDE w:val="0"/>
        <w:autoSpaceDN w:val="0"/>
        <w:adjustRightInd w:val="0"/>
        <w:ind w:left="4956"/>
        <w:jc w:val="right"/>
        <w:outlineLvl w:val="1"/>
      </w:pPr>
      <w:r w:rsidRPr="00B8654B">
        <w:t xml:space="preserve">к </w:t>
      </w:r>
      <w:r w:rsidR="00B8654B" w:rsidRPr="00B8654B">
        <w:t>административному регламенту</w:t>
      </w:r>
    </w:p>
    <w:p w:rsidR="009248C5" w:rsidRDefault="009248C5" w:rsidP="00385973">
      <w:pPr>
        <w:autoSpaceDE w:val="0"/>
        <w:autoSpaceDN w:val="0"/>
        <w:adjustRightInd w:val="0"/>
        <w:ind w:left="4956"/>
        <w:jc w:val="center"/>
        <w:outlineLvl w:val="1"/>
        <w:rPr>
          <w:color w:val="000000" w:themeColor="text1"/>
        </w:rPr>
      </w:pPr>
    </w:p>
    <w:p w:rsidR="00F10AB3" w:rsidRDefault="00D83AB6" w:rsidP="00385973">
      <w:pPr>
        <w:autoSpaceDE w:val="0"/>
        <w:autoSpaceDN w:val="0"/>
        <w:adjustRightInd w:val="0"/>
        <w:ind w:left="4956"/>
        <w:jc w:val="center"/>
        <w:outlineLvl w:val="1"/>
        <w:rPr>
          <w:color w:val="000000" w:themeColor="text1"/>
        </w:rPr>
      </w:pPr>
      <w:r>
        <w:rPr>
          <w:color w:val="000000" w:themeColor="text1"/>
        </w:rPr>
        <w:t xml:space="preserve">Главе </w:t>
      </w:r>
      <w:r w:rsidR="00F10AB3">
        <w:rPr>
          <w:color w:val="000000" w:themeColor="text1"/>
        </w:rPr>
        <w:t xml:space="preserve">администрации МО </w:t>
      </w:r>
    </w:p>
    <w:p w:rsidR="00F10AB3" w:rsidRDefault="00F10AB3" w:rsidP="00385973">
      <w:pPr>
        <w:autoSpaceDE w:val="0"/>
        <w:autoSpaceDN w:val="0"/>
        <w:adjustRightInd w:val="0"/>
        <w:ind w:left="4956"/>
        <w:jc w:val="center"/>
        <w:outlineLvl w:val="1"/>
        <w:rPr>
          <w:color w:val="000000" w:themeColor="text1"/>
        </w:rPr>
      </w:pPr>
      <w:r>
        <w:rPr>
          <w:color w:val="000000" w:themeColor="text1"/>
        </w:rPr>
        <w:t>«Юкковское сельское поселение»</w:t>
      </w:r>
      <w:r w:rsidR="00D83AB6">
        <w:rPr>
          <w:color w:val="000000" w:themeColor="text1"/>
        </w:rPr>
        <w:t xml:space="preserve"> </w:t>
      </w:r>
    </w:p>
    <w:p w:rsidR="00D83AB6" w:rsidRDefault="00F10AB3" w:rsidP="00385973">
      <w:pPr>
        <w:autoSpaceDE w:val="0"/>
        <w:autoSpaceDN w:val="0"/>
        <w:adjustRightInd w:val="0"/>
        <w:ind w:left="4956"/>
        <w:jc w:val="center"/>
        <w:outlineLvl w:val="1"/>
        <w:rPr>
          <w:color w:val="000000" w:themeColor="text1"/>
        </w:rPr>
      </w:pPr>
      <w:r>
        <w:rPr>
          <w:color w:val="000000" w:themeColor="text1"/>
        </w:rPr>
        <w:t>Уразову А.А</w:t>
      </w:r>
      <w:r w:rsidR="00D83AB6">
        <w:rPr>
          <w:color w:val="000000" w:themeColor="text1"/>
        </w:rPr>
        <w:t>.</w:t>
      </w:r>
    </w:p>
    <w:p w:rsidR="00D83AB6" w:rsidRPr="00D83AB6" w:rsidRDefault="00D83AB6" w:rsidP="00385973">
      <w:pPr>
        <w:autoSpaceDE w:val="0"/>
        <w:autoSpaceDN w:val="0"/>
        <w:adjustRightInd w:val="0"/>
        <w:ind w:left="4956"/>
        <w:jc w:val="center"/>
        <w:outlineLvl w:val="1"/>
        <w:rPr>
          <w:color w:val="000000" w:themeColor="text1"/>
        </w:rPr>
      </w:pPr>
      <w:r>
        <w:rPr>
          <w:color w:val="000000" w:themeColor="text1"/>
        </w:rPr>
        <w:t>от ___________________________</w:t>
      </w:r>
    </w:p>
    <w:p w:rsidR="00D83AB6" w:rsidRPr="00E9758F" w:rsidRDefault="00D83AB6" w:rsidP="00385973">
      <w:pPr>
        <w:pStyle w:val="1"/>
        <w:rPr>
          <w:b w:val="0"/>
          <w:szCs w:val="24"/>
        </w:rPr>
      </w:pPr>
    </w:p>
    <w:p w:rsidR="00F10AB3" w:rsidRPr="00E9758F" w:rsidRDefault="00F10AB3" w:rsidP="00F10AB3">
      <w:pPr>
        <w:pStyle w:val="1"/>
        <w:rPr>
          <w:b w:val="0"/>
          <w:szCs w:val="24"/>
        </w:rPr>
      </w:pPr>
      <w:r w:rsidRPr="00E9758F">
        <w:rPr>
          <w:szCs w:val="24"/>
        </w:rPr>
        <w:t>ЗАЯВЛЕНИЕ</w:t>
      </w:r>
    </w:p>
    <w:p w:rsidR="00F10AB3" w:rsidRPr="00E9758F" w:rsidRDefault="00F10AB3" w:rsidP="00F10AB3">
      <w:pPr>
        <w:jc w:val="center"/>
      </w:pPr>
      <w:r w:rsidRPr="00E9758F">
        <w:rPr>
          <w:bCs/>
        </w:rPr>
        <w:t>на выдачу разрешения</w:t>
      </w:r>
      <w:r w:rsidRPr="00E9758F">
        <w:t xml:space="preserve"> на снос (пересадку) зеленых насаждений</w:t>
      </w:r>
    </w:p>
    <w:p w:rsidR="00F10AB3" w:rsidRPr="00E9758F" w:rsidRDefault="00F10AB3" w:rsidP="00F10AB3">
      <w:pPr>
        <w:pStyle w:val="ConsPlusNormal"/>
        <w:ind w:firstLine="540"/>
        <w:jc w:val="center"/>
        <w:rPr>
          <w:rFonts w:ascii="Times New Roman" w:hAnsi="Times New Roman" w:cs="Times New Roman"/>
          <w:sz w:val="24"/>
          <w:szCs w:val="24"/>
        </w:rPr>
      </w:pPr>
      <w:r w:rsidRPr="00E9758F">
        <w:rPr>
          <w:rFonts w:ascii="Times New Roman" w:hAnsi="Times New Roman" w:cs="Times New Roman"/>
          <w:sz w:val="24"/>
          <w:szCs w:val="24"/>
        </w:rPr>
        <w:t>на земельных участках, находящихся в муниципальной собственности, и земельных участках, государственная собственность на которые не разграничена</w:t>
      </w:r>
    </w:p>
    <w:p w:rsidR="00F10AB3" w:rsidRPr="00E9758F" w:rsidRDefault="00F10AB3" w:rsidP="00F10AB3"/>
    <w:p w:rsidR="00F10AB3" w:rsidRPr="00E9758F" w:rsidRDefault="00F10AB3" w:rsidP="00F10AB3">
      <w:pPr>
        <w:ind w:left="360"/>
      </w:pPr>
      <w:r w:rsidRPr="00E9758F">
        <w:t>1.____________________________________________________________________</w:t>
      </w:r>
    </w:p>
    <w:p w:rsidR="00F10AB3" w:rsidRPr="00E9758F" w:rsidRDefault="00F10AB3" w:rsidP="00F10AB3">
      <w:pPr>
        <w:ind w:left="360"/>
      </w:pPr>
    </w:p>
    <w:p w:rsidR="00F10AB3" w:rsidRPr="00E9758F" w:rsidRDefault="00F10AB3" w:rsidP="00F10AB3">
      <w:pPr>
        <w:pBdr>
          <w:bottom w:val="single" w:sz="12" w:space="1" w:color="auto"/>
        </w:pBdr>
      </w:pPr>
      <w:r w:rsidRPr="00E9758F">
        <w:t xml:space="preserve">    </w:t>
      </w:r>
      <w:r w:rsidRPr="00E9758F">
        <w:tab/>
      </w:r>
      <w:r w:rsidRPr="00E9758F">
        <w:tab/>
      </w:r>
      <w:r w:rsidRPr="00E9758F">
        <w:tab/>
        <w:t>(наименование предприятия, организационно-правовая форма)</w:t>
      </w:r>
      <w:r w:rsidRPr="00E9758F">
        <w:rPr>
          <w:rStyle w:val="a9"/>
        </w:rPr>
        <w:footnoteReference w:id="1"/>
      </w:r>
    </w:p>
    <w:p w:rsidR="00F10AB3" w:rsidRPr="00E9758F" w:rsidRDefault="00F10AB3" w:rsidP="00F10AB3">
      <w:r w:rsidRPr="00E9758F">
        <w:tab/>
      </w:r>
      <w:r w:rsidRPr="00E9758F">
        <w:tab/>
      </w:r>
      <w:r w:rsidRPr="00E9758F">
        <w:tab/>
      </w:r>
      <w:r w:rsidRPr="00E9758F">
        <w:tab/>
        <w:t>(юридический адрес, банковские реквизиты, ИНН)</w:t>
      </w:r>
    </w:p>
    <w:p w:rsidR="00F10AB3" w:rsidRPr="00E9758F" w:rsidRDefault="00F10AB3" w:rsidP="00F10AB3"/>
    <w:p w:rsidR="00F10AB3" w:rsidRPr="00E9758F" w:rsidRDefault="00F10AB3" w:rsidP="00F10AB3">
      <w:r w:rsidRPr="00E9758F">
        <w:t xml:space="preserve">прошу выдать разрешение на снос (пересадку) зеленых насаждений </w:t>
      </w:r>
    </w:p>
    <w:p w:rsidR="00F10AB3" w:rsidRPr="00E9758F" w:rsidRDefault="00F10AB3" w:rsidP="00F10AB3">
      <w:r w:rsidRPr="00E9758F">
        <w:t xml:space="preserve">2. </w:t>
      </w:r>
      <w:r w:rsidRPr="00E9758F">
        <w:rPr>
          <w:bCs/>
        </w:rPr>
        <w:t>Основание для сноса (обрезки, пересадки) зеленых насаждений.</w:t>
      </w:r>
    </w:p>
    <w:p w:rsidR="00F10AB3" w:rsidRPr="00E9758F" w:rsidRDefault="00F10AB3" w:rsidP="00F10AB3">
      <w:pPr>
        <w:jc w:val="both"/>
      </w:pPr>
      <w:r w:rsidRPr="00E9758F">
        <w:t>3. С</w:t>
      </w:r>
      <w:r w:rsidRPr="00E9758F">
        <w:rPr>
          <w:bCs/>
        </w:rPr>
        <w:t>ведения о местоположении, количестве и видах зеленых насаждений</w:t>
      </w:r>
    </w:p>
    <w:p w:rsidR="00F10AB3" w:rsidRPr="00E9758F" w:rsidRDefault="00F10AB3" w:rsidP="00F10AB3">
      <w:pPr>
        <w:pStyle w:val="3"/>
        <w:spacing w:after="0"/>
        <w:jc w:val="both"/>
        <w:rPr>
          <w:sz w:val="24"/>
          <w:szCs w:val="24"/>
        </w:rPr>
      </w:pPr>
      <w:r w:rsidRPr="00E9758F">
        <w:rPr>
          <w:sz w:val="24"/>
          <w:szCs w:val="24"/>
        </w:rPr>
        <w:t>4. Предполагаемые сроки выполнения работ по сносу или пересадке зеленых насаждений.</w:t>
      </w:r>
    </w:p>
    <w:p w:rsidR="00F10AB3" w:rsidRPr="00E9758F" w:rsidRDefault="00F10AB3" w:rsidP="00F10AB3">
      <w:pPr>
        <w:pStyle w:val="3"/>
        <w:spacing w:after="0"/>
        <w:jc w:val="both"/>
        <w:rPr>
          <w:sz w:val="24"/>
          <w:szCs w:val="24"/>
        </w:rPr>
      </w:pPr>
      <w:r w:rsidRPr="00E9758F">
        <w:rPr>
          <w:sz w:val="24"/>
          <w:szCs w:val="24"/>
        </w:rPr>
        <w:t>5. Предполагаемое место пересадки зеленых насаждений (данный пункт заполняется в случае пересадки).</w:t>
      </w:r>
    </w:p>
    <w:p w:rsidR="00F10AB3" w:rsidRPr="00E9758F" w:rsidRDefault="00F10AB3" w:rsidP="00F10AB3">
      <w:pPr>
        <w:pStyle w:val="3"/>
        <w:rPr>
          <w:sz w:val="24"/>
          <w:szCs w:val="24"/>
        </w:rPr>
      </w:pPr>
    </w:p>
    <w:p w:rsidR="00F10AB3" w:rsidRPr="00E9758F" w:rsidRDefault="00F10AB3" w:rsidP="00F10AB3">
      <w:r w:rsidRPr="00E9758F">
        <w:t>Приложение: заявление  на __________ листах.</w:t>
      </w:r>
    </w:p>
    <w:p w:rsidR="00F10AB3" w:rsidRPr="00E9758F" w:rsidRDefault="00F10AB3" w:rsidP="00F10AB3"/>
    <w:p w:rsidR="00F10AB3" w:rsidRPr="00E9758F" w:rsidRDefault="00F10AB3" w:rsidP="00F10AB3">
      <w:r w:rsidRPr="00E9758F">
        <w:t xml:space="preserve">     _____                _________________                            /___________________/        </w:t>
      </w:r>
    </w:p>
    <w:p w:rsidR="00F10AB3" w:rsidRPr="00E9758F" w:rsidRDefault="00F10AB3" w:rsidP="00F10AB3">
      <w:r w:rsidRPr="00E9758F">
        <w:t xml:space="preserve">          дата                                                  подпись                                                                                   расшифровка</w:t>
      </w:r>
    </w:p>
    <w:p w:rsidR="00F10AB3" w:rsidRPr="00E9758F" w:rsidRDefault="00F10AB3" w:rsidP="00F10AB3">
      <w:pPr>
        <w:pStyle w:val="ConsPlusNonformat"/>
        <w:rPr>
          <w:rFonts w:ascii="Times New Roman" w:hAnsi="Times New Roman" w:cs="Times New Roman"/>
          <w:sz w:val="24"/>
          <w:szCs w:val="24"/>
        </w:rPr>
      </w:pPr>
      <w:r w:rsidRPr="00E9758F">
        <w:rPr>
          <w:rFonts w:ascii="Times New Roman" w:hAnsi="Times New Roman" w:cs="Times New Roman"/>
          <w:sz w:val="24"/>
          <w:szCs w:val="24"/>
        </w:rPr>
        <w:t xml:space="preserve"> </w:t>
      </w:r>
    </w:p>
    <w:p w:rsidR="00F10AB3" w:rsidRPr="00E9758F" w:rsidRDefault="00F10AB3" w:rsidP="00F10AB3">
      <w:r w:rsidRPr="00E9758F">
        <w:t>Результат рассмотрения заявления прошу:</w:t>
      </w:r>
    </w:p>
    <w:p w:rsidR="00F10AB3" w:rsidRPr="00E9758F" w:rsidRDefault="00F10AB3" w:rsidP="00F10AB3"/>
    <w:tbl>
      <w:tblPr>
        <w:tblW w:w="104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890"/>
      </w:tblGrid>
      <w:tr w:rsidR="00F10AB3" w:rsidRPr="00E9758F" w:rsidTr="00B00D6A">
        <w:tc>
          <w:tcPr>
            <w:tcW w:w="534" w:type="dxa"/>
            <w:tcBorders>
              <w:right w:val="single" w:sz="4" w:space="0" w:color="auto"/>
            </w:tcBorders>
            <w:shd w:val="clear" w:color="auto" w:fill="auto"/>
          </w:tcPr>
          <w:p w:rsidR="00F10AB3" w:rsidRPr="00E9758F" w:rsidRDefault="00F10AB3" w:rsidP="00B00D6A">
            <w:pPr>
              <w:widowControl w:val="0"/>
              <w:autoSpaceDE w:val="0"/>
              <w:autoSpaceDN w:val="0"/>
              <w:adjustRightInd w:val="0"/>
            </w:pPr>
          </w:p>
          <w:p w:rsidR="00F10AB3" w:rsidRPr="00E9758F" w:rsidRDefault="00F10AB3" w:rsidP="00B00D6A">
            <w:pPr>
              <w:widowControl w:val="0"/>
              <w:autoSpaceDE w:val="0"/>
              <w:autoSpaceDN w:val="0"/>
              <w:adjustRightInd w:val="0"/>
            </w:pPr>
          </w:p>
        </w:tc>
        <w:tc>
          <w:tcPr>
            <w:tcW w:w="9890" w:type="dxa"/>
            <w:tcBorders>
              <w:top w:val="nil"/>
              <w:left w:val="single" w:sz="4" w:space="0" w:color="auto"/>
              <w:bottom w:val="nil"/>
              <w:right w:val="nil"/>
            </w:tcBorders>
            <w:shd w:val="clear" w:color="auto" w:fill="auto"/>
            <w:vAlign w:val="center"/>
          </w:tcPr>
          <w:p w:rsidR="00F10AB3" w:rsidRPr="00E9758F" w:rsidRDefault="00F10AB3" w:rsidP="00B00D6A">
            <w:pPr>
              <w:widowControl w:val="0"/>
              <w:autoSpaceDE w:val="0"/>
              <w:autoSpaceDN w:val="0"/>
              <w:adjustRightInd w:val="0"/>
            </w:pPr>
            <w:r w:rsidRPr="00E9758F">
              <w:t>выдать на руки в ОИВ/ОМСУ/ Организации</w:t>
            </w:r>
          </w:p>
        </w:tc>
      </w:tr>
      <w:tr w:rsidR="00F10AB3" w:rsidRPr="00E9758F" w:rsidTr="00B00D6A">
        <w:tc>
          <w:tcPr>
            <w:tcW w:w="534" w:type="dxa"/>
            <w:tcBorders>
              <w:right w:val="single" w:sz="4" w:space="0" w:color="auto"/>
            </w:tcBorders>
            <w:shd w:val="clear" w:color="auto" w:fill="auto"/>
          </w:tcPr>
          <w:p w:rsidR="00F10AB3" w:rsidRPr="00E9758F" w:rsidRDefault="00F10AB3" w:rsidP="00B00D6A">
            <w:pPr>
              <w:widowControl w:val="0"/>
              <w:autoSpaceDE w:val="0"/>
              <w:autoSpaceDN w:val="0"/>
              <w:adjustRightInd w:val="0"/>
            </w:pPr>
          </w:p>
          <w:p w:rsidR="00F10AB3" w:rsidRPr="00E9758F" w:rsidRDefault="00F10AB3" w:rsidP="00B00D6A">
            <w:pPr>
              <w:widowControl w:val="0"/>
              <w:autoSpaceDE w:val="0"/>
              <w:autoSpaceDN w:val="0"/>
              <w:adjustRightInd w:val="0"/>
            </w:pPr>
          </w:p>
        </w:tc>
        <w:tc>
          <w:tcPr>
            <w:tcW w:w="9890" w:type="dxa"/>
            <w:tcBorders>
              <w:top w:val="nil"/>
              <w:left w:val="single" w:sz="4" w:space="0" w:color="auto"/>
              <w:bottom w:val="nil"/>
              <w:right w:val="nil"/>
            </w:tcBorders>
            <w:shd w:val="clear" w:color="auto" w:fill="auto"/>
            <w:vAlign w:val="center"/>
          </w:tcPr>
          <w:p w:rsidR="00F10AB3" w:rsidRPr="00E9758F" w:rsidRDefault="00F10AB3" w:rsidP="00B00D6A">
            <w:pPr>
              <w:widowControl w:val="0"/>
              <w:autoSpaceDE w:val="0"/>
              <w:autoSpaceDN w:val="0"/>
              <w:adjustRightInd w:val="0"/>
            </w:pPr>
            <w:r w:rsidRPr="00E9758F">
              <w:t>выдать на руки в МФЦ, расположенном по адресу: Ленинградская область, ______________</w:t>
            </w:r>
          </w:p>
        </w:tc>
      </w:tr>
      <w:tr w:rsidR="00F10AB3" w:rsidRPr="00E9758F" w:rsidTr="00B00D6A">
        <w:tc>
          <w:tcPr>
            <w:tcW w:w="534" w:type="dxa"/>
            <w:tcBorders>
              <w:right w:val="single" w:sz="4" w:space="0" w:color="auto"/>
            </w:tcBorders>
            <w:shd w:val="clear" w:color="auto" w:fill="auto"/>
          </w:tcPr>
          <w:p w:rsidR="00F10AB3" w:rsidRPr="00E9758F" w:rsidRDefault="00F10AB3" w:rsidP="00B00D6A">
            <w:pPr>
              <w:widowControl w:val="0"/>
              <w:autoSpaceDE w:val="0"/>
              <w:autoSpaceDN w:val="0"/>
              <w:adjustRightInd w:val="0"/>
            </w:pPr>
          </w:p>
          <w:p w:rsidR="00F10AB3" w:rsidRPr="00E9758F" w:rsidRDefault="00F10AB3" w:rsidP="00B00D6A">
            <w:pPr>
              <w:widowControl w:val="0"/>
              <w:autoSpaceDE w:val="0"/>
              <w:autoSpaceDN w:val="0"/>
              <w:adjustRightInd w:val="0"/>
            </w:pPr>
          </w:p>
        </w:tc>
        <w:tc>
          <w:tcPr>
            <w:tcW w:w="9890" w:type="dxa"/>
            <w:tcBorders>
              <w:top w:val="nil"/>
              <w:left w:val="single" w:sz="4" w:space="0" w:color="auto"/>
              <w:bottom w:val="nil"/>
              <w:right w:val="nil"/>
            </w:tcBorders>
            <w:shd w:val="clear" w:color="auto" w:fill="auto"/>
            <w:vAlign w:val="center"/>
          </w:tcPr>
          <w:p w:rsidR="00F10AB3" w:rsidRPr="00E9758F" w:rsidRDefault="00F10AB3" w:rsidP="00B00D6A">
            <w:pPr>
              <w:widowControl w:val="0"/>
              <w:autoSpaceDE w:val="0"/>
              <w:autoSpaceDN w:val="0"/>
              <w:adjustRightInd w:val="0"/>
            </w:pPr>
            <w:r w:rsidRPr="00E9758F">
              <w:t>направить по почте</w:t>
            </w:r>
          </w:p>
        </w:tc>
      </w:tr>
      <w:tr w:rsidR="00F10AB3" w:rsidRPr="00E9758F" w:rsidTr="00E9758F">
        <w:trPr>
          <w:trHeight w:val="70"/>
        </w:trPr>
        <w:tc>
          <w:tcPr>
            <w:tcW w:w="534" w:type="dxa"/>
            <w:tcBorders>
              <w:right w:val="single" w:sz="4" w:space="0" w:color="auto"/>
            </w:tcBorders>
            <w:shd w:val="clear" w:color="auto" w:fill="auto"/>
          </w:tcPr>
          <w:p w:rsidR="00F10AB3" w:rsidRPr="00E9758F" w:rsidRDefault="00F10AB3" w:rsidP="00B00D6A">
            <w:pPr>
              <w:widowControl w:val="0"/>
              <w:autoSpaceDE w:val="0"/>
              <w:autoSpaceDN w:val="0"/>
              <w:adjustRightInd w:val="0"/>
            </w:pPr>
          </w:p>
          <w:p w:rsidR="00F10AB3" w:rsidRPr="00E9758F" w:rsidRDefault="00F10AB3" w:rsidP="00B00D6A">
            <w:pPr>
              <w:widowControl w:val="0"/>
              <w:autoSpaceDE w:val="0"/>
              <w:autoSpaceDN w:val="0"/>
              <w:adjustRightInd w:val="0"/>
            </w:pPr>
          </w:p>
        </w:tc>
        <w:tc>
          <w:tcPr>
            <w:tcW w:w="9890" w:type="dxa"/>
            <w:tcBorders>
              <w:top w:val="nil"/>
              <w:left w:val="single" w:sz="4" w:space="0" w:color="auto"/>
              <w:bottom w:val="nil"/>
              <w:right w:val="nil"/>
            </w:tcBorders>
            <w:shd w:val="clear" w:color="auto" w:fill="auto"/>
            <w:vAlign w:val="center"/>
          </w:tcPr>
          <w:p w:rsidR="00F10AB3" w:rsidRPr="00E9758F" w:rsidRDefault="00F10AB3" w:rsidP="00B00D6A">
            <w:pPr>
              <w:widowControl w:val="0"/>
              <w:autoSpaceDE w:val="0"/>
              <w:autoSpaceDN w:val="0"/>
              <w:adjustRightInd w:val="0"/>
            </w:pPr>
            <w:r w:rsidRPr="00E9758F">
              <w:t>направить в электронной форме в личный кабинет на ПГУ ЛО/ЕПГУ</w:t>
            </w:r>
          </w:p>
        </w:tc>
      </w:tr>
    </w:tbl>
    <w:p w:rsidR="0066295E" w:rsidRPr="00B8654B" w:rsidRDefault="0066295E" w:rsidP="00F10AB3">
      <w:pPr>
        <w:pStyle w:val="1"/>
        <w:rPr>
          <w:szCs w:val="24"/>
        </w:rPr>
      </w:pPr>
    </w:p>
    <w:sectPr w:rsidR="0066295E" w:rsidRPr="00B8654B" w:rsidSect="00D83AB6">
      <w:pgSz w:w="11906" w:h="16838"/>
      <w:pgMar w:top="1079" w:right="566"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2011" w:rsidRDefault="00472011">
      <w:r>
        <w:separator/>
      </w:r>
    </w:p>
  </w:endnote>
  <w:endnote w:type="continuationSeparator" w:id="0">
    <w:p w:rsidR="00472011" w:rsidRDefault="00472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egoe UI">
    <w:panose1 w:val="020B0502040204020203"/>
    <w:charset w:val="CC"/>
    <w:family w:val="swiss"/>
    <w:pitch w:val="variable"/>
    <w:sig w:usb0="E10022FF" w:usb1="C000E47F" w:usb2="00000029" w:usb3="00000000" w:csb0="000001D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2011" w:rsidRDefault="00472011">
      <w:r>
        <w:separator/>
      </w:r>
    </w:p>
  </w:footnote>
  <w:footnote w:type="continuationSeparator" w:id="0">
    <w:p w:rsidR="00472011" w:rsidRDefault="00472011">
      <w:r>
        <w:continuationSeparator/>
      </w:r>
    </w:p>
  </w:footnote>
  <w:footnote w:id="1">
    <w:p w:rsidR="00F10AB3" w:rsidRPr="002600BA" w:rsidRDefault="00F10AB3" w:rsidP="00F10AB3">
      <w:pPr>
        <w:pStyle w:val="ConsPlusTitle"/>
        <w:widowControl/>
        <w:tabs>
          <w:tab w:val="left" w:pos="0"/>
        </w:tabs>
        <w:spacing w:line="100" w:lineRule="atLeast"/>
        <w:ind w:firstLine="710"/>
        <w:jc w:val="both"/>
        <w:rPr>
          <w:b w:val="0"/>
          <w:bCs w:val="0"/>
          <w:sz w:val="20"/>
          <w:szCs w:val="20"/>
        </w:rPr>
      </w:pPr>
      <w:r w:rsidRPr="002600BA">
        <w:rPr>
          <w:rStyle w:val="a9"/>
        </w:rPr>
        <w:footnoteRef/>
      </w:r>
      <w:r w:rsidRPr="002600BA">
        <w:t xml:space="preserve"> </w:t>
      </w:r>
      <w:r w:rsidRPr="002600BA">
        <w:rPr>
          <w:b w:val="0"/>
          <w:bCs w:val="0"/>
          <w:sz w:val="20"/>
          <w:szCs w:val="20"/>
        </w:rPr>
        <w:t>- для индивидуального предпринимателя: фамилия, имя и (при наличии) отчество индивидуального предпринимателя, место его жительства, данные документа, удостоверяющего его личность, идентификационный номер налогоплательщика, банковские реквизиты, с указанием контактного телефона для связи.</w:t>
      </w:r>
    </w:p>
    <w:p w:rsidR="00F10AB3" w:rsidRPr="002600BA" w:rsidRDefault="00F10AB3" w:rsidP="00F10AB3">
      <w:pPr>
        <w:pStyle w:val="ConsPlusTitle"/>
        <w:widowControl/>
        <w:tabs>
          <w:tab w:val="left" w:pos="0"/>
        </w:tabs>
        <w:spacing w:line="100" w:lineRule="atLeast"/>
        <w:ind w:firstLine="710"/>
        <w:jc w:val="both"/>
        <w:rPr>
          <w:b w:val="0"/>
          <w:bCs w:val="0"/>
          <w:sz w:val="20"/>
          <w:szCs w:val="20"/>
        </w:rPr>
      </w:pPr>
      <w:r w:rsidRPr="002600BA">
        <w:rPr>
          <w:b w:val="0"/>
          <w:bCs w:val="0"/>
          <w:sz w:val="20"/>
          <w:szCs w:val="20"/>
        </w:rPr>
        <w:t>- для физического лица: фамилия, имя и (при наличии) отчество, место его жительства, данные документа, удостоверяющего его личность, с указанием контактного телефона для связи.</w:t>
      </w:r>
    </w:p>
    <w:p w:rsidR="00F10AB3" w:rsidRDefault="00F10AB3" w:rsidP="00F10AB3">
      <w:pPr>
        <w:pStyle w:val="ConsPlusTitle"/>
        <w:widowControl/>
        <w:tabs>
          <w:tab w:val="left" w:pos="0"/>
        </w:tabs>
        <w:spacing w:line="100" w:lineRule="atLeast"/>
        <w:ind w:firstLine="710"/>
        <w:jc w:val="both"/>
      </w:pPr>
      <w:r w:rsidRPr="002600BA">
        <w:rPr>
          <w:b w:val="0"/>
          <w:bCs w:val="0"/>
          <w:sz w:val="20"/>
          <w:szCs w:val="20"/>
        </w:rPr>
        <w:t>-</w:t>
      </w:r>
      <w:r>
        <w:rPr>
          <w:b w:val="0"/>
          <w:bCs w:val="0"/>
          <w:sz w:val="20"/>
          <w:szCs w:val="20"/>
        </w:rPr>
        <w:t xml:space="preserve"> </w:t>
      </w:r>
      <w:r w:rsidRPr="002600BA">
        <w:rPr>
          <w:b w:val="0"/>
          <w:bCs w:val="0"/>
          <w:sz w:val="20"/>
          <w:szCs w:val="20"/>
        </w:rPr>
        <w:t>для юридического лица: полное наименование, фамилию, имя, отчество руководителя, юридический адрес, с указанием контактного телефона для связи.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1645227"/>
      <w:docPartObj>
        <w:docPartGallery w:val="Page Numbers (Top of Page)"/>
        <w:docPartUnique/>
      </w:docPartObj>
    </w:sdtPr>
    <w:sdtEndPr/>
    <w:sdtContent>
      <w:p w:rsidR="005A31A5" w:rsidRDefault="005A31A5">
        <w:pPr>
          <w:pStyle w:val="ad"/>
          <w:jc w:val="center"/>
        </w:pPr>
        <w:r>
          <w:fldChar w:fldCharType="begin"/>
        </w:r>
        <w:r>
          <w:instrText xml:space="preserve"> PAGE   \* MERGEFORMAT </w:instrText>
        </w:r>
        <w:r>
          <w:fldChar w:fldCharType="separate"/>
        </w:r>
        <w:r w:rsidR="00B3553C">
          <w:rPr>
            <w:noProof/>
          </w:rPr>
          <w:t>3</w:t>
        </w:r>
        <w:r>
          <w:rPr>
            <w:noProof/>
          </w:rPr>
          <w:fldChar w:fldCharType="end"/>
        </w:r>
      </w:p>
    </w:sdtContent>
  </w:sdt>
  <w:p w:rsidR="005A31A5" w:rsidRDefault="005A31A5">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53978"/>
    <w:multiLevelType w:val="hybridMultilevel"/>
    <w:tmpl w:val="F3BC108E"/>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4EA4BE7"/>
    <w:multiLevelType w:val="hybridMultilevel"/>
    <w:tmpl w:val="437659F8"/>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CA811E1"/>
    <w:multiLevelType w:val="hybridMultilevel"/>
    <w:tmpl w:val="283A8C4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4D5C7D87"/>
    <w:multiLevelType w:val="hybridMultilevel"/>
    <w:tmpl w:val="CFFEE33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4FAE004A"/>
    <w:multiLevelType w:val="hybridMultilevel"/>
    <w:tmpl w:val="91B2E626"/>
    <w:lvl w:ilvl="0" w:tplc="D982F42C">
      <w:start w:val="1"/>
      <w:numFmt w:val="bullet"/>
      <w:lvlText w:val="-"/>
      <w:lvlJc w:val="left"/>
      <w:pPr>
        <w:ind w:left="1260" w:hanging="360"/>
      </w:pPr>
      <w:rPr>
        <w:rFonts w:ascii="Segoe UI" w:hAnsi="Segoe UI"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15:restartNumberingAfterBreak="0">
    <w:nsid w:val="51266669"/>
    <w:multiLevelType w:val="hybridMultilevel"/>
    <w:tmpl w:val="1B7AA0B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F213B6C"/>
    <w:multiLevelType w:val="hybridMultilevel"/>
    <w:tmpl w:val="D28CD514"/>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618C7BCE"/>
    <w:multiLevelType w:val="hybridMultilevel"/>
    <w:tmpl w:val="BC6E3906"/>
    <w:lvl w:ilvl="0" w:tplc="84D08F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7D52928"/>
    <w:multiLevelType w:val="hybridMultilevel"/>
    <w:tmpl w:val="21DC3D4C"/>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6B4A3CF4"/>
    <w:multiLevelType w:val="hybridMultilevel"/>
    <w:tmpl w:val="D89EA076"/>
    <w:lvl w:ilvl="0" w:tplc="A6CA453E">
      <w:start w:val="1"/>
      <w:numFmt w:val="decimal"/>
      <w:lvlText w:val="%1."/>
      <w:lvlJc w:val="left"/>
      <w:pPr>
        <w:ind w:left="1249" w:hanging="5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6CEF56F7"/>
    <w:multiLevelType w:val="hybridMultilevel"/>
    <w:tmpl w:val="0F9419BA"/>
    <w:lvl w:ilvl="0" w:tplc="AEC89CA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72A32111"/>
    <w:multiLevelType w:val="hybridMultilevel"/>
    <w:tmpl w:val="933A8A18"/>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1"/>
  </w:num>
  <w:num w:numId="3">
    <w:abstractNumId w:val="6"/>
  </w:num>
  <w:num w:numId="4">
    <w:abstractNumId w:val="9"/>
  </w:num>
  <w:num w:numId="5">
    <w:abstractNumId w:val="10"/>
  </w:num>
  <w:num w:numId="6">
    <w:abstractNumId w:val="12"/>
  </w:num>
  <w:num w:numId="7">
    <w:abstractNumId w:val="5"/>
  </w:num>
  <w:num w:numId="8">
    <w:abstractNumId w:val="8"/>
  </w:num>
  <w:num w:numId="9">
    <w:abstractNumId w:val="0"/>
  </w:num>
  <w:num w:numId="10">
    <w:abstractNumId w:val="13"/>
  </w:num>
  <w:num w:numId="11">
    <w:abstractNumId w:val="7"/>
  </w:num>
  <w:num w:numId="12">
    <w:abstractNumId w:val="4"/>
  </w:num>
  <w:num w:numId="13">
    <w:abstractNumId w:val="2"/>
  </w:num>
  <w:num w:numId="14">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973"/>
    <w:rsid w:val="0001570D"/>
    <w:rsid w:val="00027002"/>
    <w:rsid w:val="00062280"/>
    <w:rsid w:val="00063FBA"/>
    <w:rsid w:val="00072F9A"/>
    <w:rsid w:val="000730F9"/>
    <w:rsid w:val="0009736E"/>
    <w:rsid w:val="000B784F"/>
    <w:rsid w:val="000D3A2B"/>
    <w:rsid w:val="00110C0F"/>
    <w:rsid w:val="001340A6"/>
    <w:rsid w:val="00146D54"/>
    <w:rsid w:val="00171500"/>
    <w:rsid w:val="0019610A"/>
    <w:rsid w:val="001C049D"/>
    <w:rsid w:val="001C3F6F"/>
    <w:rsid w:val="001C5333"/>
    <w:rsid w:val="001E39E7"/>
    <w:rsid w:val="001E4B9B"/>
    <w:rsid w:val="001E5837"/>
    <w:rsid w:val="001F5F9C"/>
    <w:rsid w:val="0021602B"/>
    <w:rsid w:val="0021723A"/>
    <w:rsid w:val="00222219"/>
    <w:rsid w:val="00243B42"/>
    <w:rsid w:val="00243EDA"/>
    <w:rsid w:val="00246079"/>
    <w:rsid w:val="00250893"/>
    <w:rsid w:val="0025333F"/>
    <w:rsid w:val="00254F38"/>
    <w:rsid w:val="00256513"/>
    <w:rsid w:val="002600BA"/>
    <w:rsid w:val="00261979"/>
    <w:rsid w:val="002839E0"/>
    <w:rsid w:val="002B13FA"/>
    <w:rsid w:val="002B33BF"/>
    <w:rsid w:val="002C4675"/>
    <w:rsid w:val="002D156A"/>
    <w:rsid w:val="003148ED"/>
    <w:rsid w:val="00316F5A"/>
    <w:rsid w:val="00347385"/>
    <w:rsid w:val="00354AEE"/>
    <w:rsid w:val="003670D5"/>
    <w:rsid w:val="003701EC"/>
    <w:rsid w:val="0038545D"/>
    <w:rsid w:val="00385973"/>
    <w:rsid w:val="003C4AFC"/>
    <w:rsid w:val="003D4F45"/>
    <w:rsid w:val="003F3BBF"/>
    <w:rsid w:val="0041063B"/>
    <w:rsid w:val="004107A0"/>
    <w:rsid w:val="00422DB7"/>
    <w:rsid w:val="004302EF"/>
    <w:rsid w:val="00435647"/>
    <w:rsid w:val="0044204D"/>
    <w:rsid w:val="0044308C"/>
    <w:rsid w:val="00461741"/>
    <w:rsid w:val="004622A7"/>
    <w:rsid w:val="00472011"/>
    <w:rsid w:val="00492FD1"/>
    <w:rsid w:val="004A5BDA"/>
    <w:rsid w:val="004B4C86"/>
    <w:rsid w:val="004F0C3E"/>
    <w:rsid w:val="004F21C6"/>
    <w:rsid w:val="00514787"/>
    <w:rsid w:val="0052070F"/>
    <w:rsid w:val="005240BD"/>
    <w:rsid w:val="00530445"/>
    <w:rsid w:val="00531DAF"/>
    <w:rsid w:val="005A31A5"/>
    <w:rsid w:val="005A6E87"/>
    <w:rsid w:val="005B1A63"/>
    <w:rsid w:val="005B4289"/>
    <w:rsid w:val="005C4247"/>
    <w:rsid w:val="005D21F6"/>
    <w:rsid w:val="005D3035"/>
    <w:rsid w:val="005E1C81"/>
    <w:rsid w:val="005E1E1A"/>
    <w:rsid w:val="005F10A0"/>
    <w:rsid w:val="00615657"/>
    <w:rsid w:val="00622EE5"/>
    <w:rsid w:val="00642C01"/>
    <w:rsid w:val="0066295E"/>
    <w:rsid w:val="006A0211"/>
    <w:rsid w:val="006A2E38"/>
    <w:rsid w:val="006C0F84"/>
    <w:rsid w:val="006C693D"/>
    <w:rsid w:val="006D5FFA"/>
    <w:rsid w:val="006F3351"/>
    <w:rsid w:val="00715C22"/>
    <w:rsid w:val="00716180"/>
    <w:rsid w:val="00764F2D"/>
    <w:rsid w:val="007A21E3"/>
    <w:rsid w:val="007B3C9A"/>
    <w:rsid w:val="007B5B71"/>
    <w:rsid w:val="007C6522"/>
    <w:rsid w:val="007D7BB3"/>
    <w:rsid w:val="007E13C5"/>
    <w:rsid w:val="007E28F3"/>
    <w:rsid w:val="007F6448"/>
    <w:rsid w:val="00817256"/>
    <w:rsid w:val="00820D6B"/>
    <w:rsid w:val="00821007"/>
    <w:rsid w:val="0082182F"/>
    <w:rsid w:val="00831C46"/>
    <w:rsid w:val="00833F76"/>
    <w:rsid w:val="00842F17"/>
    <w:rsid w:val="008534A7"/>
    <w:rsid w:val="008913A4"/>
    <w:rsid w:val="008B0D58"/>
    <w:rsid w:val="008B20DB"/>
    <w:rsid w:val="008E1AD5"/>
    <w:rsid w:val="0090120C"/>
    <w:rsid w:val="009014CD"/>
    <w:rsid w:val="009248C5"/>
    <w:rsid w:val="009314FE"/>
    <w:rsid w:val="009546B2"/>
    <w:rsid w:val="00973F12"/>
    <w:rsid w:val="00983D94"/>
    <w:rsid w:val="00992840"/>
    <w:rsid w:val="009A2F13"/>
    <w:rsid w:val="009A61C9"/>
    <w:rsid w:val="009B1743"/>
    <w:rsid w:val="009B63F3"/>
    <w:rsid w:val="009C24CA"/>
    <w:rsid w:val="009C5809"/>
    <w:rsid w:val="009D7BB6"/>
    <w:rsid w:val="009E1DD3"/>
    <w:rsid w:val="00A4166C"/>
    <w:rsid w:val="00A524AF"/>
    <w:rsid w:val="00A553F8"/>
    <w:rsid w:val="00A74E8C"/>
    <w:rsid w:val="00A956C3"/>
    <w:rsid w:val="00AC0FAE"/>
    <w:rsid w:val="00AD0323"/>
    <w:rsid w:val="00AE60F3"/>
    <w:rsid w:val="00B07304"/>
    <w:rsid w:val="00B21C7F"/>
    <w:rsid w:val="00B3553C"/>
    <w:rsid w:val="00B44076"/>
    <w:rsid w:val="00B509FF"/>
    <w:rsid w:val="00B51E34"/>
    <w:rsid w:val="00B5592C"/>
    <w:rsid w:val="00B74F9E"/>
    <w:rsid w:val="00B8654B"/>
    <w:rsid w:val="00BA7A4E"/>
    <w:rsid w:val="00BC3046"/>
    <w:rsid w:val="00BD02F4"/>
    <w:rsid w:val="00C27549"/>
    <w:rsid w:val="00C33BD5"/>
    <w:rsid w:val="00C3745B"/>
    <w:rsid w:val="00C47396"/>
    <w:rsid w:val="00C66E53"/>
    <w:rsid w:val="00C74BE7"/>
    <w:rsid w:val="00C84578"/>
    <w:rsid w:val="00CE1875"/>
    <w:rsid w:val="00CE235B"/>
    <w:rsid w:val="00CE7F49"/>
    <w:rsid w:val="00D127AA"/>
    <w:rsid w:val="00D32E15"/>
    <w:rsid w:val="00D5454A"/>
    <w:rsid w:val="00D83AB6"/>
    <w:rsid w:val="00DA7BE5"/>
    <w:rsid w:val="00DB02D9"/>
    <w:rsid w:val="00DE62F0"/>
    <w:rsid w:val="00DF4280"/>
    <w:rsid w:val="00E02478"/>
    <w:rsid w:val="00E24C75"/>
    <w:rsid w:val="00E31A77"/>
    <w:rsid w:val="00E43FC9"/>
    <w:rsid w:val="00E50994"/>
    <w:rsid w:val="00E9758F"/>
    <w:rsid w:val="00EA1F38"/>
    <w:rsid w:val="00F10AB3"/>
    <w:rsid w:val="00F16BF1"/>
    <w:rsid w:val="00F411C1"/>
    <w:rsid w:val="00F8494A"/>
    <w:rsid w:val="00F95594"/>
    <w:rsid w:val="00FA63BC"/>
    <w:rsid w:val="00FD6DAB"/>
    <w:rsid w:val="00FE3919"/>
    <w:rsid w:val="00FF3C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B23463"/>
  <w15:docId w15:val="{871FA37F-B4A9-4193-96B0-D4D61F7A2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5973"/>
    <w:rPr>
      <w:sz w:val="24"/>
      <w:szCs w:val="24"/>
    </w:rPr>
  </w:style>
  <w:style w:type="paragraph" w:styleId="1">
    <w:name w:val="heading 1"/>
    <w:basedOn w:val="a"/>
    <w:next w:val="a"/>
    <w:link w:val="10"/>
    <w:qFormat/>
    <w:rsid w:val="00385973"/>
    <w:pPr>
      <w:keepNext/>
      <w:jc w:val="center"/>
      <w:outlineLvl w:val="0"/>
    </w:pPr>
    <w:rPr>
      <w:b/>
      <w:szCs w:val="20"/>
    </w:rPr>
  </w:style>
  <w:style w:type="paragraph" w:styleId="2">
    <w:name w:val="heading 2"/>
    <w:basedOn w:val="a"/>
    <w:next w:val="a"/>
    <w:link w:val="20"/>
    <w:semiHidden/>
    <w:unhideWhenUsed/>
    <w:qFormat/>
    <w:rsid w:val="00B44076"/>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85973"/>
    <w:rPr>
      <w:b/>
      <w:sz w:val="24"/>
      <w:lang w:val="ru-RU" w:eastAsia="ru-RU" w:bidi="ar-SA"/>
    </w:rPr>
  </w:style>
  <w:style w:type="paragraph" w:customStyle="1" w:styleId="ConsPlusTitle">
    <w:name w:val="ConsPlusTitle"/>
    <w:rsid w:val="00385973"/>
    <w:pPr>
      <w:widowControl w:val="0"/>
      <w:autoSpaceDE w:val="0"/>
      <w:autoSpaceDN w:val="0"/>
      <w:adjustRightInd w:val="0"/>
    </w:pPr>
    <w:rPr>
      <w:b/>
      <w:bCs/>
      <w:sz w:val="24"/>
      <w:szCs w:val="24"/>
    </w:rPr>
  </w:style>
  <w:style w:type="paragraph" w:customStyle="1" w:styleId="ConsPlusNormal">
    <w:name w:val="ConsPlusNormal"/>
    <w:rsid w:val="00385973"/>
    <w:pPr>
      <w:widowControl w:val="0"/>
      <w:autoSpaceDE w:val="0"/>
      <w:autoSpaceDN w:val="0"/>
      <w:adjustRightInd w:val="0"/>
      <w:ind w:firstLine="720"/>
    </w:pPr>
    <w:rPr>
      <w:rFonts w:ascii="Arial" w:hAnsi="Arial" w:cs="Arial"/>
    </w:rPr>
  </w:style>
  <w:style w:type="paragraph" w:styleId="a3">
    <w:name w:val="footnote text"/>
    <w:basedOn w:val="a"/>
    <w:link w:val="a4"/>
    <w:semiHidden/>
    <w:rsid w:val="00385973"/>
    <w:rPr>
      <w:sz w:val="20"/>
      <w:szCs w:val="20"/>
    </w:rPr>
  </w:style>
  <w:style w:type="character" w:customStyle="1" w:styleId="a4">
    <w:name w:val="Текст сноски Знак"/>
    <w:link w:val="a3"/>
    <w:semiHidden/>
    <w:rsid w:val="00385973"/>
    <w:rPr>
      <w:lang w:val="ru-RU" w:eastAsia="ru-RU" w:bidi="ar-SA"/>
    </w:rPr>
  </w:style>
  <w:style w:type="paragraph" w:styleId="a5">
    <w:name w:val="Body Text Indent"/>
    <w:basedOn w:val="a"/>
    <w:rsid w:val="00385973"/>
    <w:pPr>
      <w:ind w:firstLine="900"/>
      <w:jc w:val="both"/>
    </w:pPr>
  </w:style>
  <w:style w:type="paragraph" w:styleId="a6">
    <w:name w:val="List Paragraph"/>
    <w:basedOn w:val="a"/>
    <w:qFormat/>
    <w:rsid w:val="00385973"/>
    <w:pPr>
      <w:spacing w:line="360" w:lineRule="auto"/>
      <w:ind w:left="720" w:firstLine="709"/>
      <w:contextualSpacing/>
      <w:jc w:val="both"/>
    </w:pPr>
  </w:style>
  <w:style w:type="paragraph" w:styleId="a7">
    <w:name w:val="Normal (Web)"/>
    <w:basedOn w:val="a"/>
    <w:uiPriority w:val="99"/>
    <w:rsid w:val="00385973"/>
  </w:style>
  <w:style w:type="character" w:styleId="a8">
    <w:name w:val="Hyperlink"/>
    <w:rsid w:val="00385973"/>
    <w:rPr>
      <w:color w:val="0000FF"/>
      <w:u w:val="single"/>
    </w:rPr>
  </w:style>
  <w:style w:type="paragraph" w:customStyle="1" w:styleId="11">
    <w:name w:val="Знак Знак Знак Знак Знак1 Знак Знак Знак Знак Знак"/>
    <w:basedOn w:val="a"/>
    <w:rsid w:val="00385973"/>
    <w:pPr>
      <w:widowControl w:val="0"/>
      <w:adjustRightInd w:val="0"/>
      <w:spacing w:after="160" w:line="240" w:lineRule="exact"/>
      <w:jc w:val="right"/>
    </w:pPr>
    <w:rPr>
      <w:sz w:val="20"/>
      <w:szCs w:val="20"/>
      <w:lang w:val="en-GB" w:eastAsia="en-US"/>
    </w:rPr>
  </w:style>
  <w:style w:type="paragraph" w:customStyle="1" w:styleId="ConsPlusCell">
    <w:name w:val="ConsPlusCell"/>
    <w:rsid w:val="00385973"/>
    <w:pPr>
      <w:widowControl w:val="0"/>
      <w:autoSpaceDE w:val="0"/>
      <w:autoSpaceDN w:val="0"/>
      <w:adjustRightInd w:val="0"/>
    </w:pPr>
    <w:rPr>
      <w:rFonts w:ascii="Arial" w:hAnsi="Arial" w:cs="Arial"/>
    </w:rPr>
  </w:style>
  <w:style w:type="paragraph" w:customStyle="1" w:styleId="12">
    <w:name w:val="Знак Знак Знак Знак Знак1 Знак Знак Знак Знак Знак"/>
    <w:basedOn w:val="a"/>
    <w:rsid w:val="00385973"/>
    <w:pPr>
      <w:widowControl w:val="0"/>
      <w:adjustRightInd w:val="0"/>
      <w:spacing w:after="160" w:line="240" w:lineRule="exact"/>
      <w:jc w:val="right"/>
    </w:pPr>
    <w:rPr>
      <w:sz w:val="20"/>
      <w:szCs w:val="20"/>
      <w:lang w:val="en-GB" w:eastAsia="en-US"/>
    </w:rPr>
  </w:style>
  <w:style w:type="character" w:customStyle="1" w:styleId="Bodytext">
    <w:name w:val="Body text_"/>
    <w:link w:val="Bodytext1"/>
    <w:rsid w:val="00385973"/>
    <w:rPr>
      <w:sz w:val="26"/>
      <w:szCs w:val="26"/>
      <w:lang w:bidi="ar-SA"/>
    </w:rPr>
  </w:style>
  <w:style w:type="paragraph" w:customStyle="1" w:styleId="Bodytext1">
    <w:name w:val="Body text1"/>
    <w:basedOn w:val="a"/>
    <w:link w:val="Bodytext"/>
    <w:rsid w:val="00385973"/>
    <w:pPr>
      <w:shd w:val="clear" w:color="auto" w:fill="FFFFFF"/>
      <w:spacing w:line="322" w:lineRule="exact"/>
      <w:ind w:firstLine="540"/>
      <w:jc w:val="both"/>
    </w:pPr>
    <w:rPr>
      <w:sz w:val="26"/>
      <w:szCs w:val="26"/>
    </w:rPr>
  </w:style>
  <w:style w:type="character" w:customStyle="1" w:styleId="13">
    <w:name w:val="Основной текст1"/>
    <w:rsid w:val="00385973"/>
    <w:rPr>
      <w:rFonts w:ascii="Times New Roman" w:hAnsi="Times New Roman" w:cs="Times New Roman"/>
      <w:spacing w:val="0"/>
      <w:sz w:val="26"/>
      <w:szCs w:val="26"/>
      <w:lang w:bidi="ar-SA"/>
    </w:rPr>
  </w:style>
  <w:style w:type="character" w:customStyle="1" w:styleId="HeaderorfooterArialUnicodeMS">
    <w:name w:val="Header or footer + Arial Unicode MS"/>
    <w:aliases w:val="19,5 pt,Bold,Spacing 1 pt,Scaling 50%"/>
    <w:rsid w:val="00385973"/>
    <w:rPr>
      <w:rFonts w:ascii="Arial Unicode MS" w:eastAsia="Arial Unicode MS" w:cs="Arial Unicode MS"/>
      <w:b/>
      <w:bCs/>
      <w:spacing w:val="20"/>
      <w:w w:val="50"/>
      <w:sz w:val="39"/>
      <w:szCs w:val="39"/>
    </w:rPr>
  </w:style>
  <w:style w:type="paragraph" w:customStyle="1" w:styleId="14">
    <w:name w:val="Знак Знак Знак Знак Знак1 Знак Знак Знак Знак"/>
    <w:basedOn w:val="a"/>
    <w:rsid w:val="00385973"/>
    <w:pPr>
      <w:widowControl w:val="0"/>
      <w:adjustRightInd w:val="0"/>
      <w:spacing w:after="160" w:line="240" w:lineRule="exact"/>
      <w:jc w:val="right"/>
    </w:pPr>
    <w:rPr>
      <w:sz w:val="20"/>
      <w:szCs w:val="20"/>
      <w:lang w:val="en-GB" w:eastAsia="en-US"/>
    </w:rPr>
  </w:style>
  <w:style w:type="character" w:customStyle="1" w:styleId="Bodytext2">
    <w:name w:val="Body text2"/>
    <w:basedOn w:val="Bodytext"/>
    <w:rsid w:val="00385973"/>
    <w:rPr>
      <w:sz w:val="26"/>
      <w:szCs w:val="26"/>
      <w:lang w:bidi="ar-SA"/>
    </w:rPr>
  </w:style>
  <w:style w:type="paragraph" w:customStyle="1" w:styleId="unformattexttopleveltext">
    <w:name w:val="unformattext topleveltext"/>
    <w:basedOn w:val="a"/>
    <w:rsid w:val="00385973"/>
    <w:pPr>
      <w:spacing w:before="100" w:beforeAutospacing="1" w:after="100" w:afterAutospacing="1"/>
    </w:pPr>
  </w:style>
  <w:style w:type="paragraph" w:customStyle="1" w:styleId="formattexttopleveltext">
    <w:name w:val="formattext topleveltext"/>
    <w:basedOn w:val="a"/>
    <w:rsid w:val="00385973"/>
    <w:pPr>
      <w:spacing w:before="100" w:beforeAutospacing="1" w:after="100" w:afterAutospacing="1"/>
    </w:pPr>
  </w:style>
  <w:style w:type="paragraph" w:styleId="3">
    <w:name w:val="Body Text 3"/>
    <w:basedOn w:val="a"/>
    <w:rsid w:val="00385973"/>
    <w:pPr>
      <w:spacing w:after="120"/>
    </w:pPr>
    <w:rPr>
      <w:sz w:val="16"/>
      <w:szCs w:val="16"/>
    </w:rPr>
  </w:style>
  <w:style w:type="character" w:styleId="a9">
    <w:name w:val="footnote reference"/>
    <w:semiHidden/>
    <w:rsid w:val="00385973"/>
    <w:rPr>
      <w:vertAlign w:val="superscript"/>
    </w:rPr>
  </w:style>
  <w:style w:type="character" w:styleId="aa">
    <w:name w:val="FollowedHyperlink"/>
    <w:rsid w:val="00385973"/>
    <w:rPr>
      <w:color w:val="800080"/>
      <w:u w:val="single"/>
    </w:rPr>
  </w:style>
  <w:style w:type="character" w:customStyle="1" w:styleId="apple-converted-space">
    <w:name w:val="apple-converted-space"/>
    <w:basedOn w:val="a0"/>
    <w:rsid w:val="007E13C5"/>
  </w:style>
  <w:style w:type="paragraph" w:styleId="ab">
    <w:name w:val="Body Text"/>
    <w:basedOn w:val="a"/>
    <w:rsid w:val="005F10A0"/>
    <w:pPr>
      <w:spacing w:after="120"/>
    </w:pPr>
  </w:style>
  <w:style w:type="paragraph" w:customStyle="1" w:styleId="ConsPlusNonformat">
    <w:name w:val="ConsPlusNonformat"/>
    <w:uiPriority w:val="99"/>
    <w:rsid w:val="004107A0"/>
    <w:pPr>
      <w:autoSpaceDE w:val="0"/>
      <w:autoSpaceDN w:val="0"/>
      <w:adjustRightInd w:val="0"/>
    </w:pPr>
    <w:rPr>
      <w:rFonts w:ascii="Courier New" w:hAnsi="Courier New" w:cs="Courier New"/>
      <w:lang w:eastAsia="en-US"/>
    </w:rPr>
  </w:style>
  <w:style w:type="character" w:customStyle="1" w:styleId="20">
    <w:name w:val="Заголовок 2 Знак"/>
    <w:link w:val="2"/>
    <w:semiHidden/>
    <w:rsid w:val="00B44076"/>
    <w:rPr>
      <w:rFonts w:ascii="Cambria" w:eastAsia="Times New Roman" w:hAnsi="Cambria" w:cs="Times New Roman"/>
      <w:b/>
      <w:bCs/>
      <w:i/>
      <w:iCs/>
      <w:sz w:val="28"/>
      <w:szCs w:val="28"/>
    </w:rPr>
  </w:style>
  <w:style w:type="character" w:styleId="ac">
    <w:name w:val="Strong"/>
    <w:basedOn w:val="a0"/>
    <w:uiPriority w:val="22"/>
    <w:qFormat/>
    <w:rsid w:val="00250893"/>
    <w:rPr>
      <w:b/>
      <w:bCs/>
    </w:rPr>
  </w:style>
  <w:style w:type="paragraph" w:styleId="ad">
    <w:name w:val="header"/>
    <w:basedOn w:val="a"/>
    <w:link w:val="ae"/>
    <w:uiPriority w:val="99"/>
    <w:rsid w:val="00E31A77"/>
    <w:pPr>
      <w:tabs>
        <w:tab w:val="center" w:pos="4677"/>
        <w:tab w:val="right" w:pos="9355"/>
      </w:tabs>
    </w:pPr>
  </w:style>
  <w:style w:type="character" w:customStyle="1" w:styleId="ae">
    <w:name w:val="Верхний колонтитул Знак"/>
    <w:basedOn w:val="a0"/>
    <w:link w:val="ad"/>
    <w:uiPriority w:val="99"/>
    <w:rsid w:val="00E31A77"/>
    <w:rPr>
      <w:sz w:val="24"/>
      <w:szCs w:val="24"/>
    </w:rPr>
  </w:style>
  <w:style w:type="paragraph" w:styleId="af">
    <w:name w:val="footer"/>
    <w:basedOn w:val="a"/>
    <w:link w:val="af0"/>
    <w:rsid w:val="00E31A77"/>
    <w:pPr>
      <w:tabs>
        <w:tab w:val="center" w:pos="4677"/>
        <w:tab w:val="right" w:pos="9355"/>
      </w:tabs>
    </w:pPr>
  </w:style>
  <w:style w:type="character" w:customStyle="1" w:styleId="af0">
    <w:name w:val="Нижний колонтитул Знак"/>
    <w:basedOn w:val="a0"/>
    <w:link w:val="af"/>
    <w:rsid w:val="00E31A77"/>
    <w:rPr>
      <w:sz w:val="24"/>
      <w:szCs w:val="24"/>
    </w:rPr>
  </w:style>
  <w:style w:type="paragraph" w:styleId="af1">
    <w:name w:val="Balloon Text"/>
    <w:basedOn w:val="a"/>
    <w:link w:val="af2"/>
    <w:rsid w:val="001C5333"/>
    <w:rPr>
      <w:rFonts w:ascii="Tahoma" w:hAnsi="Tahoma" w:cs="Tahoma"/>
      <w:sz w:val="16"/>
      <w:szCs w:val="16"/>
    </w:rPr>
  </w:style>
  <w:style w:type="character" w:customStyle="1" w:styleId="af2">
    <w:name w:val="Текст выноски Знак"/>
    <w:basedOn w:val="a0"/>
    <w:link w:val="af1"/>
    <w:rsid w:val="001C5333"/>
    <w:rPr>
      <w:rFonts w:ascii="Tahoma" w:hAnsi="Tahoma" w:cs="Tahoma"/>
      <w:sz w:val="16"/>
      <w:szCs w:val="16"/>
    </w:rPr>
  </w:style>
  <w:style w:type="character" w:customStyle="1" w:styleId="21">
    <w:name w:val="Основной текст2"/>
    <w:rsid w:val="009D7BB6"/>
    <w:rPr>
      <w:rFonts w:ascii="Times New Roman" w:hAnsi="Times New Roman" w:cs="Times New Roman"/>
      <w:spacing w:val="0"/>
      <w:sz w:val="26"/>
      <w:szCs w:val="2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635561">
      <w:bodyDiv w:val="1"/>
      <w:marLeft w:val="0"/>
      <w:marRight w:val="0"/>
      <w:marTop w:val="0"/>
      <w:marBottom w:val="0"/>
      <w:divBdr>
        <w:top w:val="none" w:sz="0" w:space="0" w:color="auto"/>
        <w:left w:val="none" w:sz="0" w:space="0" w:color="auto"/>
        <w:bottom w:val="none" w:sz="0" w:space="0" w:color="auto"/>
        <w:right w:val="none" w:sz="0" w:space="0" w:color="auto"/>
      </w:divBdr>
    </w:div>
    <w:div w:id="349649821">
      <w:bodyDiv w:val="1"/>
      <w:marLeft w:val="0"/>
      <w:marRight w:val="0"/>
      <w:marTop w:val="0"/>
      <w:marBottom w:val="0"/>
      <w:divBdr>
        <w:top w:val="none" w:sz="0" w:space="0" w:color="auto"/>
        <w:left w:val="none" w:sz="0" w:space="0" w:color="auto"/>
        <w:bottom w:val="none" w:sz="0" w:space="0" w:color="auto"/>
        <w:right w:val="none" w:sz="0" w:space="0" w:color="auto"/>
      </w:divBdr>
    </w:div>
    <w:div w:id="498423593">
      <w:bodyDiv w:val="1"/>
      <w:marLeft w:val="0"/>
      <w:marRight w:val="0"/>
      <w:marTop w:val="0"/>
      <w:marBottom w:val="0"/>
      <w:divBdr>
        <w:top w:val="none" w:sz="0" w:space="0" w:color="auto"/>
        <w:left w:val="none" w:sz="0" w:space="0" w:color="auto"/>
        <w:bottom w:val="none" w:sz="0" w:space="0" w:color="auto"/>
        <w:right w:val="none" w:sz="0" w:space="0" w:color="auto"/>
      </w:divBdr>
    </w:div>
    <w:div w:id="1813519954">
      <w:bodyDiv w:val="1"/>
      <w:marLeft w:val="0"/>
      <w:marRight w:val="0"/>
      <w:marTop w:val="0"/>
      <w:marBottom w:val="0"/>
      <w:divBdr>
        <w:top w:val="none" w:sz="0" w:space="0" w:color="auto"/>
        <w:left w:val="none" w:sz="0" w:space="0" w:color="auto"/>
        <w:bottom w:val="none" w:sz="0" w:space="0" w:color="auto"/>
        <w:right w:val="none" w:sz="0" w:space="0" w:color="auto"/>
      </w:divBdr>
    </w:div>
    <w:div w:id="2039622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938743516EF087814551F122AD471327B4AC4C2B433674E701C971D6D8027FD511650F0DC3E4A0EAEC9Q" TargetMode="External"/><Relationship Id="rId13" Type="http://schemas.openxmlformats.org/officeDocument/2006/relationships/hyperlink" Target="http://www.gosuslugi.ru" TargetMode="External"/><Relationship Id="rId18" Type="http://schemas.openxmlformats.org/officeDocument/2006/relationships/hyperlink" Target="consultantplus://offline/ref=9E89AAB0FD1A9BBB11134009C3227FCE53C937EAAAAF9618AB29B9236EFDAC595A33BB26n8E7J"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gu.lenobl.ru" TargetMode="External"/><Relationship Id="rId17" Type="http://schemas.openxmlformats.org/officeDocument/2006/relationships/hyperlink" Target="consultantplus://offline/ref=9E89AAB0FD1A9BBB11134009C3227FCE53C937EAAAAF9618AB29B9236EFDAC595A33BB2E8En8E7J" TargetMode="External"/><Relationship Id="rId2" Type="http://schemas.openxmlformats.org/officeDocument/2006/relationships/numbering" Target="numbering.xml"/><Relationship Id="rId16" Type="http://schemas.openxmlformats.org/officeDocument/2006/relationships/hyperlink" Target="http://www.gu.lenobl.ru" TargetMode="External"/><Relationship Id="rId20" Type="http://schemas.openxmlformats.org/officeDocument/2006/relationships/hyperlink" Target="http://www.mfc47.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mfc47.ru/" TargetMode="External"/><Relationship Id="rId10" Type="http://schemas.openxmlformats.org/officeDocument/2006/relationships/hyperlink" Target="consultantplus://offline/ref=A938743516EF087814551F122AD471327B4BC6C9B133674E701C971D6D8027FD511650F0DC3E4A06AECDQ" TargetMode="External"/><Relationship Id="rId19" Type="http://schemas.openxmlformats.org/officeDocument/2006/relationships/hyperlink" Target="consultantplus://offline/ref=8595D39F03F1F691F2C041DA4B9F5EA231525BAD0A1FDE319F0F4D993A0853F9BE0D01085C184B89384E0794E590ABB0D20FE58EFC339DCDyCo7L" TargetMode="External"/><Relationship Id="rId4" Type="http://schemas.openxmlformats.org/officeDocument/2006/relationships/settings" Target="settings.xml"/><Relationship Id="rId9" Type="http://schemas.openxmlformats.org/officeDocument/2006/relationships/hyperlink" Target="consultantplus://offline/ref=A938743516EF087814551F122AD471327B49CECFB232674E701C971D6DA8C0Q" TargetMode="External"/><Relationship Id="rId14" Type="http://schemas.openxmlformats.org/officeDocument/2006/relationships/hyperlink" Target="http://www.ykki.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3AB37E-F382-457F-9E98-DC7119DDC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11577</Words>
  <Characters>65991</Characters>
  <Application>Microsoft Office Word</Application>
  <DocSecurity>0</DocSecurity>
  <Lines>549</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КПР</Company>
  <LinksUpToDate>false</LinksUpToDate>
  <CharactersWithSpaces>77414</CharactersWithSpaces>
  <SharedDoc>false</SharedDoc>
  <HLinks>
    <vt:vector size="54" baseType="variant">
      <vt:variant>
        <vt:i4>5177433</vt:i4>
      </vt:variant>
      <vt:variant>
        <vt:i4>24</vt:i4>
      </vt:variant>
      <vt:variant>
        <vt:i4>0</vt:i4>
      </vt:variant>
      <vt:variant>
        <vt:i4>5</vt:i4>
      </vt:variant>
      <vt:variant>
        <vt:lpwstr>http://www.mfc47.ru/</vt:lpwstr>
      </vt:variant>
      <vt:variant>
        <vt:lpwstr/>
      </vt:variant>
      <vt:variant>
        <vt:i4>5832775</vt:i4>
      </vt:variant>
      <vt:variant>
        <vt:i4>21</vt:i4>
      </vt:variant>
      <vt:variant>
        <vt:i4>0</vt:i4>
      </vt:variant>
      <vt:variant>
        <vt:i4>5</vt:i4>
      </vt:variant>
      <vt:variant>
        <vt:lpwstr>http://gu.lenobl.ru/</vt:lpwstr>
      </vt:variant>
      <vt:variant>
        <vt:lpwstr/>
      </vt:variant>
      <vt:variant>
        <vt:i4>1703968</vt:i4>
      </vt:variant>
      <vt:variant>
        <vt:i4>18</vt:i4>
      </vt:variant>
      <vt:variant>
        <vt:i4>0</vt:i4>
      </vt:variant>
      <vt:variant>
        <vt:i4>5</vt:i4>
      </vt:variant>
      <vt:variant>
        <vt:lpwstr/>
      </vt:variant>
      <vt:variant>
        <vt:lpwstr>sub_104</vt:lpwstr>
      </vt:variant>
      <vt:variant>
        <vt:i4>1703968</vt:i4>
      </vt:variant>
      <vt:variant>
        <vt:i4>15</vt:i4>
      </vt:variant>
      <vt:variant>
        <vt:i4>0</vt:i4>
      </vt:variant>
      <vt:variant>
        <vt:i4>5</vt:i4>
      </vt:variant>
      <vt:variant>
        <vt:lpwstr/>
      </vt:variant>
      <vt:variant>
        <vt:lpwstr>sub_103</vt:lpwstr>
      </vt:variant>
      <vt:variant>
        <vt:i4>1703968</vt:i4>
      </vt:variant>
      <vt:variant>
        <vt:i4>12</vt:i4>
      </vt:variant>
      <vt:variant>
        <vt:i4>0</vt:i4>
      </vt:variant>
      <vt:variant>
        <vt:i4>5</vt:i4>
      </vt:variant>
      <vt:variant>
        <vt:lpwstr/>
      </vt:variant>
      <vt:variant>
        <vt:lpwstr>sub_104</vt:lpwstr>
      </vt:variant>
      <vt:variant>
        <vt:i4>1703968</vt:i4>
      </vt:variant>
      <vt:variant>
        <vt:i4>9</vt:i4>
      </vt:variant>
      <vt:variant>
        <vt:i4>0</vt:i4>
      </vt:variant>
      <vt:variant>
        <vt:i4>5</vt:i4>
      </vt:variant>
      <vt:variant>
        <vt:lpwstr/>
      </vt:variant>
      <vt:variant>
        <vt:lpwstr>sub_103</vt:lpwstr>
      </vt:variant>
      <vt:variant>
        <vt:i4>8060967</vt:i4>
      </vt:variant>
      <vt:variant>
        <vt:i4>6</vt:i4>
      </vt:variant>
      <vt:variant>
        <vt:i4>0</vt:i4>
      </vt:variant>
      <vt:variant>
        <vt:i4>5</vt:i4>
      </vt:variant>
      <vt:variant>
        <vt:lpwstr>garantf1://7929266.304483/</vt:lpwstr>
      </vt:variant>
      <vt:variant>
        <vt:lpwstr/>
      </vt:variant>
      <vt:variant>
        <vt:i4>6750244</vt:i4>
      </vt:variant>
      <vt:variant>
        <vt:i4>3</vt:i4>
      </vt:variant>
      <vt:variant>
        <vt:i4>0</vt:i4>
      </vt:variant>
      <vt:variant>
        <vt:i4>5</vt:i4>
      </vt:variant>
      <vt:variant>
        <vt:lpwstr>garantf1://7929266.549/</vt:lpwstr>
      </vt:variant>
      <vt:variant>
        <vt:lpwstr/>
      </vt:variant>
      <vt:variant>
        <vt:i4>2293776</vt:i4>
      </vt:variant>
      <vt:variant>
        <vt:i4>0</vt:i4>
      </vt:variant>
      <vt:variant>
        <vt:i4>0</vt:i4>
      </vt:variant>
      <vt:variant>
        <vt:i4>5</vt:i4>
      </vt:variant>
      <vt:variant>
        <vt:lpwstr/>
      </vt:variant>
      <vt:variant>
        <vt:lpwstr>sub_1900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ma_ivanova</dc:creator>
  <cp:lastModifiedBy>Татьяна Е. Корнилова</cp:lastModifiedBy>
  <cp:revision>5</cp:revision>
  <cp:lastPrinted>2018-01-20T14:17:00Z</cp:lastPrinted>
  <dcterms:created xsi:type="dcterms:W3CDTF">2022-07-13T11:14:00Z</dcterms:created>
  <dcterms:modified xsi:type="dcterms:W3CDTF">2022-07-13T11:18:00Z</dcterms:modified>
</cp:coreProperties>
</file>