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266669" w14:textId="124EFA85" w:rsidR="001B07B5" w:rsidRDefault="001B07B5" w:rsidP="001B07B5">
      <w:pPr>
        <w:spacing w:after="0" w:line="20" w:lineRule="atLeast"/>
        <w:ind w:left="-709"/>
        <w:jc w:val="right"/>
        <w:rPr>
          <w:rFonts w:ascii="Times New Roman" w:hAnsi="Times New Roman"/>
          <w:noProof/>
          <w:sz w:val="24"/>
          <w:szCs w:val="24"/>
        </w:rPr>
      </w:pPr>
      <w:r>
        <w:rPr>
          <w:rFonts w:ascii="Times New Roman" w:hAnsi="Times New Roman"/>
          <w:noProof/>
          <w:sz w:val="24"/>
          <w:szCs w:val="24"/>
        </w:rPr>
        <w:t>идентификатор</w:t>
      </w:r>
    </w:p>
    <w:p w14:paraId="3DB13B52" w14:textId="77777777" w:rsidR="001B07B5" w:rsidRDefault="001B07B5" w:rsidP="008C57F3">
      <w:pPr>
        <w:spacing w:after="0" w:line="20" w:lineRule="atLeast"/>
        <w:ind w:left="-709" w:right="-567"/>
        <w:jc w:val="center"/>
        <w:rPr>
          <w:rFonts w:ascii="Times New Roman" w:hAnsi="Times New Roman"/>
          <w:noProof/>
          <w:sz w:val="24"/>
          <w:szCs w:val="24"/>
        </w:rPr>
      </w:pPr>
    </w:p>
    <w:p w14:paraId="52F0E4C4" w14:textId="2FA73BE3" w:rsidR="008C57F3" w:rsidRPr="001B07B5" w:rsidRDefault="001B07B5" w:rsidP="008C57F3">
      <w:pPr>
        <w:spacing w:after="0" w:line="20" w:lineRule="atLeast"/>
        <w:ind w:left="-709" w:right="-567"/>
        <w:jc w:val="center"/>
        <w:rPr>
          <w:rFonts w:ascii="Times New Roman" w:hAnsi="Times New Roman"/>
          <w:noProof/>
          <w:sz w:val="24"/>
          <w:szCs w:val="24"/>
        </w:rPr>
      </w:pPr>
      <w:r w:rsidRPr="001B07B5">
        <w:rPr>
          <w:rFonts w:ascii="Times New Roman" w:hAnsi="Times New Roman"/>
          <w:noProof/>
          <w:sz w:val="24"/>
          <w:szCs w:val="24"/>
        </w:rPr>
        <w:t>ГЕРБ</w:t>
      </w:r>
    </w:p>
    <w:p w14:paraId="7E851FD8" w14:textId="77777777" w:rsidR="008C57F3" w:rsidRDefault="008C57F3" w:rsidP="008C57F3">
      <w:pPr>
        <w:spacing w:after="0" w:line="20" w:lineRule="atLeast"/>
        <w:ind w:left="-709" w:right="-567"/>
        <w:jc w:val="center"/>
        <w:rPr>
          <w:rFonts w:ascii="Times New Roman" w:eastAsia="Calibri" w:hAnsi="Times New Roman"/>
          <w:noProof/>
          <w:sz w:val="24"/>
          <w:szCs w:val="18"/>
        </w:rPr>
      </w:pPr>
    </w:p>
    <w:p w14:paraId="5423B035" w14:textId="77777777" w:rsidR="008C57F3" w:rsidRPr="00F668B5" w:rsidRDefault="008C57F3" w:rsidP="008C57F3">
      <w:pPr>
        <w:spacing w:after="0" w:line="20" w:lineRule="atLeast"/>
        <w:ind w:left="-709" w:right="-567"/>
        <w:jc w:val="center"/>
        <w:rPr>
          <w:rFonts w:ascii="Arial" w:hAnsi="Arial" w:cs="Arial"/>
          <w:sz w:val="24"/>
          <w:szCs w:val="18"/>
        </w:rPr>
      </w:pPr>
      <w:r w:rsidRPr="00F668B5">
        <w:rPr>
          <w:rFonts w:ascii="Arial" w:hAnsi="Arial" w:cs="Arial"/>
          <w:sz w:val="24"/>
          <w:szCs w:val="18"/>
        </w:rPr>
        <w:t>Муниципальное образование</w:t>
      </w:r>
    </w:p>
    <w:p w14:paraId="782BBC24" w14:textId="77777777" w:rsidR="008C57F3" w:rsidRPr="00F668B5" w:rsidRDefault="008C57F3" w:rsidP="008C57F3">
      <w:pPr>
        <w:spacing w:after="0"/>
        <w:ind w:left="-709" w:right="-567"/>
        <w:jc w:val="center"/>
        <w:rPr>
          <w:rFonts w:ascii="Arial" w:hAnsi="Arial" w:cs="Arial"/>
          <w:sz w:val="24"/>
          <w:szCs w:val="18"/>
        </w:rPr>
      </w:pPr>
      <w:r w:rsidRPr="00F668B5">
        <w:rPr>
          <w:rFonts w:ascii="Arial" w:hAnsi="Arial" w:cs="Arial"/>
          <w:sz w:val="28"/>
          <w:szCs w:val="18"/>
        </w:rPr>
        <w:t>«Юкковское сельское поселение»</w:t>
      </w:r>
    </w:p>
    <w:p w14:paraId="40DD9795" w14:textId="77777777" w:rsidR="008C57F3" w:rsidRPr="00F668B5" w:rsidRDefault="008C57F3" w:rsidP="008C57F3">
      <w:pPr>
        <w:spacing w:after="0"/>
        <w:ind w:left="-709" w:right="-567"/>
        <w:jc w:val="center"/>
        <w:rPr>
          <w:rFonts w:ascii="Arial" w:hAnsi="Arial" w:cs="Arial"/>
          <w:sz w:val="24"/>
          <w:szCs w:val="18"/>
        </w:rPr>
      </w:pPr>
      <w:r w:rsidRPr="00F668B5">
        <w:rPr>
          <w:rFonts w:ascii="Arial" w:hAnsi="Arial" w:cs="Arial"/>
          <w:sz w:val="24"/>
          <w:szCs w:val="18"/>
        </w:rPr>
        <w:t>Всеволожского муниципального района Ленинградской области</w:t>
      </w:r>
    </w:p>
    <w:p w14:paraId="100CF531" w14:textId="77777777" w:rsidR="008C57F3" w:rsidRPr="00F668B5" w:rsidRDefault="008C57F3" w:rsidP="008C57F3">
      <w:pPr>
        <w:spacing w:after="0" w:line="240" w:lineRule="auto"/>
        <w:ind w:left="-709" w:right="-567"/>
        <w:jc w:val="center"/>
        <w:rPr>
          <w:rFonts w:ascii="Arial" w:hAnsi="Arial" w:cs="Arial"/>
          <w:sz w:val="24"/>
          <w:szCs w:val="18"/>
        </w:rPr>
      </w:pPr>
    </w:p>
    <w:p w14:paraId="5C2705E8" w14:textId="77777777" w:rsidR="008C57F3" w:rsidRPr="00F668B5" w:rsidRDefault="008C57F3" w:rsidP="008C57F3">
      <w:pPr>
        <w:spacing w:after="0" w:line="240" w:lineRule="auto"/>
        <w:ind w:left="-709" w:right="-567"/>
        <w:jc w:val="center"/>
        <w:rPr>
          <w:rFonts w:ascii="Arial" w:hAnsi="Arial" w:cs="Arial"/>
          <w:spacing w:val="80"/>
          <w:sz w:val="28"/>
          <w:szCs w:val="18"/>
        </w:rPr>
      </w:pPr>
      <w:r w:rsidRPr="00F668B5">
        <w:rPr>
          <w:rFonts w:ascii="Arial" w:hAnsi="Arial" w:cs="Arial"/>
          <w:spacing w:val="80"/>
          <w:sz w:val="28"/>
          <w:szCs w:val="18"/>
        </w:rPr>
        <w:t>АДМИНИСТРАЦИЯ</w:t>
      </w:r>
    </w:p>
    <w:p w14:paraId="601A7C75" w14:textId="77777777" w:rsidR="008C57F3" w:rsidRPr="00F668B5" w:rsidRDefault="008C57F3" w:rsidP="008C57F3">
      <w:pPr>
        <w:spacing w:after="0" w:line="240" w:lineRule="auto"/>
        <w:ind w:left="-709" w:right="-567"/>
        <w:jc w:val="center"/>
        <w:rPr>
          <w:rFonts w:ascii="Arial" w:hAnsi="Arial" w:cs="Arial"/>
          <w:b/>
          <w:spacing w:val="40"/>
          <w:sz w:val="28"/>
          <w:szCs w:val="18"/>
        </w:rPr>
      </w:pPr>
    </w:p>
    <w:p w14:paraId="732572E9" w14:textId="009D9BE8" w:rsidR="008C57F3" w:rsidRDefault="008C57F3" w:rsidP="008C57F3">
      <w:pPr>
        <w:spacing w:after="0" w:line="240" w:lineRule="auto"/>
        <w:ind w:left="-709" w:right="-567"/>
        <w:jc w:val="center"/>
        <w:rPr>
          <w:rFonts w:ascii="Arial" w:hAnsi="Arial" w:cs="Arial"/>
          <w:spacing w:val="80"/>
          <w:sz w:val="40"/>
          <w:szCs w:val="18"/>
        </w:rPr>
      </w:pPr>
      <w:r>
        <w:rPr>
          <w:rFonts w:ascii="Arial" w:hAnsi="Arial" w:cs="Arial"/>
          <w:spacing w:val="80"/>
          <w:sz w:val="40"/>
          <w:szCs w:val="18"/>
        </w:rPr>
        <w:t>ПОСТАНОВЛЕНИЕ</w:t>
      </w:r>
    </w:p>
    <w:p w14:paraId="3972B8D2" w14:textId="77777777" w:rsidR="00967233" w:rsidRPr="00F668B5" w:rsidRDefault="00967233" w:rsidP="008C57F3">
      <w:pPr>
        <w:spacing w:after="0" w:line="240" w:lineRule="auto"/>
        <w:ind w:left="-709" w:right="-567"/>
        <w:jc w:val="center"/>
        <w:rPr>
          <w:rFonts w:ascii="Arial" w:hAnsi="Arial" w:cs="Arial"/>
          <w:spacing w:val="80"/>
          <w:sz w:val="40"/>
          <w:szCs w:val="18"/>
        </w:rPr>
      </w:pPr>
    </w:p>
    <w:p w14:paraId="0E965AA2" w14:textId="62DA66F4" w:rsidR="0093739A" w:rsidRDefault="00CD06AD" w:rsidP="0049192B">
      <w:pPr>
        <w:spacing w:after="0" w:line="0" w:lineRule="atLeast"/>
        <w:ind w:left="-709" w:right="-567" w:firstLine="709"/>
        <w:rPr>
          <w:rFonts w:ascii="Arial" w:eastAsia="Calibri" w:hAnsi="Arial" w:cs="Arial"/>
          <w:sz w:val="28"/>
          <w:szCs w:val="18"/>
        </w:rPr>
      </w:pPr>
      <w:r>
        <w:rPr>
          <w:rFonts w:ascii="Arial" w:eastAsia="Calibri" w:hAnsi="Arial" w:cs="Arial"/>
          <w:sz w:val="28"/>
          <w:szCs w:val="18"/>
        </w:rPr>
        <w:t>____</w:t>
      </w:r>
      <w:r w:rsidRPr="00CD06AD">
        <w:rPr>
          <w:rFonts w:ascii="Arial" w:eastAsia="Calibri" w:hAnsi="Arial" w:cs="Arial"/>
          <w:b/>
          <w:sz w:val="28"/>
          <w:szCs w:val="18"/>
          <w:u w:val="single"/>
        </w:rPr>
        <w:t>30.12.2021</w:t>
      </w:r>
      <w:r w:rsidR="0049192B">
        <w:rPr>
          <w:rFonts w:ascii="Arial" w:eastAsia="Calibri" w:hAnsi="Arial" w:cs="Arial"/>
          <w:sz w:val="28"/>
          <w:szCs w:val="18"/>
        </w:rPr>
        <w:t>____</w:t>
      </w:r>
      <w:r w:rsidR="0093739A">
        <w:rPr>
          <w:rFonts w:ascii="Arial" w:eastAsia="Calibri" w:hAnsi="Arial" w:cs="Arial"/>
          <w:sz w:val="28"/>
          <w:szCs w:val="18"/>
        </w:rPr>
        <w:tab/>
      </w:r>
      <w:r w:rsidR="0049192B">
        <w:rPr>
          <w:rFonts w:ascii="Arial" w:eastAsia="Calibri" w:hAnsi="Arial" w:cs="Arial"/>
          <w:sz w:val="28"/>
          <w:szCs w:val="18"/>
        </w:rPr>
        <w:tab/>
      </w:r>
      <w:r>
        <w:rPr>
          <w:rFonts w:ascii="Arial" w:eastAsia="Calibri" w:hAnsi="Arial" w:cs="Arial"/>
          <w:sz w:val="28"/>
          <w:szCs w:val="18"/>
        </w:rPr>
        <w:tab/>
      </w:r>
      <w:r>
        <w:rPr>
          <w:rFonts w:ascii="Arial" w:eastAsia="Calibri" w:hAnsi="Arial" w:cs="Arial"/>
          <w:sz w:val="28"/>
          <w:szCs w:val="18"/>
        </w:rPr>
        <w:tab/>
      </w:r>
      <w:r>
        <w:rPr>
          <w:rFonts w:ascii="Arial" w:eastAsia="Calibri" w:hAnsi="Arial" w:cs="Arial"/>
          <w:sz w:val="28"/>
          <w:szCs w:val="18"/>
        </w:rPr>
        <w:tab/>
      </w:r>
      <w:r>
        <w:rPr>
          <w:rFonts w:ascii="Arial" w:eastAsia="Calibri" w:hAnsi="Arial" w:cs="Arial"/>
          <w:sz w:val="28"/>
          <w:szCs w:val="18"/>
        </w:rPr>
        <w:tab/>
      </w:r>
      <w:r>
        <w:rPr>
          <w:rFonts w:ascii="Arial" w:eastAsia="Calibri" w:hAnsi="Arial" w:cs="Arial"/>
          <w:sz w:val="28"/>
          <w:szCs w:val="18"/>
        </w:rPr>
        <w:tab/>
      </w:r>
      <w:r>
        <w:rPr>
          <w:rFonts w:ascii="Arial" w:eastAsia="Calibri" w:hAnsi="Arial" w:cs="Arial"/>
          <w:sz w:val="28"/>
          <w:szCs w:val="18"/>
        </w:rPr>
        <w:tab/>
        <w:t>№___</w:t>
      </w:r>
      <w:r w:rsidRPr="00CD06AD">
        <w:rPr>
          <w:rFonts w:ascii="Arial" w:eastAsia="Calibri" w:hAnsi="Arial" w:cs="Arial"/>
          <w:b/>
          <w:sz w:val="28"/>
          <w:szCs w:val="18"/>
          <w:u w:val="single"/>
        </w:rPr>
        <w:t>522</w:t>
      </w:r>
      <w:r w:rsidR="0093739A">
        <w:rPr>
          <w:rFonts w:ascii="Arial" w:eastAsia="Calibri" w:hAnsi="Arial" w:cs="Arial"/>
          <w:sz w:val="28"/>
          <w:szCs w:val="18"/>
        </w:rPr>
        <w:t>___</w:t>
      </w:r>
    </w:p>
    <w:p w14:paraId="2FD71FA2" w14:textId="48FED473" w:rsidR="008C57F3" w:rsidRPr="00967233" w:rsidRDefault="0093739A" w:rsidP="0049192B">
      <w:pPr>
        <w:spacing w:after="0" w:line="0" w:lineRule="atLeast"/>
        <w:ind w:left="-709" w:right="-567"/>
        <w:rPr>
          <w:rFonts w:ascii="Arial" w:eastAsia="Calibri" w:hAnsi="Arial" w:cs="Arial"/>
          <w:sz w:val="28"/>
          <w:szCs w:val="18"/>
        </w:rPr>
      </w:pPr>
      <w:r>
        <w:rPr>
          <w:rFonts w:ascii="Arial" w:eastAsia="Calibri" w:hAnsi="Arial" w:cs="Arial"/>
          <w:sz w:val="28"/>
          <w:szCs w:val="18"/>
        </w:rPr>
        <w:t xml:space="preserve">          </w:t>
      </w:r>
      <w:r>
        <w:rPr>
          <w:rFonts w:ascii="Arial" w:eastAsia="Calibri" w:hAnsi="Arial" w:cs="Arial"/>
          <w:sz w:val="24"/>
          <w:szCs w:val="18"/>
        </w:rPr>
        <w:tab/>
      </w:r>
      <w:r>
        <w:rPr>
          <w:rFonts w:ascii="Arial" w:eastAsia="Calibri" w:hAnsi="Arial" w:cs="Arial"/>
          <w:szCs w:val="18"/>
        </w:rPr>
        <w:t xml:space="preserve">     д. Юкки</w:t>
      </w:r>
    </w:p>
    <w:p w14:paraId="2B1545D0" w14:textId="77777777" w:rsidR="0049192B" w:rsidRDefault="0049192B" w:rsidP="008C57F3">
      <w:pPr>
        <w:shd w:val="clear" w:color="auto" w:fill="FFFFFF"/>
        <w:tabs>
          <w:tab w:val="left" w:pos="4820"/>
          <w:tab w:val="left" w:pos="4962"/>
        </w:tabs>
        <w:spacing w:after="0" w:line="240" w:lineRule="auto"/>
        <w:ind w:right="4535"/>
        <w:contextualSpacing/>
        <w:jc w:val="both"/>
        <w:rPr>
          <w:rFonts w:ascii="Times New Roman" w:hAnsi="Times New Roman"/>
          <w:color w:val="000000"/>
          <w:sz w:val="28"/>
          <w:szCs w:val="28"/>
        </w:rPr>
      </w:pPr>
    </w:p>
    <w:p w14:paraId="6AE567CF" w14:textId="318DE19E" w:rsidR="008C57F3" w:rsidRDefault="008C57F3" w:rsidP="008C57F3">
      <w:pPr>
        <w:shd w:val="clear" w:color="auto" w:fill="FFFFFF"/>
        <w:tabs>
          <w:tab w:val="left" w:pos="4820"/>
          <w:tab w:val="left" w:pos="4962"/>
        </w:tabs>
        <w:spacing w:after="0" w:line="240" w:lineRule="auto"/>
        <w:ind w:right="4535"/>
        <w:contextualSpacing/>
        <w:jc w:val="both"/>
        <w:rPr>
          <w:rFonts w:ascii="Times New Roman" w:hAnsi="Times New Roman"/>
          <w:sz w:val="28"/>
          <w:szCs w:val="28"/>
        </w:rPr>
      </w:pPr>
      <w:r>
        <w:rPr>
          <w:rFonts w:ascii="Times New Roman" w:hAnsi="Times New Roman"/>
          <w:color w:val="000000"/>
          <w:sz w:val="28"/>
          <w:szCs w:val="28"/>
        </w:rPr>
        <w:t>О внесении изменени</w:t>
      </w:r>
      <w:r w:rsidR="00EC74F9">
        <w:rPr>
          <w:rFonts w:ascii="Times New Roman" w:hAnsi="Times New Roman"/>
          <w:color w:val="000000"/>
          <w:sz w:val="28"/>
          <w:szCs w:val="28"/>
        </w:rPr>
        <w:t>й</w:t>
      </w:r>
      <w:r>
        <w:rPr>
          <w:rFonts w:ascii="Times New Roman" w:hAnsi="Times New Roman"/>
          <w:color w:val="000000"/>
          <w:sz w:val="28"/>
          <w:szCs w:val="28"/>
        </w:rPr>
        <w:t xml:space="preserve"> в постановление администрации муниципального образования «Юкковское сельское поселение» Всеволожского муниципального </w:t>
      </w:r>
      <w:r w:rsidRPr="00F241B3">
        <w:rPr>
          <w:rFonts w:ascii="Times New Roman" w:hAnsi="Times New Roman"/>
          <w:color w:val="000000"/>
          <w:sz w:val="28"/>
          <w:szCs w:val="28"/>
        </w:rPr>
        <w:t xml:space="preserve">района Ленинградской области от </w:t>
      </w:r>
      <w:r>
        <w:rPr>
          <w:rFonts w:ascii="Times New Roman" w:hAnsi="Times New Roman"/>
          <w:color w:val="000000"/>
          <w:sz w:val="28"/>
          <w:szCs w:val="28"/>
        </w:rPr>
        <w:t>28</w:t>
      </w:r>
      <w:r w:rsidRPr="00F241B3">
        <w:rPr>
          <w:rFonts w:ascii="Times New Roman" w:hAnsi="Times New Roman"/>
          <w:color w:val="000000"/>
          <w:sz w:val="28"/>
          <w:szCs w:val="28"/>
        </w:rPr>
        <w:t>.1</w:t>
      </w:r>
      <w:r>
        <w:rPr>
          <w:rFonts w:ascii="Times New Roman" w:hAnsi="Times New Roman"/>
          <w:color w:val="000000"/>
          <w:sz w:val="28"/>
          <w:szCs w:val="28"/>
        </w:rPr>
        <w:t>0</w:t>
      </w:r>
      <w:r w:rsidRPr="00F241B3">
        <w:rPr>
          <w:rFonts w:ascii="Times New Roman" w:hAnsi="Times New Roman"/>
          <w:color w:val="000000"/>
          <w:sz w:val="28"/>
          <w:szCs w:val="28"/>
        </w:rPr>
        <w:t>.20</w:t>
      </w:r>
      <w:r>
        <w:rPr>
          <w:rFonts w:ascii="Times New Roman" w:hAnsi="Times New Roman"/>
          <w:color w:val="000000"/>
          <w:sz w:val="28"/>
          <w:szCs w:val="28"/>
        </w:rPr>
        <w:t>21 № 404</w:t>
      </w:r>
      <w:r w:rsidRPr="00F241B3">
        <w:rPr>
          <w:rFonts w:ascii="Times New Roman" w:hAnsi="Times New Roman"/>
          <w:color w:val="000000"/>
          <w:sz w:val="28"/>
          <w:szCs w:val="28"/>
        </w:rPr>
        <w:t xml:space="preserve"> </w:t>
      </w:r>
      <w:r w:rsidR="00020C91">
        <w:rPr>
          <w:rFonts w:ascii="Times New Roman" w:hAnsi="Times New Roman"/>
          <w:color w:val="000000"/>
          <w:sz w:val="28"/>
          <w:szCs w:val="28"/>
        </w:rPr>
        <w:br/>
        <w:t>«</w:t>
      </w:r>
      <w:r>
        <w:rPr>
          <w:rFonts w:ascii="Times New Roman" w:hAnsi="Times New Roman"/>
          <w:color w:val="000000"/>
          <w:sz w:val="28"/>
          <w:szCs w:val="28"/>
        </w:rPr>
        <w:t xml:space="preserve">Об утверждении </w:t>
      </w:r>
      <w:r w:rsidR="006749DE">
        <w:rPr>
          <w:rFonts w:ascii="Times New Roman" w:hAnsi="Times New Roman"/>
          <w:color w:val="000000"/>
          <w:sz w:val="28"/>
          <w:szCs w:val="28"/>
        </w:rPr>
        <w:t xml:space="preserve">муниципальной </w:t>
      </w:r>
      <w:r>
        <w:rPr>
          <w:rFonts w:ascii="Times New Roman" w:hAnsi="Times New Roman"/>
          <w:color w:val="000000"/>
          <w:sz w:val="28"/>
          <w:szCs w:val="28"/>
        </w:rPr>
        <w:t xml:space="preserve">программы </w:t>
      </w:r>
      <w:r>
        <w:rPr>
          <w:rFonts w:ascii="Times New Roman" w:hAnsi="Times New Roman"/>
          <w:sz w:val="28"/>
          <w:szCs w:val="28"/>
        </w:rPr>
        <w:t>«Обеспечение жильем молодых семей на территории муниципального образования «Юкковское сельское поселение» Всеволожского муниципального района Ленинградской области»</w:t>
      </w:r>
    </w:p>
    <w:p w14:paraId="7DCC67DB" w14:textId="77777777" w:rsidR="008C57F3" w:rsidRDefault="008C57F3" w:rsidP="008C57F3">
      <w:pPr>
        <w:shd w:val="clear" w:color="auto" w:fill="FFFFFF"/>
        <w:tabs>
          <w:tab w:val="left" w:pos="4820"/>
          <w:tab w:val="left" w:pos="4962"/>
        </w:tabs>
        <w:spacing w:after="0" w:line="240" w:lineRule="auto"/>
        <w:ind w:right="4535"/>
        <w:contextualSpacing/>
        <w:jc w:val="both"/>
        <w:rPr>
          <w:rFonts w:ascii="Times New Roman" w:hAnsi="Times New Roman"/>
          <w:sz w:val="28"/>
          <w:szCs w:val="28"/>
        </w:rPr>
      </w:pPr>
    </w:p>
    <w:p w14:paraId="25B93FE9" w14:textId="77777777" w:rsidR="008C57F3" w:rsidRDefault="008C57F3" w:rsidP="008C57F3">
      <w:pPr>
        <w:widowControl w:val="0"/>
        <w:autoSpaceDE w:val="0"/>
        <w:autoSpaceDN w:val="0"/>
        <w:adjustRightInd w:val="0"/>
        <w:spacing w:after="0" w:line="240" w:lineRule="auto"/>
        <w:ind w:firstLine="709"/>
        <w:jc w:val="both"/>
        <w:rPr>
          <w:rFonts w:ascii="Times New Roman" w:hAnsi="Times New Roman"/>
          <w:sz w:val="28"/>
          <w:szCs w:val="28"/>
        </w:rPr>
      </w:pPr>
      <w:r w:rsidRPr="008A4FE3">
        <w:rPr>
          <w:rFonts w:ascii="Times New Roman" w:hAnsi="Times New Roman"/>
          <w:color w:val="000000"/>
          <w:sz w:val="28"/>
          <w:szCs w:val="28"/>
        </w:rPr>
        <w:t xml:space="preserve">В соответствии со статьей 179 Бюджетного кодекса Российской Федерации, статьей </w:t>
      </w:r>
      <w:r>
        <w:rPr>
          <w:rFonts w:ascii="Times New Roman" w:hAnsi="Times New Roman"/>
          <w:color w:val="000000"/>
          <w:sz w:val="28"/>
          <w:szCs w:val="28"/>
        </w:rPr>
        <w:t>15</w:t>
      </w:r>
      <w:r w:rsidRPr="008A4FE3">
        <w:rPr>
          <w:rFonts w:ascii="Times New Roman" w:hAnsi="Times New Roman"/>
          <w:color w:val="000000"/>
          <w:sz w:val="28"/>
          <w:szCs w:val="28"/>
        </w:rPr>
        <w:t xml:space="preserve"> </w:t>
      </w:r>
      <w:r>
        <w:rPr>
          <w:rFonts w:ascii="Times New Roman" w:hAnsi="Times New Roman"/>
          <w:color w:val="000000"/>
          <w:sz w:val="28"/>
          <w:szCs w:val="28"/>
        </w:rPr>
        <w:t>решения совета депутатов МО</w:t>
      </w:r>
      <w:r w:rsidRPr="008A4FE3">
        <w:rPr>
          <w:rFonts w:ascii="Times New Roman" w:hAnsi="Times New Roman"/>
          <w:color w:val="000000"/>
          <w:sz w:val="28"/>
          <w:szCs w:val="28"/>
        </w:rPr>
        <w:t xml:space="preserve"> «Юкковское сельское поселение»</w:t>
      </w:r>
      <w:r>
        <w:rPr>
          <w:rFonts w:ascii="Times New Roman" w:hAnsi="Times New Roman"/>
          <w:color w:val="000000"/>
          <w:sz w:val="28"/>
          <w:szCs w:val="28"/>
        </w:rPr>
        <w:t xml:space="preserve"> от 24.11.2014 № 17 «</w:t>
      </w:r>
      <w:r w:rsidRPr="008A4FE3">
        <w:rPr>
          <w:rFonts w:ascii="Times New Roman" w:hAnsi="Times New Roman"/>
          <w:color w:val="000000"/>
          <w:sz w:val="28"/>
          <w:szCs w:val="28"/>
        </w:rPr>
        <w:t>Об утверждении Положения о бюджетном процессе в муниципальном образовании «Юкковское сельское поселение» Всеволожского муниципального района Ленинградской области</w:t>
      </w:r>
      <w:r>
        <w:rPr>
          <w:rFonts w:ascii="Times New Roman" w:hAnsi="Times New Roman"/>
          <w:color w:val="000000"/>
          <w:sz w:val="28"/>
          <w:szCs w:val="28"/>
        </w:rPr>
        <w:t xml:space="preserve">», руководствуясь </w:t>
      </w:r>
      <w:r w:rsidRPr="0086382A">
        <w:rPr>
          <w:rFonts w:ascii="Times New Roman" w:hAnsi="Times New Roman"/>
          <w:color w:val="000000"/>
          <w:sz w:val="28"/>
          <w:szCs w:val="28"/>
        </w:rPr>
        <w:t xml:space="preserve">постановлением администрации МО «Юкковское сельское поселение» </w:t>
      </w:r>
      <w:r w:rsidRPr="001A6CC3">
        <w:rPr>
          <w:rFonts w:ascii="Times New Roman" w:hAnsi="Times New Roman"/>
          <w:color w:val="000000"/>
          <w:sz w:val="28"/>
          <w:szCs w:val="28"/>
        </w:rPr>
        <w:t>от 20.12.2021 № 513 «</w:t>
      </w:r>
      <w:r w:rsidRPr="001A6CC3">
        <w:rPr>
          <w:rFonts w:ascii="Times New Roman" w:hAnsi="Times New Roman"/>
          <w:bCs/>
          <w:sz w:val="28"/>
          <w:szCs w:val="28"/>
        </w:rPr>
        <w:t>О</w:t>
      </w:r>
      <w:r w:rsidRPr="0086382A">
        <w:rPr>
          <w:rFonts w:ascii="Times New Roman" w:hAnsi="Times New Roman"/>
          <w:bCs/>
          <w:sz w:val="28"/>
          <w:szCs w:val="28"/>
        </w:rPr>
        <w:t xml:space="preserve">б утверждении порядка разработки, реализации и оценки эффективности муниципальных программ </w:t>
      </w:r>
      <w:r w:rsidRPr="0086382A">
        <w:rPr>
          <w:rFonts w:ascii="Times New Roman" w:hAnsi="Times New Roman"/>
          <w:bCs/>
          <w:sz w:val="28"/>
          <w:szCs w:val="28"/>
        </w:rPr>
        <w:br/>
        <w:t>МО «Юкковское сельское поселение</w:t>
      </w:r>
      <w:r w:rsidRPr="0086382A">
        <w:rPr>
          <w:rFonts w:ascii="Times New Roman" w:hAnsi="Times New Roman"/>
          <w:color w:val="000000"/>
          <w:sz w:val="28"/>
          <w:szCs w:val="28"/>
        </w:rPr>
        <w:t>»,</w:t>
      </w:r>
      <w:r w:rsidRPr="0086382A">
        <w:rPr>
          <w:rFonts w:ascii="Times New Roman" w:hAnsi="Times New Roman"/>
          <w:sz w:val="28"/>
          <w:szCs w:val="28"/>
        </w:rPr>
        <w:t xml:space="preserve"> </w:t>
      </w:r>
      <w:r>
        <w:rPr>
          <w:rFonts w:ascii="Times New Roman" w:hAnsi="Times New Roman"/>
          <w:sz w:val="28"/>
          <w:szCs w:val="28"/>
        </w:rPr>
        <w:t xml:space="preserve">администрация </w:t>
      </w:r>
      <w:r w:rsidRPr="00C77342">
        <w:rPr>
          <w:rFonts w:ascii="Times New Roman" w:hAnsi="Times New Roman"/>
          <w:sz w:val="28"/>
          <w:szCs w:val="28"/>
        </w:rPr>
        <w:t>муниципального образования</w:t>
      </w:r>
      <w:r>
        <w:rPr>
          <w:rFonts w:ascii="Times New Roman" w:hAnsi="Times New Roman"/>
          <w:sz w:val="28"/>
          <w:szCs w:val="28"/>
        </w:rPr>
        <w:t xml:space="preserve"> «Юкковское сельское поселение» Всеволожского муниципального района Ленинградской области</w:t>
      </w:r>
    </w:p>
    <w:p w14:paraId="4ED59128" w14:textId="77777777" w:rsidR="008C57F3" w:rsidRDefault="008C57F3" w:rsidP="008C57F3">
      <w:pPr>
        <w:spacing w:after="0" w:line="240" w:lineRule="auto"/>
        <w:jc w:val="both"/>
        <w:rPr>
          <w:rFonts w:ascii="Times New Roman" w:hAnsi="Times New Roman"/>
          <w:b/>
          <w:sz w:val="28"/>
          <w:szCs w:val="28"/>
        </w:rPr>
      </w:pPr>
      <w:r>
        <w:rPr>
          <w:rFonts w:ascii="Times New Roman" w:hAnsi="Times New Roman"/>
          <w:b/>
          <w:sz w:val="28"/>
          <w:szCs w:val="28"/>
        </w:rPr>
        <w:t>п о с т а н о в л я е т:</w:t>
      </w:r>
    </w:p>
    <w:p w14:paraId="722E7841" w14:textId="77777777" w:rsidR="008C57F3" w:rsidRDefault="008C57F3" w:rsidP="008C57F3">
      <w:pPr>
        <w:spacing w:after="0" w:line="240" w:lineRule="auto"/>
        <w:ind w:firstLine="709"/>
        <w:jc w:val="both"/>
        <w:rPr>
          <w:rFonts w:ascii="Times New Roman" w:hAnsi="Times New Roman"/>
          <w:sz w:val="28"/>
          <w:szCs w:val="28"/>
        </w:rPr>
      </w:pPr>
    </w:p>
    <w:p w14:paraId="7BC855D0" w14:textId="20484F74" w:rsidR="008C57F3" w:rsidRDefault="008C57F3" w:rsidP="008C57F3">
      <w:pPr>
        <w:pStyle w:val="ConsPlusNormal"/>
        <w:widowControl/>
        <w:numPr>
          <w:ilvl w:val="0"/>
          <w:numId w:val="36"/>
        </w:numPr>
        <w:spacing w:after="0" w:line="240" w:lineRule="auto"/>
        <w:ind w:left="0" w:right="-1" w:firstLine="709"/>
        <w:jc w:val="both"/>
        <w:rPr>
          <w:rFonts w:ascii="Times New Roman" w:hAnsi="Times New Roman" w:cs="Times New Roman"/>
          <w:sz w:val="28"/>
          <w:szCs w:val="28"/>
        </w:rPr>
      </w:pPr>
      <w:r>
        <w:rPr>
          <w:rFonts w:ascii="Times New Roman" w:hAnsi="Times New Roman" w:cs="Times New Roman"/>
          <w:sz w:val="28"/>
          <w:szCs w:val="28"/>
        </w:rPr>
        <w:t xml:space="preserve">Утвердить прилагаемые изменения, которые вносятся </w:t>
      </w:r>
      <w:r w:rsidR="00DD39F0">
        <w:rPr>
          <w:rFonts w:ascii="Times New Roman" w:hAnsi="Times New Roman" w:cs="Times New Roman"/>
          <w:sz w:val="28"/>
          <w:szCs w:val="28"/>
        </w:rPr>
        <w:br/>
      </w:r>
      <w:r>
        <w:rPr>
          <w:rFonts w:ascii="Times New Roman" w:hAnsi="Times New Roman" w:cs="Times New Roman"/>
          <w:sz w:val="28"/>
          <w:szCs w:val="28"/>
        </w:rPr>
        <w:t xml:space="preserve">в </w:t>
      </w:r>
      <w:r w:rsidRPr="00383CAB">
        <w:rPr>
          <w:rFonts w:ascii="Times New Roman" w:hAnsi="Times New Roman" w:cs="Times New Roman"/>
          <w:sz w:val="28"/>
          <w:szCs w:val="28"/>
        </w:rPr>
        <w:t xml:space="preserve">муниципальную программу </w:t>
      </w:r>
      <w:r>
        <w:rPr>
          <w:rFonts w:ascii="Times New Roman" w:hAnsi="Times New Roman" w:cs="Times New Roman"/>
          <w:sz w:val="28"/>
          <w:szCs w:val="28"/>
        </w:rPr>
        <w:t xml:space="preserve">«Обеспечение жильем молодых семей </w:t>
      </w:r>
      <w:r w:rsidR="0093739A">
        <w:rPr>
          <w:rFonts w:ascii="Times New Roman" w:hAnsi="Times New Roman" w:cs="Times New Roman"/>
          <w:sz w:val="28"/>
          <w:szCs w:val="28"/>
        </w:rPr>
        <w:br/>
      </w:r>
      <w:r>
        <w:rPr>
          <w:rFonts w:ascii="Times New Roman" w:hAnsi="Times New Roman" w:cs="Times New Roman"/>
          <w:sz w:val="28"/>
          <w:szCs w:val="28"/>
        </w:rPr>
        <w:t xml:space="preserve">на территории муниципального образования «Юкковское сельское поселение» </w:t>
      </w:r>
      <w:r>
        <w:rPr>
          <w:rFonts w:ascii="Times New Roman" w:hAnsi="Times New Roman" w:cs="Times New Roman"/>
          <w:sz w:val="28"/>
          <w:szCs w:val="28"/>
        </w:rPr>
        <w:lastRenderedPageBreak/>
        <w:t>Всеволожского муниципального района Ленинградской области»</w:t>
      </w:r>
      <w:r>
        <w:rPr>
          <w:rFonts w:ascii="Times New Roman" w:hAnsi="Times New Roman" w:cs="Times New Roman"/>
          <w:sz w:val="28"/>
          <w:szCs w:val="28"/>
        </w:rPr>
        <w:br/>
        <w:t>от 28.10.2021 № 404,</w:t>
      </w:r>
      <w:r>
        <w:rPr>
          <w:rFonts w:ascii="Times New Roman" w:hAnsi="Times New Roman" w:cs="Times New Roman"/>
          <w:color w:val="000000"/>
          <w:sz w:val="28"/>
          <w:szCs w:val="28"/>
        </w:rPr>
        <w:t xml:space="preserve"> </w:t>
      </w:r>
      <w:r>
        <w:rPr>
          <w:rFonts w:ascii="Times New Roman" w:hAnsi="Times New Roman" w:cs="Times New Roman"/>
          <w:sz w:val="28"/>
          <w:szCs w:val="28"/>
        </w:rPr>
        <w:t>согласно приложению.</w:t>
      </w:r>
    </w:p>
    <w:p w14:paraId="797B85C0" w14:textId="567F5E74" w:rsidR="00EC74F9" w:rsidRPr="00DD39F0" w:rsidRDefault="00C32D02" w:rsidP="00EC74F9">
      <w:pPr>
        <w:pStyle w:val="a6"/>
        <w:numPr>
          <w:ilvl w:val="0"/>
          <w:numId w:val="36"/>
        </w:numPr>
        <w:shd w:val="clear" w:color="auto" w:fill="FFFFFF"/>
        <w:spacing w:after="0" w:line="240" w:lineRule="auto"/>
        <w:ind w:left="0" w:firstLine="709"/>
        <w:jc w:val="both"/>
        <w:textAlignment w:val="baseline"/>
        <w:rPr>
          <w:rFonts w:ascii="Times New Roman" w:hAnsi="Times New Roman"/>
          <w:color w:val="000000"/>
          <w:sz w:val="28"/>
          <w:szCs w:val="28"/>
        </w:rPr>
      </w:pPr>
      <w:r w:rsidRPr="00DD39F0">
        <w:rPr>
          <w:rFonts w:ascii="Times New Roman" w:hAnsi="Times New Roman"/>
          <w:color w:val="000000"/>
          <w:sz w:val="28"/>
          <w:szCs w:val="28"/>
        </w:rPr>
        <w:t>Опубликовать н</w:t>
      </w:r>
      <w:r w:rsidR="00455981" w:rsidRPr="00DD39F0">
        <w:rPr>
          <w:rFonts w:ascii="Times New Roman" w:hAnsi="Times New Roman"/>
          <w:color w:val="000000"/>
          <w:sz w:val="28"/>
          <w:szCs w:val="28"/>
        </w:rPr>
        <w:t xml:space="preserve">астоящее постановление </w:t>
      </w:r>
      <w:r w:rsidR="00FD4467" w:rsidRPr="00DD39F0">
        <w:rPr>
          <w:rFonts w:ascii="Times New Roman" w:hAnsi="Times New Roman"/>
          <w:color w:val="000000"/>
          <w:sz w:val="28"/>
          <w:szCs w:val="28"/>
        </w:rPr>
        <w:t>в газете</w:t>
      </w:r>
      <w:r w:rsidRPr="00DD39F0">
        <w:rPr>
          <w:rFonts w:ascii="Times New Roman" w:hAnsi="Times New Roman"/>
          <w:color w:val="000000"/>
          <w:sz w:val="28"/>
          <w:szCs w:val="28"/>
        </w:rPr>
        <w:t xml:space="preserve"> «</w:t>
      </w:r>
      <w:proofErr w:type="spellStart"/>
      <w:r w:rsidRPr="00DD39F0">
        <w:rPr>
          <w:rFonts w:ascii="Times New Roman" w:hAnsi="Times New Roman"/>
          <w:color w:val="000000"/>
          <w:sz w:val="28"/>
          <w:szCs w:val="28"/>
        </w:rPr>
        <w:t>Юкковские</w:t>
      </w:r>
      <w:proofErr w:type="spellEnd"/>
      <w:r w:rsidRPr="00DD39F0">
        <w:rPr>
          <w:rFonts w:ascii="Times New Roman" w:hAnsi="Times New Roman"/>
          <w:color w:val="000000"/>
          <w:sz w:val="28"/>
          <w:szCs w:val="28"/>
        </w:rPr>
        <w:t xml:space="preserve"> ведомости» и разместить на официальном сайте МО «Юкковск</w:t>
      </w:r>
      <w:r w:rsidR="00946057" w:rsidRPr="00DD39F0">
        <w:rPr>
          <w:rFonts w:ascii="Times New Roman" w:hAnsi="Times New Roman"/>
          <w:color w:val="000000"/>
          <w:sz w:val="28"/>
          <w:szCs w:val="28"/>
        </w:rPr>
        <w:t xml:space="preserve">ое сельское поселение» в сети Интернет по адресу: </w:t>
      </w:r>
      <w:r w:rsidR="00946057" w:rsidRPr="00DD39F0">
        <w:rPr>
          <w:rFonts w:ascii="Times New Roman" w:hAnsi="Times New Roman"/>
          <w:color w:val="000000"/>
          <w:sz w:val="28"/>
          <w:szCs w:val="28"/>
          <w:lang w:val="en-US"/>
        </w:rPr>
        <w:t>www</w:t>
      </w:r>
      <w:r w:rsidR="00946057" w:rsidRPr="00DD39F0">
        <w:rPr>
          <w:rFonts w:ascii="Times New Roman" w:hAnsi="Times New Roman"/>
          <w:color w:val="000000"/>
          <w:sz w:val="28"/>
          <w:szCs w:val="28"/>
        </w:rPr>
        <w:t>.</w:t>
      </w:r>
      <w:proofErr w:type="spellStart"/>
      <w:r w:rsidR="00946057" w:rsidRPr="00DD39F0">
        <w:rPr>
          <w:rFonts w:ascii="Times New Roman" w:hAnsi="Times New Roman"/>
          <w:color w:val="000000"/>
          <w:sz w:val="28"/>
          <w:szCs w:val="28"/>
          <w:lang w:val="en-US"/>
        </w:rPr>
        <w:t>ykki</w:t>
      </w:r>
      <w:proofErr w:type="spellEnd"/>
      <w:r w:rsidR="00946057" w:rsidRPr="00DD39F0">
        <w:rPr>
          <w:rFonts w:ascii="Times New Roman" w:hAnsi="Times New Roman"/>
          <w:color w:val="000000"/>
          <w:sz w:val="28"/>
          <w:szCs w:val="28"/>
        </w:rPr>
        <w:t>.</w:t>
      </w:r>
      <w:proofErr w:type="spellStart"/>
      <w:r w:rsidR="00946057" w:rsidRPr="00DD39F0">
        <w:rPr>
          <w:rFonts w:ascii="Times New Roman" w:hAnsi="Times New Roman"/>
          <w:color w:val="000000"/>
          <w:sz w:val="28"/>
          <w:szCs w:val="28"/>
          <w:lang w:val="en-US"/>
        </w:rPr>
        <w:t>ru</w:t>
      </w:r>
      <w:proofErr w:type="spellEnd"/>
      <w:r w:rsidR="00455981" w:rsidRPr="00DD39F0">
        <w:rPr>
          <w:rFonts w:ascii="Times New Roman" w:hAnsi="Times New Roman"/>
          <w:color w:val="000000"/>
          <w:sz w:val="28"/>
          <w:szCs w:val="28"/>
        </w:rPr>
        <w:t>.</w:t>
      </w:r>
    </w:p>
    <w:p w14:paraId="4F9104AC" w14:textId="77777777" w:rsidR="008C57F3" w:rsidRPr="00EC74F9" w:rsidRDefault="008C57F3" w:rsidP="00EC74F9">
      <w:pPr>
        <w:pStyle w:val="ConsPlusNormal"/>
        <w:widowControl/>
        <w:numPr>
          <w:ilvl w:val="0"/>
          <w:numId w:val="36"/>
        </w:numPr>
        <w:spacing w:after="0" w:line="240" w:lineRule="auto"/>
        <w:ind w:left="0" w:right="-1" w:firstLine="709"/>
        <w:jc w:val="both"/>
        <w:rPr>
          <w:rFonts w:ascii="Times New Roman" w:hAnsi="Times New Roman" w:cs="Times New Roman"/>
          <w:sz w:val="28"/>
          <w:szCs w:val="28"/>
        </w:rPr>
      </w:pPr>
      <w:r w:rsidRPr="00EC74F9">
        <w:rPr>
          <w:rFonts w:ascii="Times New Roman" w:hAnsi="Times New Roman"/>
          <w:color w:val="000000"/>
          <w:sz w:val="28"/>
          <w:szCs w:val="28"/>
        </w:rPr>
        <w:t>Настоящее постановление вступает в силу с 01.01.2022.</w:t>
      </w:r>
    </w:p>
    <w:p w14:paraId="39AE7A72" w14:textId="4A228E12" w:rsidR="008C57F3" w:rsidRDefault="008C57F3" w:rsidP="008C57F3">
      <w:pPr>
        <w:numPr>
          <w:ilvl w:val="0"/>
          <w:numId w:val="36"/>
        </w:numPr>
        <w:spacing w:after="0" w:line="240" w:lineRule="auto"/>
        <w:ind w:left="0" w:firstLine="709"/>
        <w:jc w:val="both"/>
        <w:rPr>
          <w:rFonts w:ascii="Times New Roman" w:hAnsi="Times New Roman"/>
          <w:sz w:val="28"/>
          <w:szCs w:val="28"/>
        </w:rPr>
      </w:pPr>
      <w:r>
        <w:rPr>
          <w:rFonts w:ascii="Times New Roman" w:hAnsi="Times New Roman"/>
          <w:sz w:val="28"/>
          <w:szCs w:val="28"/>
        </w:rPr>
        <w:t>Контроль исполнени</w:t>
      </w:r>
      <w:r w:rsidR="00D42C5A">
        <w:rPr>
          <w:rFonts w:ascii="Times New Roman" w:hAnsi="Times New Roman"/>
          <w:sz w:val="28"/>
          <w:szCs w:val="28"/>
        </w:rPr>
        <w:t>я</w:t>
      </w:r>
      <w:r>
        <w:rPr>
          <w:rFonts w:ascii="Times New Roman" w:hAnsi="Times New Roman"/>
          <w:sz w:val="28"/>
          <w:szCs w:val="28"/>
        </w:rPr>
        <w:t xml:space="preserve"> настоящего постановления оставляю за собой.</w:t>
      </w:r>
    </w:p>
    <w:p w14:paraId="759C2F6B" w14:textId="77777777" w:rsidR="0055209A" w:rsidRPr="00F86E57" w:rsidRDefault="0055209A" w:rsidP="00407449">
      <w:pPr>
        <w:spacing w:after="0" w:line="240" w:lineRule="auto"/>
        <w:ind w:firstLine="709"/>
        <w:jc w:val="both"/>
        <w:rPr>
          <w:rFonts w:ascii="Times New Roman" w:hAnsi="Times New Roman"/>
          <w:bCs/>
          <w:sz w:val="28"/>
          <w:szCs w:val="28"/>
          <w:highlight w:val="yellow"/>
        </w:rPr>
      </w:pPr>
    </w:p>
    <w:p w14:paraId="03D40B12" w14:textId="77777777" w:rsidR="001E2E10" w:rsidRDefault="001E2E10" w:rsidP="006427E8">
      <w:pPr>
        <w:pStyle w:val="a6"/>
        <w:spacing w:after="0" w:line="240" w:lineRule="auto"/>
        <w:ind w:left="0"/>
        <w:rPr>
          <w:rFonts w:ascii="Times New Roman" w:hAnsi="Times New Roman"/>
          <w:sz w:val="28"/>
          <w:szCs w:val="28"/>
          <w:highlight w:val="yellow"/>
        </w:rPr>
      </w:pPr>
    </w:p>
    <w:p w14:paraId="78B953EE" w14:textId="77777777" w:rsidR="00DF7EEB" w:rsidRPr="00DF7EEB" w:rsidRDefault="00FF066C" w:rsidP="006427E8">
      <w:pPr>
        <w:pStyle w:val="a6"/>
        <w:spacing w:after="0" w:line="240" w:lineRule="auto"/>
        <w:ind w:left="0"/>
        <w:rPr>
          <w:rFonts w:ascii="Times New Roman" w:hAnsi="Times New Roman"/>
        </w:rPr>
      </w:pPr>
      <w:r>
        <w:rPr>
          <w:rFonts w:ascii="Times New Roman" w:hAnsi="Times New Roman"/>
          <w:sz w:val="28"/>
          <w:szCs w:val="28"/>
        </w:rPr>
        <w:t xml:space="preserve"> Г</w:t>
      </w:r>
      <w:r w:rsidR="001E2E10" w:rsidRPr="001E2E10">
        <w:rPr>
          <w:rFonts w:ascii="Times New Roman" w:hAnsi="Times New Roman"/>
          <w:sz w:val="28"/>
          <w:szCs w:val="28"/>
        </w:rPr>
        <w:t>лава</w:t>
      </w:r>
      <w:r w:rsidR="00DF7EEB" w:rsidRPr="001E2E10">
        <w:rPr>
          <w:rFonts w:ascii="Times New Roman" w:hAnsi="Times New Roman"/>
          <w:sz w:val="28"/>
          <w:szCs w:val="28"/>
        </w:rPr>
        <w:t xml:space="preserve"> администрации      </w:t>
      </w:r>
      <w:r w:rsidR="006427E8" w:rsidRPr="001E2E10">
        <w:rPr>
          <w:rFonts w:ascii="Times New Roman" w:hAnsi="Times New Roman"/>
          <w:sz w:val="28"/>
          <w:szCs w:val="28"/>
        </w:rPr>
        <w:t xml:space="preserve">                     </w:t>
      </w:r>
      <w:r w:rsidR="00DF7EEB" w:rsidRPr="001E2E10">
        <w:rPr>
          <w:rFonts w:ascii="Times New Roman" w:hAnsi="Times New Roman"/>
          <w:sz w:val="28"/>
          <w:szCs w:val="28"/>
        </w:rPr>
        <w:t xml:space="preserve">     </w:t>
      </w:r>
      <w:r w:rsidR="00385913" w:rsidRPr="001E2E10">
        <w:rPr>
          <w:rFonts w:ascii="Times New Roman" w:hAnsi="Times New Roman"/>
          <w:sz w:val="28"/>
          <w:szCs w:val="28"/>
        </w:rPr>
        <w:t xml:space="preserve">             </w:t>
      </w:r>
      <w:r w:rsidR="00DF7EEB" w:rsidRPr="001E2E10">
        <w:rPr>
          <w:rFonts w:ascii="Times New Roman" w:hAnsi="Times New Roman"/>
          <w:sz w:val="28"/>
          <w:szCs w:val="28"/>
        </w:rPr>
        <w:t xml:space="preserve"> </w:t>
      </w:r>
      <w:r w:rsidR="00385913" w:rsidRPr="001E2E10">
        <w:rPr>
          <w:rFonts w:ascii="Times New Roman" w:hAnsi="Times New Roman"/>
          <w:sz w:val="28"/>
          <w:szCs w:val="28"/>
        </w:rPr>
        <w:t xml:space="preserve">      </w:t>
      </w:r>
      <w:r w:rsidR="00D134AD" w:rsidRPr="001E2E10">
        <w:rPr>
          <w:rFonts w:ascii="Times New Roman" w:hAnsi="Times New Roman"/>
          <w:sz w:val="28"/>
          <w:szCs w:val="28"/>
        </w:rPr>
        <w:t xml:space="preserve">           </w:t>
      </w:r>
      <w:r w:rsidR="001E2E10">
        <w:rPr>
          <w:rFonts w:ascii="Times New Roman" w:hAnsi="Times New Roman"/>
          <w:sz w:val="28"/>
          <w:szCs w:val="28"/>
        </w:rPr>
        <w:t xml:space="preserve">             А.А. Уразов</w:t>
      </w:r>
    </w:p>
    <w:p w14:paraId="78D5B99C" w14:textId="77777777" w:rsidR="00AC5C4C" w:rsidRDefault="00AC5C4C" w:rsidP="006427E8">
      <w:pPr>
        <w:spacing w:after="0" w:line="240" w:lineRule="auto"/>
        <w:jc w:val="right"/>
        <w:rPr>
          <w:rFonts w:ascii="Times New Roman" w:hAnsi="Times New Roman"/>
          <w:sz w:val="28"/>
          <w:szCs w:val="28"/>
        </w:rPr>
      </w:pPr>
    </w:p>
    <w:p w14:paraId="3A3E8218" w14:textId="77777777" w:rsidR="00AC5C4C" w:rsidRDefault="00AC5C4C" w:rsidP="003B1DBA">
      <w:pPr>
        <w:spacing w:after="0" w:line="240" w:lineRule="auto"/>
        <w:jc w:val="right"/>
        <w:rPr>
          <w:rFonts w:ascii="Times New Roman" w:hAnsi="Times New Roman"/>
          <w:sz w:val="28"/>
          <w:szCs w:val="28"/>
        </w:rPr>
      </w:pPr>
    </w:p>
    <w:p w14:paraId="0B11A644" w14:textId="77777777" w:rsidR="00AC5C4C" w:rsidRDefault="00AC5C4C" w:rsidP="003B1DBA">
      <w:pPr>
        <w:spacing w:after="0" w:line="240" w:lineRule="auto"/>
        <w:jc w:val="right"/>
        <w:rPr>
          <w:rFonts w:ascii="Times New Roman" w:hAnsi="Times New Roman"/>
          <w:sz w:val="28"/>
          <w:szCs w:val="28"/>
        </w:rPr>
      </w:pPr>
    </w:p>
    <w:p w14:paraId="3F24467C" w14:textId="77777777" w:rsidR="00AC5C4C" w:rsidRDefault="00AC5C4C" w:rsidP="003B1DBA">
      <w:pPr>
        <w:spacing w:after="0" w:line="240" w:lineRule="auto"/>
        <w:jc w:val="right"/>
        <w:rPr>
          <w:rFonts w:ascii="Times New Roman" w:hAnsi="Times New Roman"/>
          <w:sz w:val="28"/>
          <w:szCs w:val="28"/>
        </w:rPr>
      </w:pPr>
    </w:p>
    <w:p w14:paraId="6DB0DD55" w14:textId="77777777" w:rsidR="00AC5C4C" w:rsidRDefault="00AC5C4C" w:rsidP="003B1DBA">
      <w:pPr>
        <w:spacing w:after="0" w:line="240" w:lineRule="auto"/>
        <w:jc w:val="right"/>
        <w:rPr>
          <w:rFonts w:ascii="Times New Roman" w:hAnsi="Times New Roman"/>
          <w:sz w:val="28"/>
          <w:szCs w:val="28"/>
        </w:rPr>
      </w:pPr>
    </w:p>
    <w:p w14:paraId="3528015D" w14:textId="77777777" w:rsidR="00AC5C4C" w:rsidRDefault="00AC5C4C" w:rsidP="003B1DBA">
      <w:pPr>
        <w:spacing w:after="0" w:line="240" w:lineRule="auto"/>
        <w:jc w:val="right"/>
        <w:rPr>
          <w:rFonts w:ascii="Times New Roman" w:hAnsi="Times New Roman"/>
          <w:sz w:val="28"/>
          <w:szCs w:val="28"/>
        </w:rPr>
      </w:pPr>
    </w:p>
    <w:p w14:paraId="5AC90D72" w14:textId="77777777" w:rsidR="00AC5C4C" w:rsidRDefault="00AC5C4C" w:rsidP="003B1DBA">
      <w:pPr>
        <w:spacing w:after="0" w:line="240" w:lineRule="auto"/>
        <w:jc w:val="right"/>
        <w:rPr>
          <w:rFonts w:ascii="Times New Roman" w:hAnsi="Times New Roman"/>
          <w:sz w:val="28"/>
          <w:szCs w:val="28"/>
        </w:rPr>
      </w:pPr>
    </w:p>
    <w:p w14:paraId="6E15C53F" w14:textId="77777777" w:rsidR="00AC5C4C" w:rsidRDefault="00AC5C4C" w:rsidP="003B1DBA">
      <w:pPr>
        <w:spacing w:after="0" w:line="240" w:lineRule="auto"/>
        <w:jc w:val="right"/>
        <w:rPr>
          <w:rFonts w:ascii="Times New Roman" w:hAnsi="Times New Roman"/>
          <w:sz w:val="28"/>
          <w:szCs w:val="28"/>
        </w:rPr>
      </w:pPr>
    </w:p>
    <w:p w14:paraId="543D053C" w14:textId="77777777" w:rsidR="00AC5C4C" w:rsidRDefault="00AC5C4C" w:rsidP="003B1DBA">
      <w:pPr>
        <w:spacing w:after="0" w:line="240" w:lineRule="auto"/>
        <w:jc w:val="right"/>
        <w:rPr>
          <w:rFonts w:ascii="Times New Roman" w:hAnsi="Times New Roman"/>
          <w:sz w:val="28"/>
          <w:szCs w:val="28"/>
        </w:rPr>
      </w:pPr>
    </w:p>
    <w:p w14:paraId="43FEB8AC" w14:textId="77777777" w:rsidR="00AC5C4C" w:rsidRDefault="00AC5C4C" w:rsidP="003B1DBA">
      <w:pPr>
        <w:spacing w:after="0" w:line="240" w:lineRule="auto"/>
        <w:jc w:val="right"/>
        <w:rPr>
          <w:rFonts w:ascii="Times New Roman" w:hAnsi="Times New Roman"/>
          <w:sz w:val="28"/>
          <w:szCs w:val="28"/>
        </w:rPr>
      </w:pPr>
    </w:p>
    <w:p w14:paraId="1DFF6B37" w14:textId="77777777" w:rsidR="00AC5C4C" w:rsidRDefault="00AC5C4C" w:rsidP="003B1DBA">
      <w:pPr>
        <w:spacing w:after="0" w:line="240" w:lineRule="auto"/>
        <w:jc w:val="right"/>
        <w:rPr>
          <w:rFonts w:ascii="Times New Roman" w:hAnsi="Times New Roman"/>
          <w:sz w:val="28"/>
          <w:szCs w:val="28"/>
        </w:rPr>
      </w:pPr>
    </w:p>
    <w:p w14:paraId="6AC0D074" w14:textId="77777777" w:rsidR="00AC5C4C" w:rsidRDefault="00AC5C4C" w:rsidP="003B1DBA">
      <w:pPr>
        <w:spacing w:after="0" w:line="240" w:lineRule="auto"/>
        <w:jc w:val="right"/>
        <w:rPr>
          <w:rFonts w:ascii="Times New Roman" w:hAnsi="Times New Roman"/>
          <w:sz w:val="28"/>
          <w:szCs w:val="28"/>
        </w:rPr>
      </w:pPr>
    </w:p>
    <w:p w14:paraId="0209EA2E" w14:textId="77777777" w:rsidR="00AC5C4C" w:rsidRDefault="00AC5C4C" w:rsidP="003B1DBA">
      <w:pPr>
        <w:spacing w:after="0" w:line="240" w:lineRule="auto"/>
        <w:jc w:val="right"/>
        <w:rPr>
          <w:rFonts w:ascii="Times New Roman" w:hAnsi="Times New Roman"/>
          <w:sz w:val="28"/>
          <w:szCs w:val="28"/>
        </w:rPr>
      </w:pPr>
    </w:p>
    <w:p w14:paraId="516999BD" w14:textId="77777777" w:rsidR="00AC5C4C" w:rsidRDefault="00AC5C4C" w:rsidP="003B1DBA">
      <w:pPr>
        <w:spacing w:after="0" w:line="240" w:lineRule="auto"/>
        <w:jc w:val="right"/>
        <w:rPr>
          <w:rFonts w:ascii="Times New Roman" w:hAnsi="Times New Roman"/>
          <w:sz w:val="28"/>
          <w:szCs w:val="28"/>
        </w:rPr>
      </w:pPr>
    </w:p>
    <w:p w14:paraId="5B3BB5E3" w14:textId="77777777" w:rsidR="00AC5C4C" w:rsidRDefault="00AC5C4C" w:rsidP="003B1DBA">
      <w:pPr>
        <w:spacing w:after="0" w:line="240" w:lineRule="auto"/>
        <w:jc w:val="right"/>
        <w:rPr>
          <w:rFonts w:ascii="Times New Roman" w:hAnsi="Times New Roman"/>
          <w:sz w:val="28"/>
          <w:szCs w:val="28"/>
        </w:rPr>
      </w:pPr>
    </w:p>
    <w:p w14:paraId="1CBDA839" w14:textId="77777777" w:rsidR="00AC5C4C" w:rsidRDefault="00AC5C4C" w:rsidP="003B1DBA">
      <w:pPr>
        <w:spacing w:after="0" w:line="240" w:lineRule="auto"/>
        <w:jc w:val="right"/>
        <w:rPr>
          <w:rFonts w:ascii="Times New Roman" w:hAnsi="Times New Roman"/>
          <w:sz w:val="28"/>
          <w:szCs w:val="28"/>
        </w:rPr>
      </w:pPr>
    </w:p>
    <w:p w14:paraId="32EB559E" w14:textId="77777777" w:rsidR="00AC5C4C" w:rsidRDefault="00AC5C4C" w:rsidP="003B1DBA">
      <w:pPr>
        <w:spacing w:after="0" w:line="240" w:lineRule="auto"/>
        <w:jc w:val="right"/>
        <w:rPr>
          <w:rFonts w:ascii="Times New Roman" w:hAnsi="Times New Roman"/>
          <w:sz w:val="28"/>
          <w:szCs w:val="28"/>
        </w:rPr>
      </w:pPr>
    </w:p>
    <w:p w14:paraId="0940701C" w14:textId="77777777" w:rsidR="00AC5C4C" w:rsidRDefault="00AC5C4C" w:rsidP="003B1DBA">
      <w:pPr>
        <w:spacing w:after="0" w:line="240" w:lineRule="auto"/>
        <w:jc w:val="right"/>
        <w:rPr>
          <w:rFonts w:ascii="Times New Roman" w:hAnsi="Times New Roman"/>
          <w:sz w:val="28"/>
          <w:szCs w:val="28"/>
        </w:rPr>
      </w:pPr>
    </w:p>
    <w:p w14:paraId="08199042" w14:textId="77777777" w:rsidR="00AC5C4C" w:rsidRDefault="00AC5C4C" w:rsidP="003B1DBA">
      <w:pPr>
        <w:spacing w:after="0" w:line="240" w:lineRule="auto"/>
        <w:jc w:val="right"/>
        <w:rPr>
          <w:rFonts w:ascii="Times New Roman" w:hAnsi="Times New Roman"/>
          <w:sz w:val="28"/>
          <w:szCs w:val="28"/>
        </w:rPr>
      </w:pPr>
    </w:p>
    <w:p w14:paraId="57BFDC49" w14:textId="77777777" w:rsidR="00AC5C4C" w:rsidRDefault="00AC5C4C" w:rsidP="003B1DBA">
      <w:pPr>
        <w:spacing w:after="0" w:line="240" w:lineRule="auto"/>
        <w:jc w:val="right"/>
        <w:rPr>
          <w:rFonts w:ascii="Times New Roman" w:hAnsi="Times New Roman"/>
          <w:sz w:val="28"/>
          <w:szCs w:val="28"/>
        </w:rPr>
      </w:pPr>
    </w:p>
    <w:p w14:paraId="7672D214" w14:textId="77777777" w:rsidR="00AC5C4C" w:rsidRDefault="00AC5C4C" w:rsidP="003B1DBA">
      <w:pPr>
        <w:spacing w:after="0" w:line="240" w:lineRule="auto"/>
        <w:jc w:val="right"/>
        <w:rPr>
          <w:rFonts w:ascii="Times New Roman" w:hAnsi="Times New Roman"/>
          <w:sz w:val="28"/>
          <w:szCs w:val="28"/>
        </w:rPr>
      </w:pPr>
    </w:p>
    <w:p w14:paraId="2DF2493F" w14:textId="77777777" w:rsidR="00AC5C4C" w:rsidRDefault="00AC5C4C" w:rsidP="003B1DBA">
      <w:pPr>
        <w:spacing w:after="0" w:line="240" w:lineRule="auto"/>
        <w:jc w:val="right"/>
        <w:rPr>
          <w:rFonts w:ascii="Times New Roman" w:hAnsi="Times New Roman"/>
          <w:sz w:val="28"/>
          <w:szCs w:val="28"/>
        </w:rPr>
      </w:pPr>
    </w:p>
    <w:p w14:paraId="42F0B2A7" w14:textId="77777777" w:rsidR="00AC5C4C" w:rsidRDefault="00AC5C4C" w:rsidP="003B1DBA">
      <w:pPr>
        <w:spacing w:after="0" w:line="240" w:lineRule="auto"/>
        <w:jc w:val="right"/>
        <w:rPr>
          <w:rFonts w:ascii="Times New Roman" w:hAnsi="Times New Roman"/>
          <w:sz w:val="28"/>
          <w:szCs w:val="28"/>
        </w:rPr>
      </w:pPr>
    </w:p>
    <w:p w14:paraId="2702966C" w14:textId="77777777" w:rsidR="00AC5C4C" w:rsidRDefault="00AC5C4C" w:rsidP="003B1DBA">
      <w:pPr>
        <w:spacing w:after="0" w:line="240" w:lineRule="auto"/>
        <w:jc w:val="right"/>
        <w:rPr>
          <w:rFonts w:ascii="Times New Roman" w:hAnsi="Times New Roman"/>
          <w:sz w:val="28"/>
          <w:szCs w:val="28"/>
        </w:rPr>
      </w:pPr>
    </w:p>
    <w:p w14:paraId="29517A56" w14:textId="77777777" w:rsidR="00AC5C4C" w:rsidRDefault="00AC5C4C" w:rsidP="003B1DBA">
      <w:pPr>
        <w:spacing w:after="0" w:line="240" w:lineRule="auto"/>
        <w:jc w:val="right"/>
        <w:rPr>
          <w:rFonts w:ascii="Times New Roman" w:hAnsi="Times New Roman"/>
          <w:sz w:val="28"/>
          <w:szCs w:val="28"/>
        </w:rPr>
      </w:pPr>
    </w:p>
    <w:p w14:paraId="35CF0B8F" w14:textId="77777777" w:rsidR="00AC5C4C" w:rsidRDefault="00AC5C4C" w:rsidP="003B1DBA">
      <w:pPr>
        <w:spacing w:after="0" w:line="240" w:lineRule="auto"/>
        <w:jc w:val="right"/>
        <w:rPr>
          <w:rFonts w:ascii="Times New Roman" w:hAnsi="Times New Roman"/>
          <w:sz w:val="28"/>
          <w:szCs w:val="28"/>
        </w:rPr>
      </w:pPr>
    </w:p>
    <w:p w14:paraId="62FB5061" w14:textId="77777777" w:rsidR="00AC5C4C" w:rsidRDefault="00AC5C4C" w:rsidP="003B1DBA">
      <w:pPr>
        <w:spacing w:after="0" w:line="240" w:lineRule="auto"/>
        <w:jc w:val="right"/>
        <w:rPr>
          <w:rFonts w:ascii="Times New Roman" w:hAnsi="Times New Roman"/>
          <w:sz w:val="28"/>
          <w:szCs w:val="28"/>
        </w:rPr>
      </w:pPr>
    </w:p>
    <w:p w14:paraId="5E477480" w14:textId="77777777" w:rsidR="00385913" w:rsidRDefault="00385913" w:rsidP="003B1DBA">
      <w:pPr>
        <w:spacing w:after="0" w:line="240" w:lineRule="auto"/>
        <w:jc w:val="right"/>
        <w:rPr>
          <w:rFonts w:ascii="Times New Roman" w:hAnsi="Times New Roman"/>
          <w:sz w:val="28"/>
          <w:szCs w:val="28"/>
        </w:rPr>
      </w:pPr>
    </w:p>
    <w:p w14:paraId="764D357A" w14:textId="77777777" w:rsidR="00385913" w:rsidRDefault="00385913" w:rsidP="003B1DBA">
      <w:pPr>
        <w:spacing w:after="0" w:line="240" w:lineRule="auto"/>
        <w:jc w:val="right"/>
        <w:rPr>
          <w:rFonts w:ascii="Times New Roman" w:hAnsi="Times New Roman"/>
          <w:sz w:val="28"/>
          <w:szCs w:val="28"/>
        </w:rPr>
      </w:pPr>
    </w:p>
    <w:p w14:paraId="0B098781" w14:textId="77777777" w:rsidR="00385913" w:rsidRDefault="00385913" w:rsidP="003B1DBA">
      <w:pPr>
        <w:spacing w:after="0" w:line="240" w:lineRule="auto"/>
        <w:jc w:val="right"/>
        <w:rPr>
          <w:rFonts w:ascii="Times New Roman" w:hAnsi="Times New Roman"/>
          <w:sz w:val="28"/>
          <w:szCs w:val="28"/>
        </w:rPr>
      </w:pPr>
    </w:p>
    <w:p w14:paraId="07A00ED9" w14:textId="77777777" w:rsidR="00AC5C4C" w:rsidRDefault="00AC5C4C" w:rsidP="003B1DBA">
      <w:pPr>
        <w:spacing w:after="0" w:line="240" w:lineRule="auto"/>
        <w:jc w:val="right"/>
        <w:rPr>
          <w:rFonts w:ascii="Times New Roman" w:hAnsi="Times New Roman"/>
          <w:sz w:val="28"/>
          <w:szCs w:val="28"/>
        </w:rPr>
      </w:pPr>
    </w:p>
    <w:p w14:paraId="22664A0A" w14:textId="77777777" w:rsidR="00AC5C4C" w:rsidRDefault="00AC5C4C" w:rsidP="003B1DBA">
      <w:pPr>
        <w:spacing w:after="0" w:line="240" w:lineRule="auto"/>
        <w:jc w:val="right"/>
        <w:rPr>
          <w:rFonts w:ascii="Times New Roman" w:hAnsi="Times New Roman"/>
          <w:sz w:val="28"/>
          <w:szCs w:val="28"/>
        </w:rPr>
      </w:pPr>
    </w:p>
    <w:p w14:paraId="493325BE" w14:textId="77777777" w:rsidR="00407449" w:rsidRDefault="00407449" w:rsidP="003B1DBA">
      <w:pPr>
        <w:spacing w:after="0" w:line="240" w:lineRule="auto"/>
        <w:jc w:val="right"/>
        <w:rPr>
          <w:rFonts w:ascii="Times New Roman" w:hAnsi="Times New Roman"/>
          <w:sz w:val="28"/>
          <w:szCs w:val="28"/>
        </w:rPr>
      </w:pPr>
    </w:p>
    <w:p w14:paraId="4A3BC822" w14:textId="77777777" w:rsidR="00897982" w:rsidRDefault="00897982" w:rsidP="00B06BA0">
      <w:pPr>
        <w:spacing w:after="0" w:line="240" w:lineRule="auto"/>
        <w:rPr>
          <w:rFonts w:ascii="Times New Roman" w:hAnsi="Times New Roman"/>
          <w:sz w:val="28"/>
          <w:szCs w:val="28"/>
        </w:rPr>
      </w:pPr>
    </w:p>
    <w:p w14:paraId="72799F95" w14:textId="77777777" w:rsidR="00B06BA0" w:rsidRDefault="00B06BA0" w:rsidP="00B06BA0">
      <w:pPr>
        <w:spacing w:after="0" w:line="240" w:lineRule="auto"/>
        <w:rPr>
          <w:rFonts w:ascii="Times New Roman" w:hAnsi="Times New Roman"/>
          <w:sz w:val="28"/>
          <w:szCs w:val="28"/>
        </w:rPr>
      </w:pPr>
    </w:p>
    <w:p w14:paraId="3EEC1229" w14:textId="77777777" w:rsidR="00AC5C4C" w:rsidRDefault="00AC5C4C" w:rsidP="0055209A">
      <w:pPr>
        <w:spacing w:after="0" w:line="240" w:lineRule="auto"/>
        <w:rPr>
          <w:rFonts w:ascii="Times New Roman" w:hAnsi="Times New Roman"/>
          <w:sz w:val="28"/>
          <w:szCs w:val="28"/>
        </w:rPr>
      </w:pPr>
    </w:p>
    <w:p w14:paraId="018192A1" w14:textId="77777777" w:rsidR="008C57F3" w:rsidRDefault="008C57F3" w:rsidP="0055209A">
      <w:pPr>
        <w:spacing w:after="0" w:line="240" w:lineRule="auto"/>
        <w:rPr>
          <w:rFonts w:ascii="Times New Roman" w:hAnsi="Times New Roman"/>
          <w:sz w:val="28"/>
          <w:szCs w:val="28"/>
        </w:rPr>
      </w:pPr>
    </w:p>
    <w:p w14:paraId="62E2D4E5" w14:textId="77777777" w:rsidR="00153187" w:rsidRPr="00372347" w:rsidRDefault="00A855A0" w:rsidP="003B1DBA">
      <w:pPr>
        <w:spacing w:after="0" w:line="240" w:lineRule="auto"/>
        <w:jc w:val="right"/>
        <w:rPr>
          <w:rFonts w:ascii="Times New Roman" w:hAnsi="Times New Roman"/>
          <w:sz w:val="24"/>
          <w:szCs w:val="28"/>
        </w:rPr>
      </w:pPr>
      <w:r w:rsidRPr="00372347">
        <w:rPr>
          <w:rFonts w:ascii="Times New Roman" w:hAnsi="Times New Roman"/>
          <w:sz w:val="24"/>
          <w:szCs w:val="28"/>
        </w:rPr>
        <w:t xml:space="preserve">Приложение </w:t>
      </w:r>
    </w:p>
    <w:p w14:paraId="330E4E0E" w14:textId="77777777" w:rsidR="00153187" w:rsidRPr="00372347" w:rsidRDefault="00A855A0" w:rsidP="005A004C">
      <w:pPr>
        <w:spacing w:after="0" w:line="240" w:lineRule="auto"/>
        <w:ind w:firstLine="709"/>
        <w:jc w:val="right"/>
        <w:rPr>
          <w:rFonts w:ascii="Times New Roman" w:hAnsi="Times New Roman"/>
          <w:sz w:val="24"/>
          <w:szCs w:val="28"/>
        </w:rPr>
      </w:pPr>
      <w:r w:rsidRPr="00372347">
        <w:rPr>
          <w:rFonts w:ascii="Times New Roman" w:hAnsi="Times New Roman"/>
          <w:sz w:val="24"/>
          <w:szCs w:val="28"/>
        </w:rPr>
        <w:t>к</w:t>
      </w:r>
      <w:r w:rsidR="00153187" w:rsidRPr="00372347">
        <w:rPr>
          <w:rFonts w:ascii="Times New Roman" w:hAnsi="Times New Roman"/>
          <w:sz w:val="24"/>
          <w:szCs w:val="28"/>
        </w:rPr>
        <w:t xml:space="preserve"> постановлени</w:t>
      </w:r>
      <w:r w:rsidRPr="00372347">
        <w:rPr>
          <w:rFonts w:ascii="Times New Roman" w:hAnsi="Times New Roman"/>
          <w:sz w:val="24"/>
          <w:szCs w:val="28"/>
        </w:rPr>
        <w:t>ю</w:t>
      </w:r>
      <w:r w:rsidR="00C7664C" w:rsidRPr="00372347">
        <w:rPr>
          <w:rFonts w:ascii="Times New Roman" w:hAnsi="Times New Roman"/>
          <w:sz w:val="24"/>
          <w:szCs w:val="28"/>
        </w:rPr>
        <w:t xml:space="preserve"> а</w:t>
      </w:r>
      <w:r w:rsidR="00153187" w:rsidRPr="00372347">
        <w:rPr>
          <w:rFonts w:ascii="Times New Roman" w:hAnsi="Times New Roman"/>
          <w:sz w:val="24"/>
          <w:szCs w:val="28"/>
        </w:rPr>
        <w:t xml:space="preserve">дминистрации </w:t>
      </w:r>
    </w:p>
    <w:p w14:paraId="46D52D80" w14:textId="77777777" w:rsidR="00DF7EEB" w:rsidRPr="00372347" w:rsidRDefault="00DF7EEB" w:rsidP="008101B4">
      <w:pPr>
        <w:spacing w:after="0" w:line="240" w:lineRule="auto"/>
        <w:ind w:firstLine="709"/>
        <w:jc w:val="right"/>
        <w:rPr>
          <w:rFonts w:ascii="Times New Roman" w:hAnsi="Times New Roman"/>
          <w:sz w:val="24"/>
          <w:szCs w:val="28"/>
        </w:rPr>
      </w:pPr>
      <w:r w:rsidRPr="00372347">
        <w:rPr>
          <w:rFonts w:ascii="Times New Roman" w:hAnsi="Times New Roman"/>
          <w:sz w:val="24"/>
          <w:szCs w:val="28"/>
        </w:rPr>
        <w:t xml:space="preserve">МО </w:t>
      </w:r>
      <w:r w:rsidR="005B7E20" w:rsidRPr="00372347">
        <w:rPr>
          <w:rFonts w:ascii="Times New Roman" w:hAnsi="Times New Roman"/>
          <w:sz w:val="24"/>
          <w:szCs w:val="28"/>
        </w:rPr>
        <w:t>«Юкковское</w:t>
      </w:r>
      <w:r w:rsidR="005A004C" w:rsidRPr="00372347">
        <w:rPr>
          <w:rFonts w:ascii="Times New Roman" w:hAnsi="Times New Roman"/>
          <w:sz w:val="24"/>
          <w:szCs w:val="28"/>
        </w:rPr>
        <w:t xml:space="preserve"> сельско</w:t>
      </w:r>
      <w:r w:rsidR="005B7E20" w:rsidRPr="00372347">
        <w:rPr>
          <w:rFonts w:ascii="Times New Roman" w:hAnsi="Times New Roman"/>
          <w:sz w:val="24"/>
          <w:szCs w:val="28"/>
        </w:rPr>
        <w:t>е</w:t>
      </w:r>
      <w:r w:rsidR="005A004C" w:rsidRPr="00372347">
        <w:rPr>
          <w:rFonts w:ascii="Times New Roman" w:hAnsi="Times New Roman"/>
          <w:sz w:val="24"/>
          <w:szCs w:val="28"/>
        </w:rPr>
        <w:t xml:space="preserve"> поселени</w:t>
      </w:r>
      <w:r w:rsidR="005B7E20" w:rsidRPr="00372347">
        <w:rPr>
          <w:rFonts w:ascii="Times New Roman" w:hAnsi="Times New Roman"/>
          <w:sz w:val="24"/>
          <w:szCs w:val="28"/>
        </w:rPr>
        <w:t>е»</w:t>
      </w:r>
      <w:r w:rsidR="00C7664C" w:rsidRPr="00372347">
        <w:rPr>
          <w:rFonts w:ascii="Times New Roman" w:hAnsi="Times New Roman"/>
          <w:sz w:val="24"/>
          <w:szCs w:val="28"/>
        </w:rPr>
        <w:t xml:space="preserve"> </w:t>
      </w:r>
    </w:p>
    <w:p w14:paraId="7B3F6D19" w14:textId="11C13E56" w:rsidR="00153187" w:rsidRPr="00CE29BC" w:rsidRDefault="00AB5BC8" w:rsidP="005A004C">
      <w:pPr>
        <w:spacing w:after="0" w:line="240" w:lineRule="auto"/>
        <w:ind w:firstLine="709"/>
        <w:jc w:val="right"/>
        <w:rPr>
          <w:rFonts w:ascii="Times New Roman" w:hAnsi="Times New Roman"/>
          <w:sz w:val="24"/>
          <w:szCs w:val="28"/>
        </w:rPr>
      </w:pPr>
      <w:r w:rsidRPr="00CE29BC">
        <w:rPr>
          <w:rFonts w:ascii="Times New Roman" w:hAnsi="Times New Roman"/>
          <w:sz w:val="24"/>
          <w:szCs w:val="28"/>
        </w:rPr>
        <w:t xml:space="preserve">от </w:t>
      </w:r>
      <w:r w:rsidR="0061235E" w:rsidRPr="0061235E">
        <w:rPr>
          <w:rFonts w:ascii="Times New Roman" w:hAnsi="Times New Roman"/>
          <w:sz w:val="24"/>
          <w:szCs w:val="28"/>
          <w:u w:val="single"/>
        </w:rPr>
        <w:t>30.12.2021</w:t>
      </w:r>
      <w:r w:rsidR="00F82F6F">
        <w:rPr>
          <w:rFonts w:ascii="Times New Roman" w:hAnsi="Times New Roman"/>
          <w:sz w:val="24"/>
          <w:szCs w:val="28"/>
        </w:rPr>
        <w:t xml:space="preserve">   </w:t>
      </w:r>
      <w:r w:rsidR="00735970" w:rsidRPr="00CE29BC">
        <w:rPr>
          <w:rFonts w:ascii="Times New Roman" w:hAnsi="Times New Roman"/>
          <w:sz w:val="24"/>
          <w:szCs w:val="28"/>
        </w:rPr>
        <w:t>№</w:t>
      </w:r>
      <w:r w:rsidR="00F82F6F">
        <w:rPr>
          <w:rFonts w:ascii="Times New Roman" w:hAnsi="Times New Roman"/>
          <w:sz w:val="24"/>
          <w:szCs w:val="28"/>
        </w:rPr>
        <w:t xml:space="preserve">  </w:t>
      </w:r>
      <w:r w:rsidR="0061235E" w:rsidRPr="0061235E">
        <w:rPr>
          <w:rFonts w:ascii="Times New Roman" w:hAnsi="Times New Roman"/>
          <w:sz w:val="24"/>
          <w:szCs w:val="28"/>
          <w:u w:val="single"/>
        </w:rPr>
        <w:t>522</w:t>
      </w:r>
      <w:r w:rsidRPr="00CE29BC">
        <w:rPr>
          <w:rFonts w:ascii="Times New Roman" w:hAnsi="Times New Roman"/>
          <w:sz w:val="24"/>
          <w:szCs w:val="28"/>
        </w:rPr>
        <w:t xml:space="preserve"> </w:t>
      </w:r>
    </w:p>
    <w:p w14:paraId="4B4963F9" w14:textId="77777777" w:rsidR="00C36D68" w:rsidRPr="00160856" w:rsidRDefault="00C36D68" w:rsidP="00BC20FB">
      <w:pPr>
        <w:spacing w:after="0" w:line="240" w:lineRule="auto"/>
        <w:jc w:val="center"/>
        <w:rPr>
          <w:rFonts w:ascii="Times New Roman" w:hAnsi="Times New Roman"/>
          <w:b/>
          <w:sz w:val="24"/>
          <w:szCs w:val="28"/>
        </w:rPr>
      </w:pPr>
    </w:p>
    <w:p w14:paraId="598D2617" w14:textId="77777777" w:rsidR="00160856" w:rsidRPr="00BD1E6F" w:rsidRDefault="00160856" w:rsidP="00372347">
      <w:pPr>
        <w:spacing w:after="0" w:line="240" w:lineRule="auto"/>
        <w:contextualSpacing/>
        <w:jc w:val="center"/>
        <w:rPr>
          <w:rFonts w:ascii="Times New Roman" w:hAnsi="Times New Roman"/>
          <w:sz w:val="24"/>
          <w:szCs w:val="24"/>
        </w:rPr>
      </w:pPr>
      <w:r w:rsidRPr="00BD1E6F">
        <w:rPr>
          <w:rFonts w:ascii="Times New Roman" w:hAnsi="Times New Roman"/>
          <w:sz w:val="24"/>
          <w:szCs w:val="24"/>
        </w:rPr>
        <w:t>Изменения,</w:t>
      </w:r>
    </w:p>
    <w:p w14:paraId="16FB2A02" w14:textId="77777777" w:rsidR="00160856" w:rsidRPr="00BD1E6F" w:rsidRDefault="00160856" w:rsidP="00372347">
      <w:pPr>
        <w:spacing w:after="0" w:line="240" w:lineRule="auto"/>
        <w:ind w:right="848"/>
        <w:contextualSpacing/>
        <w:jc w:val="center"/>
        <w:rPr>
          <w:rFonts w:ascii="Times New Roman" w:hAnsi="Times New Roman"/>
          <w:color w:val="000000"/>
          <w:sz w:val="24"/>
          <w:szCs w:val="24"/>
        </w:rPr>
      </w:pPr>
      <w:r w:rsidRPr="00BD1E6F">
        <w:rPr>
          <w:rFonts w:ascii="Times New Roman" w:hAnsi="Times New Roman"/>
          <w:sz w:val="24"/>
          <w:szCs w:val="24"/>
        </w:rPr>
        <w:t xml:space="preserve">которые вносятся в муниципальную </w:t>
      </w:r>
      <w:r w:rsidR="00BD1E6F" w:rsidRPr="00BD1E6F">
        <w:rPr>
          <w:rFonts w:ascii="Times New Roman" w:hAnsi="Times New Roman"/>
          <w:sz w:val="24"/>
          <w:szCs w:val="24"/>
        </w:rPr>
        <w:t xml:space="preserve">программу </w:t>
      </w:r>
      <w:r w:rsidR="00BD1E6F" w:rsidRPr="00BD1E6F">
        <w:rPr>
          <w:rFonts w:ascii="Times New Roman" w:hAnsi="Times New Roman"/>
          <w:color w:val="000000"/>
          <w:sz w:val="24"/>
          <w:szCs w:val="24"/>
        </w:rPr>
        <w:t>«</w:t>
      </w:r>
      <w:r w:rsidR="00BD1E6F" w:rsidRPr="00BD1E6F">
        <w:rPr>
          <w:rFonts w:ascii="Times New Roman" w:hAnsi="Times New Roman"/>
          <w:sz w:val="24"/>
          <w:szCs w:val="24"/>
        </w:rPr>
        <w:t xml:space="preserve">Обеспечение жильем молодых </w:t>
      </w:r>
      <w:bookmarkStart w:id="0" w:name="_GoBack"/>
      <w:bookmarkEnd w:id="0"/>
      <w:r w:rsidR="00BD1E6F" w:rsidRPr="00BD1E6F">
        <w:rPr>
          <w:rFonts w:ascii="Times New Roman" w:hAnsi="Times New Roman"/>
          <w:sz w:val="24"/>
          <w:szCs w:val="24"/>
        </w:rPr>
        <w:t xml:space="preserve">семей на территории муниципального образования «Юкковское сельское поселение» Всеволожского муниципального района Ленинградской области» </w:t>
      </w:r>
      <w:r w:rsidR="00213C13" w:rsidRPr="00BD1E6F">
        <w:rPr>
          <w:rFonts w:ascii="Times New Roman" w:hAnsi="Times New Roman"/>
          <w:color w:val="000000"/>
          <w:sz w:val="24"/>
          <w:szCs w:val="24"/>
        </w:rPr>
        <w:t>от 28.12.2021</w:t>
      </w:r>
      <w:r w:rsidRPr="00BD1E6F">
        <w:rPr>
          <w:rFonts w:ascii="Times New Roman" w:hAnsi="Times New Roman"/>
          <w:color w:val="000000"/>
          <w:sz w:val="24"/>
          <w:szCs w:val="24"/>
        </w:rPr>
        <w:t xml:space="preserve"> №</w:t>
      </w:r>
      <w:r w:rsidR="00BD1E6F">
        <w:rPr>
          <w:rFonts w:ascii="Times New Roman" w:hAnsi="Times New Roman"/>
          <w:color w:val="000000"/>
          <w:sz w:val="24"/>
          <w:szCs w:val="24"/>
        </w:rPr>
        <w:t xml:space="preserve"> 404</w:t>
      </w:r>
    </w:p>
    <w:p w14:paraId="3C87468C" w14:textId="77777777" w:rsidR="00160856" w:rsidRPr="00160856" w:rsidRDefault="00160856" w:rsidP="00372347">
      <w:pPr>
        <w:spacing w:after="0" w:line="240" w:lineRule="auto"/>
        <w:ind w:right="848"/>
        <w:contextualSpacing/>
        <w:jc w:val="center"/>
        <w:rPr>
          <w:rFonts w:ascii="Times New Roman" w:hAnsi="Times New Roman"/>
          <w:color w:val="000000"/>
          <w:sz w:val="24"/>
          <w:szCs w:val="28"/>
        </w:rPr>
      </w:pPr>
    </w:p>
    <w:p w14:paraId="2CAA4F10" w14:textId="77777777" w:rsidR="00160856" w:rsidRPr="00160856" w:rsidRDefault="00160856" w:rsidP="00372347">
      <w:pPr>
        <w:spacing w:after="0" w:line="240" w:lineRule="auto"/>
        <w:ind w:firstLine="709"/>
        <w:contextualSpacing/>
        <w:jc w:val="center"/>
        <w:rPr>
          <w:rFonts w:ascii="Times New Roman" w:hAnsi="Times New Roman"/>
          <w:sz w:val="24"/>
          <w:szCs w:val="28"/>
        </w:rPr>
      </w:pPr>
      <w:r w:rsidRPr="00160856">
        <w:rPr>
          <w:rFonts w:ascii="Times New Roman" w:hAnsi="Times New Roman"/>
          <w:sz w:val="24"/>
          <w:szCs w:val="28"/>
        </w:rPr>
        <w:t xml:space="preserve">Изложить муниципальную программу </w:t>
      </w:r>
      <w:r w:rsidR="00213C13">
        <w:rPr>
          <w:rFonts w:ascii="Times New Roman" w:hAnsi="Times New Roman"/>
          <w:sz w:val="24"/>
          <w:szCs w:val="28"/>
        </w:rPr>
        <w:br/>
      </w:r>
      <w:r w:rsidRPr="00160856">
        <w:rPr>
          <w:rFonts w:ascii="Times New Roman" w:hAnsi="Times New Roman"/>
          <w:sz w:val="24"/>
          <w:szCs w:val="28"/>
        </w:rPr>
        <w:t>«Обеспечение жильем молодых семей на территории муниципального образования «Юкковское сельское поселение» Всеволожского муниципального района Ленинградской области»</w:t>
      </w:r>
      <w:r w:rsidR="00213C13">
        <w:rPr>
          <w:rFonts w:ascii="Times New Roman" w:hAnsi="Times New Roman"/>
          <w:sz w:val="24"/>
          <w:szCs w:val="28"/>
        </w:rPr>
        <w:t xml:space="preserve"> </w:t>
      </w:r>
      <w:r w:rsidRPr="00160856">
        <w:rPr>
          <w:rFonts w:ascii="Times New Roman" w:hAnsi="Times New Roman"/>
          <w:color w:val="000000"/>
          <w:sz w:val="24"/>
          <w:szCs w:val="28"/>
        </w:rPr>
        <w:t>в следующей редакции:</w:t>
      </w:r>
    </w:p>
    <w:p w14:paraId="1CA7E95D" w14:textId="77777777" w:rsidR="00160856" w:rsidRPr="00213C13" w:rsidRDefault="00160856" w:rsidP="00372347">
      <w:pPr>
        <w:spacing w:after="0" w:line="240" w:lineRule="auto"/>
        <w:ind w:firstLine="709"/>
        <w:contextualSpacing/>
        <w:jc w:val="center"/>
        <w:rPr>
          <w:rFonts w:ascii="Times New Roman" w:hAnsi="Times New Roman"/>
          <w:sz w:val="24"/>
          <w:szCs w:val="24"/>
        </w:rPr>
      </w:pPr>
    </w:p>
    <w:p w14:paraId="70B05260" w14:textId="77777777" w:rsidR="00160856" w:rsidRPr="00213C13" w:rsidRDefault="00160856" w:rsidP="00372347">
      <w:pPr>
        <w:spacing w:after="0" w:line="240" w:lineRule="auto"/>
        <w:contextualSpacing/>
        <w:jc w:val="center"/>
        <w:rPr>
          <w:rFonts w:ascii="Times New Roman" w:hAnsi="Times New Roman"/>
          <w:b/>
          <w:sz w:val="24"/>
          <w:szCs w:val="24"/>
        </w:rPr>
      </w:pPr>
      <w:r w:rsidRPr="00213C13">
        <w:rPr>
          <w:rFonts w:ascii="Times New Roman" w:hAnsi="Times New Roman"/>
          <w:b/>
          <w:sz w:val="24"/>
          <w:szCs w:val="24"/>
        </w:rPr>
        <w:t>МУНИЦИПАЛЬНАЯ ПРОГРАММА</w:t>
      </w:r>
    </w:p>
    <w:p w14:paraId="3755128E" w14:textId="77777777" w:rsidR="00160856" w:rsidRPr="00213C13" w:rsidRDefault="00160856" w:rsidP="00372347">
      <w:pPr>
        <w:spacing w:after="0" w:line="240" w:lineRule="auto"/>
        <w:contextualSpacing/>
        <w:jc w:val="center"/>
        <w:rPr>
          <w:rFonts w:ascii="Times New Roman" w:hAnsi="Times New Roman"/>
          <w:b/>
          <w:sz w:val="24"/>
          <w:szCs w:val="24"/>
        </w:rPr>
      </w:pPr>
      <w:r w:rsidRPr="00213C13">
        <w:rPr>
          <w:rFonts w:ascii="Times New Roman" w:hAnsi="Times New Roman"/>
          <w:b/>
          <w:color w:val="000000"/>
          <w:sz w:val="24"/>
          <w:szCs w:val="24"/>
        </w:rPr>
        <w:t>«</w:t>
      </w:r>
      <w:r w:rsidR="00213C13" w:rsidRPr="00213C13">
        <w:rPr>
          <w:rFonts w:ascii="Times New Roman" w:hAnsi="Times New Roman"/>
          <w:b/>
          <w:sz w:val="24"/>
          <w:szCs w:val="24"/>
        </w:rPr>
        <w:t>Обеспечение жильем молодых семей на территории муниципального образования «Юкковское сельское поселение» Всеволожского муниципального района Ленинградской области</w:t>
      </w:r>
      <w:r w:rsidRPr="00213C13">
        <w:rPr>
          <w:rFonts w:ascii="Times New Roman" w:hAnsi="Times New Roman"/>
          <w:b/>
          <w:color w:val="000000"/>
          <w:sz w:val="24"/>
          <w:szCs w:val="24"/>
        </w:rPr>
        <w:t>»</w:t>
      </w:r>
    </w:p>
    <w:p w14:paraId="55B597CB" w14:textId="77777777" w:rsidR="00C36D68" w:rsidRPr="00213C13" w:rsidRDefault="00C36D68" w:rsidP="00372347">
      <w:pPr>
        <w:pStyle w:val="1"/>
        <w:tabs>
          <w:tab w:val="left" w:pos="0"/>
        </w:tabs>
        <w:suppressAutoHyphens/>
        <w:spacing w:after="0" w:line="240" w:lineRule="auto"/>
        <w:jc w:val="center"/>
        <w:rPr>
          <w:rFonts w:ascii="Times New Roman" w:hAnsi="Times New Roman"/>
          <w:b/>
          <w:sz w:val="24"/>
          <w:szCs w:val="24"/>
        </w:rPr>
      </w:pPr>
    </w:p>
    <w:p w14:paraId="328D2827" w14:textId="77777777" w:rsidR="00153187" w:rsidRPr="00213C13" w:rsidRDefault="00153187" w:rsidP="00372347">
      <w:pPr>
        <w:pStyle w:val="1"/>
        <w:tabs>
          <w:tab w:val="left" w:pos="0"/>
        </w:tabs>
        <w:suppressAutoHyphens/>
        <w:spacing w:after="0" w:line="240" w:lineRule="auto"/>
        <w:jc w:val="center"/>
        <w:rPr>
          <w:rFonts w:ascii="Times New Roman" w:hAnsi="Times New Roman"/>
          <w:b/>
          <w:sz w:val="24"/>
          <w:szCs w:val="24"/>
        </w:rPr>
      </w:pPr>
      <w:r w:rsidRPr="00213C13">
        <w:rPr>
          <w:rFonts w:ascii="Times New Roman" w:hAnsi="Times New Roman"/>
          <w:b/>
          <w:sz w:val="24"/>
          <w:szCs w:val="24"/>
        </w:rPr>
        <w:t>ПАСПОРТ</w:t>
      </w:r>
    </w:p>
    <w:p w14:paraId="6C4A3F1A" w14:textId="77777777" w:rsidR="00DC4C0D" w:rsidRPr="00213C13" w:rsidRDefault="00153187" w:rsidP="00372347">
      <w:pPr>
        <w:spacing w:after="0" w:line="240" w:lineRule="auto"/>
        <w:jc w:val="center"/>
        <w:rPr>
          <w:rFonts w:ascii="Times New Roman" w:hAnsi="Times New Roman"/>
          <w:b/>
          <w:sz w:val="24"/>
          <w:szCs w:val="24"/>
        </w:rPr>
      </w:pPr>
      <w:r w:rsidRPr="00213C13">
        <w:rPr>
          <w:rFonts w:ascii="Times New Roman" w:hAnsi="Times New Roman"/>
          <w:b/>
          <w:sz w:val="24"/>
          <w:szCs w:val="24"/>
        </w:rPr>
        <w:t>муниципальной программы</w:t>
      </w:r>
    </w:p>
    <w:p w14:paraId="7763A79A" w14:textId="77777777" w:rsidR="00153187" w:rsidRPr="00213C13" w:rsidRDefault="00063135" w:rsidP="00372347">
      <w:pPr>
        <w:spacing w:after="0" w:line="240" w:lineRule="auto"/>
        <w:jc w:val="center"/>
        <w:rPr>
          <w:rFonts w:ascii="Times New Roman" w:hAnsi="Times New Roman"/>
          <w:b/>
          <w:sz w:val="24"/>
          <w:szCs w:val="24"/>
        </w:rPr>
      </w:pPr>
      <w:r w:rsidRPr="00213C13">
        <w:rPr>
          <w:rFonts w:ascii="Times New Roman" w:hAnsi="Times New Roman"/>
          <w:b/>
          <w:sz w:val="24"/>
          <w:szCs w:val="24"/>
        </w:rPr>
        <w:t>«</w:t>
      </w:r>
      <w:r w:rsidR="000C679C" w:rsidRPr="00213C13">
        <w:rPr>
          <w:rFonts w:ascii="Times New Roman" w:hAnsi="Times New Roman"/>
          <w:b/>
          <w:sz w:val="24"/>
          <w:szCs w:val="24"/>
        </w:rPr>
        <w:t>Обеспечение жильем молодых семей на территории муниципального образования «Юкковское сельское поселение» Всеволожского муниципального района Л</w:t>
      </w:r>
      <w:r w:rsidR="0055209A" w:rsidRPr="00213C13">
        <w:rPr>
          <w:rFonts w:ascii="Times New Roman" w:hAnsi="Times New Roman"/>
          <w:b/>
          <w:sz w:val="24"/>
          <w:szCs w:val="24"/>
        </w:rPr>
        <w:t>енинградской области</w:t>
      </w:r>
      <w:r w:rsidR="00BC20FB" w:rsidRPr="00213C13">
        <w:rPr>
          <w:rFonts w:ascii="Times New Roman" w:hAnsi="Times New Roman"/>
          <w:b/>
          <w:sz w:val="24"/>
          <w:szCs w:val="24"/>
        </w:rPr>
        <w:t>»</w:t>
      </w:r>
      <w:r w:rsidR="00735970" w:rsidRPr="00213C13">
        <w:rPr>
          <w:rFonts w:ascii="Times New Roman" w:hAnsi="Times New Roman"/>
          <w:b/>
          <w:sz w:val="24"/>
          <w:szCs w:val="24"/>
        </w:rPr>
        <w:t xml:space="preserve"> </w:t>
      </w:r>
    </w:p>
    <w:p w14:paraId="4521B329" w14:textId="77777777" w:rsidR="00E52FFF" w:rsidRPr="00213C13" w:rsidRDefault="00E52FFF" w:rsidP="00BC20FB">
      <w:pPr>
        <w:spacing w:after="0" w:line="240" w:lineRule="auto"/>
        <w:jc w:val="center"/>
        <w:rPr>
          <w:rFonts w:ascii="Times New Roman" w:hAnsi="Times New Roman"/>
          <w:b/>
          <w:sz w:val="24"/>
          <w:szCs w:val="24"/>
        </w:rPr>
      </w:pPr>
    </w:p>
    <w:tbl>
      <w:tblPr>
        <w:tblW w:w="495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6420"/>
      </w:tblGrid>
      <w:tr w:rsidR="003C17D9" w:rsidRPr="00213C13" w14:paraId="4011F0CA" w14:textId="77777777" w:rsidTr="002404DA">
        <w:trPr>
          <w:trHeight w:val="323"/>
        </w:trPr>
        <w:tc>
          <w:tcPr>
            <w:tcW w:w="1586" w:type="pct"/>
            <w:vAlign w:val="center"/>
          </w:tcPr>
          <w:p w14:paraId="38E2FB3F" w14:textId="77777777" w:rsidR="003C17D9" w:rsidRPr="00213C13" w:rsidRDefault="00735970" w:rsidP="00C54B70">
            <w:pPr>
              <w:pStyle w:val="ConsPlusNonformat"/>
              <w:shd w:val="clear" w:color="auto" w:fill="FFFFFF"/>
              <w:contextualSpacing/>
              <w:jc w:val="center"/>
              <w:rPr>
                <w:rFonts w:ascii="Times New Roman" w:hAnsi="Times New Roman" w:cs="Times New Roman"/>
                <w:sz w:val="24"/>
                <w:szCs w:val="24"/>
              </w:rPr>
            </w:pPr>
            <w:r w:rsidRPr="00213C13">
              <w:rPr>
                <w:rFonts w:ascii="Times New Roman" w:hAnsi="Times New Roman" w:cs="Times New Roman"/>
                <w:sz w:val="24"/>
                <w:szCs w:val="24"/>
              </w:rPr>
              <w:t>Сроки реализации муниципальной программы</w:t>
            </w:r>
          </w:p>
        </w:tc>
        <w:tc>
          <w:tcPr>
            <w:tcW w:w="3414" w:type="pct"/>
            <w:vAlign w:val="center"/>
          </w:tcPr>
          <w:p w14:paraId="76CD6112" w14:textId="77777777" w:rsidR="003C17D9" w:rsidRPr="00213C13" w:rsidRDefault="00735970" w:rsidP="00D42C5A">
            <w:pPr>
              <w:shd w:val="clear" w:color="auto" w:fill="FFFFFF"/>
              <w:spacing w:line="240" w:lineRule="auto"/>
              <w:contextualSpacing/>
              <w:rPr>
                <w:rFonts w:ascii="Times New Roman" w:hAnsi="Times New Roman"/>
                <w:sz w:val="24"/>
                <w:szCs w:val="24"/>
              </w:rPr>
            </w:pPr>
            <w:r w:rsidRPr="00213C13">
              <w:rPr>
                <w:rFonts w:ascii="Times New Roman" w:hAnsi="Times New Roman"/>
                <w:sz w:val="24"/>
                <w:szCs w:val="24"/>
              </w:rPr>
              <w:t>2022-2024 г.</w:t>
            </w:r>
          </w:p>
        </w:tc>
      </w:tr>
      <w:tr w:rsidR="008F07AC" w:rsidRPr="00213C13" w14:paraId="37E0270B" w14:textId="77777777" w:rsidTr="002404DA">
        <w:trPr>
          <w:trHeight w:val="428"/>
        </w:trPr>
        <w:tc>
          <w:tcPr>
            <w:tcW w:w="1586" w:type="pct"/>
            <w:vAlign w:val="center"/>
          </w:tcPr>
          <w:p w14:paraId="0B4F5BF7" w14:textId="77777777" w:rsidR="008F07AC" w:rsidRPr="00213C13" w:rsidRDefault="00735970" w:rsidP="00C54B70">
            <w:pPr>
              <w:pStyle w:val="ConsPlusNonformat"/>
              <w:shd w:val="clear" w:color="auto" w:fill="FFFFFF"/>
              <w:contextualSpacing/>
              <w:jc w:val="center"/>
              <w:rPr>
                <w:rFonts w:ascii="Times New Roman" w:hAnsi="Times New Roman" w:cs="Times New Roman"/>
                <w:sz w:val="24"/>
                <w:szCs w:val="24"/>
              </w:rPr>
            </w:pPr>
            <w:r w:rsidRPr="00213C13">
              <w:rPr>
                <w:rFonts w:ascii="Times New Roman" w:hAnsi="Times New Roman" w:cs="Times New Roman"/>
                <w:sz w:val="24"/>
                <w:szCs w:val="24"/>
              </w:rPr>
              <w:t>Ответственный и</w:t>
            </w:r>
            <w:r w:rsidR="008F07AC" w:rsidRPr="00213C13">
              <w:rPr>
                <w:rFonts w:ascii="Times New Roman" w:hAnsi="Times New Roman" w:cs="Times New Roman"/>
                <w:sz w:val="24"/>
                <w:szCs w:val="24"/>
              </w:rPr>
              <w:t>сполнитель муниципальной программы</w:t>
            </w:r>
          </w:p>
        </w:tc>
        <w:tc>
          <w:tcPr>
            <w:tcW w:w="3414" w:type="pct"/>
            <w:vAlign w:val="center"/>
          </w:tcPr>
          <w:p w14:paraId="7E87B964" w14:textId="77777777" w:rsidR="008F07AC" w:rsidRPr="00213C13" w:rsidRDefault="008F07AC" w:rsidP="00867517">
            <w:pPr>
              <w:shd w:val="clear" w:color="auto" w:fill="FFFFFF"/>
              <w:spacing w:line="240" w:lineRule="auto"/>
              <w:contextualSpacing/>
              <w:jc w:val="both"/>
              <w:rPr>
                <w:rFonts w:ascii="Times New Roman" w:hAnsi="Times New Roman"/>
                <w:sz w:val="24"/>
                <w:szCs w:val="24"/>
              </w:rPr>
            </w:pPr>
            <w:r w:rsidRPr="00213C13">
              <w:rPr>
                <w:rFonts w:ascii="Times New Roman" w:hAnsi="Times New Roman"/>
                <w:sz w:val="24"/>
                <w:szCs w:val="24"/>
              </w:rPr>
              <w:t>Администрация МО «Юкковское сельское поселение» Всеволожского муниципального района Ленинградской области (далее – Администрация)</w:t>
            </w:r>
          </w:p>
        </w:tc>
      </w:tr>
      <w:tr w:rsidR="000A5481" w:rsidRPr="00213C13" w14:paraId="67E300C2" w14:textId="77777777" w:rsidTr="002404DA">
        <w:trPr>
          <w:trHeight w:val="323"/>
        </w:trPr>
        <w:tc>
          <w:tcPr>
            <w:tcW w:w="1586" w:type="pct"/>
            <w:vAlign w:val="center"/>
          </w:tcPr>
          <w:p w14:paraId="2D469243" w14:textId="77777777" w:rsidR="000A5481" w:rsidRDefault="000A5481" w:rsidP="00C54B70">
            <w:pPr>
              <w:pStyle w:val="ConsPlusNonformat"/>
              <w:shd w:val="clear" w:color="auto" w:fill="FFFFFF"/>
              <w:contextualSpacing/>
              <w:jc w:val="center"/>
              <w:rPr>
                <w:rFonts w:ascii="Times New Roman" w:hAnsi="Times New Roman" w:cs="Times New Roman"/>
                <w:sz w:val="24"/>
                <w:szCs w:val="24"/>
              </w:rPr>
            </w:pPr>
            <w:r>
              <w:rPr>
                <w:rFonts w:ascii="Times New Roman" w:hAnsi="Times New Roman" w:cs="Times New Roman"/>
                <w:sz w:val="24"/>
                <w:szCs w:val="24"/>
              </w:rPr>
              <w:t>Участники муниципальной программы</w:t>
            </w:r>
          </w:p>
        </w:tc>
        <w:tc>
          <w:tcPr>
            <w:tcW w:w="3414" w:type="pct"/>
            <w:vAlign w:val="center"/>
          </w:tcPr>
          <w:p w14:paraId="0765CFD6" w14:textId="77777777" w:rsidR="000A5481" w:rsidRPr="00213C13" w:rsidRDefault="000A5481" w:rsidP="00867517">
            <w:pPr>
              <w:shd w:val="clear" w:color="auto" w:fill="FFFFFF"/>
              <w:spacing w:line="240" w:lineRule="auto"/>
              <w:contextualSpacing/>
              <w:jc w:val="both"/>
              <w:rPr>
                <w:rFonts w:ascii="Times New Roman" w:hAnsi="Times New Roman"/>
                <w:sz w:val="24"/>
                <w:szCs w:val="24"/>
              </w:rPr>
            </w:pPr>
            <w:r w:rsidRPr="00213C13">
              <w:rPr>
                <w:rFonts w:ascii="Times New Roman" w:hAnsi="Times New Roman"/>
                <w:sz w:val="24"/>
                <w:szCs w:val="24"/>
              </w:rPr>
              <w:t>Администрация МО «Юкковское сельское поселение» Всеволожского муниципального района Ленинградской области</w:t>
            </w:r>
          </w:p>
        </w:tc>
      </w:tr>
      <w:tr w:rsidR="003C17D9" w:rsidRPr="00213C13" w14:paraId="5DAB8BCF" w14:textId="77777777" w:rsidTr="002404DA">
        <w:trPr>
          <w:trHeight w:val="751"/>
        </w:trPr>
        <w:tc>
          <w:tcPr>
            <w:tcW w:w="1586" w:type="pct"/>
            <w:vAlign w:val="center"/>
          </w:tcPr>
          <w:p w14:paraId="0AA0FF47" w14:textId="77777777" w:rsidR="003C17D9" w:rsidRPr="00213C13" w:rsidRDefault="003C17D9" w:rsidP="00C54B70">
            <w:pPr>
              <w:pStyle w:val="ConsPlusNonformat"/>
              <w:shd w:val="clear" w:color="auto" w:fill="FFFFFF"/>
              <w:contextualSpacing/>
              <w:jc w:val="center"/>
              <w:rPr>
                <w:rFonts w:ascii="Times New Roman" w:hAnsi="Times New Roman" w:cs="Times New Roman"/>
                <w:sz w:val="24"/>
                <w:szCs w:val="24"/>
              </w:rPr>
            </w:pPr>
            <w:r w:rsidRPr="00213C13">
              <w:rPr>
                <w:rFonts w:ascii="Times New Roman" w:hAnsi="Times New Roman" w:cs="Times New Roman"/>
                <w:sz w:val="24"/>
                <w:szCs w:val="24"/>
              </w:rPr>
              <w:t>Цель муниципальной программы</w:t>
            </w:r>
          </w:p>
        </w:tc>
        <w:tc>
          <w:tcPr>
            <w:tcW w:w="3414" w:type="pct"/>
            <w:vAlign w:val="center"/>
          </w:tcPr>
          <w:p w14:paraId="5D6DF060" w14:textId="77777777" w:rsidR="003C17D9" w:rsidRPr="00213C13" w:rsidRDefault="003C17D9" w:rsidP="00867517">
            <w:pPr>
              <w:pStyle w:val="ConsPlusNonformat"/>
              <w:shd w:val="clear" w:color="auto" w:fill="FFFFFF"/>
              <w:contextualSpacing/>
              <w:jc w:val="both"/>
              <w:rPr>
                <w:rFonts w:ascii="Times New Roman" w:hAnsi="Times New Roman" w:cs="Times New Roman"/>
                <w:sz w:val="24"/>
                <w:szCs w:val="24"/>
              </w:rPr>
            </w:pPr>
            <w:r w:rsidRPr="00213C13">
              <w:rPr>
                <w:rFonts w:ascii="Times New Roman" w:hAnsi="Times New Roman" w:cs="Times New Roman"/>
                <w:color w:val="000000"/>
                <w:sz w:val="24"/>
                <w:szCs w:val="24"/>
              </w:rPr>
              <w:t xml:space="preserve">- поддержка в решении жилищной проблемы </w:t>
            </w:r>
            <w:r w:rsidR="004D3F58" w:rsidRPr="00213C13">
              <w:rPr>
                <w:rFonts w:ascii="Times New Roman" w:hAnsi="Times New Roman" w:cs="Times New Roman"/>
                <w:color w:val="000000"/>
                <w:sz w:val="24"/>
                <w:szCs w:val="24"/>
              </w:rPr>
              <w:t>молодых семей</w:t>
            </w:r>
            <w:r w:rsidR="001D5818" w:rsidRPr="00213C13">
              <w:rPr>
                <w:rFonts w:ascii="Times New Roman" w:hAnsi="Times New Roman" w:cs="Times New Roman"/>
                <w:color w:val="000000"/>
                <w:sz w:val="24"/>
                <w:szCs w:val="24"/>
              </w:rPr>
              <w:t>, признанных в установлен</w:t>
            </w:r>
            <w:r w:rsidR="00BD5A9E" w:rsidRPr="00213C13">
              <w:rPr>
                <w:rFonts w:ascii="Times New Roman" w:hAnsi="Times New Roman" w:cs="Times New Roman"/>
                <w:color w:val="000000"/>
                <w:sz w:val="24"/>
                <w:szCs w:val="24"/>
              </w:rPr>
              <w:t>ном порядк</w:t>
            </w:r>
            <w:r w:rsidR="008F511C" w:rsidRPr="00213C13">
              <w:rPr>
                <w:rFonts w:ascii="Times New Roman" w:hAnsi="Times New Roman" w:cs="Times New Roman"/>
                <w:color w:val="000000"/>
                <w:sz w:val="24"/>
                <w:szCs w:val="24"/>
              </w:rPr>
              <w:t>е</w:t>
            </w:r>
            <w:r w:rsidR="00DF7EEB" w:rsidRPr="00213C13">
              <w:rPr>
                <w:rFonts w:ascii="Times New Roman" w:hAnsi="Times New Roman" w:cs="Times New Roman"/>
                <w:color w:val="000000"/>
                <w:sz w:val="24"/>
                <w:szCs w:val="24"/>
              </w:rPr>
              <w:t>,</w:t>
            </w:r>
            <w:r w:rsidR="008F511C" w:rsidRPr="00213C13">
              <w:rPr>
                <w:rFonts w:ascii="Times New Roman" w:hAnsi="Times New Roman" w:cs="Times New Roman"/>
                <w:color w:val="000000"/>
                <w:sz w:val="24"/>
                <w:szCs w:val="24"/>
              </w:rPr>
              <w:t xml:space="preserve"> нуждающимися в жилых</w:t>
            </w:r>
            <w:r w:rsidR="00C82420" w:rsidRPr="00213C13">
              <w:rPr>
                <w:rFonts w:ascii="Times New Roman" w:hAnsi="Times New Roman" w:cs="Times New Roman"/>
                <w:color w:val="000000"/>
                <w:sz w:val="24"/>
                <w:szCs w:val="24"/>
              </w:rPr>
              <w:t xml:space="preserve"> помещени</w:t>
            </w:r>
            <w:r w:rsidR="008F511C" w:rsidRPr="00213C13">
              <w:rPr>
                <w:rFonts w:ascii="Times New Roman" w:hAnsi="Times New Roman" w:cs="Times New Roman"/>
                <w:color w:val="000000"/>
                <w:sz w:val="24"/>
                <w:szCs w:val="24"/>
              </w:rPr>
              <w:t>ях</w:t>
            </w:r>
            <w:r w:rsidR="001D5818" w:rsidRPr="00213C13">
              <w:rPr>
                <w:rFonts w:ascii="Times New Roman" w:hAnsi="Times New Roman" w:cs="Times New Roman"/>
                <w:color w:val="000000"/>
                <w:sz w:val="24"/>
                <w:szCs w:val="24"/>
              </w:rPr>
              <w:t xml:space="preserve"> на территории муниципального образования</w:t>
            </w:r>
            <w:r w:rsidR="00DF7EEB" w:rsidRPr="00213C13">
              <w:rPr>
                <w:rFonts w:ascii="Times New Roman" w:hAnsi="Times New Roman" w:cs="Times New Roman"/>
                <w:color w:val="000000"/>
                <w:sz w:val="24"/>
                <w:szCs w:val="24"/>
              </w:rPr>
              <w:t xml:space="preserve"> </w:t>
            </w:r>
            <w:r w:rsidR="00DF7EEB" w:rsidRPr="00213C13">
              <w:rPr>
                <w:rFonts w:ascii="Times New Roman" w:hAnsi="Times New Roman" w:cs="Times New Roman"/>
                <w:sz w:val="24"/>
                <w:szCs w:val="24"/>
              </w:rPr>
              <w:t>«Юкковское сельское поселение» Всеволожского муниципального района Ленинградской области (далее – МО «Юкковское сельское поселение»)</w:t>
            </w:r>
          </w:p>
        </w:tc>
      </w:tr>
      <w:tr w:rsidR="003C17D9" w:rsidRPr="00213C13" w14:paraId="1F005753" w14:textId="77777777" w:rsidTr="002404DA">
        <w:trPr>
          <w:trHeight w:val="323"/>
        </w:trPr>
        <w:tc>
          <w:tcPr>
            <w:tcW w:w="1586" w:type="pct"/>
            <w:vAlign w:val="center"/>
          </w:tcPr>
          <w:p w14:paraId="191F647C" w14:textId="77777777" w:rsidR="003C17D9" w:rsidRPr="00213C13" w:rsidRDefault="003C17D9" w:rsidP="00C54B70">
            <w:pPr>
              <w:pStyle w:val="ConsPlusNonformat"/>
              <w:shd w:val="clear" w:color="auto" w:fill="FFFFFF"/>
              <w:contextualSpacing/>
              <w:jc w:val="center"/>
              <w:rPr>
                <w:rFonts w:ascii="Times New Roman" w:hAnsi="Times New Roman" w:cs="Times New Roman"/>
                <w:sz w:val="24"/>
                <w:szCs w:val="24"/>
              </w:rPr>
            </w:pPr>
            <w:r w:rsidRPr="00213C13">
              <w:rPr>
                <w:rFonts w:ascii="Times New Roman" w:hAnsi="Times New Roman" w:cs="Times New Roman"/>
                <w:sz w:val="24"/>
                <w:szCs w:val="24"/>
              </w:rPr>
              <w:t>Задачи муниципальной программы</w:t>
            </w:r>
          </w:p>
        </w:tc>
        <w:tc>
          <w:tcPr>
            <w:tcW w:w="3414" w:type="pct"/>
            <w:vAlign w:val="center"/>
          </w:tcPr>
          <w:p w14:paraId="645EAC2E" w14:textId="77777777" w:rsidR="003C17D9" w:rsidRPr="00BD1E6F" w:rsidRDefault="006B52BF" w:rsidP="00F86E57">
            <w:pPr>
              <w:pStyle w:val="31"/>
              <w:shd w:val="clear" w:color="auto" w:fill="auto"/>
              <w:spacing w:after="0" w:line="240" w:lineRule="auto"/>
              <w:ind w:left="-6" w:firstLine="0"/>
              <w:contextualSpacing/>
              <w:jc w:val="both"/>
              <w:rPr>
                <w:sz w:val="24"/>
                <w:szCs w:val="24"/>
              </w:rPr>
            </w:pPr>
            <w:r w:rsidRPr="00BD1E6F">
              <w:rPr>
                <w:color w:val="000000"/>
                <w:sz w:val="24"/>
                <w:szCs w:val="24"/>
              </w:rPr>
              <w:t xml:space="preserve">- </w:t>
            </w:r>
            <w:r w:rsidR="00F86E57" w:rsidRPr="00BD1E6F">
              <w:rPr>
                <w:color w:val="000000"/>
                <w:sz w:val="24"/>
                <w:szCs w:val="24"/>
              </w:rPr>
              <w:t>Улучшение жилищных условий молодых семей, признанных нуждающимися в жилых помещениях в МО «Юкковское сельское поселение»</w:t>
            </w:r>
          </w:p>
        </w:tc>
      </w:tr>
      <w:tr w:rsidR="00947F2B" w:rsidRPr="00213C13" w14:paraId="6F9BD64A" w14:textId="77777777" w:rsidTr="002404DA">
        <w:trPr>
          <w:trHeight w:val="205"/>
        </w:trPr>
        <w:tc>
          <w:tcPr>
            <w:tcW w:w="1586" w:type="pct"/>
            <w:vAlign w:val="center"/>
          </w:tcPr>
          <w:p w14:paraId="6B22D33B" w14:textId="77777777" w:rsidR="00947F2B" w:rsidRPr="00213C13" w:rsidRDefault="000A5481" w:rsidP="00C54B70">
            <w:pPr>
              <w:pStyle w:val="ConsPlusNonformat"/>
              <w:shd w:val="clear" w:color="auto" w:fill="FFFFFF"/>
              <w:contextualSpacing/>
              <w:jc w:val="center"/>
              <w:rPr>
                <w:rFonts w:ascii="Times New Roman" w:hAnsi="Times New Roman" w:cs="Times New Roman"/>
                <w:sz w:val="24"/>
                <w:szCs w:val="24"/>
              </w:rPr>
            </w:pPr>
            <w:r w:rsidRPr="00213C13">
              <w:rPr>
                <w:rFonts w:ascii="Times New Roman" w:hAnsi="Times New Roman" w:cs="Times New Roman"/>
                <w:sz w:val="24"/>
                <w:szCs w:val="24"/>
              </w:rPr>
              <w:t xml:space="preserve">Ожидаемые (конечные) результаты реализации муниципальной </w:t>
            </w:r>
            <w:r w:rsidRPr="00213C13">
              <w:rPr>
                <w:rFonts w:ascii="Times New Roman" w:hAnsi="Times New Roman" w:cs="Times New Roman"/>
                <w:sz w:val="24"/>
                <w:szCs w:val="24"/>
              </w:rPr>
              <w:lastRenderedPageBreak/>
              <w:t>программы</w:t>
            </w:r>
          </w:p>
        </w:tc>
        <w:tc>
          <w:tcPr>
            <w:tcW w:w="3414" w:type="pct"/>
            <w:vAlign w:val="center"/>
          </w:tcPr>
          <w:p w14:paraId="320E7499" w14:textId="2AB12D2B" w:rsidR="00A514D8" w:rsidRPr="000A5481" w:rsidRDefault="0044490D" w:rsidP="000A5481">
            <w:pPr>
              <w:pStyle w:val="ConsPlusNonformat"/>
              <w:shd w:val="clear" w:color="auto" w:fill="FFFFFF"/>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Сокращение количества молодых семей, нуждающихся </w:t>
            </w:r>
            <w:r w:rsidR="00D42C5A">
              <w:rPr>
                <w:rFonts w:ascii="Times New Roman" w:hAnsi="Times New Roman" w:cs="Times New Roman"/>
                <w:sz w:val="24"/>
                <w:szCs w:val="24"/>
              </w:rPr>
              <w:br/>
            </w:r>
            <w:r>
              <w:rPr>
                <w:rFonts w:ascii="Times New Roman" w:hAnsi="Times New Roman" w:cs="Times New Roman"/>
                <w:sz w:val="24"/>
                <w:szCs w:val="24"/>
              </w:rPr>
              <w:t>в жилых помещениях</w:t>
            </w:r>
          </w:p>
        </w:tc>
      </w:tr>
      <w:tr w:rsidR="000A5481" w:rsidRPr="00213C13" w14:paraId="4C18DB87" w14:textId="77777777" w:rsidTr="002404DA">
        <w:trPr>
          <w:trHeight w:val="323"/>
        </w:trPr>
        <w:tc>
          <w:tcPr>
            <w:tcW w:w="1586" w:type="pct"/>
            <w:vAlign w:val="center"/>
          </w:tcPr>
          <w:p w14:paraId="4878C460" w14:textId="77777777" w:rsidR="000A5481" w:rsidRDefault="000A5481" w:rsidP="00C54B70">
            <w:pPr>
              <w:pStyle w:val="ConsPlusNonformat"/>
              <w:shd w:val="clear" w:color="auto" w:fill="FFFFFF"/>
              <w:contextualSpacing/>
              <w:jc w:val="center"/>
              <w:rPr>
                <w:rFonts w:ascii="Times New Roman" w:hAnsi="Times New Roman" w:cs="Times New Roman"/>
                <w:sz w:val="24"/>
                <w:szCs w:val="24"/>
              </w:rPr>
            </w:pPr>
            <w:r>
              <w:rPr>
                <w:rFonts w:ascii="Times New Roman" w:hAnsi="Times New Roman" w:cs="Times New Roman"/>
                <w:sz w:val="24"/>
                <w:szCs w:val="24"/>
              </w:rPr>
              <w:t>Проекты, реализуемые в рамках муниципальной программы</w:t>
            </w:r>
          </w:p>
        </w:tc>
        <w:tc>
          <w:tcPr>
            <w:tcW w:w="3414" w:type="pct"/>
            <w:vAlign w:val="center"/>
          </w:tcPr>
          <w:p w14:paraId="5C127B81" w14:textId="77777777" w:rsidR="000A5481" w:rsidRPr="00213C13" w:rsidRDefault="002404DA" w:rsidP="00F86E57">
            <w:pPr>
              <w:spacing w:after="0" w:line="240" w:lineRule="auto"/>
              <w:contextualSpacing/>
              <w:jc w:val="both"/>
              <w:rPr>
                <w:rFonts w:ascii="Times New Roman" w:hAnsi="Times New Roman"/>
                <w:sz w:val="24"/>
                <w:szCs w:val="24"/>
              </w:rPr>
            </w:pPr>
            <w:r>
              <w:rPr>
                <w:rFonts w:ascii="Times New Roman" w:hAnsi="Times New Roman"/>
                <w:sz w:val="24"/>
                <w:szCs w:val="24"/>
              </w:rPr>
              <w:t>Реализация проектов не предусмотрена</w:t>
            </w:r>
          </w:p>
        </w:tc>
      </w:tr>
      <w:tr w:rsidR="000A5481" w:rsidRPr="00213C13" w14:paraId="71A13245" w14:textId="77777777" w:rsidTr="002404DA">
        <w:trPr>
          <w:trHeight w:val="646"/>
        </w:trPr>
        <w:tc>
          <w:tcPr>
            <w:tcW w:w="1586" w:type="pct"/>
            <w:vAlign w:val="center"/>
          </w:tcPr>
          <w:p w14:paraId="70AAB7CF" w14:textId="77777777" w:rsidR="000A5481" w:rsidRDefault="000A5481" w:rsidP="00C54B70">
            <w:pPr>
              <w:pStyle w:val="ConsPlusNonformat"/>
              <w:shd w:val="clear" w:color="auto" w:fill="FFFFFF"/>
              <w:contextualSpacing/>
              <w:jc w:val="center"/>
              <w:rPr>
                <w:rFonts w:ascii="Times New Roman" w:hAnsi="Times New Roman" w:cs="Times New Roman"/>
                <w:sz w:val="24"/>
                <w:szCs w:val="24"/>
              </w:rPr>
            </w:pPr>
            <w:r>
              <w:rPr>
                <w:rFonts w:ascii="Times New Roman" w:hAnsi="Times New Roman" w:cs="Times New Roman"/>
                <w:sz w:val="24"/>
                <w:szCs w:val="24"/>
              </w:rPr>
              <w:t>Финансовое обеспечение муниципальной программы – всего, в том числе по годам реализации</w:t>
            </w:r>
          </w:p>
        </w:tc>
        <w:tc>
          <w:tcPr>
            <w:tcW w:w="3414" w:type="pct"/>
            <w:vAlign w:val="center"/>
          </w:tcPr>
          <w:p w14:paraId="605A845F" w14:textId="77777777" w:rsidR="000A5481" w:rsidRPr="00213C13" w:rsidRDefault="000A5481" w:rsidP="000A5481">
            <w:pPr>
              <w:pStyle w:val="ConsPlusNonformat"/>
              <w:shd w:val="clear" w:color="auto" w:fill="FFFFFF"/>
              <w:contextualSpacing/>
              <w:jc w:val="both"/>
              <w:rPr>
                <w:rFonts w:ascii="Times New Roman" w:hAnsi="Times New Roman" w:cs="Times New Roman"/>
                <w:sz w:val="24"/>
                <w:szCs w:val="24"/>
              </w:rPr>
            </w:pPr>
            <w:r w:rsidRPr="00213C13">
              <w:rPr>
                <w:rFonts w:ascii="Times New Roman" w:hAnsi="Times New Roman" w:cs="Times New Roman"/>
                <w:sz w:val="24"/>
                <w:szCs w:val="24"/>
              </w:rPr>
              <w:t>Общий объем финансирования программы – 2</w:t>
            </w:r>
            <w:r w:rsidR="00560EE8">
              <w:rPr>
                <w:rFonts w:ascii="Times New Roman" w:hAnsi="Times New Roman" w:cs="Times New Roman"/>
                <w:sz w:val="24"/>
                <w:szCs w:val="24"/>
              </w:rPr>
              <w:t> </w:t>
            </w:r>
            <w:r w:rsidRPr="00213C13">
              <w:rPr>
                <w:rFonts w:ascii="Times New Roman" w:hAnsi="Times New Roman" w:cs="Times New Roman"/>
                <w:sz w:val="24"/>
                <w:szCs w:val="24"/>
              </w:rPr>
              <w:t>795</w:t>
            </w:r>
            <w:r w:rsidR="00560EE8">
              <w:rPr>
                <w:rFonts w:ascii="Times New Roman" w:hAnsi="Times New Roman" w:cs="Times New Roman"/>
                <w:sz w:val="24"/>
                <w:szCs w:val="24"/>
              </w:rPr>
              <w:t>,8</w:t>
            </w:r>
            <w:r w:rsidR="00E335E1">
              <w:rPr>
                <w:rFonts w:ascii="Times New Roman" w:hAnsi="Times New Roman" w:cs="Times New Roman"/>
                <w:sz w:val="24"/>
                <w:szCs w:val="24"/>
              </w:rPr>
              <w:t xml:space="preserve"> </w:t>
            </w:r>
            <w:r w:rsidR="00560EE8">
              <w:rPr>
                <w:rFonts w:ascii="Times New Roman" w:hAnsi="Times New Roman" w:cs="Times New Roman"/>
                <w:sz w:val="24"/>
                <w:szCs w:val="24"/>
              </w:rPr>
              <w:t xml:space="preserve">тыс. </w:t>
            </w:r>
            <w:r w:rsidRPr="00213C13">
              <w:rPr>
                <w:rFonts w:ascii="Times New Roman" w:hAnsi="Times New Roman" w:cs="Times New Roman"/>
                <w:sz w:val="24"/>
                <w:szCs w:val="24"/>
              </w:rPr>
              <w:t>руб., в том числе:</w:t>
            </w:r>
          </w:p>
          <w:p w14:paraId="0B951A3D" w14:textId="77777777" w:rsidR="000A5481" w:rsidRPr="00213C13" w:rsidRDefault="00560EE8" w:rsidP="000A5481">
            <w:pPr>
              <w:pStyle w:val="ConsPlusNonformat"/>
              <w:shd w:val="clear" w:color="auto" w:fill="FFFFFF"/>
              <w:contextualSpacing/>
              <w:jc w:val="both"/>
              <w:rPr>
                <w:rFonts w:ascii="Times New Roman" w:hAnsi="Times New Roman" w:cs="Times New Roman"/>
                <w:sz w:val="24"/>
                <w:szCs w:val="24"/>
              </w:rPr>
            </w:pPr>
            <w:r>
              <w:rPr>
                <w:rFonts w:ascii="Times New Roman" w:hAnsi="Times New Roman" w:cs="Times New Roman"/>
                <w:sz w:val="24"/>
                <w:szCs w:val="24"/>
              </w:rPr>
              <w:t xml:space="preserve">2022 год – 2 795,8 тыс. </w:t>
            </w:r>
            <w:r w:rsidR="000A5481" w:rsidRPr="00213C13">
              <w:rPr>
                <w:rFonts w:ascii="Times New Roman" w:hAnsi="Times New Roman" w:cs="Times New Roman"/>
                <w:sz w:val="24"/>
                <w:szCs w:val="24"/>
              </w:rPr>
              <w:t>руб.</w:t>
            </w:r>
          </w:p>
          <w:p w14:paraId="721C54F3" w14:textId="77777777" w:rsidR="000A5481" w:rsidRPr="00213C13" w:rsidRDefault="000A5481" w:rsidP="000A5481">
            <w:pPr>
              <w:pStyle w:val="ConsPlusNonformat"/>
              <w:shd w:val="clear" w:color="auto" w:fill="FFFFFF"/>
              <w:contextualSpacing/>
              <w:jc w:val="both"/>
              <w:rPr>
                <w:rFonts w:ascii="Times New Roman" w:hAnsi="Times New Roman" w:cs="Times New Roman"/>
                <w:sz w:val="24"/>
                <w:szCs w:val="24"/>
              </w:rPr>
            </w:pPr>
            <w:r w:rsidRPr="00213C13">
              <w:rPr>
                <w:rFonts w:ascii="Times New Roman" w:hAnsi="Times New Roman" w:cs="Times New Roman"/>
                <w:sz w:val="24"/>
                <w:szCs w:val="24"/>
              </w:rPr>
              <w:t>2023 год – 0</w:t>
            </w:r>
            <w:r w:rsidR="00560EE8">
              <w:rPr>
                <w:rFonts w:ascii="Times New Roman" w:hAnsi="Times New Roman" w:cs="Times New Roman"/>
                <w:sz w:val="24"/>
                <w:szCs w:val="24"/>
              </w:rPr>
              <w:t>,0 тыс.</w:t>
            </w:r>
            <w:r w:rsidRPr="00213C13">
              <w:rPr>
                <w:rFonts w:ascii="Times New Roman" w:hAnsi="Times New Roman" w:cs="Times New Roman"/>
                <w:sz w:val="24"/>
                <w:szCs w:val="24"/>
              </w:rPr>
              <w:t xml:space="preserve"> руб.</w:t>
            </w:r>
          </w:p>
          <w:p w14:paraId="43F3D05C" w14:textId="77777777" w:rsidR="000A5481" w:rsidRPr="00213C13" w:rsidRDefault="000A5481" w:rsidP="000A5481">
            <w:pPr>
              <w:pStyle w:val="ConsPlusNonformat"/>
              <w:shd w:val="clear" w:color="auto" w:fill="FFFFFF"/>
              <w:contextualSpacing/>
              <w:jc w:val="both"/>
              <w:rPr>
                <w:rFonts w:ascii="Times New Roman" w:hAnsi="Times New Roman" w:cs="Times New Roman"/>
                <w:sz w:val="24"/>
                <w:szCs w:val="24"/>
              </w:rPr>
            </w:pPr>
            <w:r w:rsidRPr="00213C13">
              <w:rPr>
                <w:rFonts w:ascii="Times New Roman" w:hAnsi="Times New Roman" w:cs="Times New Roman"/>
                <w:sz w:val="24"/>
                <w:szCs w:val="24"/>
              </w:rPr>
              <w:t>2024 год – 0</w:t>
            </w:r>
            <w:r w:rsidR="00560EE8">
              <w:rPr>
                <w:rFonts w:ascii="Times New Roman" w:hAnsi="Times New Roman" w:cs="Times New Roman"/>
                <w:sz w:val="24"/>
                <w:szCs w:val="24"/>
              </w:rPr>
              <w:t>,0 тыс.</w:t>
            </w:r>
            <w:r w:rsidRPr="00213C13">
              <w:rPr>
                <w:rFonts w:ascii="Times New Roman" w:hAnsi="Times New Roman" w:cs="Times New Roman"/>
                <w:sz w:val="24"/>
                <w:szCs w:val="24"/>
              </w:rPr>
              <w:t xml:space="preserve"> руб.</w:t>
            </w:r>
          </w:p>
          <w:p w14:paraId="7B8D2A6B" w14:textId="77777777" w:rsidR="000A5481" w:rsidRPr="00213C13" w:rsidRDefault="000A5481" w:rsidP="00F86E57">
            <w:pPr>
              <w:spacing w:after="0" w:line="240" w:lineRule="auto"/>
              <w:contextualSpacing/>
              <w:jc w:val="both"/>
              <w:rPr>
                <w:rFonts w:ascii="Times New Roman" w:hAnsi="Times New Roman"/>
                <w:sz w:val="24"/>
                <w:szCs w:val="24"/>
              </w:rPr>
            </w:pPr>
          </w:p>
        </w:tc>
      </w:tr>
      <w:tr w:rsidR="000A5481" w:rsidRPr="00213C13" w14:paraId="11FAB7BB" w14:textId="77777777" w:rsidTr="002404DA">
        <w:trPr>
          <w:trHeight w:val="759"/>
        </w:trPr>
        <w:tc>
          <w:tcPr>
            <w:tcW w:w="1586" w:type="pct"/>
            <w:vAlign w:val="center"/>
          </w:tcPr>
          <w:p w14:paraId="50127461" w14:textId="77777777" w:rsidR="000A5481" w:rsidRDefault="000A5481" w:rsidP="00C54B70">
            <w:pPr>
              <w:pStyle w:val="ConsPlusNonformat"/>
              <w:shd w:val="clear" w:color="auto" w:fill="FFFFFF"/>
              <w:contextualSpacing/>
              <w:jc w:val="center"/>
              <w:rPr>
                <w:rFonts w:ascii="Times New Roman" w:hAnsi="Times New Roman" w:cs="Times New Roman"/>
                <w:sz w:val="24"/>
                <w:szCs w:val="24"/>
              </w:rPr>
            </w:pPr>
            <w:r>
              <w:rPr>
                <w:rFonts w:ascii="Times New Roman" w:hAnsi="Times New Roman" w:cs="Times New Roman"/>
                <w:sz w:val="24"/>
                <w:szCs w:val="24"/>
              </w:rPr>
              <w:t>Размер налоговых расходов, направленных на достижение цели муниципальной программы- всего, в том числе по годам реализации</w:t>
            </w:r>
          </w:p>
        </w:tc>
        <w:tc>
          <w:tcPr>
            <w:tcW w:w="3414" w:type="pct"/>
            <w:vAlign w:val="center"/>
          </w:tcPr>
          <w:p w14:paraId="6F079C0E" w14:textId="77777777" w:rsidR="000A5481" w:rsidRPr="00213C13" w:rsidRDefault="002404DA" w:rsidP="002404DA">
            <w:pPr>
              <w:keepNext/>
              <w:spacing w:after="0" w:line="240" w:lineRule="auto"/>
              <w:contextualSpacing/>
              <w:jc w:val="both"/>
              <w:rPr>
                <w:rFonts w:ascii="Times New Roman" w:hAnsi="Times New Roman"/>
                <w:sz w:val="24"/>
                <w:szCs w:val="24"/>
              </w:rPr>
            </w:pPr>
            <w:r w:rsidRPr="007B1DEB">
              <w:rPr>
                <w:rFonts w:ascii="Times New Roman" w:hAnsi="Times New Roman"/>
                <w:spacing w:val="-6"/>
                <w:sz w:val="24"/>
                <w:szCs w:val="24"/>
              </w:rPr>
              <w:t>Налоговые расходы не предусмотрены</w:t>
            </w:r>
          </w:p>
        </w:tc>
      </w:tr>
    </w:tbl>
    <w:p w14:paraId="5A67311C" w14:textId="77777777" w:rsidR="00BF1BC5" w:rsidRPr="00213C13" w:rsidRDefault="00BF1BC5" w:rsidP="00897982">
      <w:pPr>
        <w:pStyle w:val="af0"/>
        <w:shd w:val="clear" w:color="auto" w:fill="FFFFFF"/>
        <w:spacing w:before="0" w:beforeAutospacing="0" w:after="0" w:afterAutospacing="0"/>
        <w:contextualSpacing/>
        <w:jc w:val="both"/>
        <w:textAlignment w:val="baseline"/>
        <w:rPr>
          <w:color w:val="000000"/>
        </w:rPr>
      </w:pPr>
    </w:p>
    <w:p w14:paraId="43D3F782" w14:textId="77777777" w:rsidR="00E55908" w:rsidRDefault="00673738" w:rsidP="006755B1">
      <w:pPr>
        <w:spacing w:line="240" w:lineRule="auto"/>
        <w:jc w:val="center"/>
        <w:rPr>
          <w:rFonts w:ascii="Times New Roman" w:hAnsi="Times New Roman"/>
          <w:b/>
          <w:sz w:val="24"/>
          <w:szCs w:val="24"/>
        </w:rPr>
      </w:pPr>
      <w:r w:rsidRPr="00213C13">
        <w:rPr>
          <w:rFonts w:ascii="Times New Roman" w:hAnsi="Times New Roman"/>
          <w:b/>
          <w:sz w:val="24"/>
          <w:szCs w:val="24"/>
        </w:rPr>
        <w:t>Раздел 1. Общая характеристика, основные проблемы и прогноз разв</w:t>
      </w:r>
      <w:r w:rsidR="00AF6F40" w:rsidRPr="00213C13">
        <w:rPr>
          <w:rFonts w:ascii="Times New Roman" w:hAnsi="Times New Roman"/>
          <w:b/>
          <w:sz w:val="24"/>
          <w:szCs w:val="24"/>
        </w:rPr>
        <w:t>ития сферы реализации программы</w:t>
      </w:r>
    </w:p>
    <w:p w14:paraId="35CB0521" w14:textId="77777777" w:rsidR="003834A9" w:rsidRPr="00412217" w:rsidRDefault="003834A9" w:rsidP="00412217">
      <w:pPr>
        <w:spacing w:after="0" w:line="240" w:lineRule="auto"/>
        <w:ind w:firstLine="709"/>
        <w:jc w:val="both"/>
        <w:rPr>
          <w:rFonts w:ascii="Times New Roman" w:hAnsi="Times New Roman"/>
          <w:b/>
          <w:sz w:val="28"/>
          <w:szCs w:val="24"/>
        </w:rPr>
      </w:pPr>
      <w:r w:rsidRPr="00412217">
        <w:rPr>
          <w:rFonts w:ascii="Times New Roman" w:hAnsi="Times New Roman"/>
          <w:sz w:val="24"/>
        </w:rPr>
        <w:t>Поддержка молодых семей в улучшении жилищных условий является важнейшим направлением жилищной политики России.</w:t>
      </w:r>
    </w:p>
    <w:p w14:paraId="489080BB" w14:textId="6A1EA249" w:rsidR="003834A9" w:rsidRPr="00412217" w:rsidRDefault="003834A9" w:rsidP="00412217">
      <w:pPr>
        <w:spacing w:after="0" w:line="240" w:lineRule="auto"/>
        <w:ind w:firstLine="709"/>
        <w:jc w:val="both"/>
        <w:rPr>
          <w:rFonts w:ascii="Times New Roman" w:hAnsi="Times New Roman"/>
          <w:sz w:val="24"/>
        </w:rPr>
      </w:pPr>
      <w:r w:rsidRPr="00412217">
        <w:rPr>
          <w:rFonts w:ascii="Times New Roman" w:hAnsi="Times New Roman"/>
          <w:sz w:val="24"/>
        </w:rPr>
        <w:t xml:space="preserve">Как правило, молодые семьи не могут получить доступ на рынок жилья без бюджетной поддержки. Даже имея достаточный уровень дохода для получения ипотечного жилищного кредита, они не могут оплатить первоначальный взнос при получении кредита. Молодые семьи в основном являются приобретателями первого в своей жизни жилья, </w:t>
      </w:r>
      <w:r w:rsidR="00D42C5A">
        <w:rPr>
          <w:rFonts w:ascii="Times New Roman" w:hAnsi="Times New Roman"/>
          <w:sz w:val="24"/>
        </w:rPr>
        <w:br/>
      </w:r>
      <w:r w:rsidRPr="00412217">
        <w:rPr>
          <w:rFonts w:ascii="Times New Roman" w:hAnsi="Times New Roman"/>
          <w:sz w:val="24"/>
        </w:rPr>
        <w:t>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они не имеют возможности накопить на эти цели необходимые средства. Однако данная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дальнейшего профессионального роста.</w:t>
      </w:r>
    </w:p>
    <w:p w14:paraId="6AA7532F" w14:textId="77777777" w:rsidR="003834A9" w:rsidRPr="00412217" w:rsidRDefault="003834A9" w:rsidP="00412217">
      <w:pPr>
        <w:spacing w:after="0" w:line="240" w:lineRule="auto"/>
        <w:ind w:firstLine="709"/>
        <w:jc w:val="both"/>
        <w:rPr>
          <w:rFonts w:ascii="Times New Roman" w:hAnsi="Times New Roman"/>
          <w:b/>
          <w:sz w:val="28"/>
          <w:szCs w:val="24"/>
        </w:rPr>
      </w:pPr>
      <w:r w:rsidRPr="00412217">
        <w:rPr>
          <w:rFonts w:ascii="Times New Roman" w:hAnsi="Times New Roman"/>
          <w:sz w:val="24"/>
        </w:rPr>
        <w:t xml:space="preserve">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демографической ситуации в </w:t>
      </w:r>
      <w:r w:rsidR="00412217" w:rsidRPr="00412217">
        <w:rPr>
          <w:rFonts w:ascii="Times New Roman" w:hAnsi="Times New Roman"/>
          <w:sz w:val="24"/>
        </w:rPr>
        <w:t>Ленинградской</w:t>
      </w:r>
      <w:r w:rsidRPr="00412217">
        <w:rPr>
          <w:rFonts w:ascii="Times New Roman" w:hAnsi="Times New Roman"/>
          <w:sz w:val="24"/>
        </w:rPr>
        <w:t xml:space="preserve"> области. Возможн</w:t>
      </w:r>
      <w:r w:rsidR="00412217" w:rsidRPr="00412217">
        <w:rPr>
          <w:rFonts w:ascii="Times New Roman" w:hAnsi="Times New Roman"/>
          <w:sz w:val="24"/>
        </w:rPr>
        <w:t xml:space="preserve">ость решения жилищной проблемы </w:t>
      </w:r>
      <w:r w:rsidRPr="00412217">
        <w:rPr>
          <w:rFonts w:ascii="Times New Roman" w:hAnsi="Times New Roman"/>
          <w:sz w:val="24"/>
        </w:rPr>
        <w:t>создаст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семей позволит сформировать экономически активный слой населения.</w:t>
      </w:r>
    </w:p>
    <w:p w14:paraId="302F1654" w14:textId="77777777" w:rsidR="00C17436" w:rsidRPr="00213C13" w:rsidRDefault="00C17436" w:rsidP="00412217">
      <w:pPr>
        <w:pStyle w:val="ConsPlusNormal"/>
        <w:spacing w:after="0" w:line="240" w:lineRule="auto"/>
        <w:ind w:firstLine="709"/>
        <w:jc w:val="both"/>
        <w:rPr>
          <w:rFonts w:ascii="Times New Roman" w:hAnsi="Times New Roman" w:cs="Times New Roman"/>
          <w:sz w:val="24"/>
          <w:szCs w:val="24"/>
        </w:rPr>
      </w:pPr>
      <w:r w:rsidRPr="00213C13">
        <w:rPr>
          <w:rFonts w:ascii="Times New Roman" w:hAnsi="Times New Roman" w:cs="Times New Roman"/>
          <w:sz w:val="24"/>
          <w:szCs w:val="24"/>
        </w:rPr>
        <w:t>В настоящей Программе используются следующие понятия и термины:</w:t>
      </w:r>
    </w:p>
    <w:p w14:paraId="19786FB5" w14:textId="77777777" w:rsidR="003834A9" w:rsidRPr="003834A9" w:rsidRDefault="00C17436" w:rsidP="00412217">
      <w:pPr>
        <w:pStyle w:val="consplusnormal1"/>
        <w:spacing w:before="0" w:beforeAutospacing="0" w:after="0" w:afterAutospacing="0" w:line="240" w:lineRule="auto"/>
        <w:ind w:firstLine="709"/>
        <w:jc w:val="both"/>
        <w:textAlignment w:val="top"/>
        <w:rPr>
          <w:rFonts w:ascii="Times New Roman" w:hAnsi="Times New Roman" w:cs="Times New Roman"/>
          <w:color w:val="000000" w:themeColor="text1"/>
          <w:sz w:val="24"/>
          <w:szCs w:val="24"/>
        </w:rPr>
      </w:pPr>
      <w:r w:rsidRPr="003834A9">
        <w:rPr>
          <w:rFonts w:ascii="Times New Roman" w:hAnsi="Times New Roman"/>
          <w:color w:val="000000" w:themeColor="text1"/>
          <w:sz w:val="24"/>
          <w:szCs w:val="24"/>
        </w:rPr>
        <w:t>Мероприятие – создание условий для осуществления гражданами прав на жилище путем предоставления социальных выплат на приобретение (строительство) жилья молодым семьям.</w:t>
      </w:r>
      <w:r w:rsidR="003834A9" w:rsidRPr="003834A9">
        <w:rPr>
          <w:rFonts w:ascii="Times New Roman" w:hAnsi="Times New Roman" w:cs="Times New Roman"/>
          <w:color w:val="000000" w:themeColor="text1"/>
          <w:sz w:val="24"/>
          <w:szCs w:val="24"/>
        </w:rPr>
        <w:t xml:space="preserve"> </w:t>
      </w:r>
    </w:p>
    <w:p w14:paraId="3C622867" w14:textId="77777777" w:rsidR="00C17436" w:rsidRPr="003834A9" w:rsidRDefault="003834A9" w:rsidP="00412217">
      <w:pPr>
        <w:pStyle w:val="consplusnormal1"/>
        <w:spacing w:before="0" w:beforeAutospacing="0" w:after="0" w:afterAutospacing="0" w:line="240" w:lineRule="auto"/>
        <w:ind w:firstLine="709"/>
        <w:jc w:val="both"/>
        <w:textAlignment w:val="top"/>
        <w:rPr>
          <w:rFonts w:ascii="Times New Roman" w:hAnsi="Times New Roman" w:cs="Times New Roman"/>
          <w:color w:val="auto"/>
          <w:sz w:val="24"/>
          <w:szCs w:val="24"/>
        </w:rPr>
      </w:pPr>
      <w:r w:rsidRPr="00213C13">
        <w:rPr>
          <w:rFonts w:ascii="Times New Roman" w:hAnsi="Times New Roman" w:cs="Times New Roman"/>
          <w:color w:val="auto"/>
          <w:sz w:val="24"/>
          <w:szCs w:val="24"/>
        </w:rPr>
        <w:t>Социальная выплата - государственная поддержка на приобретение (строительство) жилья в целях улучшения жилищных условий молодых семей.</w:t>
      </w:r>
    </w:p>
    <w:p w14:paraId="1CB4D35C" w14:textId="77777777" w:rsidR="00C17436" w:rsidRPr="00213C13" w:rsidRDefault="00C17436" w:rsidP="00412217">
      <w:pPr>
        <w:spacing w:after="0" w:line="240" w:lineRule="auto"/>
        <w:ind w:firstLine="709"/>
        <w:jc w:val="both"/>
        <w:textAlignment w:val="top"/>
        <w:rPr>
          <w:rFonts w:ascii="Times New Roman" w:hAnsi="Times New Roman"/>
          <w:sz w:val="24"/>
          <w:szCs w:val="24"/>
        </w:rPr>
      </w:pPr>
      <w:r w:rsidRPr="00213C13">
        <w:rPr>
          <w:rFonts w:ascii="Times New Roman" w:hAnsi="Times New Roman"/>
          <w:sz w:val="24"/>
          <w:szCs w:val="24"/>
        </w:rPr>
        <w:t>Участники мероприятий Программы – молодая семья, в том числе молодая семья, имеющая одного ребёнка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ребёнка и более, соответствующая следующим требованиям:</w:t>
      </w:r>
    </w:p>
    <w:p w14:paraId="601D1F07" w14:textId="77777777" w:rsidR="00C17436" w:rsidRPr="00213C13" w:rsidRDefault="00C17436" w:rsidP="00412217">
      <w:pPr>
        <w:spacing w:after="0" w:line="240" w:lineRule="auto"/>
        <w:ind w:firstLine="709"/>
        <w:jc w:val="both"/>
        <w:textAlignment w:val="top"/>
        <w:rPr>
          <w:rFonts w:ascii="Times New Roman" w:hAnsi="Times New Roman"/>
          <w:sz w:val="24"/>
          <w:szCs w:val="24"/>
        </w:rPr>
      </w:pPr>
      <w:r w:rsidRPr="00213C13">
        <w:rPr>
          <w:rFonts w:ascii="Times New Roman" w:hAnsi="Times New Roman"/>
          <w:sz w:val="24"/>
          <w:szCs w:val="24"/>
        </w:rPr>
        <w:lastRenderedPageBreak/>
        <w:t>а) возраст каждого из супругов либо одного родителя в неполной семье на день принятия комитетом по строительству Ленинградской области решения о включении молодой семьи – участницы Мероприятия в список претендентов на получение социальной выплаты в планируемом году не превышает 35 лет;</w:t>
      </w:r>
    </w:p>
    <w:p w14:paraId="583C28A2" w14:textId="77777777" w:rsidR="00C17436" w:rsidRPr="00213C13" w:rsidRDefault="00C17436" w:rsidP="00C17436">
      <w:pPr>
        <w:spacing w:after="0" w:line="0" w:lineRule="atLeast"/>
        <w:ind w:firstLine="709"/>
        <w:jc w:val="both"/>
        <w:textAlignment w:val="top"/>
        <w:rPr>
          <w:rFonts w:ascii="Times New Roman" w:hAnsi="Times New Roman"/>
          <w:sz w:val="24"/>
          <w:szCs w:val="24"/>
        </w:rPr>
      </w:pPr>
      <w:r w:rsidRPr="00213C13">
        <w:rPr>
          <w:rFonts w:ascii="Times New Roman" w:hAnsi="Times New Roman"/>
          <w:sz w:val="24"/>
          <w:szCs w:val="24"/>
        </w:rPr>
        <w:t>б) молодая семья признана нуждающейся в жилом помещении по основаниям, которые установлены статьей 51 Жилищного кодекса Российской Федерации;</w:t>
      </w:r>
    </w:p>
    <w:p w14:paraId="16EFA792" w14:textId="77777777" w:rsidR="003834A9" w:rsidRDefault="00C17436" w:rsidP="003834A9">
      <w:pPr>
        <w:pStyle w:val="consplusnormal1"/>
        <w:spacing w:before="0" w:beforeAutospacing="0" w:after="0" w:afterAutospacing="0" w:line="0" w:lineRule="atLeast"/>
        <w:ind w:firstLine="709"/>
        <w:jc w:val="both"/>
        <w:textAlignment w:val="top"/>
        <w:rPr>
          <w:rFonts w:ascii="Times New Roman" w:hAnsi="Times New Roman" w:cs="Times New Roman"/>
          <w:color w:val="auto"/>
          <w:sz w:val="24"/>
          <w:szCs w:val="24"/>
        </w:rPr>
      </w:pPr>
      <w:r w:rsidRPr="00213C13">
        <w:rPr>
          <w:rFonts w:ascii="Times New Roman" w:hAnsi="Times New Roman" w:cs="Times New Roman"/>
          <w:color w:val="auto"/>
          <w:sz w:val="24"/>
          <w:szCs w:val="24"/>
        </w:rPr>
        <w:t xml:space="preserve">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 (документальное подтверждение наличия собственных и(или) кредитных (заемных) средств в размере </w:t>
      </w:r>
      <w:r w:rsidR="00213C13">
        <w:rPr>
          <w:rFonts w:ascii="Times New Roman" w:hAnsi="Times New Roman" w:cs="Times New Roman"/>
          <w:color w:val="auto"/>
          <w:sz w:val="24"/>
          <w:szCs w:val="24"/>
        </w:rPr>
        <w:br/>
      </w:r>
      <w:r w:rsidRPr="00213C13">
        <w:rPr>
          <w:rFonts w:ascii="Times New Roman" w:hAnsi="Times New Roman" w:cs="Times New Roman"/>
          <w:color w:val="auto"/>
          <w:sz w:val="24"/>
          <w:szCs w:val="24"/>
        </w:rPr>
        <w:t>не менее 50 процентов расчетной стоимости строи</w:t>
      </w:r>
      <w:r w:rsidR="003834A9">
        <w:rPr>
          <w:rFonts w:ascii="Times New Roman" w:hAnsi="Times New Roman" w:cs="Times New Roman"/>
          <w:color w:val="auto"/>
          <w:sz w:val="24"/>
          <w:szCs w:val="24"/>
        </w:rPr>
        <w:t>тельства (приобретения) жилья).</w:t>
      </w:r>
    </w:p>
    <w:p w14:paraId="02FC41EB" w14:textId="77777777" w:rsidR="00C17436" w:rsidRPr="00213C13" w:rsidRDefault="00C17436" w:rsidP="00C17436">
      <w:pPr>
        <w:pStyle w:val="consplusnormal1"/>
        <w:spacing w:before="0" w:beforeAutospacing="0" w:after="0" w:afterAutospacing="0" w:line="0" w:lineRule="atLeast"/>
        <w:ind w:firstLine="709"/>
        <w:jc w:val="both"/>
        <w:textAlignment w:val="top"/>
        <w:rPr>
          <w:rFonts w:ascii="Times New Roman" w:hAnsi="Times New Roman" w:cs="Times New Roman"/>
          <w:color w:val="auto"/>
          <w:sz w:val="24"/>
          <w:szCs w:val="24"/>
        </w:rPr>
      </w:pPr>
      <w:r w:rsidRPr="00213C13">
        <w:rPr>
          <w:rFonts w:ascii="Times New Roman" w:hAnsi="Times New Roman" w:cs="Times New Roman"/>
          <w:color w:val="auto"/>
          <w:sz w:val="24"/>
          <w:szCs w:val="24"/>
        </w:rPr>
        <w:t xml:space="preserve">Под нуждающимися в жилых помещениях понимаются молодые семьи, поставленные на учёт в качестве нуждающихся в улучшении жилищных условий до 1 марта 2005 года, </w:t>
      </w:r>
      <w:r w:rsidR="00213C13">
        <w:rPr>
          <w:rFonts w:ascii="Times New Roman" w:hAnsi="Times New Roman" w:cs="Times New Roman"/>
          <w:color w:val="auto"/>
          <w:sz w:val="24"/>
          <w:szCs w:val="24"/>
        </w:rPr>
        <w:br/>
      </w:r>
      <w:r w:rsidRPr="00213C13">
        <w:rPr>
          <w:rFonts w:ascii="Times New Roman" w:hAnsi="Times New Roman" w:cs="Times New Roman"/>
          <w:color w:val="auto"/>
          <w:sz w:val="24"/>
          <w:szCs w:val="24"/>
        </w:rPr>
        <w:t>а также молодые семьи, признанные для цели участия в Мероприятии органами местного самоуправления по месту их постоянного жительства нуждающимися в жилых помещениях после 1 марта 2005 года по основаниям, установленным статьёй 51 Жилищного кодекса Российской Федерации.</w:t>
      </w:r>
    </w:p>
    <w:p w14:paraId="2279787D" w14:textId="17565580" w:rsidR="00C17436" w:rsidRPr="00213C13" w:rsidRDefault="00C17436" w:rsidP="00C17436">
      <w:pPr>
        <w:pStyle w:val="consplusnormal1"/>
        <w:spacing w:before="0" w:beforeAutospacing="0" w:after="0" w:afterAutospacing="0" w:line="0" w:lineRule="atLeast"/>
        <w:ind w:firstLine="709"/>
        <w:jc w:val="both"/>
        <w:textAlignment w:val="top"/>
        <w:rPr>
          <w:rFonts w:ascii="Times New Roman" w:hAnsi="Times New Roman" w:cs="Times New Roman"/>
          <w:color w:val="auto"/>
          <w:sz w:val="24"/>
          <w:szCs w:val="24"/>
        </w:rPr>
      </w:pPr>
      <w:r w:rsidRPr="00213C13">
        <w:rPr>
          <w:rFonts w:ascii="Times New Roman" w:hAnsi="Times New Roman" w:cs="Times New Roman"/>
          <w:color w:val="auto"/>
          <w:sz w:val="24"/>
          <w:szCs w:val="24"/>
        </w:rPr>
        <w:t>Право молодой семьи – участницы Мероприятия на получение социальной выплаты удостоверяется именным документом</w:t>
      </w:r>
      <w:r w:rsidR="00271734">
        <w:rPr>
          <w:rFonts w:ascii="Times New Roman" w:hAnsi="Times New Roman" w:cs="Times New Roman"/>
          <w:color w:val="auto"/>
          <w:sz w:val="24"/>
          <w:szCs w:val="24"/>
        </w:rPr>
        <w:t xml:space="preserve"> – </w:t>
      </w:r>
      <w:r w:rsidRPr="00213C13">
        <w:rPr>
          <w:rFonts w:ascii="Times New Roman" w:hAnsi="Times New Roman" w:cs="Times New Roman"/>
          <w:color w:val="auto"/>
          <w:sz w:val="24"/>
          <w:szCs w:val="24"/>
        </w:rPr>
        <w:t>свидетельством</w:t>
      </w:r>
      <w:r w:rsidR="00271734">
        <w:rPr>
          <w:rFonts w:ascii="Times New Roman" w:hAnsi="Times New Roman" w:cs="Times New Roman"/>
          <w:color w:val="auto"/>
          <w:sz w:val="24"/>
          <w:szCs w:val="24"/>
        </w:rPr>
        <w:t xml:space="preserve"> </w:t>
      </w:r>
      <w:r w:rsidRPr="00213C13">
        <w:rPr>
          <w:rFonts w:ascii="Times New Roman" w:hAnsi="Times New Roman" w:cs="Times New Roman"/>
          <w:color w:val="auto"/>
          <w:sz w:val="24"/>
          <w:szCs w:val="24"/>
        </w:rPr>
        <w:t>о праве на получение социальной выплаты. Срок действия свидетельства о праве на получение социальной выплаты составляет не более 7 месяцев с даты выдачи, указанной в свидетельстве.</w:t>
      </w:r>
    </w:p>
    <w:p w14:paraId="29101C05" w14:textId="77777777" w:rsidR="0079684A" w:rsidRPr="00213C13" w:rsidRDefault="00C17436" w:rsidP="00673738">
      <w:pPr>
        <w:pStyle w:val="consplusnormal1"/>
        <w:spacing w:before="0" w:beforeAutospacing="0" w:after="0" w:afterAutospacing="0" w:line="0" w:lineRule="atLeast"/>
        <w:ind w:firstLine="709"/>
        <w:jc w:val="both"/>
        <w:textAlignment w:val="top"/>
        <w:rPr>
          <w:rFonts w:ascii="Times New Roman" w:hAnsi="Times New Roman" w:cs="Times New Roman"/>
          <w:color w:val="auto"/>
          <w:sz w:val="24"/>
          <w:szCs w:val="24"/>
        </w:rPr>
      </w:pPr>
      <w:r w:rsidRPr="00213C13">
        <w:rPr>
          <w:rFonts w:ascii="Times New Roman" w:hAnsi="Times New Roman" w:cs="Times New Roman"/>
          <w:color w:val="auto"/>
          <w:sz w:val="24"/>
          <w:szCs w:val="24"/>
        </w:rPr>
        <w:t>Социальная выплата предоставляется владельцу свидетельства о праве на получение социальной выплаты в безналичной форме путём зачисления соответствующих средств на его банковский счёт, открытый в банке, отобранном комитетом по строительству Ленинградской области, на основании заявки банка на перечисление бюджетных средств.</w:t>
      </w:r>
    </w:p>
    <w:p w14:paraId="6A0FB6AB" w14:textId="77777777" w:rsidR="007F640A" w:rsidRPr="00213C13" w:rsidRDefault="007F640A" w:rsidP="00C54B70">
      <w:pPr>
        <w:pStyle w:val="af0"/>
        <w:shd w:val="clear" w:color="auto" w:fill="FFFFFF"/>
        <w:spacing w:before="0" w:beforeAutospacing="0" w:after="0" w:afterAutospacing="0"/>
        <w:ind w:firstLine="709"/>
        <w:contextualSpacing/>
        <w:jc w:val="both"/>
        <w:textAlignment w:val="baseline"/>
      </w:pPr>
      <w:r w:rsidRPr="00213C13">
        <w:rPr>
          <w:color w:val="000000"/>
        </w:rPr>
        <w:t xml:space="preserve">Действующим </w:t>
      </w:r>
      <w:r w:rsidRPr="00213C13">
        <w:t>жилищным законодательством, предусмотрено создание органами государственной власти и</w:t>
      </w:r>
      <w:r w:rsidR="00D806E9" w:rsidRPr="00213C13">
        <w:t xml:space="preserve"> </w:t>
      </w:r>
      <w:hyperlink r:id="rId8" w:tooltip="Органы местного самоуправления" w:history="1">
        <w:r w:rsidRPr="00213C13">
          <w:rPr>
            <w:rStyle w:val="af"/>
            <w:color w:val="auto"/>
            <w:u w:val="none"/>
            <w:bdr w:val="none" w:sz="0" w:space="0" w:color="auto" w:frame="1"/>
          </w:rPr>
          <w:t>органами местного самоуправления</w:t>
        </w:r>
      </w:hyperlink>
      <w:r w:rsidR="00D806E9" w:rsidRPr="00213C13">
        <w:t xml:space="preserve"> </w:t>
      </w:r>
      <w:r w:rsidRPr="00213C13">
        <w:t>условий для осуществления гражданами права на жилище путем предоставления бюджетных средств и иных не запрещенных законом источников</w:t>
      </w:r>
      <w:r w:rsidR="00D806E9" w:rsidRPr="00213C13">
        <w:t xml:space="preserve"> </w:t>
      </w:r>
      <w:hyperlink r:id="rId9" w:tooltip="Денежные средства" w:history="1">
        <w:r w:rsidRPr="00213C13">
          <w:rPr>
            <w:rStyle w:val="af"/>
            <w:color w:val="auto"/>
            <w:u w:val="none"/>
            <w:bdr w:val="none" w:sz="0" w:space="0" w:color="auto" w:frame="1"/>
          </w:rPr>
          <w:t>денежных средств</w:t>
        </w:r>
      </w:hyperlink>
      <w:r w:rsidR="00D806E9" w:rsidRPr="00213C13">
        <w:t xml:space="preserve"> </w:t>
      </w:r>
      <w:r w:rsidRPr="00213C13">
        <w:t>для предоставления в установленном порядке</w:t>
      </w:r>
      <w:r w:rsidR="00D806E9" w:rsidRPr="00213C13">
        <w:t xml:space="preserve"> </w:t>
      </w:r>
      <w:hyperlink r:id="rId10" w:tooltip="Социальные выплаты" w:history="1">
        <w:r w:rsidRPr="00213C13">
          <w:rPr>
            <w:rStyle w:val="af"/>
            <w:color w:val="auto"/>
            <w:u w:val="none"/>
            <w:bdr w:val="none" w:sz="0" w:space="0" w:color="auto" w:frame="1"/>
          </w:rPr>
          <w:t>социальных выплат</w:t>
        </w:r>
      </w:hyperlink>
      <w:r w:rsidR="00D806E9" w:rsidRPr="00213C13">
        <w:t xml:space="preserve"> </w:t>
      </w:r>
      <w:r w:rsidRPr="00213C13">
        <w:t>(субсидий) для строительства или приобретения жилых помещений.</w:t>
      </w:r>
    </w:p>
    <w:p w14:paraId="77DFA991" w14:textId="77777777" w:rsidR="0079684A" w:rsidRPr="00213C13" w:rsidRDefault="0079684A" w:rsidP="0079684A">
      <w:pPr>
        <w:spacing w:after="0" w:line="0" w:lineRule="atLeast"/>
        <w:ind w:firstLine="709"/>
        <w:jc w:val="both"/>
        <w:rPr>
          <w:rFonts w:ascii="Times New Roman" w:hAnsi="Times New Roman"/>
          <w:sz w:val="24"/>
          <w:szCs w:val="24"/>
        </w:rPr>
      </w:pPr>
      <w:r w:rsidRPr="00213C13">
        <w:rPr>
          <w:rFonts w:ascii="Times New Roman" w:hAnsi="Times New Roman"/>
          <w:sz w:val="24"/>
          <w:szCs w:val="24"/>
        </w:rPr>
        <w:t>Такие социальные категории населения как молодые семьи, в том числе молодежь, многодетные семьи и работники бюджетной сферы</w:t>
      </w:r>
      <w:r w:rsidR="00543124" w:rsidRPr="00213C13">
        <w:rPr>
          <w:rFonts w:ascii="Times New Roman" w:hAnsi="Times New Roman"/>
          <w:sz w:val="24"/>
          <w:szCs w:val="24"/>
        </w:rPr>
        <w:t xml:space="preserve"> </w:t>
      </w:r>
      <w:r w:rsidR="00543124" w:rsidRPr="00974172">
        <w:rPr>
          <w:rFonts w:ascii="Times New Roman" w:hAnsi="Times New Roman"/>
          <w:sz w:val="24"/>
          <w:szCs w:val="24"/>
        </w:rPr>
        <w:t xml:space="preserve">(работники образования </w:t>
      </w:r>
      <w:r w:rsidR="00213C13" w:rsidRPr="00974172">
        <w:rPr>
          <w:rFonts w:ascii="Times New Roman" w:hAnsi="Times New Roman"/>
          <w:sz w:val="24"/>
          <w:szCs w:val="24"/>
        </w:rPr>
        <w:br/>
      </w:r>
      <w:r w:rsidR="00543124" w:rsidRPr="00974172">
        <w:rPr>
          <w:rFonts w:ascii="Times New Roman" w:hAnsi="Times New Roman"/>
          <w:sz w:val="24"/>
          <w:szCs w:val="24"/>
        </w:rPr>
        <w:t>и здравоохранения)</w:t>
      </w:r>
      <w:r w:rsidRPr="00974172">
        <w:rPr>
          <w:rFonts w:ascii="Times New Roman" w:hAnsi="Times New Roman"/>
          <w:sz w:val="24"/>
          <w:szCs w:val="24"/>
        </w:rPr>
        <w:t>, нуждающиеся в улучшении жилищных условий, требуют бюджетной поддержки. Они не могут получить доступ на рынок жилья, даже</w:t>
      </w:r>
      <w:r w:rsidRPr="00213C13">
        <w:rPr>
          <w:rFonts w:ascii="Times New Roman" w:hAnsi="Times New Roman"/>
          <w:sz w:val="24"/>
          <w:szCs w:val="24"/>
        </w:rPr>
        <w:t xml:space="preserve"> имея достаточный уровень дохода для получения ипотечного жилищного кредита, поскольку нет возможности оплатить первоначальный взнос при получении кредита. </w:t>
      </w:r>
    </w:p>
    <w:p w14:paraId="5A790BA5" w14:textId="77777777" w:rsidR="0079684A" w:rsidRPr="00213C13" w:rsidRDefault="0079684A" w:rsidP="0079684A">
      <w:pPr>
        <w:spacing w:after="0" w:line="0" w:lineRule="atLeast"/>
        <w:ind w:firstLine="709"/>
        <w:jc w:val="both"/>
        <w:rPr>
          <w:rFonts w:ascii="Times New Roman" w:hAnsi="Times New Roman"/>
          <w:sz w:val="24"/>
          <w:szCs w:val="24"/>
        </w:rPr>
      </w:pPr>
      <w:r w:rsidRPr="00213C13">
        <w:rPr>
          <w:rFonts w:ascii="Times New Roman" w:hAnsi="Times New Roman"/>
          <w:sz w:val="24"/>
          <w:szCs w:val="24"/>
        </w:rPr>
        <w:t>За последнее время количество молодежи, работников бюджетной сферы, изъявивших желание получить государственную и муниципальную поддержку на строительство (приобретение) жилья с участием собственных средств, в том числе средств ипотечных жилищных кредитов или займов, значительно увеличилось.</w:t>
      </w:r>
    </w:p>
    <w:p w14:paraId="70C0AF66" w14:textId="77777777" w:rsidR="0079684A" w:rsidRDefault="0079684A" w:rsidP="0079684A">
      <w:pPr>
        <w:spacing w:after="0" w:line="0" w:lineRule="atLeast"/>
        <w:ind w:firstLine="709"/>
        <w:jc w:val="both"/>
        <w:rPr>
          <w:rFonts w:ascii="Times New Roman" w:hAnsi="Times New Roman"/>
          <w:sz w:val="24"/>
          <w:szCs w:val="24"/>
        </w:rPr>
      </w:pPr>
      <w:r w:rsidRPr="00213C13">
        <w:rPr>
          <w:rFonts w:ascii="Times New Roman" w:hAnsi="Times New Roman"/>
          <w:sz w:val="24"/>
          <w:szCs w:val="24"/>
        </w:rPr>
        <w:t>Государственная и муниципальная поддержка граждан, нуждающихся в улучшении жилищных условий, в рамках реализации Программы содействует решению жилищной проблем</w:t>
      </w:r>
      <w:r w:rsidR="00356DF3" w:rsidRPr="00213C13">
        <w:rPr>
          <w:rFonts w:ascii="Times New Roman" w:hAnsi="Times New Roman"/>
          <w:sz w:val="24"/>
          <w:szCs w:val="24"/>
        </w:rPr>
        <w:t>ы на территории МО «Юкков</w:t>
      </w:r>
      <w:r w:rsidRPr="00213C13">
        <w:rPr>
          <w:rFonts w:ascii="Times New Roman" w:hAnsi="Times New Roman"/>
          <w:sz w:val="24"/>
          <w:szCs w:val="24"/>
        </w:rPr>
        <w:t xml:space="preserve">ское сельское поселение» Всеволожского муниципального района, что в свою очередь </w:t>
      </w:r>
      <w:r w:rsidR="00543124" w:rsidRPr="00213C13">
        <w:rPr>
          <w:rFonts w:ascii="Times New Roman" w:hAnsi="Times New Roman"/>
          <w:sz w:val="24"/>
          <w:szCs w:val="24"/>
        </w:rPr>
        <w:t>стимулирует</w:t>
      </w:r>
      <w:r w:rsidRPr="00213C13">
        <w:rPr>
          <w:rFonts w:ascii="Times New Roman" w:hAnsi="Times New Roman"/>
          <w:sz w:val="24"/>
          <w:szCs w:val="24"/>
        </w:rPr>
        <w:t xml:space="preserve"> граждан к повышению качества трудовой деятельности, уровня квалификации в целях роста заработной платы, позволяет сформировать экономически активный слой населения.</w:t>
      </w:r>
    </w:p>
    <w:p w14:paraId="2B15E2ED" w14:textId="77777777" w:rsidR="006749DE" w:rsidRPr="00213C13" w:rsidRDefault="005A11F5" w:rsidP="006749DE">
      <w:pPr>
        <w:spacing w:after="0" w:line="0" w:lineRule="atLeast"/>
        <w:ind w:firstLine="709"/>
        <w:jc w:val="both"/>
        <w:rPr>
          <w:rFonts w:ascii="Times New Roman" w:hAnsi="Times New Roman"/>
          <w:sz w:val="24"/>
          <w:szCs w:val="24"/>
        </w:rPr>
      </w:pPr>
      <w:r w:rsidRPr="005A11F5">
        <w:rPr>
          <w:rFonts w:ascii="Times New Roman" w:hAnsi="Times New Roman"/>
          <w:sz w:val="24"/>
          <w:szCs w:val="24"/>
        </w:rPr>
        <w:t xml:space="preserve">К наиболее серьезным рискам реализации Программы можно отнести такие риски, как изменение региональной нормативно-правовой базы в части сокращения или прекращения финансирования областных программ и </w:t>
      </w:r>
      <w:r w:rsidR="006749DE">
        <w:rPr>
          <w:rFonts w:ascii="Times New Roman" w:hAnsi="Times New Roman"/>
          <w:sz w:val="24"/>
          <w:szCs w:val="24"/>
        </w:rPr>
        <w:t xml:space="preserve">некорректное управление Программой, </w:t>
      </w:r>
      <w:r w:rsidR="006749DE" w:rsidRPr="006749DE">
        <w:rPr>
          <w:rFonts w:ascii="Times New Roman" w:hAnsi="Times New Roman"/>
          <w:sz w:val="24"/>
        </w:rPr>
        <w:t xml:space="preserve">что может привести к неэффективному использованию бюджетных средств, </w:t>
      </w:r>
      <w:r w:rsidR="006749DE" w:rsidRPr="006749DE">
        <w:rPr>
          <w:rFonts w:ascii="Times New Roman" w:hAnsi="Times New Roman"/>
          <w:sz w:val="24"/>
        </w:rPr>
        <w:lastRenderedPageBreak/>
        <w:t>невыполнению ряда мероприятий муниципальной программы или задержке в их выполнении.</w:t>
      </w:r>
    </w:p>
    <w:p w14:paraId="01AF7624" w14:textId="77777777" w:rsidR="00D256A0" w:rsidRPr="00974172" w:rsidRDefault="00EF11B7" w:rsidP="00D256A0">
      <w:pPr>
        <w:pStyle w:val="af0"/>
        <w:shd w:val="clear" w:color="auto" w:fill="FFFFFF"/>
        <w:spacing w:before="0" w:beforeAutospacing="0" w:after="0" w:afterAutospacing="0"/>
        <w:ind w:firstLine="709"/>
        <w:contextualSpacing/>
        <w:jc w:val="both"/>
        <w:textAlignment w:val="baseline"/>
        <w:rPr>
          <w:color w:val="000000"/>
        </w:rPr>
      </w:pPr>
      <w:r w:rsidRPr="00974172">
        <w:rPr>
          <w:color w:val="000000"/>
        </w:rPr>
        <w:t>Положения данной программы разработаны</w:t>
      </w:r>
      <w:r w:rsidR="00D256A0" w:rsidRPr="00974172">
        <w:rPr>
          <w:color w:val="000000"/>
        </w:rPr>
        <w:t xml:space="preserve"> </w:t>
      </w:r>
      <w:r w:rsidRPr="00974172">
        <w:rPr>
          <w:color w:val="000000"/>
        </w:rPr>
        <w:t>в соответствии со следующими нормативно-правовыми актами</w:t>
      </w:r>
      <w:r w:rsidR="00D256A0" w:rsidRPr="00974172">
        <w:rPr>
          <w:color w:val="000000"/>
        </w:rPr>
        <w:t>:</w:t>
      </w:r>
    </w:p>
    <w:p w14:paraId="435406F7" w14:textId="77777777" w:rsidR="00EF11B7" w:rsidRDefault="00EF11B7" w:rsidP="00D256A0">
      <w:pPr>
        <w:pStyle w:val="af0"/>
        <w:shd w:val="clear" w:color="auto" w:fill="FFFFFF"/>
        <w:spacing w:before="0" w:beforeAutospacing="0" w:after="0" w:afterAutospacing="0"/>
        <w:ind w:firstLine="709"/>
        <w:contextualSpacing/>
        <w:jc w:val="both"/>
        <w:textAlignment w:val="baseline"/>
        <w:rPr>
          <w:color w:val="000000"/>
        </w:rPr>
      </w:pPr>
      <w:r w:rsidRPr="00974172">
        <w:rPr>
          <w:color w:val="000000"/>
        </w:rPr>
        <w:t>- К</w:t>
      </w:r>
      <w:r w:rsidR="00A82DFF" w:rsidRPr="00974172">
        <w:rPr>
          <w:color w:val="000000"/>
        </w:rPr>
        <w:t>онституцией</w:t>
      </w:r>
      <w:r w:rsidRPr="00974172">
        <w:rPr>
          <w:color w:val="000000"/>
        </w:rPr>
        <w:t xml:space="preserve"> Российской Федерации</w:t>
      </w:r>
      <w:r w:rsidR="00A82DFF" w:rsidRPr="00974172">
        <w:rPr>
          <w:color w:val="000000"/>
        </w:rPr>
        <w:t>;</w:t>
      </w:r>
    </w:p>
    <w:p w14:paraId="099BFAF1" w14:textId="77777777" w:rsidR="005A11F5" w:rsidRPr="00974172" w:rsidRDefault="005A11F5" w:rsidP="00D256A0">
      <w:pPr>
        <w:pStyle w:val="af0"/>
        <w:shd w:val="clear" w:color="auto" w:fill="FFFFFF"/>
        <w:spacing w:before="0" w:beforeAutospacing="0" w:after="0" w:afterAutospacing="0"/>
        <w:ind w:firstLine="709"/>
        <w:contextualSpacing/>
        <w:jc w:val="both"/>
        <w:textAlignment w:val="baseline"/>
        <w:rPr>
          <w:color w:val="000000"/>
        </w:rPr>
      </w:pPr>
      <w:r>
        <w:rPr>
          <w:color w:val="000000"/>
        </w:rPr>
        <w:t>- Жилищным Кодексом Российской Федерации;</w:t>
      </w:r>
    </w:p>
    <w:p w14:paraId="3FF6A56D" w14:textId="285B03B5" w:rsidR="00D256A0" w:rsidRPr="00213C13" w:rsidRDefault="00453283" w:rsidP="00D256A0">
      <w:pPr>
        <w:pStyle w:val="af0"/>
        <w:shd w:val="clear" w:color="auto" w:fill="FFFFFF"/>
        <w:spacing w:before="0" w:beforeAutospacing="0" w:after="0" w:afterAutospacing="0"/>
        <w:ind w:firstLine="709"/>
        <w:contextualSpacing/>
        <w:jc w:val="both"/>
        <w:textAlignment w:val="baseline"/>
        <w:rPr>
          <w:color w:val="000000"/>
        </w:rPr>
      </w:pPr>
      <w:r>
        <w:rPr>
          <w:color w:val="000000"/>
        </w:rPr>
        <w:t>-</w:t>
      </w:r>
      <w:r w:rsidR="00BC7816">
        <w:rPr>
          <w:color w:val="000000"/>
        </w:rPr>
        <w:t xml:space="preserve"> </w:t>
      </w:r>
      <w:r w:rsidR="00A82DFF" w:rsidRPr="00213C13">
        <w:rPr>
          <w:color w:val="000000"/>
        </w:rPr>
        <w:t>П</w:t>
      </w:r>
      <w:r w:rsidR="00D256A0" w:rsidRPr="00213C13">
        <w:rPr>
          <w:color w:val="000000"/>
        </w:rPr>
        <w:t>остановление</w:t>
      </w:r>
      <w:r w:rsidR="00A82DFF" w:rsidRPr="00213C13">
        <w:rPr>
          <w:color w:val="000000"/>
        </w:rPr>
        <w:t>м</w:t>
      </w:r>
      <w:r w:rsidR="00D256A0" w:rsidRPr="00213C13">
        <w:rPr>
          <w:color w:val="000000"/>
        </w:rPr>
        <w:t xml:space="preserve"> Правительства Российской Федерации от 30.12.2017 № 1710 </w:t>
      </w:r>
      <w:r w:rsidR="00213C13">
        <w:rPr>
          <w:color w:val="000000"/>
        </w:rPr>
        <w:br/>
      </w:r>
      <w:r w:rsidR="00D256A0" w:rsidRPr="00213C13">
        <w:rPr>
          <w:color w:val="000000"/>
        </w:rPr>
        <w:t>«Об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14:paraId="74351113" w14:textId="77777777" w:rsidR="00D256A0" w:rsidRPr="00213C13" w:rsidRDefault="00A82DFF" w:rsidP="00D256A0">
      <w:pPr>
        <w:pStyle w:val="af0"/>
        <w:shd w:val="clear" w:color="auto" w:fill="FFFFFF"/>
        <w:spacing w:before="0" w:beforeAutospacing="0" w:after="0" w:afterAutospacing="0"/>
        <w:ind w:firstLine="709"/>
        <w:contextualSpacing/>
        <w:jc w:val="both"/>
        <w:textAlignment w:val="baseline"/>
        <w:rPr>
          <w:color w:val="000000"/>
        </w:rPr>
      </w:pPr>
      <w:r w:rsidRPr="00213C13">
        <w:rPr>
          <w:color w:val="000000"/>
        </w:rPr>
        <w:t>- П</w:t>
      </w:r>
      <w:r w:rsidR="00D256A0" w:rsidRPr="00213C13">
        <w:rPr>
          <w:color w:val="000000"/>
        </w:rPr>
        <w:t>остановление</w:t>
      </w:r>
      <w:r w:rsidRPr="00213C13">
        <w:rPr>
          <w:color w:val="000000"/>
        </w:rPr>
        <w:t>м</w:t>
      </w:r>
      <w:r w:rsidR="00D256A0" w:rsidRPr="00213C13">
        <w:rPr>
          <w:color w:val="000000"/>
        </w:rPr>
        <w:t xml:space="preserve"> Правительства Российской Федерации от 17.12.2010 № 1050 </w:t>
      </w:r>
      <w:r w:rsidR="00213C13">
        <w:rPr>
          <w:color w:val="000000"/>
        </w:rPr>
        <w:br/>
      </w:r>
      <w:r w:rsidR="00D256A0" w:rsidRPr="00213C13">
        <w:rPr>
          <w:color w:val="000000"/>
        </w:rPr>
        <w:t>«О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14:paraId="32DCF4DF" w14:textId="2F767C23" w:rsidR="00D256A0" w:rsidRPr="00213C13" w:rsidRDefault="00D256A0" w:rsidP="00D256A0">
      <w:pPr>
        <w:pStyle w:val="af0"/>
        <w:shd w:val="clear" w:color="auto" w:fill="FFFFFF"/>
        <w:spacing w:before="0" w:beforeAutospacing="0" w:after="0" w:afterAutospacing="0"/>
        <w:ind w:firstLine="709"/>
        <w:contextualSpacing/>
        <w:jc w:val="both"/>
        <w:textAlignment w:val="baseline"/>
        <w:rPr>
          <w:color w:val="000000"/>
        </w:rPr>
      </w:pPr>
      <w:r w:rsidRPr="00946057">
        <w:rPr>
          <w:color w:val="000000"/>
        </w:rPr>
        <w:t xml:space="preserve">- </w:t>
      </w:r>
      <w:r w:rsidR="00A82DFF" w:rsidRPr="00946057">
        <w:t>П</w:t>
      </w:r>
      <w:r w:rsidRPr="00946057">
        <w:t>остановление</w:t>
      </w:r>
      <w:r w:rsidR="00A82DFF" w:rsidRPr="00946057">
        <w:t>м</w:t>
      </w:r>
      <w:r w:rsidRPr="00946057">
        <w:t xml:space="preserve"> Правительства Ленинградской области от 14.11.2013</w:t>
      </w:r>
      <w:r w:rsidRPr="00946057">
        <w:rPr>
          <w:color w:val="000000"/>
        </w:rPr>
        <w:t xml:space="preserve"> № 407 </w:t>
      </w:r>
      <w:r w:rsidR="00213C13" w:rsidRPr="00946057">
        <w:rPr>
          <w:color w:val="000000"/>
        </w:rPr>
        <w:br/>
      </w:r>
      <w:r w:rsidR="00455981" w:rsidRPr="00946057">
        <w:t>Об утверждении государственной программы ленинградской области "</w:t>
      </w:r>
      <w:r w:rsidR="00946057" w:rsidRPr="00946057">
        <w:t>Ф</w:t>
      </w:r>
      <w:r w:rsidR="00455981" w:rsidRPr="00946057">
        <w:t>ормирование городской среды и обеспечение качественным жильем г</w:t>
      </w:r>
      <w:r w:rsidR="002C3DAC" w:rsidRPr="00946057">
        <w:t>раждан на территории Л</w:t>
      </w:r>
      <w:r w:rsidR="00455981" w:rsidRPr="00946057">
        <w:t>енинградской области»;</w:t>
      </w:r>
    </w:p>
    <w:p w14:paraId="61AAE94C" w14:textId="77777777" w:rsidR="00D256A0" w:rsidRPr="00213C13" w:rsidRDefault="00A82DFF" w:rsidP="00D256A0">
      <w:pPr>
        <w:pStyle w:val="af0"/>
        <w:shd w:val="clear" w:color="auto" w:fill="FFFFFF"/>
        <w:spacing w:before="0" w:beforeAutospacing="0" w:after="0" w:afterAutospacing="0"/>
        <w:ind w:firstLine="709"/>
        <w:contextualSpacing/>
        <w:jc w:val="both"/>
        <w:textAlignment w:val="baseline"/>
        <w:rPr>
          <w:color w:val="000000"/>
        </w:rPr>
      </w:pPr>
      <w:r w:rsidRPr="00213C13">
        <w:rPr>
          <w:color w:val="000000"/>
        </w:rPr>
        <w:t>- П</w:t>
      </w:r>
      <w:r w:rsidR="00D256A0" w:rsidRPr="00213C13">
        <w:rPr>
          <w:color w:val="000000"/>
        </w:rPr>
        <w:t>риказ</w:t>
      </w:r>
      <w:r w:rsidRPr="00213C13">
        <w:rPr>
          <w:color w:val="000000"/>
        </w:rPr>
        <w:t>ом</w:t>
      </w:r>
      <w:r w:rsidR="00D256A0" w:rsidRPr="00213C13">
        <w:rPr>
          <w:color w:val="000000"/>
        </w:rPr>
        <w:t xml:space="preserve"> Комитета по строительству Ленинградской области от 18.02.2016 № 6</w:t>
      </w:r>
      <w:r w:rsidR="008B5753" w:rsidRPr="00213C13">
        <w:rPr>
          <w:color w:val="000000"/>
        </w:rPr>
        <w:t xml:space="preserve"> </w:t>
      </w:r>
      <w:r w:rsidR="00213C13">
        <w:rPr>
          <w:color w:val="000000"/>
        </w:rPr>
        <w:br/>
      </w:r>
      <w:r w:rsidR="00D256A0" w:rsidRPr="00213C13">
        <w:rPr>
          <w:color w:val="000000"/>
        </w:rPr>
        <w:t xml:space="preserve">«Об утверждении положения о порядке предоставления молодым семьям, нуждающимся </w:t>
      </w:r>
      <w:r w:rsidR="00213C13">
        <w:rPr>
          <w:color w:val="000000"/>
        </w:rPr>
        <w:br/>
      </w:r>
      <w:r w:rsidR="00D256A0" w:rsidRPr="00213C13">
        <w:rPr>
          <w:color w:val="000000"/>
        </w:rPr>
        <w:t xml:space="preserve">в улучшении жилищных условий, социальных выплат на приобретение (строительство) жилья и их использования». </w:t>
      </w:r>
    </w:p>
    <w:p w14:paraId="74C50417" w14:textId="77777777" w:rsidR="0079684A" w:rsidRPr="00213C13" w:rsidRDefault="0079684A" w:rsidP="00C54B70">
      <w:pPr>
        <w:pStyle w:val="af0"/>
        <w:shd w:val="clear" w:color="auto" w:fill="FFFFFF"/>
        <w:spacing w:before="0" w:beforeAutospacing="0" w:after="0" w:afterAutospacing="0"/>
        <w:ind w:firstLine="709"/>
        <w:contextualSpacing/>
        <w:jc w:val="both"/>
        <w:textAlignment w:val="baseline"/>
      </w:pPr>
    </w:p>
    <w:p w14:paraId="453ACD62" w14:textId="77777777" w:rsidR="00EF1FB5" w:rsidRPr="00320984" w:rsidRDefault="00AF6F40" w:rsidP="00320984">
      <w:pPr>
        <w:widowControl w:val="0"/>
        <w:spacing w:before="120"/>
        <w:ind w:firstLine="709"/>
        <w:jc w:val="center"/>
        <w:rPr>
          <w:sz w:val="28"/>
          <w:szCs w:val="28"/>
        </w:rPr>
      </w:pPr>
      <w:r w:rsidRPr="00213C13">
        <w:rPr>
          <w:rFonts w:ascii="Times New Roman" w:hAnsi="Times New Roman"/>
          <w:b/>
          <w:sz w:val="24"/>
          <w:szCs w:val="24"/>
        </w:rPr>
        <w:t>Раздел 2</w:t>
      </w:r>
      <w:r w:rsidR="00EF1FB5" w:rsidRPr="00213C13">
        <w:rPr>
          <w:rFonts w:ascii="Times New Roman" w:hAnsi="Times New Roman"/>
          <w:b/>
          <w:sz w:val="24"/>
          <w:szCs w:val="24"/>
        </w:rPr>
        <w:t xml:space="preserve">. </w:t>
      </w:r>
      <w:r w:rsidR="00320984" w:rsidRPr="00320984">
        <w:rPr>
          <w:rFonts w:ascii="Times New Roman" w:hAnsi="Times New Roman"/>
          <w:b/>
          <w:sz w:val="24"/>
          <w:szCs w:val="28"/>
        </w:rPr>
        <w:t xml:space="preserve">Приоритеты и цели государственной (муниципальной) политики </w:t>
      </w:r>
      <w:r w:rsidR="00320984">
        <w:rPr>
          <w:rFonts w:ascii="Times New Roman" w:hAnsi="Times New Roman"/>
          <w:b/>
          <w:sz w:val="24"/>
          <w:szCs w:val="28"/>
        </w:rPr>
        <w:br/>
      </w:r>
      <w:r w:rsidR="00320984" w:rsidRPr="00320984">
        <w:rPr>
          <w:rFonts w:ascii="Times New Roman" w:hAnsi="Times New Roman"/>
          <w:b/>
          <w:sz w:val="24"/>
          <w:szCs w:val="28"/>
        </w:rPr>
        <w:t>в сфере реализации муниципальной программы</w:t>
      </w:r>
    </w:p>
    <w:p w14:paraId="7BE5F925" w14:textId="77777777" w:rsidR="00EF1FB5" w:rsidRPr="00213C13" w:rsidRDefault="00EF1FB5" w:rsidP="00EF1FB5">
      <w:pPr>
        <w:spacing w:after="0" w:line="0" w:lineRule="atLeast"/>
        <w:ind w:firstLine="709"/>
        <w:jc w:val="both"/>
        <w:rPr>
          <w:rFonts w:ascii="Times New Roman" w:hAnsi="Times New Roman"/>
          <w:sz w:val="24"/>
          <w:szCs w:val="24"/>
        </w:rPr>
      </w:pPr>
      <w:r w:rsidRPr="00213C13">
        <w:rPr>
          <w:rFonts w:ascii="Times New Roman" w:hAnsi="Times New Roman"/>
          <w:sz w:val="24"/>
          <w:szCs w:val="24"/>
        </w:rPr>
        <w:t xml:space="preserve">Стратегическая цель государственной и муниципальной политики в жилищной </w:t>
      </w:r>
      <w:r w:rsidR="00213C13">
        <w:rPr>
          <w:rFonts w:ascii="Times New Roman" w:hAnsi="Times New Roman"/>
          <w:sz w:val="24"/>
          <w:szCs w:val="24"/>
        </w:rPr>
        <w:br/>
      </w:r>
      <w:r w:rsidRPr="00213C13">
        <w:rPr>
          <w:rFonts w:ascii="Times New Roman" w:hAnsi="Times New Roman"/>
          <w:sz w:val="24"/>
          <w:szCs w:val="24"/>
        </w:rPr>
        <w:t>сфере – создание комфортной среды для жизнедеятельности человека, которая позволяет удовлетворять жилищные потребности и обеспечивает высокое качество жизни в целом.</w:t>
      </w:r>
    </w:p>
    <w:p w14:paraId="40940AC2" w14:textId="77777777" w:rsidR="00EF1FB5" w:rsidRPr="00213C13" w:rsidRDefault="00EF1FB5" w:rsidP="00EF1FB5">
      <w:pPr>
        <w:spacing w:after="0" w:line="0" w:lineRule="atLeast"/>
        <w:ind w:firstLine="709"/>
        <w:jc w:val="both"/>
        <w:rPr>
          <w:rFonts w:ascii="Times New Roman" w:hAnsi="Times New Roman"/>
          <w:sz w:val="24"/>
          <w:szCs w:val="24"/>
        </w:rPr>
      </w:pPr>
      <w:r w:rsidRPr="00213C13">
        <w:rPr>
          <w:rFonts w:ascii="Times New Roman" w:hAnsi="Times New Roman"/>
          <w:sz w:val="24"/>
          <w:szCs w:val="24"/>
        </w:rPr>
        <w:t>Приоритетом муниципальной политики в жилищной сфере является поддержка граждан, нуждающихся в улучшении жилищных условий.</w:t>
      </w:r>
    </w:p>
    <w:p w14:paraId="0A6D9A4F" w14:textId="77777777" w:rsidR="00EF1FB5" w:rsidRPr="00213C13" w:rsidRDefault="00EF1FB5" w:rsidP="00EF1FB5">
      <w:pPr>
        <w:spacing w:after="0" w:line="0" w:lineRule="atLeast"/>
        <w:ind w:firstLine="709"/>
        <w:jc w:val="both"/>
        <w:rPr>
          <w:rFonts w:ascii="Times New Roman" w:hAnsi="Times New Roman"/>
          <w:sz w:val="24"/>
          <w:szCs w:val="24"/>
        </w:rPr>
      </w:pPr>
      <w:r w:rsidRPr="00213C13">
        <w:rPr>
          <w:rFonts w:ascii="Times New Roman" w:hAnsi="Times New Roman"/>
          <w:sz w:val="24"/>
          <w:szCs w:val="24"/>
        </w:rPr>
        <w:t>Формы поддержки указанных граждан – предоставление социальных выплат на приобретение (строительство) жилья за счет средств областного, федерального и</w:t>
      </w:r>
      <w:r w:rsidR="000E6E92">
        <w:rPr>
          <w:rFonts w:ascii="Times New Roman" w:hAnsi="Times New Roman"/>
          <w:sz w:val="24"/>
          <w:szCs w:val="24"/>
        </w:rPr>
        <w:t xml:space="preserve"> местного</w:t>
      </w:r>
      <w:r w:rsidRPr="00213C13">
        <w:rPr>
          <w:rFonts w:ascii="Times New Roman" w:hAnsi="Times New Roman"/>
          <w:sz w:val="24"/>
          <w:szCs w:val="24"/>
        </w:rPr>
        <w:t xml:space="preserve"> </w:t>
      </w:r>
      <w:r w:rsidR="000E6E92" w:rsidRPr="00213C13">
        <w:rPr>
          <w:rFonts w:ascii="Times New Roman" w:hAnsi="Times New Roman"/>
          <w:sz w:val="24"/>
          <w:szCs w:val="24"/>
        </w:rPr>
        <w:t>бюджета</w:t>
      </w:r>
      <w:r w:rsidR="000E6E92">
        <w:rPr>
          <w:rFonts w:ascii="Times New Roman" w:hAnsi="Times New Roman"/>
          <w:sz w:val="24"/>
          <w:szCs w:val="24"/>
        </w:rPr>
        <w:t xml:space="preserve">, </w:t>
      </w:r>
      <w:r w:rsidR="000E6E92" w:rsidRPr="00213C13">
        <w:rPr>
          <w:rFonts w:ascii="Times New Roman" w:hAnsi="Times New Roman"/>
          <w:sz w:val="24"/>
          <w:szCs w:val="24"/>
        </w:rPr>
        <w:t>на</w:t>
      </w:r>
      <w:r w:rsidRPr="00213C13">
        <w:rPr>
          <w:rFonts w:ascii="Times New Roman" w:hAnsi="Times New Roman"/>
          <w:sz w:val="24"/>
          <w:szCs w:val="24"/>
        </w:rPr>
        <w:t xml:space="preserve"> приобретение (строительство) жилья.</w:t>
      </w:r>
    </w:p>
    <w:p w14:paraId="29C57668" w14:textId="77777777" w:rsidR="00EF1FB5" w:rsidRPr="00213C13" w:rsidRDefault="00EF1FB5" w:rsidP="00EF1FB5">
      <w:pPr>
        <w:spacing w:after="0" w:line="0" w:lineRule="atLeast"/>
        <w:ind w:firstLine="709"/>
        <w:jc w:val="both"/>
        <w:rPr>
          <w:rFonts w:ascii="Times New Roman" w:hAnsi="Times New Roman"/>
          <w:sz w:val="24"/>
          <w:szCs w:val="24"/>
        </w:rPr>
      </w:pPr>
      <w:r w:rsidRPr="00974172">
        <w:rPr>
          <w:rFonts w:ascii="Times New Roman" w:hAnsi="Times New Roman"/>
          <w:sz w:val="24"/>
          <w:szCs w:val="24"/>
        </w:rPr>
        <w:t xml:space="preserve">Программа предусматривает оказание помощи </w:t>
      </w:r>
      <w:r w:rsidR="00323A1D" w:rsidRPr="00974172">
        <w:rPr>
          <w:rFonts w:ascii="Times New Roman" w:hAnsi="Times New Roman"/>
          <w:sz w:val="24"/>
          <w:szCs w:val="24"/>
        </w:rPr>
        <w:t>и обеспечение жильем молодых семей, в том числе, молодых семей</w:t>
      </w:r>
      <w:r w:rsidRPr="00974172">
        <w:rPr>
          <w:rFonts w:ascii="Times New Roman" w:hAnsi="Times New Roman"/>
          <w:sz w:val="24"/>
          <w:szCs w:val="24"/>
        </w:rPr>
        <w:t>,</w:t>
      </w:r>
      <w:r w:rsidR="00EF11B7" w:rsidRPr="00974172">
        <w:rPr>
          <w:rFonts w:ascii="Times New Roman" w:hAnsi="Times New Roman"/>
          <w:sz w:val="24"/>
          <w:szCs w:val="24"/>
        </w:rPr>
        <w:t xml:space="preserve"> имеющих трёх и более детей, а также нуждающих</w:t>
      </w:r>
      <w:r w:rsidRPr="00974172">
        <w:rPr>
          <w:rFonts w:ascii="Times New Roman" w:hAnsi="Times New Roman"/>
          <w:sz w:val="24"/>
          <w:szCs w:val="24"/>
        </w:rPr>
        <w:t xml:space="preserve">ся </w:t>
      </w:r>
      <w:r w:rsidR="00213C13" w:rsidRPr="00974172">
        <w:rPr>
          <w:rFonts w:ascii="Times New Roman" w:hAnsi="Times New Roman"/>
          <w:sz w:val="24"/>
          <w:szCs w:val="24"/>
        </w:rPr>
        <w:br/>
      </w:r>
      <w:r w:rsidRPr="00974172">
        <w:rPr>
          <w:rFonts w:ascii="Times New Roman" w:hAnsi="Times New Roman"/>
          <w:sz w:val="24"/>
          <w:szCs w:val="24"/>
        </w:rPr>
        <w:t>в улучшении жилищных условий, проживающи</w:t>
      </w:r>
      <w:r w:rsidR="00867517" w:rsidRPr="00974172">
        <w:rPr>
          <w:rFonts w:ascii="Times New Roman" w:hAnsi="Times New Roman"/>
          <w:sz w:val="24"/>
          <w:szCs w:val="24"/>
        </w:rPr>
        <w:t>м на территории МО «Юкков</w:t>
      </w:r>
      <w:r w:rsidRPr="00974172">
        <w:rPr>
          <w:rFonts w:ascii="Times New Roman" w:hAnsi="Times New Roman"/>
          <w:sz w:val="24"/>
          <w:szCs w:val="24"/>
        </w:rPr>
        <w:t>ское сельское поселение».</w:t>
      </w:r>
    </w:p>
    <w:p w14:paraId="175C45FB" w14:textId="77777777" w:rsidR="00EF1FB5" w:rsidRPr="00213C13" w:rsidRDefault="00EF1FB5" w:rsidP="00EF1FB5">
      <w:pPr>
        <w:spacing w:after="0" w:line="0" w:lineRule="atLeast"/>
        <w:ind w:firstLine="709"/>
        <w:jc w:val="both"/>
        <w:rPr>
          <w:rFonts w:ascii="Times New Roman" w:hAnsi="Times New Roman"/>
          <w:sz w:val="24"/>
          <w:szCs w:val="24"/>
        </w:rPr>
      </w:pPr>
      <w:r w:rsidRPr="00213C13">
        <w:rPr>
          <w:rFonts w:ascii="Times New Roman" w:hAnsi="Times New Roman"/>
          <w:sz w:val="24"/>
          <w:szCs w:val="24"/>
        </w:rPr>
        <w:t xml:space="preserve">Основная цель Программы – создание условий, способствующих повышению доступности жилья за счет повышения платёжеспособности граждан, нуждающихся </w:t>
      </w:r>
      <w:r w:rsidR="00213C13">
        <w:rPr>
          <w:rFonts w:ascii="Times New Roman" w:hAnsi="Times New Roman"/>
          <w:sz w:val="24"/>
          <w:szCs w:val="24"/>
        </w:rPr>
        <w:br/>
      </w:r>
      <w:r w:rsidRPr="00213C13">
        <w:rPr>
          <w:rFonts w:ascii="Times New Roman" w:hAnsi="Times New Roman"/>
          <w:sz w:val="24"/>
          <w:szCs w:val="24"/>
        </w:rPr>
        <w:t>в улучшении жи</w:t>
      </w:r>
      <w:r w:rsidR="002F5557" w:rsidRPr="00213C13">
        <w:rPr>
          <w:rFonts w:ascii="Times New Roman" w:hAnsi="Times New Roman"/>
          <w:sz w:val="24"/>
          <w:szCs w:val="24"/>
        </w:rPr>
        <w:t xml:space="preserve">лищных условий, путём оказания </w:t>
      </w:r>
      <w:r w:rsidRPr="00213C13">
        <w:rPr>
          <w:rFonts w:ascii="Times New Roman" w:hAnsi="Times New Roman"/>
          <w:sz w:val="24"/>
          <w:szCs w:val="24"/>
        </w:rPr>
        <w:t xml:space="preserve">государственной и муниципальной финансовой поддержки, в том числе с учетом исполнения государственных обязательств по обеспечению жильем отдельных категорий граждан, установленных федеральным </w:t>
      </w:r>
      <w:r w:rsidR="00213C13">
        <w:rPr>
          <w:rFonts w:ascii="Times New Roman" w:hAnsi="Times New Roman"/>
          <w:sz w:val="24"/>
          <w:szCs w:val="24"/>
        </w:rPr>
        <w:br/>
      </w:r>
      <w:r w:rsidRPr="00213C13">
        <w:rPr>
          <w:rFonts w:ascii="Times New Roman" w:hAnsi="Times New Roman"/>
          <w:sz w:val="24"/>
          <w:szCs w:val="24"/>
        </w:rPr>
        <w:t>и областным законодательством:</w:t>
      </w:r>
    </w:p>
    <w:p w14:paraId="49F56BA0" w14:textId="77777777" w:rsidR="00EF1FB5" w:rsidRPr="00213C13" w:rsidRDefault="00EF1FB5" w:rsidP="00EF1FB5">
      <w:pPr>
        <w:numPr>
          <w:ilvl w:val="0"/>
          <w:numId w:val="29"/>
        </w:numPr>
        <w:tabs>
          <w:tab w:val="clear" w:pos="1440"/>
          <w:tab w:val="num" w:pos="0"/>
        </w:tabs>
        <w:spacing w:after="0" w:line="0" w:lineRule="atLeast"/>
        <w:ind w:left="0" w:firstLine="709"/>
        <w:jc w:val="both"/>
        <w:rPr>
          <w:rFonts w:ascii="Times New Roman" w:hAnsi="Times New Roman"/>
          <w:sz w:val="24"/>
          <w:szCs w:val="24"/>
        </w:rPr>
      </w:pPr>
      <w:r w:rsidRPr="00213C13">
        <w:rPr>
          <w:rFonts w:ascii="Times New Roman" w:hAnsi="Times New Roman"/>
          <w:sz w:val="24"/>
          <w:szCs w:val="24"/>
        </w:rPr>
        <w:t xml:space="preserve">улучшение жилищных </w:t>
      </w:r>
      <w:r w:rsidR="00867517" w:rsidRPr="00213C13">
        <w:rPr>
          <w:rFonts w:ascii="Times New Roman" w:hAnsi="Times New Roman"/>
          <w:sz w:val="24"/>
          <w:szCs w:val="24"/>
        </w:rPr>
        <w:t>условий граждан МО «Юкков</w:t>
      </w:r>
      <w:r w:rsidRPr="00213C13">
        <w:rPr>
          <w:rFonts w:ascii="Times New Roman" w:hAnsi="Times New Roman"/>
          <w:sz w:val="24"/>
          <w:szCs w:val="24"/>
        </w:rPr>
        <w:t>ское сельское поселение», признанных нуждающимися в жилых помещениях;</w:t>
      </w:r>
    </w:p>
    <w:p w14:paraId="672EB0DD" w14:textId="77777777" w:rsidR="00EF1FB5" w:rsidRPr="00213C13" w:rsidRDefault="00EF1FB5" w:rsidP="00EF1FB5">
      <w:pPr>
        <w:numPr>
          <w:ilvl w:val="0"/>
          <w:numId w:val="29"/>
        </w:numPr>
        <w:tabs>
          <w:tab w:val="clear" w:pos="1440"/>
          <w:tab w:val="num" w:pos="0"/>
        </w:tabs>
        <w:spacing w:after="0" w:line="0" w:lineRule="atLeast"/>
        <w:ind w:left="0" w:firstLine="709"/>
        <w:jc w:val="both"/>
        <w:rPr>
          <w:rFonts w:ascii="Times New Roman" w:hAnsi="Times New Roman"/>
          <w:sz w:val="24"/>
          <w:szCs w:val="24"/>
        </w:rPr>
      </w:pPr>
      <w:r w:rsidRPr="00213C13">
        <w:rPr>
          <w:rFonts w:ascii="Times New Roman" w:hAnsi="Times New Roman"/>
          <w:sz w:val="24"/>
          <w:szCs w:val="24"/>
        </w:rPr>
        <w:t>содействие развитию системы ипотечного жилищного кредитования;</w:t>
      </w:r>
    </w:p>
    <w:p w14:paraId="05440307" w14:textId="77777777" w:rsidR="00EF1FB5" w:rsidRPr="00213C13" w:rsidRDefault="00EF1FB5" w:rsidP="00EF1FB5">
      <w:pPr>
        <w:numPr>
          <w:ilvl w:val="0"/>
          <w:numId w:val="29"/>
        </w:numPr>
        <w:tabs>
          <w:tab w:val="clear" w:pos="1440"/>
          <w:tab w:val="num" w:pos="0"/>
        </w:tabs>
        <w:spacing w:after="0" w:line="0" w:lineRule="atLeast"/>
        <w:ind w:left="0" w:firstLine="709"/>
        <w:jc w:val="both"/>
        <w:rPr>
          <w:rFonts w:ascii="Times New Roman" w:hAnsi="Times New Roman"/>
          <w:sz w:val="24"/>
          <w:szCs w:val="24"/>
        </w:rPr>
      </w:pPr>
      <w:r w:rsidRPr="00213C13">
        <w:rPr>
          <w:rFonts w:ascii="Times New Roman" w:hAnsi="Times New Roman"/>
          <w:sz w:val="24"/>
          <w:szCs w:val="24"/>
        </w:rPr>
        <w:t>создание условий для реализации конституционных прав на жилище моло</w:t>
      </w:r>
      <w:r w:rsidR="00867517" w:rsidRPr="00213C13">
        <w:rPr>
          <w:rFonts w:ascii="Times New Roman" w:hAnsi="Times New Roman"/>
          <w:sz w:val="24"/>
          <w:szCs w:val="24"/>
        </w:rPr>
        <w:t>дыми гражданами МО «Юкков</w:t>
      </w:r>
      <w:r w:rsidRPr="00213C13">
        <w:rPr>
          <w:rFonts w:ascii="Times New Roman" w:hAnsi="Times New Roman"/>
          <w:sz w:val="24"/>
          <w:szCs w:val="24"/>
        </w:rPr>
        <w:t>ское сельское поселение» и членами их семей, признанными в установленном порядке нуждающимися в жилых помещениях;</w:t>
      </w:r>
    </w:p>
    <w:p w14:paraId="1D34D6DF" w14:textId="77777777" w:rsidR="00EF1FB5" w:rsidRPr="00213C13" w:rsidRDefault="00EF1FB5" w:rsidP="00EF1FB5">
      <w:pPr>
        <w:numPr>
          <w:ilvl w:val="0"/>
          <w:numId w:val="29"/>
        </w:numPr>
        <w:tabs>
          <w:tab w:val="clear" w:pos="1440"/>
          <w:tab w:val="num" w:pos="0"/>
        </w:tabs>
        <w:spacing w:after="0" w:line="0" w:lineRule="atLeast"/>
        <w:ind w:left="0" w:firstLine="709"/>
        <w:jc w:val="both"/>
        <w:rPr>
          <w:rFonts w:ascii="Times New Roman" w:hAnsi="Times New Roman"/>
          <w:sz w:val="24"/>
          <w:szCs w:val="24"/>
        </w:rPr>
      </w:pPr>
      <w:r w:rsidRPr="00213C13">
        <w:rPr>
          <w:rFonts w:ascii="Times New Roman" w:hAnsi="Times New Roman"/>
          <w:sz w:val="24"/>
          <w:szCs w:val="24"/>
        </w:rPr>
        <w:t xml:space="preserve">обеспечение предоставления молодым гражданам дополнительных социальных выплат в случае рождения (усыновления) детей на строительство </w:t>
      </w:r>
      <w:r w:rsidRPr="00213C13">
        <w:rPr>
          <w:rFonts w:ascii="Times New Roman" w:hAnsi="Times New Roman"/>
          <w:sz w:val="24"/>
          <w:szCs w:val="24"/>
        </w:rPr>
        <w:lastRenderedPageBreak/>
        <w:t>(приобретение) дополнительной площади жилья или оплату основного долга по ипотечному жилищному кредиту.</w:t>
      </w:r>
    </w:p>
    <w:p w14:paraId="0F23ECC0" w14:textId="77777777" w:rsidR="00EF1FB5" w:rsidRPr="00213C13" w:rsidRDefault="00EF1FB5" w:rsidP="00EF1FB5">
      <w:pPr>
        <w:spacing w:after="0" w:line="0" w:lineRule="atLeast"/>
        <w:ind w:firstLine="709"/>
        <w:jc w:val="both"/>
        <w:rPr>
          <w:rFonts w:ascii="Times New Roman" w:hAnsi="Times New Roman"/>
          <w:sz w:val="24"/>
          <w:szCs w:val="24"/>
        </w:rPr>
      </w:pPr>
      <w:r w:rsidRPr="00213C13">
        <w:rPr>
          <w:rFonts w:ascii="Times New Roman" w:hAnsi="Times New Roman"/>
          <w:sz w:val="24"/>
          <w:szCs w:val="24"/>
        </w:rPr>
        <w:t>Программа ориентирована на целевую социальную категорию населения, нуждающуюся в улучшении жилищных условий и требующую бюджетной поддержки.</w:t>
      </w:r>
    </w:p>
    <w:p w14:paraId="703E3D04" w14:textId="77777777" w:rsidR="00EF1FB5" w:rsidRPr="00213C13" w:rsidRDefault="00EF1FB5" w:rsidP="00EF1FB5">
      <w:pPr>
        <w:spacing w:after="0" w:line="0" w:lineRule="atLeast"/>
        <w:ind w:firstLine="709"/>
        <w:jc w:val="both"/>
        <w:rPr>
          <w:rFonts w:ascii="Times New Roman" w:hAnsi="Times New Roman"/>
          <w:sz w:val="24"/>
          <w:szCs w:val="24"/>
        </w:rPr>
      </w:pPr>
      <w:r w:rsidRPr="00213C13">
        <w:rPr>
          <w:rFonts w:ascii="Times New Roman" w:hAnsi="Times New Roman"/>
          <w:sz w:val="24"/>
          <w:szCs w:val="24"/>
        </w:rPr>
        <w:t>Поддержка молодых семей при решении жилищной проблемы станет основой стабильных условий</w:t>
      </w:r>
      <w:r w:rsidR="00D02388" w:rsidRPr="00213C13">
        <w:rPr>
          <w:rFonts w:ascii="Times New Roman" w:hAnsi="Times New Roman"/>
          <w:sz w:val="24"/>
          <w:szCs w:val="24"/>
        </w:rPr>
        <w:t xml:space="preserve"> жизни</w:t>
      </w:r>
      <w:r w:rsidRPr="00213C13">
        <w:rPr>
          <w:rFonts w:ascii="Times New Roman" w:hAnsi="Times New Roman"/>
          <w:sz w:val="24"/>
          <w:szCs w:val="24"/>
        </w:rPr>
        <w:t xml:space="preserve"> для данной категории граждан, создаст стимул к повышению качества трудовой деятельности, уровня квалификации, позволит закрепить кадры в районе, сформировать экономически активный слой населения. </w:t>
      </w:r>
    </w:p>
    <w:p w14:paraId="1EB7B64B" w14:textId="77777777" w:rsidR="00EF1FB5" w:rsidRPr="00213C13" w:rsidRDefault="00EF1FB5" w:rsidP="00867517">
      <w:pPr>
        <w:spacing w:after="0" w:line="0" w:lineRule="atLeast"/>
        <w:ind w:firstLine="567"/>
        <w:jc w:val="both"/>
        <w:rPr>
          <w:rFonts w:ascii="Times New Roman" w:hAnsi="Times New Roman"/>
          <w:sz w:val="24"/>
          <w:szCs w:val="24"/>
        </w:rPr>
      </w:pPr>
      <w:r w:rsidRPr="00213C13">
        <w:rPr>
          <w:rFonts w:ascii="Times New Roman" w:hAnsi="Times New Roman"/>
          <w:sz w:val="24"/>
          <w:szCs w:val="24"/>
        </w:rPr>
        <w:t>Срок реализаци</w:t>
      </w:r>
      <w:r w:rsidR="00867517" w:rsidRPr="00213C13">
        <w:rPr>
          <w:rFonts w:ascii="Times New Roman" w:hAnsi="Times New Roman"/>
          <w:sz w:val="24"/>
          <w:szCs w:val="24"/>
        </w:rPr>
        <w:t xml:space="preserve">и программы </w:t>
      </w:r>
      <w:r w:rsidR="002605B5">
        <w:rPr>
          <w:rFonts w:ascii="Times New Roman" w:hAnsi="Times New Roman"/>
          <w:sz w:val="24"/>
          <w:szCs w:val="24"/>
        </w:rPr>
        <w:t>–</w:t>
      </w:r>
      <w:r w:rsidR="00867517" w:rsidRPr="00213C13">
        <w:rPr>
          <w:rFonts w:ascii="Times New Roman" w:hAnsi="Times New Roman"/>
          <w:sz w:val="24"/>
          <w:szCs w:val="24"/>
        </w:rPr>
        <w:t xml:space="preserve"> 2022</w:t>
      </w:r>
      <w:r w:rsidR="002605B5">
        <w:rPr>
          <w:rFonts w:ascii="Times New Roman" w:hAnsi="Times New Roman"/>
          <w:sz w:val="24"/>
          <w:szCs w:val="24"/>
        </w:rPr>
        <w:t>- 2024</w:t>
      </w:r>
      <w:r w:rsidR="00867517" w:rsidRPr="00213C13">
        <w:rPr>
          <w:rFonts w:ascii="Times New Roman" w:hAnsi="Times New Roman"/>
          <w:sz w:val="24"/>
          <w:szCs w:val="24"/>
        </w:rPr>
        <w:t xml:space="preserve"> год</w:t>
      </w:r>
      <w:r w:rsidR="002605B5">
        <w:rPr>
          <w:rFonts w:ascii="Times New Roman" w:hAnsi="Times New Roman"/>
          <w:sz w:val="24"/>
          <w:szCs w:val="24"/>
        </w:rPr>
        <w:t>ы</w:t>
      </w:r>
      <w:r w:rsidRPr="00213C13">
        <w:rPr>
          <w:rFonts w:ascii="Times New Roman" w:hAnsi="Times New Roman"/>
          <w:sz w:val="24"/>
          <w:szCs w:val="24"/>
        </w:rPr>
        <w:t>.</w:t>
      </w:r>
    </w:p>
    <w:p w14:paraId="08D92E32" w14:textId="77777777" w:rsidR="007F640A" w:rsidRPr="00213C13" w:rsidRDefault="007F640A" w:rsidP="00867517">
      <w:pPr>
        <w:pStyle w:val="af0"/>
        <w:shd w:val="clear" w:color="auto" w:fill="FFFFFF"/>
        <w:spacing w:before="0" w:beforeAutospacing="0" w:after="0" w:afterAutospacing="0"/>
        <w:ind w:firstLine="567"/>
        <w:contextualSpacing/>
        <w:jc w:val="both"/>
        <w:textAlignment w:val="baseline"/>
        <w:rPr>
          <w:color w:val="000000"/>
        </w:rPr>
      </w:pPr>
      <w:r w:rsidRPr="00213C13">
        <w:rPr>
          <w:color w:val="000000"/>
        </w:rPr>
        <w:t>Показателями (индикато</w:t>
      </w:r>
      <w:r w:rsidR="00867517" w:rsidRPr="00213C13">
        <w:rPr>
          <w:color w:val="000000"/>
        </w:rPr>
        <w:t>рами) реализации П</w:t>
      </w:r>
      <w:r w:rsidRPr="00213C13">
        <w:rPr>
          <w:color w:val="000000"/>
        </w:rPr>
        <w:t>рограммы являются:</w:t>
      </w:r>
    </w:p>
    <w:p w14:paraId="0ECDEA91" w14:textId="4B5ECCB1" w:rsidR="00320984" w:rsidRDefault="00867517" w:rsidP="0042744B">
      <w:pPr>
        <w:pStyle w:val="af0"/>
        <w:shd w:val="clear" w:color="auto" w:fill="FFFFFF"/>
        <w:spacing w:before="0" w:beforeAutospacing="0" w:after="0" w:afterAutospacing="0"/>
        <w:ind w:firstLine="709"/>
        <w:contextualSpacing/>
        <w:jc w:val="both"/>
        <w:textAlignment w:val="baseline"/>
      </w:pPr>
      <w:r w:rsidRPr="00213C13">
        <w:rPr>
          <w:color w:val="000000"/>
        </w:rPr>
        <w:t>- к</w:t>
      </w:r>
      <w:r w:rsidRPr="00213C13">
        <w:t xml:space="preserve">оличество молодых семей, получивших свидетельства о праве на получение социальной выплаты на </w:t>
      </w:r>
      <w:r w:rsidRPr="00213C13">
        <w:rPr>
          <w:color w:val="000000"/>
        </w:rPr>
        <w:t>приобретение жилого помещения или строительство индивидуального жилого дома</w:t>
      </w:r>
      <w:r w:rsidRPr="00213C13">
        <w:t>.</w:t>
      </w:r>
    </w:p>
    <w:p w14:paraId="0EDF8C07" w14:textId="77777777" w:rsidR="00D42C5A" w:rsidRDefault="00D42C5A" w:rsidP="0042744B">
      <w:pPr>
        <w:pStyle w:val="af0"/>
        <w:shd w:val="clear" w:color="auto" w:fill="FFFFFF"/>
        <w:spacing w:before="0" w:beforeAutospacing="0" w:after="0" w:afterAutospacing="0"/>
        <w:ind w:firstLine="709"/>
        <w:contextualSpacing/>
        <w:jc w:val="both"/>
        <w:textAlignment w:val="baseline"/>
      </w:pPr>
    </w:p>
    <w:p w14:paraId="0CAC6B36" w14:textId="77777777" w:rsidR="00320984" w:rsidRPr="00D068F0" w:rsidRDefault="00320984" w:rsidP="00320984">
      <w:pPr>
        <w:pStyle w:val="af0"/>
        <w:shd w:val="clear" w:color="auto" w:fill="FFFFFF"/>
        <w:spacing w:before="0" w:beforeAutospacing="0" w:after="0" w:afterAutospacing="0"/>
        <w:ind w:firstLine="709"/>
        <w:contextualSpacing/>
        <w:jc w:val="center"/>
        <w:textAlignment w:val="baseline"/>
        <w:rPr>
          <w:b/>
          <w:szCs w:val="28"/>
        </w:rPr>
      </w:pPr>
      <w:r w:rsidRPr="00D068F0">
        <w:rPr>
          <w:b/>
          <w:szCs w:val="28"/>
        </w:rPr>
        <w:t>Раздел 3. Структурные элементы муниципальной программы</w:t>
      </w:r>
    </w:p>
    <w:p w14:paraId="4D99A260" w14:textId="77777777" w:rsidR="00320984" w:rsidRPr="00D068F0" w:rsidRDefault="00320984" w:rsidP="00320984">
      <w:pPr>
        <w:pStyle w:val="af0"/>
        <w:shd w:val="clear" w:color="auto" w:fill="FFFFFF"/>
        <w:spacing w:before="0" w:beforeAutospacing="0" w:after="0" w:afterAutospacing="0"/>
        <w:ind w:firstLine="709"/>
        <w:contextualSpacing/>
        <w:jc w:val="center"/>
        <w:textAlignment w:val="baseline"/>
        <w:rPr>
          <w:sz w:val="22"/>
        </w:rPr>
      </w:pPr>
    </w:p>
    <w:p w14:paraId="19F719B7" w14:textId="77777777" w:rsidR="00963E2B" w:rsidRPr="00D068F0" w:rsidRDefault="00320984" w:rsidP="00381EE8">
      <w:pPr>
        <w:pStyle w:val="af0"/>
        <w:shd w:val="clear" w:color="auto" w:fill="FFFFFF"/>
        <w:spacing w:before="0" w:beforeAutospacing="0" w:after="0" w:afterAutospacing="0"/>
        <w:ind w:firstLine="567"/>
        <w:contextualSpacing/>
        <w:jc w:val="both"/>
        <w:textAlignment w:val="baseline"/>
        <w:rPr>
          <w:color w:val="000000"/>
        </w:rPr>
      </w:pPr>
      <w:r w:rsidRPr="00D068F0">
        <w:rPr>
          <w:color w:val="000000"/>
        </w:rPr>
        <w:t xml:space="preserve">Решение поставленной задачи муниципальной программы </w:t>
      </w:r>
      <w:r w:rsidR="00D068F0" w:rsidRPr="00243EDB">
        <w:t>«Обеспечение жильем молодых семей на территории муниципального образования «Юкковское сельское поселение» Всеволожского муниципального района Ленинградской области»</w:t>
      </w:r>
      <w:r w:rsidR="00D068F0">
        <w:t xml:space="preserve"> </w:t>
      </w:r>
      <w:r w:rsidRPr="00D068F0">
        <w:rPr>
          <w:color w:val="000000"/>
        </w:rPr>
        <w:t xml:space="preserve">достигается путём проведения </w:t>
      </w:r>
      <w:r w:rsidR="002605B5" w:rsidRPr="00D068F0">
        <w:rPr>
          <w:color w:val="000000"/>
        </w:rPr>
        <w:t>комплекса процессных мероприятий</w:t>
      </w:r>
      <w:r w:rsidRPr="00D068F0">
        <w:rPr>
          <w:color w:val="000000"/>
        </w:rPr>
        <w:t xml:space="preserve"> по</w:t>
      </w:r>
      <w:r w:rsidR="00747EAF">
        <w:rPr>
          <w:color w:val="000000"/>
        </w:rPr>
        <w:t xml:space="preserve"> "Обеспечению</w:t>
      </w:r>
      <w:r w:rsidR="00747EAF" w:rsidRPr="00747EAF">
        <w:rPr>
          <w:color w:val="000000"/>
        </w:rPr>
        <w:t xml:space="preserve"> жильем молодых семей, признанных нуждающимися в жилых помещениях в МО "Юкковское сельское поселение», включают</w:t>
      </w:r>
      <w:r w:rsidRPr="00D068F0">
        <w:rPr>
          <w:color w:val="000000"/>
        </w:rPr>
        <w:t xml:space="preserve"> в себя:</w:t>
      </w:r>
    </w:p>
    <w:p w14:paraId="37A236FB" w14:textId="77777777" w:rsidR="00747EAF" w:rsidRDefault="00C86FE4" w:rsidP="000E6E92">
      <w:pPr>
        <w:pStyle w:val="af0"/>
        <w:shd w:val="clear" w:color="auto" w:fill="FFFFFF"/>
        <w:spacing w:before="0" w:beforeAutospacing="0" w:after="0" w:afterAutospacing="0"/>
        <w:ind w:firstLine="567"/>
        <w:contextualSpacing/>
        <w:jc w:val="both"/>
        <w:textAlignment w:val="baseline"/>
        <w:rPr>
          <w:color w:val="000000"/>
        </w:rPr>
      </w:pPr>
      <w:r w:rsidRPr="00D068F0">
        <w:rPr>
          <w:color w:val="000000"/>
        </w:rPr>
        <w:t xml:space="preserve">- </w:t>
      </w:r>
      <w:r w:rsidR="000E6E92">
        <w:rPr>
          <w:color w:val="000000"/>
        </w:rPr>
        <w:t>процесс включения молодых семей в списки участников программы</w:t>
      </w:r>
    </w:p>
    <w:p w14:paraId="6524092F" w14:textId="310BA756" w:rsidR="00C86FE4" w:rsidRDefault="00C86FE4" w:rsidP="00381EE8">
      <w:pPr>
        <w:pStyle w:val="af0"/>
        <w:shd w:val="clear" w:color="auto" w:fill="FFFFFF"/>
        <w:spacing w:before="0" w:beforeAutospacing="0" w:after="0" w:afterAutospacing="0"/>
        <w:ind w:firstLine="567"/>
        <w:contextualSpacing/>
        <w:jc w:val="both"/>
        <w:textAlignment w:val="baseline"/>
        <w:rPr>
          <w:szCs w:val="28"/>
        </w:rPr>
      </w:pPr>
      <w:r w:rsidRPr="00D068F0">
        <w:rPr>
          <w:szCs w:val="28"/>
        </w:rPr>
        <w:t xml:space="preserve">- предоставление социальной </w:t>
      </w:r>
      <w:r w:rsidR="000E6E92">
        <w:rPr>
          <w:szCs w:val="28"/>
        </w:rPr>
        <w:t>выплаты</w:t>
      </w:r>
      <w:r w:rsidRPr="00D068F0">
        <w:rPr>
          <w:szCs w:val="28"/>
        </w:rPr>
        <w:t xml:space="preserve"> на приобретение квартир.</w:t>
      </w:r>
    </w:p>
    <w:p w14:paraId="271F49F6" w14:textId="77777777" w:rsidR="00D42C5A" w:rsidRDefault="00D42C5A" w:rsidP="00381EE8">
      <w:pPr>
        <w:pStyle w:val="af0"/>
        <w:shd w:val="clear" w:color="auto" w:fill="FFFFFF"/>
        <w:spacing w:before="0" w:beforeAutospacing="0" w:after="0" w:afterAutospacing="0"/>
        <w:ind w:firstLine="567"/>
        <w:contextualSpacing/>
        <w:jc w:val="both"/>
        <w:textAlignment w:val="baseline"/>
        <w:rPr>
          <w:color w:val="000000"/>
        </w:rPr>
      </w:pPr>
    </w:p>
    <w:p w14:paraId="32812D49" w14:textId="77777777" w:rsidR="00F45BD2" w:rsidRPr="00D068F0" w:rsidRDefault="002605B5" w:rsidP="00F45BD2">
      <w:pPr>
        <w:pStyle w:val="af0"/>
        <w:shd w:val="clear" w:color="auto" w:fill="FFFFFF"/>
        <w:spacing w:before="0" w:beforeAutospacing="0" w:after="0" w:afterAutospacing="0"/>
        <w:ind w:firstLine="567"/>
        <w:contextualSpacing/>
        <w:jc w:val="center"/>
        <w:textAlignment w:val="baseline"/>
        <w:rPr>
          <w:b/>
          <w:color w:val="000000"/>
        </w:rPr>
      </w:pPr>
      <w:r w:rsidRPr="00D068F0">
        <w:rPr>
          <w:b/>
          <w:color w:val="000000"/>
        </w:rPr>
        <w:t>Раздел 4</w:t>
      </w:r>
      <w:r w:rsidR="00F45BD2" w:rsidRPr="00D068F0">
        <w:rPr>
          <w:b/>
          <w:color w:val="000000"/>
        </w:rPr>
        <w:t>. Приложения к муниципальной программе</w:t>
      </w:r>
    </w:p>
    <w:p w14:paraId="20B321DD" w14:textId="77777777" w:rsidR="00F45BD2" w:rsidRPr="00D068F0" w:rsidRDefault="00F45BD2" w:rsidP="00F45BD2">
      <w:pPr>
        <w:pStyle w:val="af0"/>
        <w:shd w:val="clear" w:color="auto" w:fill="FFFFFF"/>
        <w:spacing w:before="0" w:beforeAutospacing="0" w:after="0" w:afterAutospacing="0"/>
        <w:ind w:firstLine="567"/>
        <w:contextualSpacing/>
        <w:jc w:val="center"/>
        <w:textAlignment w:val="baseline"/>
        <w:rPr>
          <w:b/>
          <w:color w:val="000000"/>
        </w:rPr>
      </w:pPr>
    </w:p>
    <w:p w14:paraId="1326D4AF" w14:textId="4436D2E7" w:rsidR="00F45BD2" w:rsidRPr="00D068F0" w:rsidRDefault="00F45BD2" w:rsidP="00207BD1">
      <w:pPr>
        <w:spacing w:after="0" w:line="0" w:lineRule="atLeast"/>
        <w:ind w:firstLine="567"/>
        <w:jc w:val="both"/>
        <w:rPr>
          <w:color w:val="000000"/>
        </w:rPr>
      </w:pPr>
      <w:r w:rsidRPr="00207BD1">
        <w:rPr>
          <w:rFonts w:ascii="Times New Roman" w:hAnsi="Times New Roman"/>
          <w:color w:val="000000"/>
          <w:sz w:val="24"/>
          <w:szCs w:val="24"/>
        </w:rPr>
        <w:t>Приложение № 1</w:t>
      </w:r>
      <w:r w:rsidR="00D42C5A">
        <w:rPr>
          <w:rFonts w:ascii="Times New Roman" w:hAnsi="Times New Roman"/>
          <w:color w:val="000000"/>
          <w:sz w:val="24"/>
          <w:szCs w:val="24"/>
        </w:rPr>
        <w:t xml:space="preserve"> – </w:t>
      </w:r>
      <w:r w:rsidRPr="00207BD1">
        <w:rPr>
          <w:rFonts w:ascii="Times New Roman" w:hAnsi="Times New Roman"/>
          <w:color w:val="000000"/>
          <w:sz w:val="24"/>
          <w:szCs w:val="24"/>
        </w:rPr>
        <w:t>сведения</w:t>
      </w:r>
      <w:r w:rsidR="00D42C5A">
        <w:rPr>
          <w:rFonts w:ascii="Times New Roman" w:hAnsi="Times New Roman"/>
          <w:color w:val="000000"/>
          <w:sz w:val="24"/>
          <w:szCs w:val="24"/>
        </w:rPr>
        <w:t xml:space="preserve"> </w:t>
      </w:r>
      <w:r w:rsidRPr="00207BD1">
        <w:rPr>
          <w:rFonts w:ascii="Times New Roman" w:hAnsi="Times New Roman"/>
          <w:color w:val="000000"/>
          <w:sz w:val="24"/>
          <w:szCs w:val="24"/>
        </w:rPr>
        <w:t>о показателях (индикаторах) муниципальной программы</w:t>
      </w:r>
      <w:r w:rsidR="00207BD1" w:rsidRPr="00207BD1">
        <w:rPr>
          <w:rFonts w:ascii="Times New Roman" w:hAnsi="Times New Roman"/>
          <w:color w:val="000000"/>
          <w:sz w:val="24"/>
          <w:szCs w:val="24"/>
        </w:rPr>
        <w:t xml:space="preserve"> </w:t>
      </w:r>
      <w:r w:rsidR="00207BD1" w:rsidRPr="00207BD1">
        <w:rPr>
          <w:rFonts w:ascii="Times New Roman" w:hAnsi="Times New Roman"/>
          <w:sz w:val="24"/>
          <w:szCs w:val="24"/>
        </w:rPr>
        <w:t>«Обеспечение жильем молодых семей на территории муниципального образования «Юкковское сельское поселение» Всеволожского муниципального района Ленинградской области»</w:t>
      </w:r>
      <w:r w:rsidR="00207BD1">
        <w:rPr>
          <w:rFonts w:ascii="Times New Roman" w:hAnsi="Times New Roman"/>
          <w:sz w:val="24"/>
          <w:szCs w:val="24"/>
        </w:rPr>
        <w:t xml:space="preserve"> </w:t>
      </w:r>
      <w:r w:rsidRPr="00D068F0">
        <w:rPr>
          <w:color w:val="000000"/>
        </w:rPr>
        <w:t>и их значениях.</w:t>
      </w:r>
    </w:p>
    <w:p w14:paraId="53B9F64B" w14:textId="6EB39903" w:rsidR="003834A9" w:rsidRDefault="00F45BD2" w:rsidP="003834A9">
      <w:pPr>
        <w:spacing w:after="0" w:line="0" w:lineRule="atLeast"/>
        <w:ind w:firstLine="567"/>
        <w:jc w:val="both"/>
        <w:rPr>
          <w:rFonts w:ascii="Times New Roman" w:hAnsi="Times New Roman"/>
          <w:sz w:val="24"/>
          <w:szCs w:val="24"/>
        </w:rPr>
      </w:pPr>
      <w:r w:rsidRPr="00207BD1">
        <w:rPr>
          <w:rFonts w:ascii="Times New Roman" w:hAnsi="Times New Roman"/>
          <w:color w:val="000000"/>
          <w:sz w:val="24"/>
          <w:szCs w:val="24"/>
        </w:rPr>
        <w:t xml:space="preserve">Приложение № 2 </w:t>
      </w:r>
      <w:r w:rsidR="00D068F0" w:rsidRPr="00207BD1">
        <w:rPr>
          <w:rFonts w:ascii="Times New Roman" w:hAnsi="Times New Roman"/>
          <w:color w:val="000000"/>
          <w:sz w:val="24"/>
          <w:szCs w:val="24"/>
        </w:rPr>
        <w:t>–</w:t>
      </w:r>
      <w:r w:rsidR="00D42C5A">
        <w:rPr>
          <w:rFonts w:ascii="Times New Roman" w:hAnsi="Times New Roman"/>
          <w:color w:val="000000"/>
          <w:sz w:val="24"/>
          <w:szCs w:val="24"/>
        </w:rPr>
        <w:t xml:space="preserve"> </w:t>
      </w:r>
      <w:r w:rsidR="00D068F0" w:rsidRPr="00207BD1">
        <w:rPr>
          <w:rFonts w:ascii="Times New Roman" w:hAnsi="Times New Roman"/>
          <w:sz w:val="24"/>
          <w:szCs w:val="24"/>
        </w:rPr>
        <w:t>сведения о порядке сбора информации и методике расчета показателей (индикаторов) муниципальной программы</w:t>
      </w:r>
      <w:r w:rsidR="00207BD1" w:rsidRPr="00207BD1">
        <w:rPr>
          <w:rFonts w:ascii="Times New Roman" w:hAnsi="Times New Roman"/>
          <w:sz w:val="24"/>
          <w:szCs w:val="24"/>
        </w:rPr>
        <w:t xml:space="preserve"> «Обеспечение жильем молодых семей на территории муниципального образования «Юкковское сельское поселение» Всеволожского муниципального района Ленинградской области»</w:t>
      </w:r>
    </w:p>
    <w:p w14:paraId="202A8858" w14:textId="233DEA2E" w:rsidR="00D068F0" w:rsidRPr="003834A9" w:rsidRDefault="00A0431F" w:rsidP="003834A9">
      <w:pPr>
        <w:spacing w:after="0" w:line="0" w:lineRule="atLeast"/>
        <w:ind w:firstLine="567"/>
        <w:jc w:val="both"/>
        <w:rPr>
          <w:rFonts w:ascii="Times New Roman" w:hAnsi="Times New Roman"/>
          <w:sz w:val="24"/>
          <w:szCs w:val="24"/>
        </w:rPr>
      </w:pPr>
      <w:r w:rsidRPr="00207BD1">
        <w:rPr>
          <w:rFonts w:ascii="Times New Roman" w:hAnsi="Times New Roman"/>
          <w:color w:val="000000"/>
          <w:sz w:val="24"/>
          <w:szCs w:val="24"/>
        </w:rPr>
        <w:t>Приложение № 3</w:t>
      </w:r>
      <w:r w:rsidR="006B7447">
        <w:rPr>
          <w:rFonts w:ascii="Times New Roman" w:hAnsi="Times New Roman"/>
          <w:color w:val="000000"/>
          <w:sz w:val="24"/>
          <w:szCs w:val="24"/>
        </w:rPr>
        <w:t xml:space="preserve"> – </w:t>
      </w:r>
      <w:r w:rsidR="00D068F0" w:rsidRPr="00207BD1">
        <w:rPr>
          <w:rFonts w:ascii="Times New Roman" w:hAnsi="Times New Roman"/>
          <w:color w:val="000000"/>
          <w:sz w:val="24"/>
          <w:szCs w:val="24"/>
        </w:rPr>
        <w:t>план</w:t>
      </w:r>
      <w:r w:rsidR="006B7447">
        <w:rPr>
          <w:rFonts w:ascii="Times New Roman" w:hAnsi="Times New Roman"/>
          <w:color w:val="000000"/>
          <w:sz w:val="24"/>
          <w:szCs w:val="24"/>
        </w:rPr>
        <w:t xml:space="preserve"> </w:t>
      </w:r>
      <w:r w:rsidR="0042744B">
        <w:rPr>
          <w:rFonts w:ascii="Times New Roman" w:hAnsi="Times New Roman"/>
          <w:color w:val="000000"/>
          <w:sz w:val="24"/>
          <w:szCs w:val="24"/>
        </w:rPr>
        <w:t xml:space="preserve">реализации </w:t>
      </w:r>
      <w:r w:rsidR="00D068F0" w:rsidRPr="00207BD1">
        <w:rPr>
          <w:rFonts w:ascii="Times New Roman" w:hAnsi="Times New Roman"/>
          <w:color w:val="000000"/>
          <w:sz w:val="24"/>
          <w:szCs w:val="24"/>
        </w:rPr>
        <w:t>муниципальной программы</w:t>
      </w:r>
      <w:r w:rsidR="00207BD1" w:rsidRPr="00207BD1">
        <w:rPr>
          <w:rFonts w:ascii="Times New Roman" w:hAnsi="Times New Roman"/>
          <w:color w:val="000000"/>
          <w:sz w:val="24"/>
          <w:szCs w:val="24"/>
        </w:rPr>
        <w:t xml:space="preserve"> </w:t>
      </w:r>
      <w:r w:rsidR="00207BD1" w:rsidRPr="00207BD1">
        <w:rPr>
          <w:rFonts w:ascii="Times New Roman" w:hAnsi="Times New Roman"/>
          <w:sz w:val="24"/>
          <w:szCs w:val="24"/>
        </w:rPr>
        <w:t>«Обеспечение жильем молодых семей на территории муниципального образования «Юкковское сельское поселение» Всеволожского муниципального района Ленинградской области»</w:t>
      </w:r>
      <w:r w:rsidR="0042744B">
        <w:rPr>
          <w:rFonts w:ascii="Times New Roman" w:hAnsi="Times New Roman"/>
          <w:color w:val="000000"/>
          <w:sz w:val="24"/>
          <w:szCs w:val="24"/>
        </w:rPr>
        <w:t>.</w:t>
      </w:r>
    </w:p>
    <w:p w14:paraId="1ABD5D6E" w14:textId="21302545" w:rsidR="00207BD1" w:rsidRPr="00207BD1" w:rsidRDefault="00D068F0" w:rsidP="00207BD1">
      <w:pPr>
        <w:ind w:firstLine="567"/>
        <w:jc w:val="both"/>
        <w:rPr>
          <w:rFonts w:ascii="Times New Roman" w:hAnsi="Times New Roman"/>
          <w:sz w:val="24"/>
          <w:szCs w:val="24"/>
        </w:rPr>
      </w:pPr>
      <w:r w:rsidRPr="00207BD1">
        <w:rPr>
          <w:rFonts w:ascii="Times New Roman" w:hAnsi="Times New Roman"/>
          <w:color w:val="000000"/>
          <w:sz w:val="24"/>
          <w:szCs w:val="24"/>
        </w:rPr>
        <w:t>Приложение № 4</w:t>
      </w:r>
      <w:r w:rsidR="006B7447">
        <w:rPr>
          <w:rFonts w:ascii="Times New Roman" w:hAnsi="Times New Roman"/>
          <w:color w:val="000000"/>
          <w:sz w:val="24"/>
          <w:szCs w:val="24"/>
        </w:rPr>
        <w:t xml:space="preserve"> – с</w:t>
      </w:r>
      <w:r w:rsidR="00207BD1" w:rsidRPr="00207BD1">
        <w:rPr>
          <w:rFonts w:ascii="Times New Roman" w:hAnsi="Times New Roman"/>
          <w:sz w:val="24"/>
          <w:szCs w:val="24"/>
        </w:rPr>
        <w:t>водный</w:t>
      </w:r>
      <w:r w:rsidR="006B7447">
        <w:rPr>
          <w:rFonts w:ascii="Times New Roman" w:hAnsi="Times New Roman"/>
          <w:sz w:val="24"/>
          <w:szCs w:val="24"/>
        </w:rPr>
        <w:t xml:space="preserve"> </w:t>
      </w:r>
      <w:r w:rsidR="00207BD1" w:rsidRPr="00207BD1">
        <w:rPr>
          <w:rFonts w:ascii="Times New Roman" w:hAnsi="Times New Roman"/>
          <w:sz w:val="24"/>
          <w:szCs w:val="24"/>
        </w:rPr>
        <w:t>детальный план реализации муниципальной программы</w:t>
      </w:r>
      <w:r w:rsidR="0042744B" w:rsidRPr="0042744B">
        <w:rPr>
          <w:rFonts w:ascii="Times New Roman" w:hAnsi="Times New Roman"/>
          <w:sz w:val="24"/>
          <w:szCs w:val="24"/>
        </w:rPr>
        <w:t xml:space="preserve"> </w:t>
      </w:r>
      <w:r w:rsidR="0042744B" w:rsidRPr="00243EDB">
        <w:rPr>
          <w:rFonts w:ascii="Times New Roman" w:hAnsi="Times New Roman"/>
          <w:sz w:val="24"/>
          <w:szCs w:val="24"/>
        </w:rPr>
        <w:t xml:space="preserve">«Обеспечение жильем молодых семей на территории муниципального образования «Юкковское сельское поселение» Всеволожского муниципального района Ленинградской области» </w:t>
      </w:r>
      <w:r w:rsidR="00207BD1" w:rsidRPr="00207BD1">
        <w:rPr>
          <w:rFonts w:ascii="Times New Roman" w:hAnsi="Times New Roman"/>
          <w:sz w:val="24"/>
          <w:szCs w:val="24"/>
        </w:rPr>
        <w:t>на 2022 год.</w:t>
      </w:r>
    </w:p>
    <w:p w14:paraId="6DB6070C" w14:textId="77777777" w:rsidR="00A0431F" w:rsidRPr="00A0431F" w:rsidRDefault="00A0431F">
      <w:pPr>
        <w:spacing w:after="0" w:line="240" w:lineRule="auto"/>
        <w:rPr>
          <w:rFonts w:ascii="Times New Roman" w:hAnsi="Times New Roman"/>
          <w:color w:val="000000"/>
          <w:sz w:val="24"/>
          <w:szCs w:val="24"/>
        </w:rPr>
        <w:sectPr w:rsidR="00A0431F" w:rsidRPr="00A0431F" w:rsidSect="00090BC5">
          <w:headerReference w:type="even" r:id="rId11"/>
          <w:headerReference w:type="default" r:id="rId12"/>
          <w:footerReference w:type="even" r:id="rId13"/>
          <w:footerReference w:type="default" r:id="rId14"/>
          <w:headerReference w:type="first" r:id="rId15"/>
          <w:footerReference w:type="first" r:id="rId16"/>
          <w:pgSz w:w="11906" w:h="16838"/>
          <w:pgMar w:top="709" w:right="707" w:bottom="851" w:left="1701" w:header="709" w:footer="709" w:gutter="0"/>
          <w:cols w:space="708"/>
          <w:titlePg/>
          <w:docGrid w:linePitch="360"/>
        </w:sectPr>
      </w:pPr>
    </w:p>
    <w:tbl>
      <w:tblPr>
        <w:tblpPr w:leftFromText="180" w:rightFromText="180" w:vertAnchor="page" w:horzAnchor="margin" w:tblpY="1546"/>
        <w:tblW w:w="14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995"/>
      </w:tblGrid>
      <w:tr w:rsidR="00AE7437" w:rsidRPr="00213C13" w14:paraId="257FF107" w14:textId="77777777" w:rsidTr="003B2744">
        <w:trPr>
          <w:trHeight w:val="426"/>
        </w:trPr>
        <w:tc>
          <w:tcPr>
            <w:tcW w:w="14995" w:type="dxa"/>
            <w:tcBorders>
              <w:top w:val="nil"/>
              <w:left w:val="nil"/>
              <w:bottom w:val="single" w:sz="4" w:space="0" w:color="auto"/>
              <w:right w:val="nil"/>
            </w:tcBorders>
            <w:vAlign w:val="center"/>
          </w:tcPr>
          <w:p w14:paraId="7B393923" w14:textId="77777777" w:rsidR="00243EDB" w:rsidRDefault="004113EB" w:rsidP="003B2744">
            <w:pPr>
              <w:pStyle w:val="ConsPlusNormal"/>
              <w:widowControl/>
              <w:spacing w:after="0" w:line="0" w:lineRule="atLeast"/>
              <w:ind w:firstLine="0"/>
              <w:jc w:val="right"/>
              <w:rPr>
                <w:rFonts w:ascii="Times New Roman" w:hAnsi="Times New Roman" w:cs="Times New Roman"/>
                <w:sz w:val="24"/>
                <w:szCs w:val="24"/>
              </w:rPr>
            </w:pPr>
            <w:r w:rsidRPr="00213C13">
              <w:rPr>
                <w:rFonts w:ascii="Times New Roman" w:hAnsi="Times New Roman" w:cs="Times New Roman"/>
                <w:sz w:val="24"/>
                <w:szCs w:val="24"/>
              </w:rPr>
              <w:lastRenderedPageBreak/>
              <w:t xml:space="preserve">Приложение </w:t>
            </w:r>
            <w:r w:rsidR="00023A2C" w:rsidRPr="00213C13">
              <w:rPr>
                <w:rFonts w:ascii="Times New Roman" w:hAnsi="Times New Roman" w:cs="Times New Roman"/>
                <w:sz w:val="24"/>
                <w:szCs w:val="24"/>
              </w:rPr>
              <w:t xml:space="preserve">№ </w:t>
            </w:r>
            <w:r w:rsidR="002605B5">
              <w:rPr>
                <w:rFonts w:ascii="Times New Roman" w:hAnsi="Times New Roman" w:cs="Times New Roman"/>
                <w:sz w:val="24"/>
                <w:szCs w:val="24"/>
              </w:rPr>
              <w:t xml:space="preserve">1 </w:t>
            </w:r>
          </w:p>
          <w:p w14:paraId="5D51F590" w14:textId="77777777" w:rsidR="002605B5" w:rsidRDefault="002605B5" w:rsidP="002605B5">
            <w:pPr>
              <w:pStyle w:val="ConsPlusNormal"/>
              <w:widowControl/>
              <w:spacing w:after="0" w:line="0" w:lineRule="atLeast"/>
              <w:ind w:firstLine="0"/>
              <w:jc w:val="right"/>
              <w:rPr>
                <w:rFonts w:ascii="Times New Roman" w:hAnsi="Times New Roman" w:cs="Times New Roman"/>
                <w:sz w:val="24"/>
                <w:szCs w:val="24"/>
              </w:rPr>
            </w:pPr>
            <w:r>
              <w:rPr>
                <w:rFonts w:ascii="Times New Roman" w:hAnsi="Times New Roman" w:cs="Times New Roman"/>
                <w:sz w:val="24"/>
                <w:szCs w:val="24"/>
              </w:rPr>
              <w:t>к муниципальной п</w:t>
            </w:r>
            <w:r w:rsidR="004113EB" w:rsidRPr="00213C13">
              <w:rPr>
                <w:rFonts w:ascii="Times New Roman" w:hAnsi="Times New Roman" w:cs="Times New Roman"/>
                <w:sz w:val="24"/>
                <w:szCs w:val="24"/>
              </w:rPr>
              <w:t>рограмме</w:t>
            </w:r>
            <w:r w:rsidR="00243EDB">
              <w:rPr>
                <w:rFonts w:ascii="Times New Roman" w:hAnsi="Times New Roman" w:cs="Times New Roman"/>
                <w:sz w:val="24"/>
                <w:szCs w:val="24"/>
              </w:rPr>
              <w:t xml:space="preserve"> </w:t>
            </w:r>
            <w:r w:rsidRPr="002605B5">
              <w:rPr>
                <w:rFonts w:ascii="Times New Roman" w:hAnsi="Times New Roman" w:cs="Times New Roman"/>
                <w:sz w:val="24"/>
                <w:szCs w:val="24"/>
              </w:rPr>
              <w:t>«Обеспечение жильем молодых семей на территории</w:t>
            </w:r>
          </w:p>
          <w:p w14:paraId="2C468D46" w14:textId="77777777" w:rsidR="002605B5" w:rsidRDefault="002605B5" w:rsidP="002605B5">
            <w:pPr>
              <w:pStyle w:val="ConsPlusNormal"/>
              <w:widowControl/>
              <w:spacing w:after="0" w:line="0" w:lineRule="atLeast"/>
              <w:ind w:firstLine="0"/>
              <w:jc w:val="right"/>
              <w:rPr>
                <w:rFonts w:ascii="Times New Roman" w:hAnsi="Times New Roman" w:cs="Times New Roman"/>
                <w:sz w:val="24"/>
                <w:szCs w:val="24"/>
              </w:rPr>
            </w:pPr>
            <w:r w:rsidRPr="002605B5">
              <w:rPr>
                <w:rFonts w:ascii="Times New Roman" w:hAnsi="Times New Roman" w:cs="Times New Roman"/>
                <w:sz w:val="24"/>
                <w:szCs w:val="24"/>
              </w:rPr>
              <w:t xml:space="preserve"> муниципального образования «Юкковское сельское поселение»</w:t>
            </w:r>
          </w:p>
          <w:p w14:paraId="29A688DA" w14:textId="77777777" w:rsidR="002605B5" w:rsidRPr="002605B5" w:rsidRDefault="002605B5" w:rsidP="002605B5">
            <w:pPr>
              <w:pStyle w:val="ConsPlusNormal"/>
              <w:widowControl/>
              <w:spacing w:after="0" w:line="0" w:lineRule="atLeast"/>
              <w:ind w:firstLine="0"/>
              <w:jc w:val="right"/>
              <w:rPr>
                <w:rFonts w:ascii="Times New Roman" w:hAnsi="Times New Roman" w:cs="Times New Roman"/>
                <w:b/>
                <w:sz w:val="24"/>
                <w:szCs w:val="24"/>
              </w:rPr>
            </w:pPr>
            <w:r w:rsidRPr="002605B5">
              <w:rPr>
                <w:rFonts w:ascii="Times New Roman" w:hAnsi="Times New Roman" w:cs="Times New Roman"/>
                <w:sz w:val="24"/>
                <w:szCs w:val="24"/>
              </w:rPr>
              <w:t xml:space="preserve"> Всеволожского муниципального района Ленинградской области»</w:t>
            </w:r>
            <w:r w:rsidRPr="002605B5">
              <w:rPr>
                <w:rFonts w:ascii="Times New Roman" w:hAnsi="Times New Roman" w:cs="Times New Roman"/>
                <w:sz w:val="24"/>
                <w:szCs w:val="24"/>
              </w:rPr>
              <w:br/>
            </w:r>
          </w:p>
          <w:p w14:paraId="74DCE58A" w14:textId="77777777" w:rsidR="00AE7437" w:rsidRPr="00243EDB" w:rsidRDefault="006E0C65" w:rsidP="003B2744">
            <w:pPr>
              <w:pStyle w:val="ConsPlusNormal"/>
              <w:widowControl/>
              <w:spacing w:after="0" w:line="0" w:lineRule="atLeast"/>
              <w:ind w:firstLine="0"/>
              <w:jc w:val="center"/>
              <w:rPr>
                <w:rFonts w:ascii="Times New Roman" w:hAnsi="Times New Roman" w:cs="Times New Roman"/>
                <w:sz w:val="24"/>
                <w:szCs w:val="24"/>
              </w:rPr>
            </w:pPr>
            <w:r w:rsidRPr="00243EDB">
              <w:rPr>
                <w:rFonts w:ascii="Times New Roman" w:hAnsi="Times New Roman" w:cs="Times New Roman"/>
                <w:sz w:val="24"/>
                <w:szCs w:val="24"/>
              </w:rPr>
              <w:t xml:space="preserve">Сведения о показателях (индикаторах) муниципальной программы (подпрограммы) </w:t>
            </w:r>
          </w:p>
          <w:p w14:paraId="595ED0DF" w14:textId="77777777" w:rsidR="00C35370" w:rsidRPr="00243EDB" w:rsidRDefault="00243EDB" w:rsidP="003B2744">
            <w:pPr>
              <w:pStyle w:val="ConsPlusNormal"/>
              <w:widowControl/>
              <w:spacing w:after="0" w:line="0" w:lineRule="atLeast"/>
              <w:ind w:firstLine="0"/>
              <w:jc w:val="center"/>
              <w:rPr>
                <w:rFonts w:ascii="Times New Roman" w:hAnsi="Times New Roman" w:cs="Times New Roman"/>
                <w:sz w:val="24"/>
                <w:szCs w:val="24"/>
              </w:rPr>
            </w:pPr>
            <w:r w:rsidRPr="00243EDB">
              <w:rPr>
                <w:rFonts w:ascii="Times New Roman" w:hAnsi="Times New Roman"/>
                <w:sz w:val="24"/>
                <w:szCs w:val="24"/>
              </w:rPr>
              <w:t>«Обеспечение жильем молодых семей на территории муниципального образования «Юкковское сельское поселение» Всеволожского муниципального района Ленинградской области»</w:t>
            </w:r>
            <w:r w:rsidR="0042744B" w:rsidRPr="00243EDB">
              <w:rPr>
                <w:rFonts w:ascii="Times New Roman" w:hAnsi="Times New Roman" w:cs="Times New Roman"/>
                <w:sz w:val="24"/>
                <w:szCs w:val="24"/>
              </w:rPr>
              <w:t xml:space="preserve"> и их значениях</w:t>
            </w:r>
          </w:p>
        </w:tc>
      </w:tr>
    </w:tbl>
    <w:tbl>
      <w:tblPr>
        <w:tblW w:w="15026" w:type="dxa"/>
        <w:tblInd w:w="-80" w:type="dxa"/>
        <w:tblLayout w:type="fixed"/>
        <w:tblCellMar>
          <w:top w:w="102" w:type="dxa"/>
          <w:left w:w="62" w:type="dxa"/>
          <w:bottom w:w="102" w:type="dxa"/>
          <w:right w:w="62" w:type="dxa"/>
        </w:tblCellMar>
        <w:tblLook w:val="0000" w:firstRow="0" w:lastRow="0" w:firstColumn="0" w:lastColumn="0" w:noHBand="0" w:noVBand="0"/>
      </w:tblPr>
      <w:tblGrid>
        <w:gridCol w:w="709"/>
        <w:gridCol w:w="20"/>
        <w:gridCol w:w="4875"/>
        <w:gridCol w:w="1342"/>
        <w:gridCol w:w="1134"/>
        <w:gridCol w:w="1276"/>
        <w:gridCol w:w="1134"/>
        <w:gridCol w:w="1134"/>
        <w:gridCol w:w="1134"/>
        <w:gridCol w:w="1134"/>
        <w:gridCol w:w="1134"/>
      </w:tblGrid>
      <w:tr w:rsidR="00717A02" w:rsidRPr="00213C13" w14:paraId="7D7419A3" w14:textId="77777777" w:rsidTr="00A252C4">
        <w:tc>
          <w:tcPr>
            <w:tcW w:w="729" w:type="dxa"/>
            <w:gridSpan w:val="2"/>
            <w:vMerge w:val="restart"/>
            <w:tcBorders>
              <w:top w:val="single" w:sz="4" w:space="0" w:color="auto"/>
              <w:left w:val="single" w:sz="4" w:space="0" w:color="auto"/>
              <w:bottom w:val="single" w:sz="4" w:space="0" w:color="auto"/>
              <w:right w:val="single" w:sz="4" w:space="0" w:color="auto"/>
            </w:tcBorders>
          </w:tcPr>
          <w:p w14:paraId="384E503E"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p>
          <w:p w14:paraId="2F6924EE"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p>
          <w:p w14:paraId="6FBA8018"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 xml:space="preserve">№ </w:t>
            </w:r>
          </w:p>
          <w:p w14:paraId="60D11D6A"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п/п</w:t>
            </w:r>
          </w:p>
        </w:tc>
        <w:tc>
          <w:tcPr>
            <w:tcW w:w="6217" w:type="dxa"/>
            <w:gridSpan w:val="2"/>
            <w:vMerge w:val="restart"/>
            <w:tcBorders>
              <w:top w:val="single" w:sz="4" w:space="0" w:color="auto"/>
              <w:left w:val="single" w:sz="4" w:space="0" w:color="auto"/>
              <w:bottom w:val="single" w:sz="4" w:space="0" w:color="auto"/>
              <w:right w:val="single" w:sz="4" w:space="0" w:color="auto"/>
            </w:tcBorders>
          </w:tcPr>
          <w:p w14:paraId="51625FB9"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p>
          <w:p w14:paraId="45FF0B7B"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p>
          <w:p w14:paraId="64684E44"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Наименование показателя (индикатора)</w:t>
            </w:r>
          </w:p>
        </w:tc>
        <w:tc>
          <w:tcPr>
            <w:tcW w:w="1134" w:type="dxa"/>
            <w:vMerge w:val="restart"/>
            <w:tcBorders>
              <w:top w:val="single" w:sz="4" w:space="0" w:color="auto"/>
              <w:left w:val="single" w:sz="4" w:space="0" w:color="auto"/>
              <w:bottom w:val="single" w:sz="4" w:space="0" w:color="auto"/>
              <w:right w:val="single" w:sz="4" w:space="0" w:color="auto"/>
            </w:tcBorders>
          </w:tcPr>
          <w:p w14:paraId="108F65B7"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p>
          <w:p w14:paraId="683DDD3E"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 xml:space="preserve">Единица </w:t>
            </w:r>
            <w:proofErr w:type="spellStart"/>
            <w:r w:rsidRPr="00213C13">
              <w:rPr>
                <w:rFonts w:ascii="Times New Roman" w:hAnsi="Times New Roman"/>
                <w:sz w:val="24"/>
                <w:szCs w:val="24"/>
                <w:lang w:eastAsia="ru-RU"/>
              </w:rPr>
              <w:t>измере-ния</w:t>
            </w:r>
            <w:proofErr w:type="spellEnd"/>
          </w:p>
        </w:tc>
        <w:tc>
          <w:tcPr>
            <w:tcW w:w="6946" w:type="dxa"/>
            <w:gridSpan w:val="6"/>
            <w:tcBorders>
              <w:top w:val="single" w:sz="4" w:space="0" w:color="auto"/>
              <w:left w:val="single" w:sz="4" w:space="0" w:color="auto"/>
              <w:bottom w:val="single" w:sz="4" w:space="0" w:color="auto"/>
              <w:right w:val="single" w:sz="4" w:space="0" w:color="auto"/>
            </w:tcBorders>
          </w:tcPr>
          <w:p w14:paraId="285D8378"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 xml:space="preserve">Значения </w:t>
            </w:r>
          </w:p>
          <w:p w14:paraId="2689544F"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показателя (индикатора)</w:t>
            </w:r>
          </w:p>
        </w:tc>
      </w:tr>
      <w:tr w:rsidR="00717A02" w:rsidRPr="00213C13" w14:paraId="3698A75F" w14:textId="77777777" w:rsidTr="00A252C4">
        <w:tc>
          <w:tcPr>
            <w:tcW w:w="729" w:type="dxa"/>
            <w:gridSpan w:val="2"/>
            <w:vMerge/>
            <w:tcBorders>
              <w:top w:val="single" w:sz="4" w:space="0" w:color="auto"/>
              <w:left w:val="single" w:sz="4" w:space="0" w:color="auto"/>
              <w:bottom w:val="single" w:sz="4" w:space="0" w:color="auto"/>
              <w:right w:val="single" w:sz="4" w:space="0" w:color="auto"/>
            </w:tcBorders>
          </w:tcPr>
          <w:p w14:paraId="6A08723B" w14:textId="77777777" w:rsidR="00717A02" w:rsidRPr="00213C13" w:rsidRDefault="00717A02" w:rsidP="00A252C4">
            <w:pPr>
              <w:keepLines/>
              <w:tabs>
                <w:tab w:val="left" w:pos="0"/>
                <w:tab w:val="left" w:pos="709"/>
                <w:tab w:val="left" w:pos="1134"/>
              </w:tabs>
              <w:spacing w:after="0" w:line="240" w:lineRule="auto"/>
              <w:jc w:val="both"/>
              <w:rPr>
                <w:rFonts w:ascii="Times New Roman" w:hAnsi="Times New Roman"/>
                <w:sz w:val="24"/>
                <w:szCs w:val="24"/>
                <w:lang w:eastAsia="ru-RU"/>
              </w:rPr>
            </w:pPr>
          </w:p>
        </w:tc>
        <w:tc>
          <w:tcPr>
            <w:tcW w:w="6217" w:type="dxa"/>
            <w:gridSpan w:val="2"/>
            <w:vMerge/>
            <w:tcBorders>
              <w:top w:val="single" w:sz="4" w:space="0" w:color="auto"/>
              <w:left w:val="single" w:sz="4" w:space="0" w:color="auto"/>
              <w:bottom w:val="single" w:sz="4" w:space="0" w:color="auto"/>
              <w:right w:val="single" w:sz="4" w:space="0" w:color="auto"/>
            </w:tcBorders>
          </w:tcPr>
          <w:p w14:paraId="6113308D" w14:textId="77777777" w:rsidR="00717A02" w:rsidRPr="00213C13" w:rsidRDefault="00717A02" w:rsidP="00A252C4">
            <w:pPr>
              <w:keepLines/>
              <w:tabs>
                <w:tab w:val="left" w:pos="0"/>
                <w:tab w:val="left" w:pos="709"/>
                <w:tab w:val="left" w:pos="1134"/>
              </w:tabs>
              <w:spacing w:after="0" w:line="240" w:lineRule="auto"/>
              <w:jc w:val="both"/>
              <w:rPr>
                <w:rFonts w:ascii="Times New Roman" w:hAnsi="Times New Roman"/>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14:paraId="383A7960" w14:textId="77777777" w:rsidR="00717A02" w:rsidRPr="00213C13" w:rsidRDefault="00717A02" w:rsidP="00A252C4">
            <w:pPr>
              <w:keepLines/>
              <w:tabs>
                <w:tab w:val="left" w:pos="0"/>
                <w:tab w:val="left" w:pos="709"/>
                <w:tab w:val="left" w:pos="1134"/>
              </w:tabs>
              <w:spacing w:after="0" w:line="240" w:lineRule="auto"/>
              <w:jc w:val="both"/>
              <w:rPr>
                <w:rFonts w:ascii="Times New Roman" w:hAnsi="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14:paraId="364F1DC9"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базовый период</w:t>
            </w:r>
          </w:p>
          <w:p w14:paraId="14366D8E"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2020</w:t>
            </w:r>
          </w:p>
        </w:tc>
        <w:tc>
          <w:tcPr>
            <w:tcW w:w="1134" w:type="dxa"/>
            <w:tcBorders>
              <w:top w:val="single" w:sz="4" w:space="0" w:color="auto"/>
              <w:left w:val="single" w:sz="4" w:space="0" w:color="auto"/>
              <w:bottom w:val="single" w:sz="4" w:space="0" w:color="auto"/>
              <w:right w:val="single" w:sz="4" w:space="0" w:color="auto"/>
            </w:tcBorders>
          </w:tcPr>
          <w:p w14:paraId="0715A9A5"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2022</w:t>
            </w:r>
          </w:p>
          <w:p w14:paraId="6519D63D"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 xml:space="preserve"> год</w:t>
            </w:r>
          </w:p>
        </w:tc>
        <w:tc>
          <w:tcPr>
            <w:tcW w:w="1134" w:type="dxa"/>
            <w:tcBorders>
              <w:top w:val="single" w:sz="4" w:space="0" w:color="auto"/>
              <w:left w:val="single" w:sz="4" w:space="0" w:color="auto"/>
              <w:bottom w:val="single" w:sz="4" w:space="0" w:color="auto"/>
              <w:right w:val="single" w:sz="4" w:space="0" w:color="auto"/>
            </w:tcBorders>
          </w:tcPr>
          <w:p w14:paraId="2B3CBDF3"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 xml:space="preserve">2023 </w:t>
            </w:r>
          </w:p>
          <w:p w14:paraId="544FDA4F"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год</w:t>
            </w:r>
          </w:p>
          <w:p w14:paraId="1676EA09"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14:paraId="6AFD0CDF"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 xml:space="preserve">2024 </w:t>
            </w:r>
          </w:p>
          <w:p w14:paraId="08E3AA4C"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год</w:t>
            </w:r>
          </w:p>
        </w:tc>
        <w:tc>
          <w:tcPr>
            <w:tcW w:w="1134" w:type="dxa"/>
            <w:tcBorders>
              <w:top w:val="single" w:sz="4" w:space="0" w:color="auto"/>
              <w:left w:val="single" w:sz="4" w:space="0" w:color="auto"/>
              <w:bottom w:val="single" w:sz="4" w:space="0" w:color="auto"/>
              <w:right w:val="single" w:sz="4" w:space="0" w:color="auto"/>
            </w:tcBorders>
          </w:tcPr>
          <w:p w14:paraId="2108CCA6"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 xml:space="preserve">2025 </w:t>
            </w:r>
          </w:p>
          <w:p w14:paraId="699FC821"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год</w:t>
            </w:r>
          </w:p>
        </w:tc>
        <w:tc>
          <w:tcPr>
            <w:tcW w:w="1134" w:type="dxa"/>
            <w:tcBorders>
              <w:top w:val="single" w:sz="4" w:space="0" w:color="auto"/>
              <w:left w:val="single" w:sz="4" w:space="0" w:color="auto"/>
              <w:bottom w:val="single" w:sz="4" w:space="0" w:color="auto"/>
              <w:right w:val="single" w:sz="4" w:space="0" w:color="auto"/>
            </w:tcBorders>
          </w:tcPr>
          <w:p w14:paraId="31CD934C"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2026 год</w:t>
            </w:r>
          </w:p>
        </w:tc>
      </w:tr>
      <w:tr w:rsidR="00717A02" w:rsidRPr="00213C13" w14:paraId="35E389AE" w14:textId="77777777" w:rsidTr="00A252C4">
        <w:tc>
          <w:tcPr>
            <w:tcW w:w="729" w:type="dxa"/>
            <w:gridSpan w:val="2"/>
            <w:tcBorders>
              <w:top w:val="single" w:sz="4" w:space="0" w:color="auto"/>
              <w:left w:val="single" w:sz="4" w:space="0" w:color="auto"/>
              <w:bottom w:val="single" w:sz="4" w:space="0" w:color="auto"/>
              <w:right w:val="single" w:sz="4" w:space="0" w:color="auto"/>
            </w:tcBorders>
          </w:tcPr>
          <w:p w14:paraId="1959BC68"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1</w:t>
            </w:r>
          </w:p>
        </w:tc>
        <w:tc>
          <w:tcPr>
            <w:tcW w:w="6217" w:type="dxa"/>
            <w:gridSpan w:val="2"/>
            <w:tcBorders>
              <w:top w:val="single" w:sz="4" w:space="0" w:color="auto"/>
              <w:left w:val="single" w:sz="4" w:space="0" w:color="auto"/>
              <w:bottom w:val="single" w:sz="4" w:space="0" w:color="auto"/>
              <w:right w:val="single" w:sz="4" w:space="0" w:color="auto"/>
            </w:tcBorders>
          </w:tcPr>
          <w:p w14:paraId="229DB3E8"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2</w:t>
            </w:r>
          </w:p>
        </w:tc>
        <w:tc>
          <w:tcPr>
            <w:tcW w:w="1134" w:type="dxa"/>
            <w:tcBorders>
              <w:top w:val="single" w:sz="4" w:space="0" w:color="auto"/>
              <w:left w:val="single" w:sz="4" w:space="0" w:color="auto"/>
              <w:bottom w:val="single" w:sz="4" w:space="0" w:color="auto"/>
              <w:right w:val="single" w:sz="4" w:space="0" w:color="auto"/>
            </w:tcBorders>
          </w:tcPr>
          <w:p w14:paraId="170B81C2"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3</w:t>
            </w:r>
          </w:p>
        </w:tc>
        <w:tc>
          <w:tcPr>
            <w:tcW w:w="1276" w:type="dxa"/>
            <w:tcBorders>
              <w:top w:val="single" w:sz="4" w:space="0" w:color="auto"/>
              <w:left w:val="single" w:sz="4" w:space="0" w:color="auto"/>
              <w:bottom w:val="single" w:sz="4" w:space="0" w:color="auto"/>
              <w:right w:val="single" w:sz="4" w:space="0" w:color="auto"/>
            </w:tcBorders>
          </w:tcPr>
          <w:p w14:paraId="2F7DA4FA"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4</w:t>
            </w:r>
          </w:p>
        </w:tc>
        <w:tc>
          <w:tcPr>
            <w:tcW w:w="1134" w:type="dxa"/>
            <w:tcBorders>
              <w:top w:val="single" w:sz="4" w:space="0" w:color="auto"/>
              <w:left w:val="single" w:sz="4" w:space="0" w:color="auto"/>
              <w:bottom w:val="single" w:sz="4" w:space="0" w:color="auto"/>
              <w:right w:val="single" w:sz="4" w:space="0" w:color="auto"/>
            </w:tcBorders>
          </w:tcPr>
          <w:p w14:paraId="022ED8D3"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5</w:t>
            </w:r>
          </w:p>
        </w:tc>
        <w:tc>
          <w:tcPr>
            <w:tcW w:w="1134" w:type="dxa"/>
            <w:tcBorders>
              <w:top w:val="single" w:sz="4" w:space="0" w:color="auto"/>
              <w:left w:val="single" w:sz="4" w:space="0" w:color="auto"/>
              <w:bottom w:val="single" w:sz="4" w:space="0" w:color="auto"/>
              <w:right w:val="single" w:sz="4" w:space="0" w:color="auto"/>
            </w:tcBorders>
          </w:tcPr>
          <w:p w14:paraId="5A40CD80"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6</w:t>
            </w:r>
          </w:p>
        </w:tc>
        <w:tc>
          <w:tcPr>
            <w:tcW w:w="1134" w:type="dxa"/>
            <w:tcBorders>
              <w:top w:val="single" w:sz="4" w:space="0" w:color="auto"/>
              <w:left w:val="single" w:sz="4" w:space="0" w:color="auto"/>
              <w:bottom w:val="single" w:sz="4" w:space="0" w:color="auto"/>
              <w:right w:val="single" w:sz="4" w:space="0" w:color="auto"/>
            </w:tcBorders>
          </w:tcPr>
          <w:p w14:paraId="03187FD9"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7</w:t>
            </w:r>
          </w:p>
        </w:tc>
        <w:tc>
          <w:tcPr>
            <w:tcW w:w="1134" w:type="dxa"/>
            <w:tcBorders>
              <w:top w:val="single" w:sz="4" w:space="0" w:color="auto"/>
              <w:left w:val="single" w:sz="4" w:space="0" w:color="auto"/>
              <w:bottom w:val="single" w:sz="4" w:space="0" w:color="auto"/>
              <w:right w:val="single" w:sz="4" w:space="0" w:color="auto"/>
            </w:tcBorders>
          </w:tcPr>
          <w:p w14:paraId="5DED51DE"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8</w:t>
            </w:r>
          </w:p>
        </w:tc>
        <w:tc>
          <w:tcPr>
            <w:tcW w:w="1134" w:type="dxa"/>
            <w:tcBorders>
              <w:top w:val="single" w:sz="4" w:space="0" w:color="auto"/>
              <w:left w:val="single" w:sz="4" w:space="0" w:color="auto"/>
              <w:bottom w:val="single" w:sz="4" w:space="0" w:color="auto"/>
              <w:right w:val="single" w:sz="4" w:space="0" w:color="auto"/>
            </w:tcBorders>
          </w:tcPr>
          <w:p w14:paraId="746A87AA" w14:textId="77777777" w:rsidR="00717A02" w:rsidRPr="00213C13" w:rsidRDefault="00717A02" w:rsidP="00A252C4">
            <w:pPr>
              <w:keepLines/>
              <w:tabs>
                <w:tab w:val="left" w:pos="0"/>
                <w:tab w:val="left" w:pos="709"/>
                <w:tab w:val="left" w:pos="1134"/>
              </w:tabs>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9</w:t>
            </w:r>
          </w:p>
        </w:tc>
      </w:tr>
      <w:tr w:rsidR="00717A02" w:rsidRPr="00213C13" w14:paraId="032EF0B8" w14:textId="77777777" w:rsidTr="00A252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09" w:type="dxa"/>
            <w:vMerge w:val="restart"/>
          </w:tcPr>
          <w:p w14:paraId="7525BB0A" w14:textId="77777777" w:rsidR="00717A02" w:rsidRPr="00213C13" w:rsidRDefault="00717A02" w:rsidP="00A252C4">
            <w:pPr>
              <w:spacing w:after="1" w:line="240" w:lineRule="atLeast"/>
              <w:jc w:val="center"/>
              <w:rPr>
                <w:rFonts w:ascii="Times New Roman" w:hAnsi="Times New Roman"/>
                <w:sz w:val="24"/>
                <w:szCs w:val="24"/>
                <w:lang w:eastAsia="ru-RU"/>
              </w:rPr>
            </w:pPr>
            <w:r w:rsidRPr="00213C13">
              <w:rPr>
                <w:rFonts w:ascii="Times New Roman" w:hAnsi="Times New Roman"/>
                <w:sz w:val="24"/>
                <w:szCs w:val="24"/>
                <w:lang w:eastAsia="ru-RU"/>
              </w:rPr>
              <w:t>1</w:t>
            </w:r>
          </w:p>
        </w:tc>
        <w:tc>
          <w:tcPr>
            <w:tcW w:w="4895" w:type="dxa"/>
            <w:gridSpan w:val="2"/>
            <w:vMerge w:val="restart"/>
          </w:tcPr>
          <w:p w14:paraId="43855EE0" w14:textId="77777777" w:rsidR="00717A02" w:rsidRPr="00213C13" w:rsidRDefault="00717A02" w:rsidP="00652125">
            <w:pPr>
              <w:autoSpaceDE w:val="0"/>
              <w:autoSpaceDN w:val="0"/>
              <w:adjustRightInd w:val="0"/>
              <w:spacing w:after="0" w:line="240" w:lineRule="auto"/>
              <w:jc w:val="both"/>
              <w:rPr>
                <w:rFonts w:ascii="Times New Roman" w:hAnsi="Times New Roman"/>
                <w:sz w:val="24"/>
                <w:szCs w:val="24"/>
                <w:lang w:eastAsia="ru-RU"/>
              </w:rPr>
            </w:pPr>
            <w:r w:rsidRPr="00213C13">
              <w:rPr>
                <w:rFonts w:ascii="Times New Roman" w:hAnsi="Times New Roman"/>
                <w:sz w:val="24"/>
                <w:szCs w:val="24"/>
                <w:lang w:eastAsia="ru-RU"/>
              </w:rPr>
              <w:t>Количество семей, улучшивших жилищные условия</w:t>
            </w:r>
          </w:p>
        </w:tc>
        <w:tc>
          <w:tcPr>
            <w:tcW w:w="1342" w:type="dxa"/>
          </w:tcPr>
          <w:p w14:paraId="6E95951C" w14:textId="77777777" w:rsidR="00717A02" w:rsidRPr="00213C13" w:rsidRDefault="00717A02" w:rsidP="00A252C4">
            <w:pPr>
              <w:spacing w:after="1" w:line="240" w:lineRule="atLeast"/>
              <w:jc w:val="center"/>
              <w:rPr>
                <w:rFonts w:ascii="Times New Roman" w:hAnsi="Times New Roman"/>
                <w:sz w:val="24"/>
                <w:szCs w:val="24"/>
                <w:lang w:eastAsia="ru-RU"/>
              </w:rPr>
            </w:pPr>
            <w:r w:rsidRPr="00213C13">
              <w:rPr>
                <w:rFonts w:ascii="Times New Roman" w:hAnsi="Times New Roman"/>
                <w:sz w:val="24"/>
                <w:szCs w:val="24"/>
                <w:lang w:eastAsia="ru-RU"/>
              </w:rPr>
              <w:t>плановое значение</w:t>
            </w:r>
          </w:p>
        </w:tc>
        <w:tc>
          <w:tcPr>
            <w:tcW w:w="1134" w:type="dxa"/>
          </w:tcPr>
          <w:p w14:paraId="7B8635ED" w14:textId="77777777" w:rsidR="00717A02" w:rsidRPr="00213C13" w:rsidRDefault="00717A02" w:rsidP="00A252C4">
            <w:pPr>
              <w:autoSpaceDE w:val="0"/>
              <w:autoSpaceDN w:val="0"/>
              <w:adjustRightInd w:val="0"/>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чел.</w:t>
            </w:r>
          </w:p>
        </w:tc>
        <w:tc>
          <w:tcPr>
            <w:tcW w:w="1276" w:type="dxa"/>
          </w:tcPr>
          <w:p w14:paraId="66CFAE85" w14:textId="77777777" w:rsidR="00717A02" w:rsidRPr="00213C13" w:rsidRDefault="00717A02" w:rsidP="00A252C4">
            <w:pPr>
              <w:autoSpaceDE w:val="0"/>
              <w:autoSpaceDN w:val="0"/>
              <w:adjustRightInd w:val="0"/>
              <w:spacing w:after="0" w:line="240" w:lineRule="auto"/>
              <w:jc w:val="center"/>
              <w:rPr>
                <w:rFonts w:ascii="Times New Roman" w:hAnsi="Times New Roman"/>
                <w:sz w:val="24"/>
                <w:szCs w:val="24"/>
                <w:lang w:val="en-US" w:eastAsia="ru-RU"/>
              </w:rPr>
            </w:pPr>
            <w:r w:rsidRPr="00213C13">
              <w:rPr>
                <w:rFonts w:ascii="Times New Roman" w:hAnsi="Times New Roman"/>
                <w:sz w:val="24"/>
                <w:szCs w:val="24"/>
                <w:lang w:eastAsia="ru-RU"/>
              </w:rPr>
              <w:t>0</w:t>
            </w:r>
          </w:p>
        </w:tc>
        <w:tc>
          <w:tcPr>
            <w:tcW w:w="1134" w:type="dxa"/>
          </w:tcPr>
          <w:p w14:paraId="48671409" w14:textId="77777777" w:rsidR="00717A02" w:rsidRPr="00213C13" w:rsidRDefault="009E1739" w:rsidP="00A252C4">
            <w:pPr>
              <w:autoSpaceDE w:val="0"/>
              <w:autoSpaceDN w:val="0"/>
              <w:adjustRightInd w:val="0"/>
              <w:spacing w:after="0" w:line="240" w:lineRule="auto"/>
              <w:jc w:val="center"/>
              <w:rPr>
                <w:rFonts w:ascii="Times New Roman" w:hAnsi="Times New Roman"/>
                <w:sz w:val="24"/>
                <w:szCs w:val="24"/>
                <w:highlight w:val="green"/>
                <w:lang w:eastAsia="ru-RU"/>
              </w:rPr>
            </w:pPr>
            <w:r w:rsidRPr="00243EDB">
              <w:rPr>
                <w:rFonts w:ascii="Times New Roman" w:hAnsi="Times New Roman"/>
                <w:sz w:val="24"/>
                <w:szCs w:val="24"/>
                <w:lang w:eastAsia="ru-RU"/>
              </w:rPr>
              <w:t>1</w:t>
            </w:r>
          </w:p>
        </w:tc>
        <w:tc>
          <w:tcPr>
            <w:tcW w:w="1134" w:type="dxa"/>
          </w:tcPr>
          <w:p w14:paraId="35787071" w14:textId="77777777" w:rsidR="00717A02" w:rsidRPr="00213C13" w:rsidRDefault="009E1739" w:rsidP="00A252C4">
            <w:pPr>
              <w:autoSpaceDE w:val="0"/>
              <w:autoSpaceDN w:val="0"/>
              <w:adjustRightInd w:val="0"/>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0</w:t>
            </w:r>
          </w:p>
        </w:tc>
        <w:tc>
          <w:tcPr>
            <w:tcW w:w="1134" w:type="dxa"/>
          </w:tcPr>
          <w:p w14:paraId="687E6A5A" w14:textId="77777777" w:rsidR="00717A02" w:rsidRPr="00213C13" w:rsidRDefault="00717A02" w:rsidP="00A252C4">
            <w:pPr>
              <w:autoSpaceDE w:val="0"/>
              <w:autoSpaceDN w:val="0"/>
              <w:adjustRightInd w:val="0"/>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0</w:t>
            </w:r>
          </w:p>
        </w:tc>
        <w:tc>
          <w:tcPr>
            <w:tcW w:w="1134" w:type="dxa"/>
          </w:tcPr>
          <w:p w14:paraId="54C2ED97" w14:textId="77777777" w:rsidR="00717A02" w:rsidRPr="00213C13" w:rsidRDefault="00717A02" w:rsidP="00A252C4">
            <w:pPr>
              <w:spacing w:after="1" w:line="240" w:lineRule="atLeast"/>
              <w:jc w:val="center"/>
              <w:rPr>
                <w:rFonts w:ascii="Times New Roman" w:hAnsi="Times New Roman"/>
                <w:sz w:val="24"/>
                <w:szCs w:val="24"/>
                <w:lang w:eastAsia="ru-RU"/>
              </w:rPr>
            </w:pPr>
            <w:r w:rsidRPr="00213C13">
              <w:rPr>
                <w:rFonts w:ascii="Times New Roman" w:hAnsi="Times New Roman"/>
                <w:sz w:val="24"/>
                <w:szCs w:val="24"/>
                <w:lang w:eastAsia="ru-RU"/>
              </w:rPr>
              <w:t>0</w:t>
            </w:r>
          </w:p>
        </w:tc>
        <w:tc>
          <w:tcPr>
            <w:tcW w:w="1134" w:type="dxa"/>
          </w:tcPr>
          <w:p w14:paraId="55218D1A" w14:textId="77777777" w:rsidR="00717A02" w:rsidRPr="00213C13" w:rsidRDefault="00717A02" w:rsidP="00A252C4">
            <w:pPr>
              <w:spacing w:after="1" w:line="240" w:lineRule="atLeast"/>
              <w:jc w:val="center"/>
              <w:rPr>
                <w:rFonts w:ascii="Times New Roman" w:hAnsi="Times New Roman"/>
                <w:sz w:val="24"/>
                <w:szCs w:val="24"/>
                <w:lang w:eastAsia="ru-RU"/>
              </w:rPr>
            </w:pPr>
            <w:r w:rsidRPr="00213C13">
              <w:rPr>
                <w:rFonts w:ascii="Times New Roman" w:hAnsi="Times New Roman"/>
                <w:sz w:val="24"/>
                <w:szCs w:val="24"/>
                <w:lang w:eastAsia="ru-RU"/>
              </w:rPr>
              <w:t>0</w:t>
            </w:r>
          </w:p>
        </w:tc>
      </w:tr>
      <w:tr w:rsidR="00717A02" w:rsidRPr="00213C13" w14:paraId="4EECCFCA" w14:textId="77777777" w:rsidTr="00A252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80"/>
        </w:trPr>
        <w:tc>
          <w:tcPr>
            <w:tcW w:w="709" w:type="dxa"/>
            <w:vMerge/>
          </w:tcPr>
          <w:p w14:paraId="3AD58741" w14:textId="77777777" w:rsidR="00717A02" w:rsidRPr="00213C13" w:rsidRDefault="00717A02" w:rsidP="00A252C4">
            <w:pPr>
              <w:spacing w:after="1" w:line="240" w:lineRule="atLeast"/>
              <w:jc w:val="center"/>
              <w:rPr>
                <w:rFonts w:ascii="Times New Roman" w:hAnsi="Times New Roman"/>
                <w:sz w:val="24"/>
                <w:szCs w:val="24"/>
                <w:lang w:eastAsia="ru-RU"/>
              </w:rPr>
            </w:pPr>
          </w:p>
        </w:tc>
        <w:tc>
          <w:tcPr>
            <w:tcW w:w="4895" w:type="dxa"/>
            <w:gridSpan w:val="2"/>
            <w:vMerge/>
          </w:tcPr>
          <w:p w14:paraId="2CB29C3D" w14:textId="77777777" w:rsidR="00717A02" w:rsidRPr="00213C13" w:rsidRDefault="00717A02" w:rsidP="00A252C4">
            <w:pPr>
              <w:autoSpaceDE w:val="0"/>
              <w:autoSpaceDN w:val="0"/>
              <w:adjustRightInd w:val="0"/>
              <w:spacing w:after="0" w:line="240" w:lineRule="auto"/>
              <w:jc w:val="center"/>
              <w:rPr>
                <w:rFonts w:ascii="Times New Roman" w:hAnsi="Times New Roman"/>
                <w:sz w:val="24"/>
                <w:szCs w:val="24"/>
                <w:lang w:eastAsia="ru-RU"/>
              </w:rPr>
            </w:pPr>
          </w:p>
        </w:tc>
        <w:tc>
          <w:tcPr>
            <w:tcW w:w="1342" w:type="dxa"/>
          </w:tcPr>
          <w:p w14:paraId="5B208F8C" w14:textId="77777777" w:rsidR="00717A02" w:rsidRPr="00213C13" w:rsidRDefault="00717A02" w:rsidP="00A252C4">
            <w:pPr>
              <w:spacing w:after="1" w:line="240" w:lineRule="atLeast"/>
              <w:jc w:val="center"/>
              <w:rPr>
                <w:rFonts w:ascii="Times New Roman" w:hAnsi="Times New Roman"/>
                <w:sz w:val="24"/>
                <w:szCs w:val="24"/>
                <w:lang w:eastAsia="ru-RU"/>
              </w:rPr>
            </w:pPr>
            <w:r w:rsidRPr="00213C13">
              <w:rPr>
                <w:rFonts w:ascii="Times New Roman" w:hAnsi="Times New Roman"/>
                <w:sz w:val="24"/>
                <w:szCs w:val="24"/>
                <w:lang w:eastAsia="ru-RU"/>
              </w:rPr>
              <w:t>фактическое значение</w:t>
            </w:r>
          </w:p>
        </w:tc>
        <w:tc>
          <w:tcPr>
            <w:tcW w:w="1134" w:type="dxa"/>
          </w:tcPr>
          <w:p w14:paraId="0B2FE154" w14:textId="77777777" w:rsidR="00717A02" w:rsidRPr="00213C13" w:rsidRDefault="00717A02" w:rsidP="00A252C4">
            <w:pPr>
              <w:autoSpaceDE w:val="0"/>
              <w:autoSpaceDN w:val="0"/>
              <w:adjustRightInd w:val="0"/>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чел.</w:t>
            </w:r>
          </w:p>
        </w:tc>
        <w:tc>
          <w:tcPr>
            <w:tcW w:w="1276" w:type="dxa"/>
          </w:tcPr>
          <w:p w14:paraId="46E40378" w14:textId="77777777" w:rsidR="00717A02" w:rsidRPr="00213C13" w:rsidRDefault="00717A02" w:rsidP="00A252C4">
            <w:pPr>
              <w:autoSpaceDE w:val="0"/>
              <w:autoSpaceDN w:val="0"/>
              <w:adjustRightInd w:val="0"/>
              <w:spacing w:after="0" w:line="240" w:lineRule="auto"/>
              <w:jc w:val="center"/>
              <w:rPr>
                <w:rFonts w:ascii="Times New Roman" w:hAnsi="Times New Roman"/>
                <w:sz w:val="24"/>
                <w:szCs w:val="24"/>
                <w:lang w:eastAsia="ru-RU"/>
              </w:rPr>
            </w:pPr>
            <w:r w:rsidRPr="00213C13">
              <w:rPr>
                <w:rFonts w:ascii="Times New Roman" w:hAnsi="Times New Roman"/>
                <w:sz w:val="24"/>
                <w:szCs w:val="24"/>
                <w:lang w:eastAsia="ru-RU"/>
              </w:rPr>
              <w:t>0</w:t>
            </w:r>
          </w:p>
        </w:tc>
        <w:tc>
          <w:tcPr>
            <w:tcW w:w="1134" w:type="dxa"/>
          </w:tcPr>
          <w:p w14:paraId="3465F606" w14:textId="77777777" w:rsidR="00717A02" w:rsidRPr="00213C13" w:rsidRDefault="00243EDB" w:rsidP="00A252C4">
            <w:pPr>
              <w:autoSpaceDE w:val="0"/>
              <w:autoSpaceDN w:val="0"/>
              <w:adjustRightInd w:val="0"/>
              <w:spacing w:after="0" w:line="240" w:lineRule="auto"/>
              <w:jc w:val="center"/>
              <w:rPr>
                <w:rFonts w:ascii="Times New Roman" w:hAnsi="Times New Roman"/>
                <w:sz w:val="24"/>
                <w:szCs w:val="24"/>
                <w:highlight w:val="green"/>
                <w:lang w:eastAsia="ru-RU"/>
              </w:rPr>
            </w:pPr>
            <w:r w:rsidRPr="00243EDB">
              <w:rPr>
                <w:rFonts w:ascii="Times New Roman" w:hAnsi="Times New Roman"/>
                <w:sz w:val="24"/>
                <w:szCs w:val="24"/>
                <w:lang w:eastAsia="ru-RU"/>
              </w:rPr>
              <w:t>х</w:t>
            </w:r>
          </w:p>
        </w:tc>
        <w:tc>
          <w:tcPr>
            <w:tcW w:w="1134" w:type="dxa"/>
          </w:tcPr>
          <w:p w14:paraId="469C1F71" w14:textId="77777777" w:rsidR="00717A02" w:rsidRPr="00213C13" w:rsidRDefault="00243EDB" w:rsidP="00A252C4">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х</w:t>
            </w:r>
          </w:p>
        </w:tc>
        <w:tc>
          <w:tcPr>
            <w:tcW w:w="1134" w:type="dxa"/>
          </w:tcPr>
          <w:p w14:paraId="6E6F1507" w14:textId="77777777" w:rsidR="00717A02" w:rsidRPr="00213C13" w:rsidRDefault="00243EDB" w:rsidP="00A252C4">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х</w:t>
            </w:r>
          </w:p>
        </w:tc>
        <w:tc>
          <w:tcPr>
            <w:tcW w:w="1134" w:type="dxa"/>
          </w:tcPr>
          <w:p w14:paraId="3686ABB9" w14:textId="77777777" w:rsidR="00717A02" w:rsidRPr="00213C13" w:rsidRDefault="00243EDB" w:rsidP="00A252C4">
            <w:pPr>
              <w:spacing w:after="1" w:line="240" w:lineRule="atLeast"/>
              <w:jc w:val="center"/>
              <w:rPr>
                <w:rFonts w:ascii="Times New Roman" w:hAnsi="Times New Roman"/>
                <w:sz w:val="24"/>
                <w:szCs w:val="24"/>
                <w:lang w:eastAsia="ru-RU"/>
              </w:rPr>
            </w:pPr>
            <w:r>
              <w:rPr>
                <w:rFonts w:ascii="Times New Roman" w:hAnsi="Times New Roman"/>
                <w:sz w:val="24"/>
                <w:szCs w:val="24"/>
                <w:lang w:eastAsia="ru-RU"/>
              </w:rPr>
              <w:t>х</w:t>
            </w:r>
          </w:p>
        </w:tc>
        <w:tc>
          <w:tcPr>
            <w:tcW w:w="1134" w:type="dxa"/>
          </w:tcPr>
          <w:p w14:paraId="6776AD8C" w14:textId="77777777" w:rsidR="00717A02" w:rsidRPr="00213C13" w:rsidRDefault="00243EDB" w:rsidP="00A252C4">
            <w:pPr>
              <w:spacing w:after="1" w:line="240" w:lineRule="atLeast"/>
              <w:jc w:val="center"/>
              <w:rPr>
                <w:rFonts w:ascii="Times New Roman" w:hAnsi="Times New Roman"/>
                <w:sz w:val="24"/>
                <w:szCs w:val="24"/>
                <w:lang w:eastAsia="ru-RU"/>
              </w:rPr>
            </w:pPr>
            <w:r>
              <w:rPr>
                <w:rFonts w:ascii="Times New Roman" w:hAnsi="Times New Roman"/>
                <w:sz w:val="24"/>
                <w:szCs w:val="24"/>
                <w:lang w:eastAsia="ru-RU"/>
              </w:rPr>
              <w:t>х</w:t>
            </w:r>
          </w:p>
        </w:tc>
      </w:tr>
    </w:tbl>
    <w:p w14:paraId="6DEC62DA" w14:textId="77777777" w:rsidR="00BC47DA" w:rsidRPr="00213C13" w:rsidRDefault="00BC47DA" w:rsidP="00AE7437">
      <w:pPr>
        <w:pStyle w:val="af0"/>
        <w:shd w:val="clear" w:color="auto" w:fill="FFFFFF"/>
        <w:spacing w:before="0" w:beforeAutospacing="0" w:after="0" w:afterAutospacing="0"/>
        <w:ind w:left="4253" w:firstLine="141"/>
        <w:textAlignment w:val="baseline"/>
        <w:rPr>
          <w:color w:val="000000"/>
        </w:rPr>
      </w:pPr>
    </w:p>
    <w:p w14:paraId="209949AC" w14:textId="77777777" w:rsidR="00717A02" w:rsidRPr="00213C13" w:rsidRDefault="00717A02" w:rsidP="00AE7437">
      <w:pPr>
        <w:pStyle w:val="af0"/>
        <w:shd w:val="clear" w:color="auto" w:fill="FFFFFF"/>
        <w:spacing w:before="0" w:beforeAutospacing="0" w:after="0" w:afterAutospacing="0"/>
        <w:ind w:left="4253" w:firstLine="141"/>
        <w:textAlignment w:val="baseline"/>
        <w:rPr>
          <w:color w:val="000000"/>
        </w:rPr>
      </w:pPr>
    </w:p>
    <w:p w14:paraId="33AC045B" w14:textId="77777777" w:rsidR="00717A02" w:rsidRPr="00213C13" w:rsidRDefault="00717A02" w:rsidP="00AE7437">
      <w:pPr>
        <w:pStyle w:val="af0"/>
        <w:shd w:val="clear" w:color="auto" w:fill="FFFFFF"/>
        <w:spacing w:before="0" w:beforeAutospacing="0" w:after="0" w:afterAutospacing="0"/>
        <w:ind w:left="4253" w:firstLine="141"/>
        <w:textAlignment w:val="baseline"/>
        <w:rPr>
          <w:color w:val="000000"/>
        </w:rPr>
      </w:pPr>
    </w:p>
    <w:p w14:paraId="692FEBBA" w14:textId="77777777" w:rsidR="00717A02" w:rsidRPr="00213C13" w:rsidRDefault="00717A02" w:rsidP="00AE7437">
      <w:pPr>
        <w:pStyle w:val="af0"/>
        <w:shd w:val="clear" w:color="auto" w:fill="FFFFFF"/>
        <w:spacing w:before="0" w:beforeAutospacing="0" w:after="0" w:afterAutospacing="0"/>
        <w:ind w:left="4253" w:firstLine="141"/>
        <w:textAlignment w:val="baseline"/>
        <w:rPr>
          <w:color w:val="000000"/>
        </w:rPr>
      </w:pPr>
    </w:p>
    <w:p w14:paraId="6E732226" w14:textId="77777777" w:rsidR="00717A02" w:rsidRPr="00213C13" w:rsidRDefault="00717A02" w:rsidP="00AE7437">
      <w:pPr>
        <w:pStyle w:val="af0"/>
        <w:shd w:val="clear" w:color="auto" w:fill="FFFFFF"/>
        <w:spacing w:before="0" w:beforeAutospacing="0" w:after="0" w:afterAutospacing="0"/>
        <w:ind w:left="4253" w:firstLine="141"/>
        <w:textAlignment w:val="baseline"/>
        <w:rPr>
          <w:color w:val="000000"/>
        </w:rPr>
      </w:pPr>
    </w:p>
    <w:p w14:paraId="51F1F501" w14:textId="77777777" w:rsidR="00717A02" w:rsidRPr="00213C13" w:rsidRDefault="00717A02" w:rsidP="00AE7437">
      <w:pPr>
        <w:pStyle w:val="af0"/>
        <w:shd w:val="clear" w:color="auto" w:fill="FFFFFF"/>
        <w:spacing w:before="0" w:beforeAutospacing="0" w:after="0" w:afterAutospacing="0"/>
        <w:ind w:left="4253" w:firstLine="141"/>
        <w:textAlignment w:val="baseline"/>
        <w:rPr>
          <w:color w:val="000000"/>
        </w:rPr>
      </w:pPr>
    </w:p>
    <w:p w14:paraId="4A51021A" w14:textId="77777777" w:rsidR="00717A02" w:rsidRPr="00213C13" w:rsidRDefault="00717A02" w:rsidP="00AE7437">
      <w:pPr>
        <w:pStyle w:val="af0"/>
        <w:shd w:val="clear" w:color="auto" w:fill="FFFFFF"/>
        <w:spacing w:before="0" w:beforeAutospacing="0" w:after="0" w:afterAutospacing="0"/>
        <w:ind w:left="4253" w:firstLine="141"/>
        <w:textAlignment w:val="baseline"/>
        <w:rPr>
          <w:color w:val="000000"/>
        </w:rPr>
      </w:pPr>
    </w:p>
    <w:p w14:paraId="20CA7803" w14:textId="77777777" w:rsidR="00717A02" w:rsidRPr="00213C13" w:rsidRDefault="00717A02" w:rsidP="00AE7437">
      <w:pPr>
        <w:pStyle w:val="af0"/>
        <w:shd w:val="clear" w:color="auto" w:fill="FFFFFF"/>
        <w:spacing w:before="0" w:beforeAutospacing="0" w:after="0" w:afterAutospacing="0"/>
        <w:ind w:left="4253" w:firstLine="141"/>
        <w:textAlignment w:val="baseline"/>
        <w:rPr>
          <w:color w:val="000000"/>
        </w:rPr>
      </w:pPr>
    </w:p>
    <w:p w14:paraId="126AD965" w14:textId="77777777" w:rsidR="00717A02" w:rsidRPr="00213C13" w:rsidRDefault="00717A02" w:rsidP="008B5753">
      <w:pPr>
        <w:pStyle w:val="af0"/>
        <w:shd w:val="clear" w:color="auto" w:fill="FFFFFF"/>
        <w:spacing w:before="0" w:beforeAutospacing="0" w:after="0" w:afterAutospacing="0"/>
        <w:textAlignment w:val="baseline"/>
        <w:rPr>
          <w:color w:val="000000"/>
        </w:rPr>
      </w:pPr>
    </w:p>
    <w:p w14:paraId="2822A40D" w14:textId="77777777" w:rsidR="008B5753" w:rsidRPr="00213C13" w:rsidRDefault="008B5753" w:rsidP="008B5753">
      <w:pPr>
        <w:pStyle w:val="af0"/>
        <w:shd w:val="clear" w:color="auto" w:fill="FFFFFF"/>
        <w:spacing w:before="0" w:beforeAutospacing="0" w:after="0" w:afterAutospacing="0"/>
        <w:textAlignment w:val="baseline"/>
        <w:rPr>
          <w:color w:val="000000"/>
        </w:rPr>
      </w:pPr>
    </w:p>
    <w:p w14:paraId="53FC4E94" w14:textId="77777777" w:rsidR="00717A02" w:rsidRPr="00213C13" w:rsidRDefault="00717A02" w:rsidP="00AE7437">
      <w:pPr>
        <w:pStyle w:val="af0"/>
        <w:shd w:val="clear" w:color="auto" w:fill="FFFFFF"/>
        <w:spacing w:before="0" w:beforeAutospacing="0" w:after="0" w:afterAutospacing="0"/>
        <w:ind w:left="4253" w:firstLine="141"/>
        <w:textAlignment w:val="baseline"/>
        <w:rPr>
          <w:color w:val="000000"/>
        </w:rPr>
      </w:pPr>
    </w:p>
    <w:p w14:paraId="115F6507" w14:textId="77777777" w:rsidR="00C86FE4" w:rsidRDefault="00243EDB" w:rsidP="00243EDB">
      <w:pPr>
        <w:pStyle w:val="af0"/>
        <w:shd w:val="clear" w:color="auto" w:fill="FFFFFF"/>
        <w:spacing w:before="0" w:beforeAutospacing="0" w:after="0" w:afterAutospacing="0"/>
        <w:ind w:left="4253" w:firstLine="141"/>
        <w:jc w:val="right"/>
        <w:textAlignment w:val="baseline"/>
        <w:rPr>
          <w:color w:val="000000"/>
        </w:rPr>
      </w:pPr>
      <w:r w:rsidRPr="00213C13">
        <w:rPr>
          <w:color w:val="000000"/>
        </w:rPr>
        <w:lastRenderedPageBreak/>
        <w:t>Приложение № 2</w:t>
      </w:r>
    </w:p>
    <w:p w14:paraId="13B3682E" w14:textId="77777777" w:rsidR="00243EDB" w:rsidRDefault="00243EDB" w:rsidP="00243EDB">
      <w:pPr>
        <w:pStyle w:val="ConsPlusNormal"/>
        <w:framePr w:hSpace="180" w:wrap="around" w:vAnchor="page" w:hAnchor="margin" w:y="1546"/>
        <w:widowControl/>
        <w:spacing w:after="0" w:line="0" w:lineRule="atLeast"/>
        <w:ind w:firstLine="0"/>
        <w:jc w:val="right"/>
        <w:rPr>
          <w:rFonts w:ascii="Times New Roman" w:hAnsi="Times New Roman" w:cs="Times New Roman"/>
          <w:sz w:val="24"/>
          <w:szCs w:val="24"/>
        </w:rPr>
      </w:pPr>
      <w:r>
        <w:rPr>
          <w:rFonts w:ascii="Times New Roman" w:hAnsi="Times New Roman" w:cs="Times New Roman"/>
          <w:sz w:val="24"/>
          <w:szCs w:val="24"/>
        </w:rPr>
        <w:t>к муниципальной п</w:t>
      </w:r>
      <w:r w:rsidRPr="00213C13">
        <w:rPr>
          <w:rFonts w:ascii="Times New Roman" w:hAnsi="Times New Roman" w:cs="Times New Roman"/>
          <w:sz w:val="24"/>
          <w:szCs w:val="24"/>
        </w:rPr>
        <w:t>рограмме</w:t>
      </w:r>
      <w:r>
        <w:rPr>
          <w:rFonts w:ascii="Times New Roman" w:hAnsi="Times New Roman" w:cs="Times New Roman"/>
          <w:sz w:val="24"/>
          <w:szCs w:val="24"/>
        </w:rPr>
        <w:t xml:space="preserve"> </w:t>
      </w:r>
      <w:r w:rsidRPr="002605B5">
        <w:rPr>
          <w:rFonts w:ascii="Times New Roman" w:hAnsi="Times New Roman" w:cs="Times New Roman"/>
          <w:sz w:val="24"/>
          <w:szCs w:val="24"/>
        </w:rPr>
        <w:t>«Обеспечение жильем молодых семей на территории</w:t>
      </w:r>
    </w:p>
    <w:p w14:paraId="64B06DBF" w14:textId="77777777" w:rsidR="00243EDB" w:rsidRDefault="00243EDB" w:rsidP="00243EDB">
      <w:pPr>
        <w:pStyle w:val="ConsPlusNormal"/>
        <w:framePr w:hSpace="180" w:wrap="around" w:vAnchor="page" w:hAnchor="margin" w:y="1546"/>
        <w:widowControl/>
        <w:spacing w:after="0" w:line="0" w:lineRule="atLeast"/>
        <w:ind w:firstLine="0"/>
        <w:jc w:val="right"/>
        <w:rPr>
          <w:rFonts w:ascii="Times New Roman" w:hAnsi="Times New Roman" w:cs="Times New Roman"/>
          <w:sz w:val="24"/>
          <w:szCs w:val="24"/>
        </w:rPr>
      </w:pPr>
      <w:r w:rsidRPr="002605B5">
        <w:rPr>
          <w:rFonts w:ascii="Times New Roman" w:hAnsi="Times New Roman" w:cs="Times New Roman"/>
          <w:sz w:val="24"/>
          <w:szCs w:val="24"/>
        </w:rPr>
        <w:t xml:space="preserve"> муниципального образования «Юкковское сельское поселение»</w:t>
      </w:r>
    </w:p>
    <w:p w14:paraId="5F6F2BB3" w14:textId="77777777" w:rsidR="00243EDB" w:rsidRDefault="00243EDB" w:rsidP="00243EDB">
      <w:pPr>
        <w:pStyle w:val="af0"/>
        <w:shd w:val="clear" w:color="auto" w:fill="FFFFFF"/>
        <w:spacing w:before="0" w:beforeAutospacing="0" w:after="0" w:afterAutospacing="0"/>
        <w:ind w:left="4253" w:firstLine="141"/>
        <w:jc w:val="right"/>
        <w:textAlignment w:val="baseline"/>
        <w:rPr>
          <w:color w:val="000000"/>
        </w:rPr>
      </w:pPr>
      <w:r w:rsidRPr="002605B5">
        <w:t xml:space="preserve"> Всеволожского муниципального района Ленинградской области</w:t>
      </w:r>
    </w:p>
    <w:p w14:paraId="46EC60C5" w14:textId="77777777" w:rsidR="00BC47DA" w:rsidRPr="00213C13" w:rsidRDefault="00BC47DA" w:rsidP="00BC47DA">
      <w:pPr>
        <w:pStyle w:val="af0"/>
        <w:shd w:val="clear" w:color="auto" w:fill="FFFFFF"/>
        <w:spacing w:before="0" w:beforeAutospacing="0" w:after="0" w:afterAutospacing="0"/>
        <w:ind w:left="4253" w:firstLine="141"/>
        <w:jc w:val="right"/>
        <w:textAlignment w:val="baseline"/>
        <w:rPr>
          <w:color w:val="000000"/>
        </w:rPr>
      </w:pPr>
      <w:r w:rsidRPr="00213C13">
        <w:rPr>
          <w:color w:val="000000"/>
        </w:rPr>
        <w:t xml:space="preserve"> </w:t>
      </w:r>
    </w:p>
    <w:p w14:paraId="7549513C" w14:textId="77777777" w:rsidR="00243EDB" w:rsidRPr="00243EDB" w:rsidRDefault="00243EDB" w:rsidP="00243EDB">
      <w:pPr>
        <w:pStyle w:val="ConsPlusNormal"/>
        <w:spacing w:after="0"/>
        <w:jc w:val="center"/>
        <w:rPr>
          <w:rFonts w:ascii="Times New Roman" w:hAnsi="Times New Roman" w:cs="Times New Roman"/>
          <w:sz w:val="24"/>
          <w:szCs w:val="24"/>
        </w:rPr>
      </w:pPr>
      <w:r w:rsidRPr="00243EDB">
        <w:rPr>
          <w:rFonts w:ascii="Times New Roman" w:hAnsi="Times New Roman" w:cs="Times New Roman"/>
          <w:sz w:val="24"/>
          <w:szCs w:val="24"/>
        </w:rPr>
        <w:t>Сведения о порядке сбора информации и методике расчета</w:t>
      </w:r>
    </w:p>
    <w:p w14:paraId="18BE6BAD" w14:textId="77777777" w:rsidR="00243EDB" w:rsidRPr="00243EDB" w:rsidRDefault="00243EDB" w:rsidP="00243EDB">
      <w:pPr>
        <w:pStyle w:val="ConsPlusNormal"/>
        <w:spacing w:after="0"/>
        <w:jc w:val="center"/>
        <w:rPr>
          <w:rFonts w:ascii="Times New Roman" w:hAnsi="Times New Roman" w:cs="Times New Roman"/>
          <w:sz w:val="24"/>
          <w:szCs w:val="24"/>
        </w:rPr>
      </w:pPr>
      <w:r w:rsidRPr="00243EDB">
        <w:rPr>
          <w:rFonts w:ascii="Times New Roman" w:hAnsi="Times New Roman" w:cs="Times New Roman"/>
          <w:sz w:val="24"/>
          <w:szCs w:val="24"/>
        </w:rPr>
        <w:t>показателей (индикаторов) муниципальной программы</w:t>
      </w:r>
      <w:r>
        <w:rPr>
          <w:rFonts w:ascii="Times New Roman" w:hAnsi="Times New Roman" w:cs="Times New Roman"/>
          <w:sz w:val="24"/>
          <w:szCs w:val="24"/>
        </w:rPr>
        <w:t xml:space="preserve"> </w:t>
      </w:r>
      <w:r w:rsidRPr="00243EDB">
        <w:rPr>
          <w:rFonts w:ascii="Times New Roman" w:hAnsi="Times New Roman"/>
          <w:sz w:val="24"/>
          <w:szCs w:val="24"/>
        </w:rPr>
        <w:t>«Обеспечение жильем молодых семей на территории муниципального образования «Юкковское сельское поселение» Всеволожского муниципального района Ленинградской области»</w:t>
      </w:r>
    </w:p>
    <w:p w14:paraId="5C358F82" w14:textId="77777777" w:rsidR="00243EDB" w:rsidRPr="00243EDB" w:rsidRDefault="00243EDB" w:rsidP="00243EDB">
      <w:pPr>
        <w:pStyle w:val="ConsPlusNormal"/>
        <w:spacing w:after="0"/>
        <w:ind w:firstLine="540"/>
        <w:jc w:val="both"/>
        <w:rPr>
          <w:rFonts w:ascii="Times New Roman" w:hAnsi="Times New Roman" w:cs="Times New Roman"/>
          <w:sz w:val="24"/>
          <w:szCs w:val="24"/>
        </w:rPr>
      </w:pPr>
    </w:p>
    <w:tbl>
      <w:tblPr>
        <w:tblW w:w="151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4"/>
        <w:gridCol w:w="2074"/>
        <w:gridCol w:w="1417"/>
        <w:gridCol w:w="2410"/>
        <w:gridCol w:w="2835"/>
        <w:gridCol w:w="2037"/>
        <w:gridCol w:w="2074"/>
        <w:gridCol w:w="1559"/>
      </w:tblGrid>
      <w:tr w:rsidR="00243EDB" w:rsidRPr="004C6B9D" w14:paraId="2B1C4EE5" w14:textId="77777777" w:rsidTr="00967B2B">
        <w:trPr>
          <w:trHeight w:val="1383"/>
          <w:jc w:val="center"/>
        </w:trPr>
        <w:tc>
          <w:tcPr>
            <w:tcW w:w="704" w:type="dxa"/>
          </w:tcPr>
          <w:p w14:paraId="0DCF48E5" w14:textId="77777777" w:rsidR="00243EDB" w:rsidRPr="00243EDB" w:rsidRDefault="00243EDB" w:rsidP="00967B2B">
            <w:pPr>
              <w:pStyle w:val="ConsPlusNormal"/>
              <w:spacing w:after="0"/>
              <w:jc w:val="center"/>
              <w:rPr>
                <w:rFonts w:ascii="Times New Roman" w:hAnsi="Times New Roman" w:cs="Times New Roman"/>
                <w:sz w:val="24"/>
                <w:szCs w:val="24"/>
              </w:rPr>
            </w:pPr>
            <w:r w:rsidRPr="00243EDB">
              <w:rPr>
                <w:rFonts w:ascii="Times New Roman" w:hAnsi="Times New Roman" w:cs="Times New Roman"/>
                <w:sz w:val="24"/>
                <w:szCs w:val="24"/>
              </w:rPr>
              <w:t>N п/п</w:t>
            </w:r>
          </w:p>
        </w:tc>
        <w:tc>
          <w:tcPr>
            <w:tcW w:w="2074" w:type="dxa"/>
          </w:tcPr>
          <w:p w14:paraId="642C246C" w14:textId="77777777" w:rsidR="00243EDB" w:rsidRPr="00243EDB" w:rsidRDefault="00243EDB" w:rsidP="00967B2B">
            <w:pPr>
              <w:pStyle w:val="ConsPlusNormal"/>
              <w:spacing w:after="0"/>
              <w:ind w:firstLine="0"/>
              <w:rPr>
                <w:rFonts w:ascii="Times New Roman" w:hAnsi="Times New Roman" w:cs="Times New Roman"/>
                <w:sz w:val="24"/>
                <w:szCs w:val="24"/>
              </w:rPr>
            </w:pPr>
            <w:r w:rsidRPr="00243EDB">
              <w:rPr>
                <w:rFonts w:ascii="Times New Roman" w:hAnsi="Times New Roman" w:cs="Times New Roman"/>
                <w:sz w:val="24"/>
                <w:szCs w:val="24"/>
              </w:rPr>
              <w:t>Наименование показателя</w:t>
            </w:r>
          </w:p>
        </w:tc>
        <w:tc>
          <w:tcPr>
            <w:tcW w:w="1417" w:type="dxa"/>
          </w:tcPr>
          <w:p w14:paraId="0C7E3C06" w14:textId="77777777" w:rsidR="00243EDB" w:rsidRPr="00243EDB" w:rsidRDefault="00243EDB" w:rsidP="00967B2B">
            <w:pPr>
              <w:pStyle w:val="ConsPlusNormal"/>
              <w:spacing w:after="0"/>
              <w:ind w:firstLine="0"/>
              <w:rPr>
                <w:rFonts w:ascii="Times New Roman" w:hAnsi="Times New Roman" w:cs="Times New Roman"/>
                <w:sz w:val="24"/>
                <w:szCs w:val="24"/>
              </w:rPr>
            </w:pPr>
            <w:r w:rsidRPr="00243EDB">
              <w:rPr>
                <w:rFonts w:ascii="Times New Roman" w:hAnsi="Times New Roman" w:cs="Times New Roman"/>
                <w:sz w:val="24"/>
                <w:szCs w:val="24"/>
              </w:rPr>
              <w:t>Единица измерения</w:t>
            </w:r>
          </w:p>
        </w:tc>
        <w:tc>
          <w:tcPr>
            <w:tcW w:w="2410" w:type="dxa"/>
          </w:tcPr>
          <w:p w14:paraId="61D15E29" w14:textId="77777777" w:rsidR="00243EDB" w:rsidRPr="00243EDB" w:rsidRDefault="00243EDB" w:rsidP="00967B2B">
            <w:pPr>
              <w:pStyle w:val="ConsPlusNormal"/>
              <w:spacing w:after="0"/>
              <w:ind w:firstLine="0"/>
              <w:rPr>
                <w:rFonts w:ascii="Times New Roman" w:hAnsi="Times New Roman" w:cs="Times New Roman"/>
                <w:sz w:val="24"/>
                <w:szCs w:val="24"/>
              </w:rPr>
            </w:pPr>
            <w:r w:rsidRPr="00243EDB">
              <w:rPr>
                <w:rFonts w:ascii="Times New Roman" w:hAnsi="Times New Roman" w:cs="Times New Roman"/>
                <w:sz w:val="24"/>
                <w:szCs w:val="24"/>
              </w:rPr>
              <w:t xml:space="preserve">Временная характеристика </w:t>
            </w:r>
          </w:p>
        </w:tc>
        <w:tc>
          <w:tcPr>
            <w:tcW w:w="2835" w:type="dxa"/>
          </w:tcPr>
          <w:p w14:paraId="38163CA3" w14:textId="77777777" w:rsidR="00243EDB" w:rsidRPr="00243EDB" w:rsidRDefault="00243EDB" w:rsidP="00967B2B">
            <w:pPr>
              <w:pStyle w:val="ConsPlusNormal"/>
              <w:spacing w:after="0"/>
              <w:ind w:firstLine="0"/>
              <w:rPr>
                <w:rFonts w:ascii="Times New Roman" w:hAnsi="Times New Roman" w:cs="Times New Roman"/>
                <w:sz w:val="24"/>
                <w:szCs w:val="24"/>
              </w:rPr>
            </w:pPr>
            <w:r w:rsidRPr="00243EDB">
              <w:rPr>
                <w:rFonts w:ascii="Times New Roman" w:hAnsi="Times New Roman" w:cs="Times New Roman"/>
                <w:sz w:val="24"/>
                <w:szCs w:val="24"/>
              </w:rPr>
              <w:t xml:space="preserve">Алгоритм формирования/пункт Федерального плана статистических работ </w:t>
            </w:r>
          </w:p>
        </w:tc>
        <w:tc>
          <w:tcPr>
            <w:tcW w:w="2037" w:type="dxa"/>
          </w:tcPr>
          <w:p w14:paraId="482108B7" w14:textId="77777777" w:rsidR="00243EDB" w:rsidRPr="00243EDB" w:rsidRDefault="00243EDB" w:rsidP="00967B2B">
            <w:pPr>
              <w:pStyle w:val="ConsPlusNormal"/>
              <w:spacing w:after="0"/>
              <w:ind w:firstLine="0"/>
              <w:rPr>
                <w:rFonts w:ascii="Times New Roman" w:hAnsi="Times New Roman" w:cs="Times New Roman"/>
                <w:sz w:val="24"/>
                <w:szCs w:val="24"/>
              </w:rPr>
            </w:pPr>
            <w:r w:rsidRPr="00243EDB">
              <w:rPr>
                <w:rFonts w:ascii="Times New Roman" w:hAnsi="Times New Roman" w:cs="Times New Roman"/>
                <w:sz w:val="24"/>
                <w:szCs w:val="24"/>
              </w:rPr>
              <w:t>Срок предоставления отчетности</w:t>
            </w:r>
          </w:p>
        </w:tc>
        <w:tc>
          <w:tcPr>
            <w:tcW w:w="2074" w:type="dxa"/>
          </w:tcPr>
          <w:p w14:paraId="3658239B" w14:textId="77777777" w:rsidR="00243EDB" w:rsidRPr="00243EDB" w:rsidRDefault="00243EDB" w:rsidP="00967B2B">
            <w:pPr>
              <w:pStyle w:val="ConsPlusNormal"/>
              <w:spacing w:after="0"/>
              <w:ind w:firstLine="0"/>
              <w:rPr>
                <w:rFonts w:ascii="Times New Roman" w:hAnsi="Times New Roman" w:cs="Times New Roman"/>
                <w:sz w:val="24"/>
                <w:szCs w:val="24"/>
              </w:rPr>
            </w:pPr>
            <w:r w:rsidRPr="00243EDB">
              <w:rPr>
                <w:rFonts w:ascii="Times New Roman" w:hAnsi="Times New Roman" w:cs="Times New Roman"/>
                <w:sz w:val="24"/>
                <w:szCs w:val="24"/>
              </w:rPr>
              <w:t xml:space="preserve">Ответственный за сбор данных по показателю </w:t>
            </w:r>
          </w:p>
        </w:tc>
        <w:tc>
          <w:tcPr>
            <w:tcW w:w="1559" w:type="dxa"/>
          </w:tcPr>
          <w:p w14:paraId="6E5AC3F4" w14:textId="77777777" w:rsidR="00243EDB" w:rsidRPr="00243EDB" w:rsidRDefault="00243EDB" w:rsidP="00967B2B">
            <w:pPr>
              <w:pStyle w:val="ConsPlusNormal"/>
              <w:spacing w:after="0"/>
              <w:ind w:firstLine="0"/>
              <w:rPr>
                <w:rFonts w:ascii="Times New Roman" w:hAnsi="Times New Roman" w:cs="Times New Roman"/>
                <w:sz w:val="24"/>
                <w:szCs w:val="24"/>
              </w:rPr>
            </w:pPr>
            <w:r w:rsidRPr="00243EDB">
              <w:rPr>
                <w:rFonts w:ascii="Times New Roman" w:hAnsi="Times New Roman" w:cs="Times New Roman"/>
                <w:sz w:val="24"/>
                <w:szCs w:val="24"/>
              </w:rPr>
              <w:t xml:space="preserve">Реквизиты акта </w:t>
            </w:r>
          </w:p>
        </w:tc>
      </w:tr>
      <w:tr w:rsidR="00243EDB" w:rsidRPr="004C6B9D" w14:paraId="0AE79ABE" w14:textId="77777777" w:rsidTr="00967B2B">
        <w:trPr>
          <w:trHeight w:val="75"/>
          <w:jc w:val="center"/>
        </w:trPr>
        <w:tc>
          <w:tcPr>
            <w:tcW w:w="704" w:type="dxa"/>
          </w:tcPr>
          <w:p w14:paraId="780B665A" w14:textId="77777777" w:rsidR="00243EDB" w:rsidRPr="00243EDB" w:rsidRDefault="00243EDB" w:rsidP="00967B2B">
            <w:pPr>
              <w:pStyle w:val="ConsPlusNormal"/>
              <w:spacing w:after="0"/>
              <w:jc w:val="center"/>
              <w:rPr>
                <w:rFonts w:ascii="Times New Roman" w:hAnsi="Times New Roman" w:cs="Times New Roman"/>
                <w:sz w:val="24"/>
                <w:szCs w:val="24"/>
              </w:rPr>
            </w:pPr>
            <w:r w:rsidRPr="00243EDB">
              <w:rPr>
                <w:rFonts w:ascii="Times New Roman" w:hAnsi="Times New Roman" w:cs="Times New Roman"/>
                <w:sz w:val="24"/>
                <w:szCs w:val="24"/>
              </w:rPr>
              <w:t>1</w:t>
            </w:r>
          </w:p>
        </w:tc>
        <w:tc>
          <w:tcPr>
            <w:tcW w:w="2074" w:type="dxa"/>
          </w:tcPr>
          <w:p w14:paraId="68628F9E" w14:textId="77777777" w:rsidR="00243EDB" w:rsidRPr="00243EDB" w:rsidRDefault="00243EDB" w:rsidP="00967B2B">
            <w:pPr>
              <w:pStyle w:val="ConsPlusNormal"/>
              <w:spacing w:after="0"/>
              <w:jc w:val="center"/>
              <w:rPr>
                <w:rFonts w:ascii="Times New Roman" w:hAnsi="Times New Roman" w:cs="Times New Roman"/>
                <w:sz w:val="24"/>
                <w:szCs w:val="24"/>
              </w:rPr>
            </w:pPr>
            <w:r w:rsidRPr="00243EDB">
              <w:rPr>
                <w:rFonts w:ascii="Times New Roman" w:hAnsi="Times New Roman" w:cs="Times New Roman"/>
                <w:sz w:val="24"/>
                <w:szCs w:val="24"/>
              </w:rPr>
              <w:t>2</w:t>
            </w:r>
          </w:p>
        </w:tc>
        <w:tc>
          <w:tcPr>
            <w:tcW w:w="1417" w:type="dxa"/>
          </w:tcPr>
          <w:p w14:paraId="282C833B" w14:textId="77777777" w:rsidR="00243EDB" w:rsidRPr="00243EDB" w:rsidRDefault="00243EDB" w:rsidP="00967B2B">
            <w:pPr>
              <w:pStyle w:val="ConsPlusNormal"/>
              <w:spacing w:after="0"/>
              <w:jc w:val="center"/>
              <w:rPr>
                <w:rFonts w:ascii="Times New Roman" w:hAnsi="Times New Roman" w:cs="Times New Roman"/>
                <w:sz w:val="24"/>
                <w:szCs w:val="24"/>
              </w:rPr>
            </w:pPr>
            <w:r w:rsidRPr="00243EDB">
              <w:rPr>
                <w:rFonts w:ascii="Times New Roman" w:hAnsi="Times New Roman" w:cs="Times New Roman"/>
                <w:sz w:val="24"/>
                <w:szCs w:val="24"/>
              </w:rPr>
              <w:t>3</w:t>
            </w:r>
          </w:p>
        </w:tc>
        <w:tc>
          <w:tcPr>
            <w:tcW w:w="2410" w:type="dxa"/>
          </w:tcPr>
          <w:p w14:paraId="4EB33850" w14:textId="77777777" w:rsidR="00243EDB" w:rsidRPr="00243EDB" w:rsidRDefault="00243EDB" w:rsidP="00967B2B">
            <w:pPr>
              <w:pStyle w:val="ConsPlusNormal"/>
              <w:spacing w:after="0"/>
              <w:jc w:val="center"/>
              <w:rPr>
                <w:rFonts w:ascii="Times New Roman" w:hAnsi="Times New Roman" w:cs="Times New Roman"/>
                <w:sz w:val="24"/>
                <w:szCs w:val="24"/>
              </w:rPr>
            </w:pPr>
            <w:r w:rsidRPr="00243EDB">
              <w:rPr>
                <w:rFonts w:ascii="Times New Roman" w:hAnsi="Times New Roman" w:cs="Times New Roman"/>
                <w:sz w:val="24"/>
                <w:szCs w:val="24"/>
              </w:rPr>
              <w:t>4</w:t>
            </w:r>
          </w:p>
        </w:tc>
        <w:tc>
          <w:tcPr>
            <w:tcW w:w="2835" w:type="dxa"/>
          </w:tcPr>
          <w:p w14:paraId="4C8432A6" w14:textId="77777777" w:rsidR="00243EDB" w:rsidRPr="00243EDB" w:rsidRDefault="00243EDB" w:rsidP="00967B2B">
            <w:pPr>
              <w:pStyle w:val="ConsPlusNormal"/>
              <w:spacing w:after="0"/>
              <w:jc w:val="center"/>
              <w:rPr>
                <w:rFonts w:ascii="Times New Roman" w:hAnsi="Times New Roman" w:cs="Times New Roman"/>
                <w:sz w:val="24"/>
                <w:szCs w:val="24"/>
              </w:rPr>
            </w:pPr>
            <w:r w:rsidRPr="00243EDB">
              <w:rPr>
                <w:rFonts w:ascii="Times New Roman" w:hAnsi="Times New Roman" w:cs="Times New Roman"/>
                <w:sz w:val="24"/>
                <w:szCs w:val="24"/>
              </w:rPr>
              <w:t>5</w:t>
            </w:r>
          </w:p>
        </w:tc>
        <w:tc>
          <w:tcPr>
            <w:tcW w:w="2037" w:type="dxa"/>
          </w:tcPr>
          <w:p w14:paraId="0697DF21" w14:textId="77777777" w:rsidR="00243EDB" w:rsidRPr="00243EDB" w:rsidRDefault="00243EDB" w:rsidP="00967B2B">
            <w:pPr>
              <w:pStyle w:val="ConsPlusNormal"/>
              <w:spacing w:after="0"/>
              <w:jc w:val="center"/>
              <w:rPr>
                <w:rFonts w:ascii="Times New Roman" w:hAnsi="Times New Roman" w:cs="Times New Roman"/>
                <w:sz w:val="24"/>
                <w:szCs w:val="24"/>
              </w:rPr>
            </w:pPr>
            <w:r w:rsidRPr="00243EDB">
              <w:rPr>
                <w:rFonts w:ascii="Times New Roman" w:hAnsi="Times New Roman" w:cs="Times New Roman"/>
                <w:sz w:val="24"/>
                <w:szCs w:val="24"/>
              </w:rPr>
              <w:t>6</w:t>
            </w:r>
          </w:p>
        </w:tc>
        <w:tc>
          <w:tcPr>
            <w:tcW w:w="2074" w:type="dxa"/>
          </w:tcPr>
          <w:p w14:paraId="0B5799C8" w14:textId="77777777" w:rsidR="00243EDB" w:rsidRPr="00243EDB" w:rsidRDefault="00243EDB" w:rsidP="00967B2B">
            <w:pPr>
              <w:pStyle w:val="ConsPlusNormal"/>
              <w:spacing w:after="0"/>
              <w:jc w:val="center"/>
              <w:rPr>
                <w:rFonts w:ascii="Times New Roman" w:hAnsi="Times New Roman" w:cs="Times New Roman"/>
                <w:sz w:val="24"/>
                <w:szCs w:val="24"/>
              </w:rPr>
            </w:pPr>
            <w:r w:rsidRPr="00243EDB">
              <w:rPr>
                <w:rFonts w:ascii="Times New Roman" w:hAnsi="Times New Roman" w:cs="Times New Roman"/>
                <w:sz w:val="24"/>
                <w:szCs w:val="24"/>
              </w:rPr>
              <w:t>7</w:t>
            </w:r>
          </w:p>
        </w:tc>
        <w:tc>
          <w:tcPr>
            <w:tcW w:w="1559" w:type="dxa"/>
          </w:tcPr>
          <w:p w14:paraId="3AB34840" w14:textId="77777777" w:rsidR="00243EDB" w:rsidRPr="00243EDB" w:rsidRDefault="00243EDB" w:rsidP="00967B2B">
            <w:pPr>
              <w:pStyle w:val="ConsPlusNormal"/>
              <w:spacing w:after="0"/>
              <w:jc w:val="center"/>
              <w:rPr>
                <w:rFonts w:ascii="Times New Roman" w:hAnsi="Times New Roman" w:cs="Times New Roman"/>
                <w:sz w:val="24"/>
                <w:szCs w:val="24"/>
              </w:rPr>
            </w:pPr>
            <w:r w:rsidRPr="00243EDB">
              <w:rPr>
                <w:rFonts w:ascii="Times New Roman" w:hAnsi="Times New Roman" w:cs="Times New Roman"/>
                <w:sz w:val="24"/>
                <w:szCs w:val="24"/>
              </w:rPr>
              <w:t>8</w:t>
            </w:r>
          </w:p>
        </w:tc>
      </w:tr>
      <w:tr w:rsidR="00243EDB" w:rsidRPr="00A0431F" w14:paraId="2C18FD12" w14:textId="77777777" w:rsidTr="00967B2B">
        <w:trPr>
          <w:jc w:val="center"/>
        </w:trPr>
        <w:tc>
          <w:tcPr>
            <w:tcW w:w="704" w:type="dxa"/>
          </w:tcPr>
          <w:p w14:paraId="7228162E" w14:textId="77777777" w:rsidR="00243EDB" w:rsidRPr="00243EDB" w:rsidRDefault="00243EDB" w:rsidP="00967B2B">
            <w:pPr>
              <w:pStyle w:val="ConsPlusNormal"/>
              <w:spacing w:after="0"/>
              <w:jc w:val="center"/>
              <w:rPr>
                <w:rFonts w:ascii="Times New Roman" w:hAnsi="Times New Roman" w:cs="Times New Roman"/>
                <w:sz w:val="24"/>
                <w:szCs w:val="24"/>
              </w:rPr>
            </w:pPr>
            <w:r w:rsidRPr="00243EDB">
              <w:rPr>
                <w:rFonts w:ascii="Times New Roman" w:hAnsi="Times New Roman" w:cs="Times New Roman"/>
                <w:sz w:val="24"/>
                <w:szCs w:val="24"/>
              </w:rPr>
              <w:t>1</w:t>
            </w:r>
          </w:p>
        </w:tc>
        <w:tc>
          <w:tcPr>
            <w:tcW w:w="2074" w:type="dxa"/>
          </w:tcPr>
          <w:p w14:paraId="06E7D488" w14:textId="77777777" w:rsidR="00243EDB" w:rsidRPr="00243EDB" w:rsidRDefault="00243EDB" w:rsidP="006B7447">
            <w:pPr>
              <w:pStyle w:val="ConsPlusNormal"/>
              <w:spacing w:after="0"/>
              <w:ind w:firstLine="0"/>
              <w:jc w:val="both"/>
              <w:rPr>
                <w:rFonts w:ascii="Times New Roman" w:hAnsi="Times New Roman" w:cs="Times New Roman"/>
                <w:sz w:val="24"/>
                <w:szCs w:val="24"/>
              </w:rPr>
            </w:pPr>
            <w:r w:rsidRPr="00243EDB">
              <w:rPr>
                <w:rFonts w:ascii="Times New Roman" w:hAnsi="Times New Roman" w:cs="Times New Roman"/>
                <w:sz w:val="24"/>
                <w:szCs w:val="24"/>
              </w:rPr>
              <w:t>Количество семей, улучшивших свои жилищные условия</w:t>
            </w:r>
          </w:p>
        </w:tc>
        <w:tc>
          <w:tcPr>
            <w:tcW w:w="1417" w:type="dxa"/>
          </w:tcPr>
          <w:p w14:paraId="06D11597" w14:textId="77777777" w:rsidR="00243EDB" w:rsidRPr="00243EDB" w:rsidRDefault="00243EDB" w:rsidP="00967B2B">
            <w:pPr>
              <w:pStyle w:val="ConsPlusNormal"/>
              <w:spacing w:after="0"/>
              <w:ind w:firstLine="0"/>
              <w:rPr>
                <w:rFonts w:ascii="Times New Roman" w:hAnsi="Times New Roman" w:cs="Times New Roman"/>
                <w:sz w:val="24"/>
                <w:szCs w:val="24"/>
              </w:rPr>
            </w:pPr>
            <w:r w:rsidRPr="00243EDB">
              <w:rPr>
                <w:rFonts w:ascii="Times New Roman" w:hAnsi="Times New Roman" w:cs="Times New Roman"/>
                <w:sz w:val="24"/>
                <w:szCs w:val="24"/>
              </w:rPr>
              <w:t xml:space="preserve">        чел.</w:t>
            </w:r>
          </w:p>
        </w:tc>
        <w:tc>
          <w:tcPr>
            <w:tcW w:w="2410" w:type="dxa"/>
          </w:tcPr>
          <w:p w14:paraId="1E35ED77" w14:textId="77777777" w:rsidR="00243EDB" w:rsidRPr="00243EDB" w:rsidRDefault="00243EDB" w:rsidP="00DD39F0">
            <w:pPr>
              <w:pStyle w:val="ConsPlusNormal"/>
              <w:spacing w:after="0"/>
              <w:ind w:firstLine="0"/>
              <w:jc w:val="center"/>
              <w:rPr>
                <w:rFonts w:ascii="Times New Roman" w:hAnsi="Times New Roman" w:cs="Times New Roman"/>
                <w:sz w:val="24"/>
                <w:szCs w:val="24"/>
              </w:rPr>
            </w:pPr>
            <w:r w:rsidRPr="00243EDB">
              <w:rPr>
                <w:rFonts w:ascii="Times New Roman" w:hAnsi="Times New Roman" w:cs="Times New Roman"/>
                <w:sz w:val="24"/>
                <w:szCs w:val="24"/>
              </w:rPr>
              <w:t>За отчетный период</w:t>
            </w:r>
          </w:p>
        </w:tc>
        <w:tc>
          <w:tcPr>
            <w:tcW w:w="2835" w:type="dxa"/>
          </w:tcPr>
          <w:p w14:paraId="15E3BD22" w14:textId="77777777" w:rsidR="00243EDB" w:rsidRPr="00243EDB" w:rsidRDefault="00243EDB" w:rsidP="006B7447">
            <w:pPr>
              <w:pStyle w:val="ConsPlusNormal"/>
              <w:spacing w:after="0"/>
              <w:ind w:firstLine="0"/>
              <w:jc w:val="both"/>
              <w:rPr>
                <w:rFonts w:ascii="Times New Roman" w:hAnsi="Times New Roman" w:cs="Times New Roman"/>
                <w:sz w:val="24"/>
                <w:szCs w:val="24"/>
              </w:rPr>
            </w:pPr>
            <w:r w:rsidRPr="00243EDB">
              <w:rPr>
                <w:rFonts w:ascii="Times New Roman" w:hAnsi="Times New Roman" w:cs="Times New Roman"/>
                <w:sz w:val="24"/>
                <w:szCs w:val="24"/>
              </w:rPr>
              <w:t>Показатель равен числу семей, улучшивших свои жилищные условия</w:t>
            </w:r>
          </w:p>
        </w:tc>
        <w:tc>
          <w:tcPr>
            <w:tcW w:w="2037" w:type="dxa"/>
          </w:tcPr>
          <w:p w14:paraId="5CDB7F17" w14:textId="77777777" w:rsidR="00243EDB" w:rsidRPr="00243EDB" w:rsidRDefault="00243EDB" w:rsidP="00DD39F0">
            <w:pPr>
              <w:pStyle w:val="ConsPlusNormal"/>
              <w:spacing w:after="0"/>
              <w:ind w:firstLine="0"/>
              <w:jc w:val="center"/>
              <w:rPr>
                <w:rFonts w:ascii="Times New Roman" w:hAnsi="Times New Roman" w:cs="Times New Roman"/>
                <w:sz w:val="24"/>
                <w:szCs w:val="24"/>
              </w:rPr>
            </w:pPr>
            <w:r>
              <w:rPr>
                <w:rFonts w:ascii="Times New Roman" w:hAnsi="Times New Roman" w:cs="Times New Roman"/>
                <w:sz w:val="24"/>
                <w:szCs w:val="24"/>
              </w:rPr>
              <w:t>До 01</w:t>
            </w:r>
            <w:r w:rsidRPr="00243EDB">
              <w:rPr>
                <w:rFonts w:ascii="Times New Roman" w:hAnsi="Times New Roman" w:cs="Times New Roman"/>
                <w:sz w:val="24"/>
                <w:szCs w:val="24"/>
              </w:rPr>
              <w:t xml:space="preserve"> февраля года, следующего за отчетным</w:t>
            </w:r>
          </w:p>
        </w:tc>
        <w:tc>
          <w:tcPr>
            <w:tcW w:w="2074" w:type="dxa"/>
          </w:tcPr>
          <w:p w14:paraId="6BA788F8" w14:textId="77777777" w:rsidR="00243EDB" w:rsidRPr="00243EDB" w:rsidRDefault="00243EDB" w:rsidP="006B7447">
            <w:pPr>
              <w:spacing w:after="0" w:line="0" w:lineRule="atLeast"/>
              <w:jc w:val="center"/>
              <w:rPr>
                <w:rFonts w:ascii="Times New Roman" w:hAnsi="Times New Roman"/>
                <w:sz w:val="24"/>
                <w:szCs w:val="24"/>
                <w:shd w:val="clear" w:color="auto" w:fill="FFFFFF"/>
              </w:rPr>
            </w:pPr>
            <w:r w:rsidRPr="00243EDB">
              <w:rPr>
                <w:rFonts w:ascii="Times New Roman" w:hAnsi="Times New Roman"/>
                <w:sz w:val="24"/>
                <w:szCs w:val="24"/>
                <w:shd w:val="clear" w:color="auto" w:fill="FFFFFF"/>
              </w:rPr>
              <w:t>Администрация</w:t>
            </w:r>
          </w:p>
          <w:p w14:paraId="153E765A" w14:textId="77777777" w:rsidR="00243EDB" w:rsidRPr="00243EDB" w:rsidRDefault="00243EDB" w:rsidP="006B7447">
            <w:pPr>
              <w:pStyle w:val="ConsPlusNormal"/>
              <w:spacing w:after="0"/>
              <w:ind w:firstLine="0"/>
              <w:jc w:val="center"/>
              <w:rPr>
                <w:rFonts w:ascii="Times New Roman" w:hAnsi="Times New Roman" w:cs="Times New Roman"/>
                <w:sz w:val="24"/>
                <w:szCs w:val="24"/>
              </w:rPr>
            </w:pPr>
          </w:p>
        </w:tc>
        <w:tc>
          <w:tcPr>
            <w:tcW w:w="1559" w:type="dxa"/>
          </w:tcPr>
          <w:p w14:paraId="184F0FAC" w14:textId="77777777" w:rsidR="00243EDB" w:rsidRPr="00243EDB" w:rsidRDefault="00243EDB" w:rsidP="00967B2B">
            <w:pPr>
              <w:pStyle w:val="ConsPlusNormal"/>
              <w:spacing w:after="0"/>
              <w:rPr>
                <w:rFonts w:ascii="Times New Roman" w:hAnsi="Times New Roman" w:cs="Times New Roman"/>
                <w:sz w:val="24"/>
                <w:szCs w:val="24"/>
              </w:rPr>
            </w:pPr>
          </w:p>
        </w:tc>
      </w:tr>
    </w:tbl>
    <w:p w14:paraId="55B16F3C" w14:textId="77777777" w:rsidR="00243EDB" w:rsidRDefault="00243EDB" w:rsidP="00243EDB">
      <w:pPr>
        <w:pStyle w:val="af0"/>
        <w:shd w:val="clear" w:color="auto" w:fill="FFFFFF"/>
        <w:spacing w:before="0" w:beforeAutospacing="0" w:after="0" w:afterAutospacing="0"/>
        <w:textAlignment w:val="baseline"/>
        <w:rPr>
          <w:color w:val="000000"/>
        </w:rPr>
      </w:pPr>
    </w:p>
    <w:p w14:paraId="13052685" w14:textId="77777777" w:rsidR="00243EDB" w:rsidRDefault="00243EDB" w:rsidP="00AE7437">
      <w:pPr>
        <w:pStyle w:val="af0"/>
        <w:shd w:val="clear" w:color="auto" w:fill="FFFFFF"/>
        <w:spacing w:before="0" w:beforeAutospacing="0" w:after="0" w:afterAutospacing="0"/>
        <w:ind w:left="4253" w:firstLine="141"/>
        <w:textAlignment w:val="baseline"/>
        <w:rPr>
          <w:color w:val="000000"/>
        </w:rPr>
      </w:pPr>
    </w:p>
    <w:p w14:paraId="47A36800" w14:textId="77777777" w:rsidR="00243EDB" w:rsidRDefault="00243EDB" w:rsidP="00AE7437">
      <w:pPr>
        <w:pStyle w:val="af0"/>
        <w:shd w:val="clear" w:color="auto" w:fill="FFFFFF"/>
        <w:spacing w:before="0" w:beforeAutospacing="0" w:after="0" w:afterAutospacing="0"/>
        <w:ind w:left="4253" w:firstLine="141"/>
        <w:textAlignment w:val="baseline"/>
        <w:rPr>
          <w:color w:val="000000"/>
        </w:rPr>
      </w:pPr>
    </w:p>
    <w:p w14:paraId="62D99DDE" w14:textId="77777777" w:rsidR="00243EDB" w:rsidRDefault="00243EDB" w:rsidP="00AE7437">
      <w:pPr>
        <w:pStyle w:val="af0"/>
        <w:shd w:val="clear" w:color="auto" w:fill="FFFFFF"/>
        <w:spacing w:before="0" w:beforeAutospacing="0" w:after="0" w:afterAutospacing="0"/>
        <w:ind w:left="4253" w:firstLine="141"/>
        <w:textAlignment w:val="baseline"/>
        <w:rPr>
          <w:color w:val="000000"/>
        </w:rPr>
      </w:pPr>
    </w:p>
    <w:p w14:paraId="518A2DA1" w14:textId="77777777" w:rsidR="00243EDB" w:rsidRDefault="00243EDB" w:rsidP="00AE7437">
      <w:pPr>
        <w:pStyle w:val="af0"/>
        <w:shd w:val="clear" w:color="auto" w:fill="FFFFFF"/>
        <w:spacing w:before="0" w:beforeAutospacing="0" w:after="0" w:afterAutospacing="0"/>
        <w:ind w:left="4253" w:firstLine="141"/>
        <w:textAlignment w:val="baseline"/>
        <w:rPr>
          <w:color w:val="000000"/>
        </w:rPr>
      </w:pPr>
    </w:p>
    <w:p w14:paraId="3D056D7A" w14:textId="77777777" w:rsidR="00243EDB" w:rsidRDefault="00243EDB" w:rsidP="00AE7437">
      <w:pPr>
        <w:pStyle w:val="af0"/>
        <w:shd w:val="clear" w:color="auto" w:fill="FFFFFF"/>
        <w:spacing w:before="0" w:beforeAutospacing="0" w:after="0" w:afterAutospacing="0"/>
        <w:ind w:left="4253" w:firstLine="141"/>
        <w:textAlignment w:val="baseline"/>
        <w:rPr>
          <w:color w:val="000000"/>
        </w:rPr>
      </w:pPr>
    </w:p>
    <w:p w14:paraId="1445C20E" w14:textId="77777777" w:rsidR="00243EDB" w:rsidRDefault="00243EDB" w:rsidP="00AE7437">
      <w:pPr>
        <w:pStyle w:val="af0"/>
        <w:shd w:val="clear" w:color="auto" w:fill="FFFFFF"/>
        <w:spacing w:before="0" w:beforeAutospacing="0" w:after="0" w:afterAutospacing="0"/>
        <w:ind w:left="4253" w:firstLine="141"/>
        <w:textAlignment w:val="baseline"/>
        <w:rPr>
          <w:color w:val="000000"/>
        </w:rPr>
      </w:pPr>
    </w:p>
    <w:p w14:paraId="533259AB" w14:textId="77777777" w:rsidR="00243EDB" w:rsidRDefault="00243EDB" w:rsidP="00AE7437">
      <w:pPr>
        <w:pStyle w:val="af0"/>
        <w:shd w:val="clear" w:color="auto" w:fill="FFFFFF"/>
        <w:spacing w:before="0" w:beforeAutospacing="0" w:after="0" w:afterAutospacing="0"/>
        <w:ind w:left="4253" w:firstLine="141"/>
        <w:textAlignment w:val="baseline"/>
        <w:rPr>
          <w:color w:val="000000"/>
        </w:rPr>
      </w:pPr>
    </w:p>
    <w:p w14:paraId="4DA6D301" w14:textId="77777777" w:rsidR="00243EDB" w:rsidRDefault="00243EDB" w:rsidP="00AE7437">
      <w:pPr>
        <w:pStyle w:val="af0"/>
        <w:shd w:val="clear" w:color="auto" w:fill="FFFFFF"/>
        <w:spacing w:before="0" w:beforeAutospacing="0" w:after="0" w:afterAutospacing="0"/>
        <w:ind w:left="4253" w:firstLine="141"/>
        <w:textAlignment w:val="baseline"/>
        <w:rPr>
          <w:color w:val="000000"/>
        </w:rPr>
      </w:pPr>
    </w:p>
    <w:p w14:paraId="13F9BE0F" w14:textId="77777777" w:rsidR="00243EDB" w:rsidRDefault="00243EDB" w:rsidP="00AE7437">
      <w:pPr>
        <w:pStyle w:val="af0"/>
        <w:shd w:val="clear" w:color="auto" w:fill="FFFFFF"/>
        <w:spacing w:before="0" w:beforeAutospacing="0" w:after="0" w:afterAutospacing="0"/>
        <w:ind w:left="4253" w:firstLine="141"/>
        <w:textAlignment w:val="baseline"/>
        <w:rPr>
          <w:color w:val="000000"/>
        </w:rPr>
      </w:pPr>
    </w:p>
    <w:p w14:paraId="6EFD001E" w14:textId="77777777" w:rsidR="00243EDB" w:rsidRDefault="00243EDB" w:rsidP="00AE7437">
      <w:pPr>
        <w:pStyle w:val="af0"/>
        <w:shd w:val="clear" w:color="auto" w:fill="FFFFFF"/>
        <w:spacing w:before="0" w:beforeAutospacing="0" w:after="0" w:afterAutospacing="0"/>
        <w:ind w:left="4253" w:firstLine="141"/>
        <w:textAlignment w:val="baseline"/>
        <w:rPr>
          <w:color w:val="000000"/>
        </w:rPr>
      </w:pPr>
    </w:p>
    <w:p w14:paraId="7AFA615A" w14:textId="77777777" w:rsidR="00243EDB" w:rsidRDefault="00243EDB" w:rsidP="00AE7437">
      <w:pPr>
        <w:pStyle w:val="af0"/>
        <w:shd w:val="clear" w:color="auto" w:fill="FFFFFF"/>
        <w:spacing w:before="0" w:beforeAutospacing="0" w:after="0" w:afterAutospacing="0"/>
        <w:ind w:left="4253" w:firstLine="141"/>
        <w:textAlignment w:val="baseline"/>
        <w:rPr>
          <w:color w:val="000000"/>
        </w:rPr>
      </w:pPr>
    </w:p>
    <w:p w14:paraId="7275AD9B" w14:textId="77777777" w:rsidR="009F4122" w:rsidRDefault="009F4122" w:rsidP="009F4122">
      <w:pPr>
        <w:pStyle w:val="af0"/>
        <w:shd w:val="clear" w:color="auto" w:fill="FFFFFF"/>
        <w:spacing w:before="0" w:beforeAutospacing="0" w:after="0" w:afterAutospacing="0"/>
        <w:ind w:left="4253" w:firstLine="141"/>
        <w:jc w:val="right"/>
        <w:textAlignment w:val="baseline"/>
        <w:rPr>
          <w:color w:val="000000"/>
        </w:rPr>
      </w:pPr>
      <w:r w:rsidRPr="00213C13">
        <w:rPr>
          <w:color w:val="000000"/>
        </w:rPr>
        <w:lastRenderedPageBreak/>
        <w:t xml:space="preserve">Приложение № </w:t>
      </w:r>
      <w:r>
        <w:rPr>
          <w:color w:val="000000"/>
        </w:rPr>
        <w:t>3</w:t>
      </w:r>
    </w:p>
    <w:p w14:paraId="27921383" w14:textId="77777777" w:rsidR="009F4122" w:rsidRDefault="009F4122" w:rsidP="009F4122">
      <w:pPr>
        <w:pStyle w:val="ConsPlusNormal"/>
        <w:framePr w:hSpace="180" w:wrap="around" w:vAnchor="page" w:hAnchor="margin" w:y="1546"/>
        <w:widowControl/>
        <w:spacing w:after="0" w:line="0" w:lineRule="atLeast"/>
        <w:ind w:firstLine="0"/>
        <w:jc w:val="right"/>
        <w:rPr>
          <w:rFonts w:ascii="Times New Roman" w:hAnsi="Times New Roman" w:cs="Times New Roman"/>
          <w:sz w:val="24"/>
          <w:szCs w:val="24"/>
        </w:rPr>
      </w:pPr>
      <w:r>
        <w:rPr>
          <w:rFonts w:ascii="Times New Roman" w:hAnsi="Times New Roman" w:cs="Times New Roman"/>
          <w:sz w:val="24"/>
          <w:szCs w:val="24"/>
        </w:rPr>
        <w:t>к муниципальной п</w:t>
      </w:r>
      <w:r w:rsidRPr="00213C13">
        <w:rPr>
          <w:rFonts w:ascii="Times New Roman" w:hAnsi="Times New Roman" w:cs="Times New Roman"/>
          <w:sz w:val="24"/>
          <w:szCs w:val="24"/>
        </w:rPr>
        <w:t>рограмме</w:t>
      </w:r>
      <w:r>
        <w:rPr>
          <w:rFonts w:ascii="Times New Roman" w:hAnsi="Times New Roman" w:cs="Times New Roman"/>
          <w:sz w:val="24"/>
          <w:szCs w:val="24"/>
        </w:rPr>
        <w:t xml:space="preserve"> </w:t>
      </w:r>
      <w:r w:rsidRPr="002605B5">
        <w:rPr>
          <w:rFonts w:ascii="Times New Roman" w:hAnsi="Times New Roman" w:cs="Times New Roman"/>
          <w:sz w:val="24"/>
          <w:szCs w:val="24"/>
        </w:rPr>
        <w:t>«Обеспечение жильем молодых семей на территории</w:t>
      </w:r>
    </w:p>
    <w:p w14:paraId="2A035A57" w14:textId="77777777" w:rsidR="009F4122" w:rsidRDefault="009F4122" w:rsidP="009F4122">
      <w:pPr>
        <w:pStyle w:val="ConsPlusNormal"/>
        <w:framePr w:hSpace="180" w:wrap="around" w:vAnchor="page" w:hAnchor="margin" w:y="1546"/>
        <w:widowControl/>
        <w:spacing w:after="0" w:line="0" w:lineRule="atLeast"/>
        <w:ind w:firstLine="0"/>
        <w:jc w:val="right"/>
        <w:rPr>
          <w:rFonts w:ascii="Times New Roman" w:hAnsi="Times New Roman" w:cs="Times New Roman"/>
          <w:sz w:val="24"/>
          <w:szCs w:val="24"/>
        </w:rPr>
      </w:pPr>
      <w:r w:rsidRPr="002605B5">
        <w:rPr>
          <w:rFonts w:ascii="Times New Roman" w:hAnsi="Times New Roman" w:cs="Times New Roman"/>
          <w:sz w:val="24"/>
          <w:szCs w:val="24"/>
        </w:rPr>
        <w:t xml:space="preserve"> муниципального образования «Юкковское сельское поселение»</w:t>
      </w:r>
    </w:p>
    <w:p w14:paraId="5DAD7599" w14:textId="77777777" w:rsidR="009F4122" w:rsidRDefault="009F4122" w:rsidP="009F4122">
      <w:pPr>
        <w:pStyle w:val="af0"/>
        <w:shd w:val="clear" w:color="auto" w:fill="FFFFFF"/>
        <w:spacing w:before="0" w:beforeAutospacing="0" w:after="0" w:afterAutospacing="0"/>
        <w:ind w:left="4253" w:firstLine="141"/>
        <w:jc w:val="right"/>
        <w:textAlignment w:val="baseline"/>
        <w:rPr>
          <w:color w:val="000000"/>
        </w:rPr>
      </w:pPr>
      <w:r w:rsidRPr="002605B5">
        <w:t xml:space="preserve"> Всеволожского муниципального района Ленинградской области</w:t>
      </w:r>
    </w:p>
    <w:p w14:paraId="62855F0C" w14:textId="77777777" w:rsidR="00243EDB" w:rsidRDefault="00243EDB" w:rsidP="00AE7437">
      <w:pPr>
        <w:pStyle w:val="af0"/>
        <w:shd w:val="clear" w:color="auto" w:fill="FFFFFF"/>
        <w:spacing w:before="0" w:beforeAutospacing="0" w:after="0" w:afterAutospacing="0"/>
        <w:ind w:left="4253" w:firstLine="141"/>
        <w:textAlignment w:val="baseline"/>
        <w:rPr>
          <w:color w:val="000000"/>
        </w:rPr>
      </w:pPr>
    </w:p>
    <w:p w14:paraId="319C41DA" w14:textId="77777777" w:rsidR="00243EDB" w:rsidRPr="009F4122" w:rsidRDefault="00243EDB" w:rsidP="00AE7437">
      <w:pPr>
        <w:pStyle w:val="af0"/>
        <w:shd w:val="clear" w:color="auto" w:fill="FFFFFF"/>
        <w:spacing w:before="0" w:beforeAutospacing="0" w:after="0" w:afterAutospacing="0"/>
        <w:ind w:left="4253" w:firstLine="141"/>
        <w:textAlignment w:val="baseline"/>
        <w:rPr>
          <w:color w:val="000000"/>
        </w:rPr>
      </w:pPr>
    </w:p>
    <w:p w14:paraId="529710A6" w14:textId="77777777" w:rsidR="00355F50" w:rsidRPr="009F4122" w:rsidRDefault="00837E56" w:rsidP="00837E56">
      <w:pPr>
        <w:spacing w:after="0" w:line="0" w:lineRule="atLeast"/>
        <w:jc w:val="center"/>
        <w:rPr>
          <w:rFonts w:ascii="Times New Roman" w:hAnsi="Times New Roman"/>
          <w:sz w:val="24"/>
          <w:szCs w:val="24"/>
        </w:rPr>
      </w:pPr>
      <w:r w:rsidRPr="009F4122">
        <w:rPr>
          <w:rFonts w:ascii="Times New Roman" w:hAnsi="Times New Roman"/>
          <w:sz w:val="24"/>
          <w:szCs w:val="24"/>
        </w:rPr>
        <w:t xml:space="preserve">План мероприятий по реализации программы  </w:t>
      </w:r>
    </w:p>
    <w:p w14:paraId="0866A2F3" w14:textId="77777777" w:rsidR="00837E56" w:rsidRPr="009F4122" w:rsidRDefault="00837E56" w:rsidP="00837E56">
      <w:pPr>
        <w:spacing w:after="0" w:line="0" w:lineRule="atLeast"/>
        <w:jc w:val="center"/>
        <w:rPr>
          <w:rFonts w:ascii="Times New Roman" w:hAnsi="Times New Roman"/>
          <w:sz w:val="24"/>
          <w:szCs w:val="24"/>
        </w:rPr>
      </w:pPr>
      <w:r w:rsidRPr="009F4122">
        <w:rPr>
          <w:rFonts w:ascii="Times New Roman" w:hAnsi="Times New Roman"/>
          <w:sz w:val="24"/>
          <w:szCs w:val="24"/>
        </w:rPr>
        <w:t>«Обеспечение жильем молодых семей на территории муниципального образования «Юкковское сельское поселение» Всеволожского муниципального района Ленинградской области»</w:t>
      </w:r>
    </w:p>
    <w:p w14:paraId="6485F44E" w14:textId="77777777" w:rsidR="00837E56" w:rsidRPr="009F4122" w:rsidRDefault="00837E56" w:rsidP="00355F50">
      <w:pPr>
        <w:spacing w:after="0" w:line="0" w:lineRule="atLeast"/>
        <w:jc w:val="center"/>
        <w:rPr>
          <w:rFonts w:ascii="Times New Roman" w:hAnsi="Times New Roman"/>
          <w:sz w:val="24"/>
          <w:szCs w:val="24"/>
        </w:rPr>
      </w:pPr>
    </w:p>
    <w:tbl>
      <w:tblPr>
        <w:tblW w:w="1534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467"/>
        <w:gridCol w:w="1275"/>
        <w:gridCol w:w="1418"/>
        <w:gridCol w:w="1559"/>
        <w:gridCol w:w="1701"/>
        <w:gridCol w:w="1421"/>
        <w:gridCol w:w="1275"/>
        <w:gridCol w:w="2230"/>
      </w:tblGrid>
      <w:tr w:rsidR="00563FE5" w:rsidRPr="00213C13" w14:paraId="6876E94F" w14:textId="77777777" w:rsidTr="00472B0E">
        <w:trPr>
          <w:trHeight w:val="504"/>
        </w:trPr>
        <w:tc>
          <w:tcPr>
            <w:tcW w:w="4467" w:type="dxa"/>
            <w:vMerge w:val="restart"/>
          </w:tcPr>
          <w:p w14:paraId="01FA3EBD" w14:textId="77777777" w:rsidR="00563FE5" w:rsidRPr="00213C13" w:rsidRDefault="00563FE5" w:rsidP="00563FE5">
            <w:pPr>
              <w:pStyle w:val="ConsPlusNormal"/>
              <w:spacing w:line="240" w:lineRule="auto"/>
              <w:jc w:val="center"/>
              <w:rPr>
                <w:rFonts w:ascii="Times New Roman" w:hAnsi="Times New Roman" w:cs="Times New Roman"/>
                <w:sz w:val="24"/>
                <w:szCs w:val="24"/>
              </w:rPr>
            </w:pPr>
            <w:r w:rsidRPr="00213C13">
              <w:rPr>
                <w:rFonts w:ascii="Times New Roman" w:hAnsi="Times New Roman" w:cs="Times New Roman"/>
                <w:sz w:val="24"/>
                <w:szCs w:val="24"/>
              </w:rPr>
              <w:t xml:space="preserve">Наименование мероприятия программы (подпрограммы) </w:t>
            </w:r>
          </w:p>
        </w:tc>
        <w:tc>
          <w:tcPr>
            <w:tcW w:w="1275" w:type="dxa"/>
            <w:vMerge w:val="restart"/>
          </w:tcPr>
          <w:p w14:paraId="7845896F" w14:textId="77777777" w:rsidR="00563FE5" w:rsidRPr="00213C13" w:rsidRDefault="00563FE5" w:rsidP="00563FE5">
            <w:pPr>
              <w:pStyle w:val="ConsPlusNormal"/>
              <w:spacing w:line="240" w:lineRule="auto"/>
              <w:ind w:firstLine="0"/>
              <w:jc w:val="center"/>
              <w:rPr>
                <w:rFonts w:ascii="Times New Roman" w:hAnsi="Times New Roman" w:cs="Times New Roman"/>
                <w:sz w:val="24"/>
                <w:szCs w:val="24"/>
              </w:rPr>
            </w:pPr>
            <w:r w:rsidRPr="00213C13">
              <w:rPr>
                <w:rFonts w:ascii="Times New Roman" w:hAnsi="Times New Roman" w:cs="Times New Roman"/>
                <w:sz w:val="24"/>
                <w:szCs w:val="24"/>
              </w:rPr>
              <w:t>Год реализации</w:t>
            </w:r>
          </w:p>
        </w:tc>
        <w:tc>
          <w:tcPr>
            <w:tcW w:w="6099" w:type="dxa"/>
            <w:gridSpan w:val="4"/>
          </w:tcPr>
          <w:p w14:paraId="1EB6710C" w14:textId="77777777" w:rsidR="00563FE5" w:rsidRPr="00213C13" w:rsidRDefault="00563FE5" w:rsidP="00B16877">
            <w:pPr>
              <w:pStyle w:val="ConsPlusNormal"/>
              <w:jc w:val="center"/>
              <w:rPr>
                <w:rFonts w:ascii="Times New Roman" w:hAnsi="Times New Roman" w:cs="Times New Roman"/>
                <w:sz w:val="24"/>
                <w:szCs w:val="24"/>
              </w:rPr>
            </w:pPr>
            <w:r w:rsidRPr="00213C13">
              <w:rPr>
                <w:rFonts w:ascii="Times New Roman" w:hAnsi="Times New Roman" w:cs="Times New Roman"/>
                <w:sz w:val="24"/>
                <w:szCs w:val="24"/>
              </w:rPr>
              <w:t>Сумма расходов (</w:t>
            </w:r>
            <w:r w:rsidR="00560EE8">
              <w:rPr>
                <w:rFonts w:ascii="Times New Roman" w:hAnsi="Times New Roman" w:cs="Times New Roman"/>
                <w:sz w:val="24"/>
                <w:szCs w:val="24"/>
              </w:rPr>
              <w:t xml:space="preserve">тыс. </w:t>
            </w:r>
            <w:r w:rsidRPr="00213C13">
              <w:rPr>
                <w:rFonts w:ascii="Times New Roman" w:hAnsi="Times New Roman" w:cs="Times New Roman"/>
                <w:sz w:val="24"/>
                <w:szCs w:val="24"/>
              </w:rPr>
              <w:t>руб.)</w:t>
            </w:r>
          </w:p>
        </w:tc>
        <w:tc>
          <w:tcPr>
            <w:tcW w:w="1275" w:type="dxa"/>
          </w:tcPr>
          <w:p w14:paraId="581B9E5E" w14:textId="77777777" w:rsidR="00563FE5" w:rsidRPr="00213C13" w:rsidRDefault="00563FE5" w:rsidP="00B16877">
            <w:pPr>
              <w:pStyle w:val="ConsPlusNormal"/>
              <w:jc w:val="center"/>
              <w:rPr>
                <w:rFonts w:ascii="Times New Roman" w:hAnsi="Times New Roman" w:cs="Times New Roman"/>
                <w:sz w:val="24"/>
                <w:szCs w:val="24"/>
              </w:rPr>
            </w:pPr>
          </w:p>
        </w:tc>
        <w:tc>
          <w:tcPr>
            <w:tcW w:w="2230" w:type="dxa"/>
          </w:tcPr>
          <w:p w14:paraId="36976127" w14:textId="77777777" w:rsidR="00563FE5" w:rsidRPr="00213C13" w:rsidRDefault="00563FE5" w:rsidP="00B16877">
            <w:pPr>
              <w:pStyle w:val="ConsPlusNormal"/>
              <w:ind w:left="-62" w:firstLine="0"/>
              <w:jc w:val="center"/>
              <w:rPr>
                <w:rFonts w:ascii="Times New Roman" w:hAnsi="Times New Roman" w:cs="Times New Roman"/>
                <w:sz w:val="24"/>
                <w:szCs w:val="24"/>
              </w:rPr>
            </w:pPr>
            <w:r w:rsidRPr="00213C13">
              <w:rPr>
                <w:rFonts w:ascii="Times New Roman" w:hAnsi="Times New Roman" w:cs="Times New Roman"/>
                <w:sz w:val="24"/>
                <w:szCs w:val="24"/>
              </w:rPr>
              <w:t>Ответственный исполнитель мероприятия</w:t>
            </w:r>
          </w:p>
        </w:tc>
      </w:tr>
      <w:tr w:rsidR="00563FE5" w:rsidRPr="00213C13" w14:paraId="216F8486" w14:textId="77777777" w:rsidTr="00472B0E">
        <w:trPr>
          <w:trHeight w:val="1008"/>
        </w:trPr>
        <w:tc>
          <w:tcPr>
            <w:tcW w:w="4467" w:type="dxa"/>
            <w:vMerge/>
          </w:tcPr>
          <w:p w14:paraId="34E17B3A" w14:textId="77777777" w:rsidR="00563FE5" w:rsidRPr="00213C13" w:rsidRDefault="00563FE5" w:rsidP="00B16877">
            <w:pPr>
              <w:rPr>
                <w:rFonts w:ascii="Times New Roman" w:hAnsi="Times New Roman"/>
                <w:sz w:val="24"/>
                <w:szCs w:val="24"/>
              </w:rPr>
            </w:pPr>
          </w:p>
        </w:tc>
        <w:tc>
          <w:tcPr>
            <w:tcW w:w="1275" w:type="dxa"/>
            <w:vMerge/>
          </w:tcPr>
          <w:p w14:paraId="49413FC1" w14:textId="77777777" w:rsidR="00563FE5" w:rsidRPr="00213C13" w:rsidRDefault="00563FE5" w:rsidP="00B16877">
            <w:pPr>
              <w:rPr>
                <w:rFonts w:ascii="Times New Roman" w:hAnsi="Times New Roman"/>
                <w:sz w:val="24"/>
                <w:szCs w:val="24"/>
              </w:rPr>
            </w:pPr>
          </w:p>
        </w:tc>
        <w:tc>
          <w:tcPr>
            <w:tcW w:w="1418" w:type="dxa"/>
          </w:tcPr>
          <w:p w14:paraId="6737A73A" w14:textId="77777777" w:rsidR="00563FE5" w:rsidRPr="00213C13" w:rsidRDefault="00563FE5" w:rsidP="00B16877">
            <w:pPr>
              <w:pStyle w:val="ConsPlusNormal"/>
              <w:ind w:firstLine="0"/>
              <w:jc w:val="center"/>
              <w:rPr>
                <w:rFonts w:ascii="Times New Roman" w:hAnsi="Times New Roman" w:cs="Times New Roman"/>
                <w:sz w:val="24"/>
                <w:szCs w:val="24"/>
              </w:rPr>
            </w:pPr>
            <w:r w:rsidRPr="00213C13">
              <w:rPr>
                <w:rFonts w:ascii="Times New Roman" w:hAnsi="Times New Roman" w:cs="Times New Roman"/>
                <w:sz w:val="24"/>
                <w:szCs w:val="24"/>
              </w:rPr>
              <w:t>всего</w:t>
            </w:r>
          </w:p>
        </w:tc>
        <w:tc>
          <w:tcPr>
            <w:tcW w:w="1559" w:type="dxa"/>
          </w:tcPr>
          <w:p w14:paraId="5D174D49" w14:textId="77777777" w:rsidR="00563FE5" w:rsidRPr="00213C13" w:rsidRDefault="00563FE5" w:rsidP="00B16877">
            <w:pPr>
              <w:pStyle w:val="ConsPlusNormal"/>
              <w:ind w:hanging="62"/>
              <w:jc w:val="center"/>
              <w:rPr>
                <w:rFonts w:ascii="Times New Roman" w:hAnsi="Times New Roman" w:cs="Times New Roman"/>
                <w:sz w:val="24"/>
                <w:szCs w:val="24"/>
              </w:rPr>
            </w:pPr>
            <w:r w:rsidRPr="00213C13">
              <w:rPr>
                <w:rFonts w:ascii="Times New Roman" w:hAnsi="Times New Roman" w:cs="Times New Roman"/>
                <w:sz w:val="24"/>
                <w:szCs w:val="24"/>
              </w:rPr>
              <w:t>федеральный бюджет</w:t>
            </w:r>
          </w:p>
        </w:tc>
        <w:tc>
          <w:tcPr>
            <w:tcW w:w="1701" w:type="dxa"/>
          </w:tcPr>
          <w:p w14:paraId="61FCD4F7" w14:textId="77777777" w:rsidR="00563FE5" w:rsidRPr="00213C13" w:rsidRDefault="00563FE5" w:rsidP="00B16877">
            <w:pPr>
              <w:pStyle w:val="ConsPlusNormal"/>
              <w:ind w:hanging="62"/>
              <w:jc w:val="center"/>
              <w:rPr>
                <w:rFonts w:ascii="Times New Roman" w:hAnsi="Times New Roman" w:cs="Times New Roman"/>
                <w:sz w:val="24"/>
                <w:szCs w:val="24"/>
              </w:rPr>
            </w:pPr>
            <w:r w:rsidRPr="00213C13">
              <w:rPr>
                <w:rFonts w:ascii="Times New Roman" w:hAnsi="Times New Roman" w:cs="Times New Roman"/>
                <w:sz w:val="24"/>
                <w:szCs w:val="24"/>
              </w:rPr>
              <w:t>областной бюджет Ленинградской области</w:t>
            </w:r>
          </w:p>
        </w:tc>
        <w:tc>
          <w:tcPr>
            <w:tcW w:w="1421" w:type="dxa"/>
          </w:tcPr>
          <w:p w14:paraId="3B82F3B4" w14:textId="77777777" w:rsidR="00563FE5" w:rsidRPr="00213C13" w:rsidRDefault="00563FE5" w:rsidP="00B16877">
            <w:pPr>
              <w:pStyle w:val="ConsPlusNormal"/>
              <w:ind w:hanging="62"/>
              <w:jc w:val="center"/>
              <w:rPr>
                <w:rFonts w:ascii="Times New Roman" w:hAnsi="Times New Roman" w:cs="Times New Roman"/>
                <w:sz w:val="24"/>
                <w:szCs w:val="24"/>
              </w:rPr>
            </w:pPr>
            <w:r w:rsidRPr="00213C13">
              <w:rPr>
                <w:rFonts w:ascii="Times New Roman" w:hAnsi="Times New Roman" w:cs="Times New Roman"/>
                <w:sz w:val="24"/>
                <w:szCs w:val="24"/>
              </w:rPr>
              <w:t>местный бюджет</w:t>
            </w:r>
          </w:p>
        </w:tc>
        <w:tc>
          <w:tcPr>
            <w:tcW w:w="1275" w:type="dxa"/>
          </w:tcPr>
          <w:p w14:paraId="29CC106A" w14:textId="77777777" w:rsidR="00563FE5" w:rsidRPr="00213C13" w:rsidRDefault="00563FE5" w:rsidP="00B16877">
            <w:pPr>
              <w:pStyle w:val="ConsPlusNormal"/>
              <w:ind w:left="-68" w:firstLine="6"/>
              <w:jc w:val="center"/>
              <w:rPr>
                <w:rFonts w:ascii="Times New Roman" w:hAnsi="Times New Roman" w:cs="Times New Roman"/>
                <w:sz w:val="24"/>
                <w:szCs w:val="24"/>
              </w:rPr>
            </w:pPr>
            <w:r w:rsidRPr="00213C13">
              <w:rPr>
                <w:rFonts w:ascii="Times New Roman" w:hAnsi="Times New Roman" w:cs="Times New Roman"/>
                <w:sz w:val="24"/>
                <w:szCs w:val="24"/>
              </w:rPr>
              <w:t>Иные источники</w:t>
            </w:r>
          </w:p>
        </w:tc>
        <w:tc>
          <w:tcPr>
            <w:tcW w:w="2230" w:type="dxa"/>
          </w:tcPr>
          <w:p w14:paraId="149E8C0D" w14:textId="77777777" w:rsidR="00563FE5" w:rsidRPr="00213C13" w:rsidRDefault="00563FE5" w:rsidP="00B16877">
            <w:pPr>
              <w:pStyle w:val="ConsPlusNormal"/>
              <w:jc w:val="center"/>
              <w:rPr>
                <w:rFonts w:ascii="Times New Roman" w:hAnsi="Times New Roman" w:cs="Times New Roman"/>
                <w:sz w:val="24"/>
                <w:szCs w:val="24"/>
              </w:rPr>
            </w:pPr>
          </w:p>
        </w:tc>
      </w:tr>
      <w:tr w:rsidR="00563FE5" w:rsidRPr="00213C13" w14:paraId="27EDF251" w14:textId="77777777" w:rsidTr="00472B0E">
        <w:tc>
          <w:tcPr>
            <w:tcW w:w="4467" w:type="dxa"/>
          </w:tcPr>
          <w:p w14:paraId="4E3BCC31" w14:textId="77777777" w:rsidR="00563FE5" w:rsidRPr="00213C13" w:rsidRDefault="00563FE5" w:rsidP="00B16877">
            <w:pPr>
              <w:pStyle w:val="ConsPlusNormal"/>
              <w:jc w:val="center"/>
              <w:rPr>
                <w:rFonts w:ascii="Times New Roman" w:hAnsi="Times New Roman" w:cs="Times New Roman"/>
                <w:sz w:val="24"/>
                <w:szCs w:val="24"/>
              </w:rPr>
            </w:pPr>
            <w:r w:rsidRPr="00213C13">
              <w:rPr>
                <w:rFonts w:ascii="Times New Roman" w:hAnsi="Times New Roman" w:cs="Times New Roman"/>
                <w:sz w:val="24"/>
                <w:szCs w:val="24"/>
              </w:rPr>
              <w:t>1</w:t>
            </w:r>
          </w:p>
        </w:tc>
        <w:tc>
          <w:tcPr>
            <w:tcW w:w="1275" w:type="dxa"/>
          </w:tcPr>
          <w:p w14:paraId="67154086" w14:textId="77777777" w:rsidR="00563FE5" w:rsidRPr="00213C13" w:rsidRDefault="00563FE5" w:rsidP="00B16877">
            <w:pPr>
              <w:pStyle w:val="ConsPlusNormal"/>
              <w:rPr>
                <w:rFonts w:ascii="Times New Roman" w:hAnsi="Times New Roman" w:cs="Times New Roman"/>
                <w:sz w:val="24"/>
                <w:szCs w:val="24"/>
              </w:rPr>
            </w:pPr>
            <w:r w:rsidRPr="00213C13">
              <w:rPr>
                <w:rFonts w:ascii="Times New Roman" w:hAnsi="Times New Roman" w:cs="Times New Roman"/>
                <w:sz w:val="24"/>
                <w:szCs w:val="24"/>
              </w:rPr>
              <w:t>2</w:t>
            </w:r>
          </w:p>
        </w:tc>
        <w:tc>
          <w:tcPr>
            <w:tcW w:w="1418" w:type="dxa"/>
          </w:tcPr>
          <w:p w14:paraId="355954E2" w14:textId="77777777" w:rsidR="00563FE5" w:rsidRPr="00213C13" w:rsidRDefault="00563FE5" w:rsidP="00B16877">
            <w:pPr>
              <w:pStyle w:val="ConsPlusNormal"/>
              <w:rPr>
                <w:rFonts w:ascii="Times New Roman" w:hAnsi="Times New Roman" w:cs="Times New Roman"/>
                <w:sz w:val="24"/>
                <w:szCs w:val="24"/>
              </w:rPr>
            </w:pPr>
            <w:r w:rsidRPr="00213C13">
              <w:rPr>
                <w:rFonts w:ascii="Times New Roman" w:hAnsi="Times New Roman" w:cs="Times New Roman"/>
                <w:sz w:val="24"/>
                <w:szCs w:val="24"/>
              </w:rPr>
              <w:t>3</w:t>
            </w:r>
          </w:p>
        </w:tc>
        <w:tc>
          <w:tcPr>
            <w:tcW w:w="1559" w:type="dxa"/>
          </w:tcPr>
          <w:p w14:paraId="3F1A33C6" w14:textId="77777777" w:rsidR="00563FE5" w:rsidRPr="00213C13" w:rsidRDefault="00563FE5" w:rsidP="00B16877">
            <w:pPr>
              <w:pStyle w:val="ConsPlusNormal"/>
              <w:rPr>
                <w:rFonts w:ascii="Times New Roman" w:hAnsi="Times New Roman" w:cs="Times New Roman"/>
                <w:sz w:val="24"/>
                <w:szCs w:val="24"/>
              </w:rPr>
            </w:pPr>
            <w:r w:rsidRPr="00213C13">
              <w:rPr>
                <w:rFonts w:ascii="Times New Roman" w:hAnsi="Times New Roman" w:cs="Times New Roman"/>
                <w:sz w:val="24"/>
                <w:szCs w:val="24"/>
              </w:rPr>
              <w:t>4</w:t>
            </w:r>
          </w:p>
        </w:tc>
        <w:tc>
          <w:tcPr>
            <w:tcW w:w="1701" w:type="dxa"/>
          </w:tcPr>
          <w:p w14:paraId="6B410C51" w14:textId="77777777" w:rsidR="00563FE5" w:rsidRPr="00213C13" w:rsidRDefault="00563FE5" w:rsidP="00B16877">
            <w:pPr>
              <w:pStyle w:val="ConsPlusNormal"/>
              <w:rPr>
                <w:rFonts w:ascii="Times New Roman" w:hAnsi="Times New Roman" w:cs="Times New Roman"/>
                <w:sz w:val="24"/>
                <w:szCs w:val="24"/>
              </w:rPr>
            </w:pPr>
            <w:r w:rsidRPr="00213C13">
              <w:rPr>
                <w:rFonts w:ascii="Times New Roman" w:hAnsi="Times New Roman" w:cs="Times New Roman"/>
                <w:sz w:val="24"/>
                <w:szCs w:val="24"/>
              </w:rPr>
              <w:t>5</w:t>
            </w:r>
          </w:p>
        </w:tc>
        <w:tc>
          <w:tcPr>
            <w:tcW w:w="1421" w:type="dxa"/>
          </w:tcPr>
          <w:p w14:paraId="39827404" w14:textId="77777777" w:rsidR="00563FE5" w:rsidRPr="00213C13" w:rsidRDefault="00563FE5" w:rsidP="00B16877">
            <w:pPr>
              <w:pStyle w:val="ConsPlusNormal"/>
              <w:rPr>
                <w:rFonts w:ascii="Times New Roman" w:hAnsi="Times New Roman" w:cs="Times New Roman"/>
                <w:sz w:val="24"/>
                <w:szCs w:val="24"/>
              </w:rPr>
            </w:pPr>
            <w:r w:rsidRPr="00213C13">
              <w:rPr>
                <w:rFonts w:ascii="Times New Roman" w:hAnsi="Times New Roman" w:cs="Times New Roman"/>
                <w:sz w:val="24"/>
                <w:szCs w:val="24"/>
              </w:rPr>
              <w:t>6</w:t>
            </w:r>
          </w:p>
        </w:tc>
        <w:tc>
          <w:tcPr>
            <w:tcW w:w="1275" w:type="dxa"/>
          </w:tcPr>
          <w:p w14:paraId="5CA98934" w14:textId="77777777" w:rsidR="00563FE5" w:rsidRPr="00213C13" w:rsidRDefault="00563FE5" w:rsidP="00B16877">
            <w:pPr>
              <w:pStyle w:val="ConsPlusNormal"/>
              <w:rPr>
                <w:rFonts w:ascii="Times New Roman" w:hAnsi="Times New Roman" w:cs="Times New Roman"/>
                <w:sz w:val="24"/>
                <w:szCs w:val="24"/>
              </w:rPr>
            </w:pPr>
            <w:r w:rsidRPr="00213C13">
              <w:rPr>
                <w:rFonts w:ascii="Times New Roman" w:hAnsi="Times New Roman" w:cs="Times New Roman"/>
                <w:sz w:val="24"/>
                <w:szCs w:val="24"/>
              </w:rPr>
              <w:t>7</w:t>
            </w:r>
          </w:p>
        </w:tc>
        <w:tc>
          <w:tcPr>
            <w:tcW w:w="2230" w:type="dxa"/>
          </w:tcPr>
          <w:p w14:paraId="6F01823B" w14:textId="77777777" w:rsidR="00563FE5" w:rsidRPr="00213C13" w:rsidRDefault="00563FE5" w:rsidP="00B16877">
            <w:pPr>
              <w:pStyle w:val="ConsPlusNormal"/>
              <w:rPr>
                <w:rFonts w:ascii="Times New Roman" w:hAnsi="Times New Roman" w:cs="Times New Roman"/>
                <w:sz w:val="24"/>
                <w:szCs w:val="24"/>
              </w:rPr>
            </w:pPr>
            <w:r w:rsidRPr="00213C13">
              <w:rPr>
                <w:rFonts w:ascii="Times New Roman" w:hAnsi="Times New Roman" w:cs="Times New Roman"/>
                <w:sz w:val="24"/>
                <w:szCs w:val="24"/>
              </w:rPr>
              <w:t>8</w:t>
            </w:r>
          </w:p>
        </w:tc>
      </w:tr>
      <w:tr w:rsidR="00563FE5" w:rsidRPr="00213C13" w14:paraId="21579CDC" w14:textId="77777777" w:rsidTr="00472B0E">
        <w:trPr>
          <w:trHeight w:hRule="exact" w:val="464"/>
        </w:trPr>
        <w:tc>
          <w:tcPr>
            <w:tcW w:w="4467" w:type="dxa"/>
            <w:vMerge w:val="restart"/>
          </w:tcPr>
          <w:p w14:paraId="6E75E204" w14:textId="77777777" w:rsidR="009F4122" w:rsidRPr="009F4122" w:rsidRDefault="009F4122" w:rsidP="006B7447">
            <w:pPr>
              <w:spacing w:after="0" w:line="0" w:lineRule="atLeast"/>
              <w:jc w:val="both"/>
              <w:rPr>
                <w:rFonts w:ascii="Times New Roman" w:hAnsi="Times New Roman"/>
                <w:sz w:val="24"/>
                <w:szCs w:val="24"/>
              </w:rPr>
            </w:pPr>
            <w:r>
              <w:rPr>
                <w:rFonts w:ascii="Times New Roman" w:hAnsi="Times New Roman"/>
                <w:sz w:val="24"/>
                <w:szCs w:val="24"/>
              </w:rPr>
              <w:t xml:space="preserve">Муниципальная программа </w:t>
            </w:r>
            <w:r w:rsidRPr="009F4122">
              <w:rPr>
                <w:rFonts w:ascii="Times New Roman" w:hAnsi="Times New Roman"/>
                <w:sz w:val="24"/>
                <w:szCs w:val="24"/>
              </w:rPr>
              <w:t>«Обеспечение жильем молодых семей на территории муниципального образования «Юкковское сельское поселение» Всеволожского муниципального района Ленинградской области»</w:t>
            </w:r>
          </w:p>
          <w:p w14:paraId="3B6CB66E" w14:textId="77777777" w:rsidR="00563FE5" w:rsidRPr="00213C13" w:rsidRDefault="00563FE5" w:rsidP="006B7447">
            <w:pPr>
              <w:spacing w:after="0" w:line="240" w:lineRule="auto"/>
              <w:jc w:val="both"/>
              <w:rPr>
                <w:rFonts w:ascii="Times New Roman" w:eastAsia="Arial CYR" w:hAnsi="Times New Roman"/>
                <w:color w:val="000000"/>
                <w:sz w:val="24"/>
                <w:szCs w:val="24"/>
              </w:rPr>
            </w:pPr>
          </w:p>
        </w:tc>
        <w:tc>
          <w:tcPr>
            <w:tcW w:w="1275" w:type="dxa"/>
          </w:tcPr>
          <w:p w14:paraId="549F60EB" w14:textId="77777777" w:rsidR="00563FE5" w:rsidRPr="00213C13" w:rsidRDefault="00563FE5" w:rsidP="00B16877">
            <w:pPr>
              <w:pStyle w:val="ConsPlusNormal"/>
              <w:ind w:firstLine="0"/>
              <w:jc w:val="center"/>
              <w:rPr>
                <w:rFonts w:ascii="Times New Roman" w:hAnsi="Times New Roman" w:cs="Times New Roman"/>
                <w:sz w:val="24"/>
                <w:szCs w:val="24"/>
              </w:rPr>
            </w:pPr>
            <w:r w:rsidRPr="00213C13">
              <w:rPr>
                <w:rFonts w:ascii="Times New Roman" w:hAnsi="Times New Roman" w:cs="Times New Roman"/>
                <w:sz w:val="24"/>
                <w:szCs w:val="24"/>
              </w:rPr>
              <w:t>2022</w:t>
            </w:r>
          </w:p>
        </w:tc>
        <w:tc>
          <w:tcPr>
            <w:tcW w:w="1418" w:type="dxa"/>
          </w:tcPr>
          <w:p w14:paraId="0155F1BD" w14:textId="77777777" w:rsidR="00563FE5" w:rsidRPr="00213C13" w:rsidRDefault="009F4122" w:rsidP="00560EE8">
            <w:pPr>
              <w:jc w:val="center"/>
              <w:rPr>
                <w:rFonts w:ascii="Times New Roman" w:hAnsi="Times New Roman"/>
                <w:sz w:val="24"/>
                <w:szCs w:val="24"/>
              </w:rPr>
            </w:pPr>
            <w:r w:rsidRPr="009F4122">
              <w:rPr>
                <w:rFonts w:ascii="Times New Roman" w:hAnsi="Times New Roman"/>
                <w:sz w:val="24"/>
                <w:szCs w:val="24"/>
              </w:rPr>
              <w:t>2</w:t>
            </w:r>
            <w:r w:rsidR="00560EE8">
              <w:rPr>
                <w:rFonts w:ascii="Times New Roman" w:hAnsi="Times New Roman"/>
                <w:sz w:val="24"/>
                <w:szCs w:val="24"/>
              </w:rPr>
              <w:t> </w:t>
            </w:r>
            <w:r w:rsidRPr="009F4122">
              <w:rPr>
                <w:rFonts w:ascii="Times New Roman" w:hAnsi="Times New Roman"/>
                <w:sz w:val="24"/>
                <w:szCs w:val="24"/>
              </w:rPr>
              <w:t>795</w:t>
            </w:r>
            <w:r w:rsidR="00560EE8">
              <w:rPr>
                <w:rFonts w:ascii="Times New Roman" w:hAnsi="Times New Roman"/>
                <w:sz w:val="24"/>
                <w:szCs w:val="24"/>
              </w:rPr>
              <w:t>,8</w:t>
            </w:r>
          </w:p>
        </w:tc>
        <w:tc>
          <w:tcPr>
            <w:tcW w:w="1559" w:type="dxa"/>
          </w:tcPr>
          <w:p w14:paraId="59279562" w14:textId="77777777" w:rsidR="00563FE5" w:rsidRDefault="009F4122" w:rsidP="00560EE8">
            <w:pPr>
              <w:jc w:val="center"/>
              <w:rPr>
                <w:rFonts w:ascii="Times New Roman" w:hAnsi="Times New Roman"/>
                <w:sz w:val="24"/>
                <w:szCs w:val="24"/>
              </w:rPr>
            </w:pPr>
            <w:r w:rsidRPr="009F4122">
              <w:rPr>
                <w:rFonts w:ascii="Times New Roman" w:hAnsi="Times New Roman"/>
                <w:sz w:val="24"/>
                <w:szCs w:val="24"/>
              </w:rPr>
              <w:t>264</w:t>
            </w:r>
            <w:r w:rsidR="00560EE8">
              <w:rPr>
                <w:rFonts w:ascii="Times New Roman" w:hAnsi="Times New Roman"/>
                <w:sz w:val="24"/>
                <w:szCs w:val="24"/>
              </w:rPr>
              <w:t>,8</w:t>
            </w:r>
          </w:p>
          <w:p w14:paraId="5E9AB382" w14:textId="77777777" w:rsidR="00560EE8" w:rsidRPr="009F4122" w:rsidRDefault="00560EE8" w:rsidP="00560EE8">
            <w:pPr>
              <w:rPr>
                <w:rFonts w:ascii="Times New Roman" w:hAnsi="Times New Roman"/>
                <w:sz w:val="24"/>
                <w:szCs w:val="24"/>
              </w:rPr>
            </w:pPr>
          </w:p>
        </w:tc>
        <w:tc>
          <w:tcPr>
            <w:tcW w:w="1701" w:type="dxa"/>
          </w:tcPr>
          <w:p w14:paraId="6FE55E89" w14:textId="77777777" w:rsidR="00563FE5" w:rsidRPr="009F4122" w:rsidRDefault="00560EE8" w:rsidP="00560EE8">
            <w:pPr>
              <w:jc w:val="center"/>
              <w:rPr>
                <w:rFonts w:ascii="Times New Roman" w:hAnsi="Times New Roman"/>
                <w:sz w:val="24"/>
                <w:szCs w:val="24"/>
              </w:rPr>
            </w:pPr>
            <w:r>
              <w:rPr>
                <w:rFonts w:ascii="Times New Roman" w:hAnsi="Times New Roman"/>
                <w:sz w:val="24"/>
                <w:szCs w:val="24"/>
              </w:rPr>
              <w:t>2 167,5</w:t>
            </w:r>
          </w:p>
        </w:tc>
        <w:tc>
          <w:tcPr>
            <w:tcW w:w="1421" w:type="dxa"/>
          </w:tcPr>
          <w:p w14:paraId="4D68A594" w14:textId="77777777" w:rsidR="00563FE5" w:rsidRPr="009F4122" w:rsidRDefault="009F4122" w:rsidP="00560EE8">
            <w:pPr>
              <w:jc w:val="center"/>
              <w:rPr>
                <w:rFonts w:ascii="Times New Roman" w:hAnsi="Times New Roman"/>
                <w:sz w:val="24"/>
                <w:szCs w:val="24"/>
              </w:rPr>
            </w:pPr>
            <w:r w:rsidRPr="009F4122">
              <w:rPr>
                <w:rFonts w:ascii="Times New Roman" w:hAnsi="Times New Roman"/>
                <w:sz w:val="24"/>
                <w:szCs w:val="24"/>
              </w:rPr>
              <w:t>3</w:t>
            </w:r>
            <w:r w:rsidR="00560EE8">
              <w:rPr>
                <w:rFonts w:ascii="Times New Roman" w:hAnsi="Times New Roman"/>
                <w:sz w:val="24"/>
                <w:szCs w:val="24"/>
              </w:rPr>
              <w:t>63,5</w:t>
            </w:r>
          </w:p>
        </w:tc>
        <w:tc>
          <w:tcPr>
            <w:tcW w:w="1275" w:type="dxa"/>
          </w:tcPr>
          <w:p w14:paraId="42A509B0" w14:textId="77777777" w:rsidR="00563FE5" w:rsidRPr="00213C13" w:rsidRDefault="00563FE5" w:rsidP="00B16877">
            <w:pPr>
              <w:jc w:val="center"/>
              <w:rPr>
                <w:rFonts w:ascii="Times New Roman" w:hAnsi="Times New Roman"/>
                <w:sz w:val="24"/>
                <w:szCs w:val="24"/>
              </w:rPr>
            </w:pPr>
            <w:r w:rsidRPr="00213C13">
              <w:rPr>
                <w:rFonts w:ascii="Times New Roman" w:hAnsi="Times New Roman"/>
                <w:sz w:val="24"/>
                <w:szCs w:val="24"/>
              </w:rPr>
              <w:t>0</w:t>
            </w:r>
            <w:r w:rsidR="00560EE8">
              <w:rPr>
                <w:rFonts w:ascii="Times New Roman" w:hAnsi="Times New Roman"/>
                <w:sz w:val="24"/>
                <w:szCs w:val="24"/>
              </w:rPr>
              <w:t>,0</w:t>
            </w:r>
          </w:p>
        </w:tc>
        <w:tc>
          <w:tcPr>
            <w:tcW w:w="2230" w:type="dxa"/>
            <w:vMerge w:val="restart"/>
          </w:tcPr>
          <w:p w14:paraId="5071867E" w14:textId="77777777" w:rsidR="00563FE5" w:rsidRPr="00213C13" w:rsidRDefault="00563FE5" w:rsidP="00563FE5">
            <w:pPr>
              <w:spacing w:after="0" w:line="0" w:lineRule="atLeast"/>
              <w:jc w:val="center"/>
              <w:rPr>
                <w:rFonts w:ascii="Times New Roman" w:hAnsi="Times New Roman"/>
                <w:sz w:val="24"/>
                <w:szCs w:val="24"/>
                <w:shd w:val="clear" w:color="auto" w:fill="FFFFFF"/>
              </w:rPr>
            </w:pPr>
            <w:r w:rsidRPr="00213C13">
              <w:rPr>
                <w:rFonts w:ascii="Times New Roman" w:hAnsi="Times New Roman"/>
                <w:sz w:val="24"/>
                <w:szCs w:val="24"/>
                <w:shd w:val="clear" w:color="auto" w:fill="FFFFFF"/>
              </w:rPr>
              <w:t>Администрация</w:t>
            </w:r>
          </w:p>
          <w:p w14:paraId="2E417CA5" w14:textId="77777777" w:rsidR="00563FE5" w:rsidRPr="00213C13" w:rsidRDefault="00563FE5" w:rsidP="00563FE5">
            <w:pPr>
              <w:spacing w:after="0" w:line="0" w:lineRule="atLeast"/>
              <w:jc w:val="center"/>
              <w:rPr>
                <w:rFonts w:ascii="Times New Roman" w:hAnsi="Times New Roman"/>
                <w:sz w:val="24"/>
                <w:szCs w:val="24"/>
                <w:shd w:val="clear" w:color="auto" w:fill="FFFFFF"/>
              </w:rPr>
            </w:pPr>
          </w:p>
        </w:tc>
      </w:tr>
      <w:tr w:rsidR="00563FE5" w:rsidRPr="00213C13" w14:paraId="24AC8AEF" w14:textId="77777777" w:rsidTr="00472B0E">
        <w:trPr>
          <w:trHeight w:hRule="exact" w:val="464"/>
        </w:trPr>
        <w:tc>
          <w:tcPr>
            <w:tcW w:w="4467" w:type="dxa"/>
            <w:vMerge/>
          </w:tcPr>
          <w:p w14:paraId="3929725F" w14:textId="77777777" w:rsidR="00563FE5" w:rsidRPr="00213C13" w:rsidRDefault="00563FE5" w:rsidP="00B16877">
            <w:pPr>
              <w:jc w:val="both"/>
              <w:rPr>
                <w:rFonts w:ascii="Times New Roman" w:eastAsia="Arial CYR" w:hAnsi="Times New Roman"/>
                <w:color w:val="000000"/>
                <w:sz w:val="24"/>
                <w:szCs w:val="24"/>
              </w:rPr>
            </w:pPr>
          </w:p>
        </w:tc>
        <w:tc>
          <w:tcPr>
            <w:tcW w:w="1275" w:type="dxa"/>
          </w:tcPr>
          <w:p w14:paraId="0615872C" w14:textId="77777777" w:rsidR="00563FE5" w:rsidRPr="00213C13" w:rsidRDefault="00563FE5" w:rsidP="00B16877">
            <w:pPr>
              <w:pStyle w:val="ConsPlusNormal"/>
              <w:ind w:firstLine="0"/>
              <w:jc w:val="center"/>
              <w:rPr>
                <w:rFonts w:ascii="Times New Roman" w:hAnsi="Times New Roman" w:cs="Times New Roman"/>
                <w:sz w:val="24"/>
                <w:szCs w:val="24"/>
              </w:rPr>
            </w:pPr>
            <w:r w:rsidRPr="00213C13">
              <w:rPr>
                <w:rFonts w:ascii="Times New Roman" w:hAnsi="Times New Roman" w:cs="Times New Roman"/>
                <w:sz w:val="24"/>
                <w:szCs w:val="24"/>
              </w:rPr>
              <w:t>2023</w:t>
            </w:r>
          </w:p>
        </w:tc>
        <w:tc>
          <w:tcPr>
            <w:tcW w:w="1418" w:type="dxa"/>
          </w:tcPr>
          <w:p w14:paraId="02EF629A" w14:textId="77777777" w:rsidR="00563FE5" w:rsidRPr="00213C13" w:rsidRDefault="00563FE5" w:rsidP="00B16877">
            <w:pPr>
              <w:jc w:val="center"/>
              <w:rPr>
                <w:rFonts w:ascii="Times New Roman" w:hAnsi="Times New Roman"/>
                <w:sz w:val="24"/>
                <w:szCs w:val="24"/>
              </w:rPr>
            </w:pPr>
            <w:r w:rsidRPr="00213C13">
              <w:rPr>
                <w:rFonts w:ascii="Times New Roman" w:hAnsi="Times New Roman"/>
                <w:sz w:val="24"/>
                <w:szCs w:val="24"/>
              </w:rPr>
              <w:t>0</w:t>
            </w:r>
            <w:r w:rsidR="00560EE8">
              <w:rPr>
                <w:rFonts w:ascii="Times New Roman" w:hAnsi="Times New Roman"/>
                <w:sz w:val="24"/>
                <w:szCs w:val="24"/>
              </w:rPr>
              <w:t>,0</w:t>
            </w:r>
          </w:p>
        </w:tc>
        <w:tc>
          <w:tcPr>
            <w:tcW w:w="1559" w:type="dxa"/>
          </w:tcPr>
          <w:p w14:paraId="34A66997" w14:textId="77777777" w:rsidR="00563FE5" w:rsidRPr="00213C13" w:rsidRDefault="00472B0E" w:rsidP="00B16877">
            <w:pPr>
              <w:jc w:val="center"/>
              <w:rPr>
                <w:rFonts w:ascii="Times New Roman" w:hAnsi="Times New Roman"/>
                <w:sz w:val="24"/>
                <w:szCs w:val="24"/>
              </w:rPr>
            </w:pPr>
            <w:r w:rsidRPr="00213C13">
              <w:rPr>
                <w:rFonts w:ascii="Times New Roman" w:hAnsi="Times New Roman"/>
                <w:sz w:val="24"/>
                <w:szCs w:val="24"/>
              </w:rPr>
              <w:t>0</w:t>
            </w:r>
            <w:r>
              <w:rPr>
                <w:rFonts w:ascii="Times New Roman" w:hAnsi="Times New Roman"/>
                <w:sz w:val="24"/>
                <w:szCs w:val="24"/>
              </w:rPr>
              <w:t>,0</w:t>
            </w:r>
          </w:p>
        </w:tc>
        <w:tc>
          <w:tcPr>
            <w:tcW w:w="1701" w:type="dxa"/>
          </w:tcPr>
          <w:p w14:paraId="6F2D8FCF" w14:textId="77777777" w:rsidR="00563FE5" w:rsidRPr="00213C13" w:rsidRDefault="00472B0E" w:rsidP="00B16877">
            <w:pPr>
              <w:jc w:val="center"/>
              <w:rPr>
                <w:rFonts w:ascii="Times New Roman" w:hAnsi="Times New Roman"/>
                <w:sz w:val="24"/>
                <w:szCs w:val="24"/>
              </w:rPr>
            </w:pPr>
            <w:r w:rsidRPr="00213C13">
              <w:rPr>
                <w:rFonts w:ascii="Times New Roman" w:hAnsi="Times New Roman"/>
                <w:sz w:val="24"/>
                <w:szCs w:val="24"/>
              </w:rPr>
              <w:t>0</w:t>
            </w:r>
            <w:r>
              <w:rPr>
                <w:rFonts w:ascii="Times New Roman" w:hAnsi="Times New Roman"/>
                <w:sz w:val="24"/>
                <w:szCs w:val="24"/>
              </w:rPr>
              <w:t>,0</w:t>
            </w:r>
          </w:p>
        </w:tc>
        <w:tc>
          <w:tcPr>
            <w:tcW w:w="1421" w:type="dxa"/>
          </w:tcPr>
          <w:p w14:paraId="41F2F3C2" w14:textId="77777777" w:rsidR="00563FE5" w:rsidRPr="00213C13" w:rsidRDefault="00472B0E" w:rsidP="00B16877">
            <w:pPr>
              <w:jc w:val="center"/>
              <w:rPr>
                <w:rFonts w:ascii="Times New Roman" w:hAnsi="Times New Roman"/>
                <w:sz w:val="24"/>
                <w:szCs w:val="24"/>
              </w:rPr>
            </w:pPr>
            <w:r w:rsidRPr="00213C13">
              <w:rPr>
                <w:rFonts w:ascii="Times New Roman" w:hAnsi="Times New Roman"/>
                <w:sz w:val="24"/>
                <w:szCs w:val="24"/>
              </w:rPr>
              <w:t>0</w:t>
            </w:r>
            <w:r>
              <w:rPr>
                <w:rFonts w:ascii="Times New Roman" w:hAnsi="Times New Roman"/>
                <w:sz w:val="24"/>
                <w:szCs w:val="24"/>
              </w:rPr>
              <w:t>,0</w:t>
            </w:r>
          </w:p>
        </w:tc>
        <w:tc>
          <w:tcPr>
            <w:tcW w:w="1275" w:type="dxa"/>
          </w:tcPr>
          <w:p w14:paraId="207E212F" w14:textId="77777777" w:rsidR="00563FE5" w:rsidRPr="00213C13" w:rsidRDefault="00472B0E" w:rsidP="00B16877">
            <w:pPr>
              <w:jc w:val="center"/>
              <w:rPr>
                <w:rFonts w:ascii="Times New Roman" w:hAnsi="Times New Roman"/>
                <w:sz w:val="24"/>
                <w:szCs w:val="24"/>
              </w:rPr>
            </w:pPr>
            <w:r w:rsidRPr="00213C13">
              <w:rPr>
                <w:rFonts w:ascii="Times New Roman" w:hAnsi="Times New Roman"/>
                <w:sz w:val="24"/>
                <w:szCs w:val="24"/>
              </w:rPr>
              <w:t>0</w:t>
            </w:r>
            <w:r>
              <w:rPr>
                <w:rFonts w:ascii="Times New Roman" w:hAnsi="Times New Roman"/>
                <w:sz w:val="24"/>
                <w:szCs w:val="24"/>
              </w:rPr>
              <w:t>,0</w:t>
            </w:r>
          </w:p>
        </w:tc>
        <w:tc>
          <w:tcPr>
            <w:tcW w:w="2230" w:type="dxa"/>
            <w:vMerge/>
          </w:tcPr>
          <w:p w14:paraId="21CBDB66" w14:textId="77777777" w:rsidR="00563FE5" w:rsidRPr="00213C13" w:rsidRDefault="00563FE5" w:rsidP="00B16877">
            <w:pPr>
              <w:jc w:val="center"/>
              <w:rPr>
                <w:rFonts w:ascii="Times New Roman" w:hAnsi="Times New Roman"/>
                <w:sz w:val="24"/>
                <w:szCs w:val="24"/>
                <w:shd w:val="clear" w:color="auto" w:fill="FFFFFF"/>
              </w:rPr>
            </w:pPr>
          </w:p>
        </w:tc>
      </w:tr>
      <w:tr w:rsidR="00563FE5" w:rsidRPr="00213C13" w14:paraId="5730D247" w14:textId="77777777" w:rsidTr="00472B0E">
        <w:trPr>
          <w:trHeight w:hRule="exact" w:val="962"/>
        </w:trPr>
        <w:tc>
          <w:tcPr>
            <w:tcW w:w="4467" w:type="dxa"/>
            <w:vMerge/>
          </w:tcPr>
          <w:p w14:paraId="0A5AB31E" w14:textId="77777777" w:rsidR="00563FE5" w:rsidRPr="00213C13" w:rsidRDefault="00563FE5" w:rsidP="00B16877">
            <w:pPr>
              <w:jc w:val="both"/>
              <w:rPr>
                <w:rFonts w:ascii="Times New Roman" w:eastAsia="Arial CYR" w:hAnsi="Times New Roman"/>
                <w:color w:val="000000"/>
                <w:sz w:val="24"/>
                <w:szCs w:val="24"/>
              </w:rPr>
            </w:pPr>
          </w:p>
        </w:tc>
        <w:tc>
          <w:tcPr>
            <w:tcW w:w="1275" w:type="dxa"/>
          </w:tcPr>
          <w:p w14:paraId="54963387" w14:textId="77777777" w:rsidR="00563FE5" w:rsidRPr="00213C13" w:rsidRDefault="00563FE5" w:rsidP="00B16877">
            <w:pPr>
              <w:pStyle w:val="ConsPlusNormal"/>
              <w:ind w:firstLine="0"/>
              <w:jc w:val="center"/>
              <w:rPr>
                <w:rFonts w:ascii="Times New Roman" w:hAnsi="Times New Roman" w:cs="Times New Roman"/>
                <w:sz w:val="24"/>
                <w:szCs w:val="24"/>
              </w:rPr>
            </w:pPr>
            <w:r w:rsidRPr="00213C13">
              <w:rPr>
                <w:rFonts w:ascii="Times New Roman" w:hAnsi="Times New Roman" w:cs="Times New Roman"/>
                <w:sz w:val="24"/>
                <w:szCs w:val="24"/>
              </w:rPr>
              <w:t>2024</w:t>
            </w:r>
          </w:p>
        </w:tc>
        <w:tc>
          <w:tcPr>
            <w:tcW w:w="1418" w:type="dxa"/>
          </w:tcPr>
          <w:p w14:paraId="2143B3A3" w14:textId="77777777" w:rsidR="00563FE5" w:rsidRPr="00213C13" w:rsidRDefault="00472B0E" w:rsidP="00B16877">
            <w:pPr>
              <w:jc w:val="center"/>
              <w:rPr>
                <w:rFonts w:ascii="Times New Roman" w:hAnsi="Times New Roman"/>
                <w:sz w:val="24"/>
                <w:szCs w:val="24"/>
              </w:rPr>
            </w:pPr>
            <w:r w:rsidRPr="00213C13">
              <w:rPr>
                <w:rFonts w:ascii="Times New Roman" w:hAnsi="Times New Roman"/>
                <w:sz w:val="24"/>
                <w:szCs w:val="24"/>
              </w:rPr>
              <w:t>0</w:t>
            </w:r>
            <w:r>
              <w:rPr>
                <w:rFonts w:ascii="Times New Roman" w:hAnsi="Times New Roman"/>
                <w:sz w:val="24"/>
                <w:szCs w:val="24"/>
              </w:rPr>
              <w:t>,0</w:t>
            </w:r>
          </w:p>
        </w:tc>
        <w:tc>
          <w:tcPr>
            <w:tcW w:w="1559" w:type="dxa"/>
          </w:tcPr>
          <w:p w14:paraId="3D4F35C7" w14:textId="77777777" w:rsidR="00563FE5" w:rsidRPr="00213C13" w:rsidRDefault="00472B0E" w:rsidP="00B16877">
            <w:pPr>
              <w:jc w:val="center"/>
              <w:rPr>
                <w:rFonts w:ascii="Times New Roman" w:hAnsi="Times New Roman"/>
                <w:sz w:val="24"/>
                <w:szCs w:val="24"/>
              </w:rPr>
            </w:pPr>
            <w:r w:rsidRPr="00213C13">
              <w:rPr>
                <w:rFonts w:ascii="Times New Roman" w:hAnsi="Times New Roman"/>
                <w:sz w:val="24"/>
                <w:szCs w:val="24"/>
              </w:rPr>
              <w:t>0</w:t>
            </w:r>
            <w:r>
              <w:rPr>
                <w:rFonts w:ascii="Times New Roman" w:hAnsi="Times New Roman"/>
                <w:sz w:val="24"/>
                <w:szCs w:val="24"/>
              </w:rPr>
              <w:t>,0</w:t>
            </w:r>
          </w:p>
        </w:tc>
        <w:tc>
          <w:tcPr>
            <w:tcW w:w="1701" w:type="dxa"/>
          </w:tcPr>
          <w:p w14:paraId="22CEEAA9" w14:textId="77777777" w:rsidR="00563FE5" w:rsidRPr="00213C13" w:rsidRDefault="00563FE5" w:rsidP="00B16877">
            <w:pPr>
              <w:jc w:val="center"/>
              <w:rPr>
                <w:rFonts w:ascii="Times New Roman" w:hAnsi="Times New Roman"/>
                <w:sz w:val="24"/>
                <w:szCs w:val="24"/>
              </w:rPr>
            </w:pPr>
            <w:r w:rsidRPr="00213C13">
              <w:rPr>
                <w:rFonts w:ascii="Times New Roman" w:hAnsi="Times New Roman"/>
                <w:sz w:val="24"/>
                <w:szCs w:val="24"/>
              </w:rPr>
              <w:t>0</w:t>
            </w:r>
            <w:r w:rsidR="00560EE8">
              <w:rPr>
                <w:rFonts w:ascii="Times New Roman" w:hAnsi="Times New Roman"/>
                <w:sz w:val="24"/>
                <w:szCs w:val="24"/>
              </w:rPr>
              <w:t>,</w:t>
            </w:r>
            <w:r w:rsidR="00472B0E">
              <w:rPr>
                <w:rFonts w:ascii="Times New Roman" w:hAnsi="Times New Roman"/>
                <w:sz w:val="24"/>
                <w:szCs w:val="24"/>
              </w:rPr>
              <w:t>0</w:t>
            </w:r>
          </w:p>
        </w:tc>
        <w:tc>
          <w:tcPr>
            <w:tcW w:w="1421" w:type="dxa"/>
          </w:tcPr>
          <w:p w14:paraId="770D274A" w14:textId="77777777" w:rsidR="00563FE5" w:rsidRPr="00213C13" w:rsidRDefault="00472B0E" w:rsidP="00B16877">
            <w:pPr>
              <w:jc w:val="center"/>
              <w:rPr>
                <w:rFonts w:ascii="Times New Roman" w:hAnsi="Times New Roman"/>
                <w:sz w:val="24"/>
                <w:szCs w:val="24"/>
              </w:rPr>
            </w:pPr>
            <w:r w:rsidRPr="00213C13">
              <w:rPr>
                <w:rFonts w:ascii="Times New Roman" w:hAnsi="Times New Roman"/>
                <w:sz w:val="24"/>
                <w:szCs w:val="24"/>
              </w:rPr>
              <w:t>0</w:t>
            </w:r>
            <w:r>
              <w:rPr>
                <w:rFonts w:ascii="Times New Roman" w:hAnsi="Times New Roman"/>
                <w:sz w:val="24"/>
                <w:szCs w:val="24"/>
              </w:rPr>
              <w:t>,0</w:t>
            </w:r>
          </w:p>
        </w:tc>
        <w:tc>
          <w:tcPr>
            <w:tcW w:w="1275" w:type="dxa"/>
          </w:tcPr>
          <w:p w14:paraId="4EA9302D" w14:textId="77777777" w:rsidR="00563FE5" w:rsidRPr="00213C13" w:rsidRDefault="00472B0E" w:rsidP="00B16877">
            <w:pPr>
              <w:jc w:val="center"/>
              <w:rPr>
                <w:rFonts w:ascii="Times New Roman" w:hAnsi="Times New Roman"/>
                <w:sz w:val="24"/>
                <w:szCs w:val="24"/>
              </w:rPr>
            </w:pPr>
            <w:r w:rsidRPr="00213C13">
              <w:rPr>
                <w:rFonts w:ascii="Times New Roman" w:hAnsi="Times New Roman"/>
                <w:sz w:val="24"/>
                <w:szCs w:val="24"/>
              </w:rPr>
              <w:t>0</w:t>
            </w:r>
            <w:r w:rsidR="00560EE8">
              <w:rPr>
                <w:rFonts w:ascii="Times New Roman" w:hAnsi="Times New Roman"/>
                <w:sz w:val="24"/>
                <w:szCs w:val="24"/>
              </w:rPr>
              <w:t>,</w:t>
            </w:r>
            <w:r w:rsidR="00563FE5" w:rsidRPr="00213C13">
              <w:rPr>
                <w:rFonts w:ascii="Times New Roman" w:hAnsi="Times New Roman"/>
                <w:sz w:val="24"/>
                <w:szCs w:val="24"/>
              </w:rPr>
              <w:t>0</w:t>
            </w:r>
          </w:p>
        </w:tc>
        <w:tc>
          <w:tcPr>
            <w:tcW w:w="2230" w:type="dxa"/>
            <w:vMerge/>
          </w:tcPr>
          <w:p w14:paraId="4BAA1693" w14:textId="77777777" w:rsidR="00563FE5" w:rsidRPr="00213C13" w:rsidRDefault="00563FE5" w:rsidP="00B16877">
            <w:pPr>
              <w:jc w:val="center"/>
              <w:rPr>
                <w:rFonts w:ascii="Times New Roman" w:hAnsi="Times New Roman"/>
                <w:sz w:val="24"/>
                <w:szCs w:val="24"/>
                <w:shd w:val="clear" w:color="auto" w:fill="FFFFFF"/>
              </w:rPr>
            </w:pPr>
          </w:p>
        </w:tc>
      </w:tr>
      <w:tr w:rsidR="00472B0E" w:rsidRPr="00213C13" w14:paraId="5E28F7B4" w14:textId="77777777" w:rsidTr="00472B0E">
        <w:trPr>
          <w:trHeight w:hRule="exact" w:val="569"/>
        </w:trPr>
        <w:tc>
          <w:tcPr>
            <w:tcW w:w="4467" w:type="dxa"/>
          </w:tcPr>
          <w:p w14:paraId="06FFD593" w14:textId="77777777" w:rsidR="00472B0E" w:rsidRPr="009F4122" w:rsidRDefault="00472B0E" w:rsidP="00472B0E">
            <w:pPr>
              <w:jc w:val="both"/>
              <w:rPr>
                <w:rFonts w:ascii="Times New Roman" w:eastAsia="Arial CYR" w:hAnsi="Times New Roman"/>
                <w:b/>
                <w:color w:val="000000"/>
                <w:sz w:val="24"/>
                <w:szCs w:val="24"/>
              </w:rPr>
            </w:pPr>
            <w:r w:rsidRPr="009F4122">
              <w:rPr>
                <w:rFonts w:ascii="Times New Roman" w:eastAsia="Arial CYR" w:hAnsi="Times New Roman"/>
                <w:b/>
                <w:color w:val="000000"/>
                <w:sz w:val="24"/>
                <w:szCs w:val="24"/>
              </w:rPr>
              <w:t>Итого</w:t>
            </w:r>
          </w:p>
        </w:tc>
        <w:tc>
          <w:tcPr>
            <w:tcW w:w="1275" w:type="dxa"/>
          </w:tcPr>
          <w:p w14:paraId="1FB10B79" w14:textId="77777777" w:rsidR="00472B0E" w:rsidRPr="009F4122" w:rsidRDefault="00472B0E" w:rsidP="00472B0E">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2022-2024</w:t>
            </w:r>
          </w:p>
        </w:tc>
        <w:tc>
          <w:tcPr>
            <w:tcW w:w="1418" w:type="dxa"/>
          </w:tcPr>
          <w:p w14:paraId="6611D4BB" w14:textId="77777777" w:rsidR="00472B0E" w:rsidRPr="00472B0E" w:rsidRDefault="00472B0E" w:rsidP="00472B0E">
            <w:pPr>
              <w:jc w:val="center"/>
              <w:rPr>
                <w:rFonts w:ascii="Times New Roman" w:hAnsi="Times New Roman"/>
                <w:b/>
                <w:sz w:val="24"/>
                <w:szCs w:val="24"/>
              </w:rPr>
            </w:pPr>
            <w:r w:rsidRPr="00472B0E">
              <w:rPr>
                <w:rFonts w:ascii="Times New Roman" w:hAnsi="Times New Roman"/>
                <w:b/>
                <w:sz w:val="24"/>
                <w:szCs w:val="24"/>
              </w:rPr>
              <w:t>2</w:t>
            </w:r>
            <w:r w:rsidR="00560EE8">
              <w:rPr>
                <w:rFonts w:ascii="Times New Roman" w:hAnsi="Times New Roman"/>
                <w:b/>
                <w:sz w:val="24"/>
                <w:szCs w:val="24"/>
              </w:rPr>
              <w:t> </w:t>
            </w:r>
            <w:r w:rsidRPr="00472B0E">
              <w:rPr>
                <w:rFonts w:ascii="Times New Roman" w:hAnsi="Times New Roman"/>
                <w:b/>
                <w:sz w:val="24"/>
                <w:szCs w:val="24"/>
              </w:rPr>
              <w:t>795</w:t>
            </w:r>
            <w:r w:rsidR="00560EE8">
              <w:rPr>
                <w:rFonts w:ascii="Times New Roman" w:hAnsi="Times New Roman"/>
                <w:b/>
                <w:sz w:val="24"/>
                <w:szCs w:val="24"/>
              </w:rPr>
              <w:t>,8</w:t>
            </w:r>
          </w:p>
        </w:tc>
        <w:tc>
          <w:tcPr>
            <w:tcW w:w="1559" w:type="dxa"/>
          </w:tcPr>
          <w:p w14:paraId="551AF77A" w14:textId="77777777" w:rsidR="00472B0E" w:rsidRPr="00472B0E" w:rsidRDefault="00472B0E" w:rsidP="00472B0E">
            <w:pPr>
              <w:jc w:val="center"/>
              <w:rPr>
                <w:rFonts w:ascii="Times New Roman" w:hAnsi="Times New Roman"/>
                <w:b/>
                <w:sz w:val="24"/>
                <w:szCs w:val="24"/>
              </w:rPr>
            </w:pPr>
            <w:r w:rsidRPr="00472B0E">
              <w:rPr>
                <w:rFonts w:ascii="Times New Roman" w:hAnsi="Times New Roman"/>
                <w:b/>
                <w:sz w:val="24"/>
                <w:szCs w:val="24"/>
              </w:rPr>
              <w:t>264</w:t>
            </w:r>
            <w:r w:rsidR="00560EE8">
              <w:rPr>
                <w:rFonts w:ascii="Times New Roman" w:hAnsi="Times New Roman"/>
                <w:b/>
                <w:sz w:val="24"/>
                <w:szCs w:val="24"/>
              </w:rPr>
              <w:t>,8</w:t>
            </w:r>
          </w:p>
        </w:tc>
        <w:tc>
          <w:tcPr>
            <w:tcW w:w="1701" w:type="dxa"/>
          </w:tcPr>
          <w:p w14:paraId="0694F298" w14:textId="77777777" w:rsidR="00472B0E" w:rsidRPr="00472B0E" w:rsidRDefault="00472B0E" w:rsidP="00472B0E">
            <w:pPr>
              <w:jc w:val="center"/>
              <w:rPr>
                <w:rFonts w:ascii="Times New Roman" w:hAnsi="Times New Roman"/>
                <w:b/>
                <w:sz w:val="24"/>
                <w:szCs w:val="24"/>
              </w:rPr>
            </w:pPr>
            <w:r w:rsidRPr="00472B0E">
              <w:rPr>
                <w:rFonts w:ascii="Times New Roman" w:hAnsi="Times New Roman"/>
                <w:b/>
                <w:sz w:val="24"/>
                <w:szCs w:val="24"/>
              </w:rPr>
              <w:t>2</w:t>
            </w:r>
            <w:r w:rsidR="00560EE8">
              <w:rPr>
                <w:rFonts w:ascii="Times New Roman" w:hAnsi="Times New Roman"/>
                <w:b/>
                <w:sz w:val="24"/>
                <w:szCs w:val="24"/>
              </w:rPr>
              <w:t> </w:t>
            </w:r>
            <w:r w:rsidRPr="00472B0E">
              <w:rPr>
                <w:rFonts w:ascii="Times New Roman" w:hAnsi="Times New Roman"/>
                <w:b/>
                <w:sz w:val="24"/>
                <w:szCs w:val="24"/>
              </w:rPr>
              <w:t>167</w:t>
            </w:r>
            <w:r w:rsidR="00560EE8">
              <w:rPr>
                <w:rFonts w:ascii="Times New Roman" w:hAnsi="Times New Roman"/>
                <w:b/>
                <w:sz w:val="24"/>
                <w:szCs w:val="24"/>
              </w:rPr>
              <w:t>,5</w:t>
            </w:r>
          </w:p>
        </w:tc>
        <w:tc>
          <w:tcPr>
            <w:tcW w:w="1421" w:type="dxa"/>
          </w:tcPr>
          <w:p w14:paraId="1B2B5A95" w14:textId="77777777" w:rsidR="00472B0E" w:rsidRPr="00472B0E" w:rsidRDefault="00560EE8" w:rsidP="00560EE8">
            <w:pPr>
              <w:jc w:val="center"/>
              <w:rPr>
                <w:rFonts w:ascii="Times New Roman" w:hAnsi="Times New Roman"/>
                <w:b/>
                <w:sz w:val="24"/>
                <w:szCs w:val="24"/>
              </w:rPr>
            </w:pPr>
            <w:r>
              <w:rPr>
                <w:rFonts w:ascii="Times New Roman" w:hAnsi="Times New Roman"/>
                <w:b/>
                <w:sz w:val="24"/>
                <w:szCs w:val="24"/>
              </w:rPr>
              <w:t>363,5</w:t>
            </w:r>
          </w:p>
        </w:tc>
        <w:tc>
          <w:tcPr>
            <w:tcW w:w="1275" w:type="dxa"/>
          </w:tcPr>
          <w:p w14:paraId="693EC3CB" w14:textId="77777777" w:rsidR="00472B0E" w:rsidRPr="00472B0E" w:rsidRDefault="00560EE8" w:rsidP="00472B0E">
            <w:pPr>
              <w:jc w:val="center"/>
              <w:rPr>
                <w:rFonts w:ascii="Times New Roman" w:hAnsi="Times New Roman"/>
                <w:b/>
                <w:sz w:val="24"/>
                <w:szCs w:val="24"/>
              </w:rPr>
            </w:pPr>
            <w:r>
              <w:rPr>
                <w:rFonts w:ascii="Times New Roman" w:hAnsi="Times New Roman"/>
                <w:b/>
                <w:sz w:val="24"/>
                <w:szCs w:val="24"/>
              </w:rPr>
              <w:t>0,</w:t>
            </w:r>
            <w:r w:rsidR="00472B0E" w:rsidRPr="00472B0E">
              <w:rPr>
                <w:rFonts w:ascii="Times New Roman" w:hAnsi="Times New Roman"/>
                <w:b/>
                <w:sz w:val="24"/>
                <w:szCs w:val="24"/>
              </w:rPr>
              <w:t>0</w:t>
            </w:r>
          </w:p>
        </w:tc>
        <w:tc>
          <w:tcPr>
            <w:tcW w:w="2230" w:type="dxa"/>
          </w:tcPr>
          <w:p w14:paraId="27EA2F65" w14:textId="77777777" w:rsidR="00472B0E" w:rsidRPr="009F4122" w:rsidRDefault="00472B0E" w:rsidP="00472B0E">
            <w:pPr>
              <w:jc w:val="center"/>
              <w:rPr>
                <w:rFonts w:ascii="Times New Roman" w:hAnsi="Times New Roman"/>
                <w:b/>
                <w:sz w:val="24"/>
                <w:szCs w:val="24"/>
                <w:shd w:val="clear" w:color="auto" w:fill="FFFFFF"/>
              </w:rPr>
            </w:pPr>
          </w:p>
        </w:tc>
      </w:tr>
      <w:tr w:rsidR="00472B0E" w:rsidRPr="00213C13" w14:paraId="57899D6C" w14:textId="77777777" w:rsidTr="00464B06">
        <w:trPr>
          <w:trHeight w:hRule="exact" w:val="464"/>
        </w:trPr>
        <w:tc>
          <w:tcPr>
            <w:tcW w:w="15346" w:type="dxa"/>
            <w:gridSpan w:val="8"/>
          </w:tcPr>
          <w:p w14:paraId="64B38F34" w14:textId="77777777" w:rsidR="00472B0E" w:rsidRPr="00213C13" w:rsidRDefault="00472B0E" w:rsidP="00472B0E">
            <w:pPr>
              <w:spacing w:after="0" w:line="0" w:lineRule="atLeast"/>
              <w:jc w:val="center"/>
              <w:rPr>
                <w:rFonts w:ascii="Times New Roman" w:hAnsi="Times New Roman"/>
                <w:sz w:val="24"/>
                <w:szCs w:val="24"/>
                <w:shd w:val="clear" w:color="auto" w:fill="FFFFFF"/>
              </w:rPr>
            </w:pPr>
            <w:r>
              <w:rPr>
                <w:rFonts w:ascii="Times New Roman" w:hAnsi="Times New Roman"/>
                <w:sz w:val="24"/>
                <w:szCs w:val="24"/>
                <w:shd w:val="clear" w:color="auto" w:fill="FFFFFF"/>
              </w:rPr>
              <w:lastRenderedPageBreak/>
              <w:t>Процессная часть</w:t>
            </w:r>
          </w:p>
        </w:tc>
      </w:tr>
      <w:tr w:rsidR="00EF39FB" w:rsidRPr="00213C13" w14:paraId="465F7401" w14:textId="77777777" w:rsidTr="00472B0E">
        <w:trPr>
          <w:trHeight w:hRule="exact" w:val="464"/>
        </w:trPr>
        <w:tc>
          <w:tcPr>
            <w:tcW w:w="4467" w:type="dxa"/>
            <w:vMerge w:val="restart"/>
          </w:tcPr>
          <w:p w14:paraId="556928C7" w14:textId="77777777" w:rsidR="00EF39FB" w:rsidRPr="00213C13" w:rsidRDefault="00EF39FB" w:rsidP="00EF39FB">
            <w:pPr>
              <w:spacing w:after="0" w:line="240" w:lineRule="auto"/>
              <w:jc w:val="both"/>
              <w:rPr>
                <w:rFonts w:ascii="Times New Roman" w:hAnsi="Times New Roman"/>
                <w:sz w:val="24"/>
                <w:szCs w:val="24"/>
              </w:rPr>
            </w:pPr>
            <w:r w:rsidRPr="00EF39FB">
              <w:rPr>
                <w:rFonts w:ascii="Times New Roman" w:hAnsi="Times New Roman"/>
                <w:sz w:val="24"/>
                <w:szCs w:val="24"/>
              </w:rPr>
              <w:t>Комплекс процессных мероприятий "Обеспечение жильем молодых семей, признанных нуждающимися в жилых помещениях в МО "Юкковское сельское поселение"</w:t>
            </w:r>
          </w:p>
        </w:tc>
        <w:tc>
          <w:tcPr>
            <w:tcW w:w="1275" w:type="dxa"/>
          </w:tcPr>
          <w:p w14:paraId="3E4E2D64" w14:textId="77777777" w:rsidR="00EF39FB" w:rsidRPr="00213C13" w:rsidRDefault="00EF39FB" w:rsidP="00EF39FB">
            <w:pPr>
              <w:pStyle w:val="ConsPlusNormal"/>
              <w:ind w:firstLine="0"/>
              <w:jc w:val="center"/>
              <w:rPr>
                <w:rFonts w:ascii="Times New Roman" w:hAnsi="Times New Roman" w:cs="Times New Roman"/>
                <w:sz w:val="24"/>
                <w:szCs w:val="24"/>
              </w:rPr>
            </w:pPr>
            <w:r w:rsidRPr="00213C13">
              <w:rPr>
                <w:rFonts w:ascii="Times New Roman" w:hAnsi="Times New Roman" w:cs="Times New Roman"/>
                <w:sz w:val="24"/>
                <w:szCs w:val="24"/>
              </w:rPr>
              <w:t>2022</w:t>
            </w:r>
          </w:p>
        </w:tc>
        <w:tc>
          <w:tcPr>
            <w:tcW w:w="1418" w:type="dxa"/>
          </w:tcPr>
          <w:p w14:paraId="583019A9" w14:textId="77777777" w:rsidR="00EF39FB" w:rsidRPr="00213C13" w:rsidRDefault="00560EE8" w:rsidP="00560EE8">
            <w:pPr>
              <w:jc w:val="center"/>
              <w:rPr>
                <w:rFonts w:ascii="Times New Roman" w:hAnsi="Times New Roman"/>
                <w:sz w:val="24"/>
                <w:szCs w:val="24"/>
              </w:rPr>
            </w:pPr>
            <w:r>
              <w:rPr>
                <w:rFonts w:ascii="Times New Roman" w:hAnsi="Times New Roman"/>
                <w:sz w:val="24"/>
                <w:szCs w:val="24"/>
              </w:rPr>
              <w:t>2 795,8</w:t>
            </w:r>
          </w:p>
        </w:tc>
        <w:tc>
          <w:tcPr>
            <w:tcW w:w="1559" w:type="dxa"/>
          </w:tcPr>
          <w:p w14:paraId="48555B69" w14:textId="77777777" w:rsidR="00EF39FB" w:rsidRPr="00213C13" w:rsidRDefault="00EF39FB" w:rsidP="00560EE8">
            <w:pPr>
              <w:jc w:val="center"/>
              <w:rPr>
                <w:rFonts w:ascii="Times New Roman" w:hAnsi="Times New Roman"/>
                <w:sz w:val="24"/>
                <w:szCs w:val="24"/>
              </w:rPr>
            </w:pPr>
            <w:r w:rsidRPr="009F4122">
              <w:rPr>
                <w:rFonts w:ascii="Times New Roman" w:hAnsi="Times New Roman"/>
                <w:sz w:val="24"/>
                <w:szCs w:val="24"/>
              </w:rPr>
              <w:t>2</w:t>
            </w:r>
            <w:r w:rsidR="00560EE8">
              <w:rPr>
                <w:rFonts w:ascii="Times New Roman" w:hAnsi="Times New Roman"/>
                <w:sz w:val="24"/>
                <w:szCs w:val="24"/>
              </w:rPr>
              <w:t>64,</w:t>
            </w:r>
            <w:r w:rsidRPr="009F4122">
              <w:rPr>
                <w:rFonts w:ascii="Times New Roman" w:hAnsi="Times New Roman"/>
                <w:sz w:val="24"/>
                <w:szCs w:val="24"/>
              </w:rPr>
              <w:t>8</w:t>
            </w:r>
          </w:p>
        </w:tc>
        <w:tc>
          <w:tcPr>
            <w:tcW w:w="1701" w:type="dxa"/>
          </w:tcPr>
          <w:p w14:paraId="0DA09E05" w14:textId="77777777" w:rsidR="00EF39FB" w:rsidRPr="00213C13" w:rsidRDefault="00EF39FB" w:rsidP="00560EE8">
            <w:pPr>
              <w:jc w:val="center"/>
              <w:rPr>
                <w:rFonts w:ascii="Times New Roman" w:hAnsi="Times New Roman"/>
                <w:sz w:val="24"/>
                <w:szCs w:val="24"/>
              </w:rPr>
            </w:pPr>
            <w:r w:rsidRPr="009F4122">
              <w:rPr>
                <w:rFonts w:ascii="Times New Roman" w:hAnsi="Times New Roman"/>
                <w:sz w:val="24"/>
                <w:szCs w:val="24"/>
              </w:rPr>
              <w:t>2</w:t>
            </w:r>
            <w:r w:rsidR="00560EE8">
              <w:rPr>
                <w:rFonts w:ascii="Times New Roman" w:hAnsi="Times New Roman"/>
                <w:sz w:val="24"/>
                <w:szCs w:val="24"/>
              </w:rPr>
              <w:t> 167,5</w:t>
            </w:r>
          </w:p>
        </w:tc>
        <w:tc>
          <w:tcPr>
            <w:tcW w:w="1421" w:type="dxa"/>
          </w:tcPr>
          <w:p w14:paraId="65DAD53E" w14:textId="77777777" w:rsidR="00EF39FB" w:rsidRPr="009F4122" w:rsidRDefault="00560EE8" w:rsidP="00560EE8">
            <w:pPr>
              <w:jc w:val="center"/>
              <w:rPr>
                <w:rFonts w:ascii="Times New Roman" w:hAnsi="Times New Roman"/>
                <w:sz w:val="24"/>
                <w:szCs w:val="24"/>
              </w:rPr>
            </w:pPr>
            <w:r>
              <w:rPr>
                <w:rFonts w:ascii="Times New Roman" w:hAnsi="Times New Roman"/>
                <w:sz w:val="24"/>
                <w:szCs w:val="24"/>
              </w:rPr>
              <w:t>363,5</w:t>
            </w:r>
          </w:p>
        </w:tc>
        <w:tc>
          <w:tcPr>
            <w:tcW w:w="1275" w:type="dxa"/>
          </w:tcPr>
          <w:p w14:paraId="1733AAE8" w14:textId="77777777" w:rsidR="00EF39FB" w:rsidRPr="00213C13" w:rsidRDefault="00EF39FB" w:rsidP="00EF39FB">
            <w:pPr>
              <w:jc w:val="center"/>
              <w:rPr>
                <w:rFonts w:ascii="Times New Roman" w:hAnsi="Times New Roman"/>
                <w:sz w:val="24"/>
                <w:szCs w:val="24"/>
              </w:rPr>
            </w:pPr>
            <w:r w:rsidRPr="00213C13">
              <w:rPr>
                <w:rFonts w:ascii="Times New Roman" w:hAnsi="Times New Roman"/>
                <w:sz w:val="24"/>
                <w:szCs w:val="24"/>
              </w:rPr>
              <w:t>0</w:t>
            </w:r>
            <w:r w:rsidR="00560EE8">
              <w:rPr>
                <w:rFonts w:ascii="Times New Roman" w:hAnsi="Times New Roman"/>
                <w:sz w:val="24"/>
                <w:szCs w:val="24"/>
              </w:rPr>
              <w:t>,0</w:t>
            </w:r>
          </w:p>
        </w:tc>
        <w:tc>
          <w:tcPr>
            <w:tcW w:w="2230" w:type="dxa"/>
            <w:vMerge w:val="restart"/>
          </w:tcPr>
          <w:p w14:paraId="343031AA" w14:textId="77777777" w:rsidR="00EF39FB" w:rsidRPr="00213C13" w:rsidRDefault="00EF39FB" w:rsidP="00EF39FB">
            <w:pPr>
              <w:spacing w:after="0" w:line="0" w:lineRule="atLeast"/>
              <w:jc w:val="center"/>
              <w:rPr>
                <w:rFonts w:ascii="Times New Roman" w:hAnsi="Times New Roman"/>
                <w:sz w:val="24"/>
                <w:szCs w:val="24"/>
                <w:shd w:val="clear" w:color="auto" w:fill="FFFFFF"/>
              </w:rPr>
            </w:pPr>
            <w:r w:rsidRPr="00213C13">
              <w:rPr>
                <w:rFonts w:ascii="Times New Roman" w:hAnsi="Times New Roman"/>
                <w:sz w:val="24"/>
                <w:szCs w:val="24"/>
                <w:shd w:val="clear" w:color="auto" w:fill="FFFFFF"/>
              </w:rPr>
              <w:t>Администрация</w:t>
            </w:r>
          </w:p>
          <w:p w14:paraId="37EE271E" w14:textId="77777777" w:rsidR="00EF39FB" w:rsidRPr="00213C13" w:rsidRDefault="00EF39FB" w:rsidP="00EF39FB">
            <w:pPr>
              <w:spacing w:after="0" w:line="0" w:lineRule="atLeast"/>
              <w:jc w:val="center"/>
              <w:rPr>
                <w:rFonts w:ascii="Times New Roman" w:hAnsi="Times New Roman"/>
                <w:sz w:val="24"/>
                <w:szCs w:val="24"/>
              </w:rPr>
            </w:pPr>
          </w:p>
        </w:tc>
      </w:tr>
      <w:tr w:rsidR="00EF39FB" w:rsidRPr="00213C13" w14:paraId="628B241F" w14:textId="77777777" w:rsidTr="00472B0E">
        <w:trPr>
          <w:trHeight w:hRule="exact" w:val="464"/>
        </w:trPr>
        <w:tc>
          <w:tcPr>
            <w:tcW w:w="4467" w:type="dxa"/>
            <w:vMerge/>
          </w:tcPr>
          <w:p w14:paraId="56F2167D" w14:textId="77777777" w:rsidR="00EF39FB" w:rsidRPr="00213C13" w:rsidRDefault="00EF39FB" w:rsidP="00EF39FB">
            <w:pPr>
              <w:jc w:val="both"/>
              <w:rPr>
                <w:rFonts w:ascii="Times New Roman" w:hAnsi="Times New Roman"/>
                <w:sz w:val="24"/>
                <w:szCs w:val="24"/>
              </w:rPr>
            </w:pPr>
          </w:p>
        </w:tc>
        <w:tc>
          <w:tcPr>
            <w:tcW w:w="1275" w:type="dxa"/>
          </w:tcPr>
          <w:p w14:paraId="2055A83B" w14:textId="77777777" w:rsidR="00EF39FB" w:rsidRPr="00213C13" w:rsidRDefault="00EF39FB" w:rsidP="00EF39FB">
            <w:pPr>
              <w:pStyle w:val="ConsPlusNormal"/>
              <w:ind w:firstLine="0"/>
              <w:jc w:val="center"/>
              <w:rPr>
                <w:rFonts w:ascii="Times New Roman" w:hAnsi="Times New Roman" w:cs="Times New Roman"/>
                <w:sz w:val="24"/>
                <w:szCs w:val="24"/>
              </w:rPr>
            </w:pPr>
            <w:r w:rsidRPr="00213C13">
              <w:rPr>
                <w:rFonts w:ascii="Times New Roman" w:hAnsi="Times New Roman" w:cs="Times New Roman"/>
                <w:sz w:val="24"/>
                <w:szCs w:val="24"/>
              </w:rPr>
              <w:t>2023</w:t>
            </w:r>
          </w:p>
        </w:tc>
        <w:tc>
          <w:tcPr>
            <w:tcW w:w="1418" w:type="dxa"/>
          </w:tcPr>
          <w:p w14:paraId="1123ABB7" w14:textId="77777777" w:rsidR="00EF39FB" w:rsidRDefault="00560EE8" w:rsidP="00EF39FB">
            <w:pPr>
              <w:jc w:val="center"/>
            </w:pPr>
            <w:r>
              <w:rPr>
                <w:rFonts w:ascii="Times New Roman" w:hAnsi="Times New Roman"/>
                <w:sz w:val="24"/>
                <w:szCs w:val="24"/>
              </w:rPr>
              <w:t>0,0</w:t>
            </w:r>
          </w:p>
        </w:tc>
        <w:tc>
          <w:tcPr>
            <w:tcW w:w="1559" w:type="dxa"/>
          </w:tcPr>
          <w:p w14:paraId="207F3B83" w14:textId="77777777" w:rsidR="00EF39FB" w:rsidRDefault="00560EE8" w:rsidP="00EF39FB">
            <w:pPr>
              <w:jc w:val="center"/>
            </w:pPr>
            <w:r>
              <w:rPr>
                <w:rFonts w:ascii="Times New Roman" w:hAnsi="Times New Roman"/>
                <w:sz w:val="24"/>
                <w:szCs w:val="24"/>
              </w:rPr>
              <w:t>0,0</w:t>
            </w:r>
          </w:p>
        </w:tc>
        <w:tc>
          <w:tcPr>
            <w:tcW w:w="1701" w:type="dxa"/>
          </w:tcPr>
          <w:p w14:paraId="4C1AD4A0" w14:textId="77777777" w:rsidR="00EF39FB" w:rsidRDefault="00560EE8" w:rsidP="00EF39FB">
            <w:pPr>
              <w:jc w:val="center"/>
            </w:pPr>
            <w:r>
              <w:rPr>
                <w:rFonts w:ascii="Times New Roman" w:hAnsi="Times New Roman"/>
                <w:sz w:val="24"/>
                <w:szCs w:val="24"/>
              </w:rPr>
              <w:t>0,0</w:t>
            </w:r>
          </w:p>
        </w:tc>
        <w:tc>
          <w:tcPr>
            <w:tcW w:w="1421" w:type="dxa"/>
          </w:tcPr>
          <w:p w14:paraId="3C5BD544" w14:textId="77777777" w:rsidR="00EF39FB" w:rsidRDefault="00560EE8" w:rsidP="00EF39FB">
            <w:pPr>
              <w:jc w:val="center"/>
            </w:pPr>
            <w:r>
              <w:rPr>
                <w:rFonts w:ascii="Times New Roman" w:hAnsi="Times New Roman"/>
                <w:sz w:val="24"/>
                <w:szCs w:val="24"/>
              </w:rPr>
              <w:t>0,0</w:t>
            </w:r>
          </w:p>
        </w:tc>
        <w:tc>
          <w:tcPr>
            <w:tcW w:w="1275" w:type="dxa"/>
          </w:tcPr>
          <w:p w14:paraId="2A11750F" w14:textId="77777777" w:rsidR="00EF39FB" w:rsidRDefault="00560EE8" w:rsidP="00EF39FB">
            <w:pPr>
              <w:jc w:val="center"/>
            </w:pPr>
            <w:r>
              <w:rPr>
                <w:rFonts w:ascii="Times New Roman" w:hAnsi="Times New Roman"/>
                <w:sz w:val="24"/>
                <w:szCs w:val="24"/>
              </w:rPr>
              <w:t>0,</w:t>
            </w:r>
            <w:r w:rsidR="00EF39FB" w:rsidRPr="00323451">
              <w:rPr>
                <w:rFonts w:ascii="Times New Roman" w:hAnsi="Times New Roman"/>
                <w:sz w:val="24"/>
                <w:szCs w:val="24"/>
              </w:rPr>
              <w:t>0</w:t>
            </w:r>
          </w:p>
        </w:tc>
        <w:tc>
          <w:tcPr>
            <w:tcW w:w="2230" w:type="dxa"/>
            <w:vMerge/>
          </w:tcPr>
          <w:p w14:paraId="7AC494BE" w14:textId="77777777" w:rsidR="00EF39FB" w:rsidRPr="00213C13" w:rsidRDefault="00EF39FB" w:rsidP="00EF39FB">
            <w:pPr>
              <w:jc w:val="center"/>
              <w:rPr>
                <w:rFonts w:ascii="Times New Roman" w:hAnsi="Times New Roman"/>
                <w:sz w:val="24"/>
                <w:szCs w:val="24"/>
              </w:rPr>
            </w:pPr>
          </w:p>
        </w:tc>
      </w:tr>
      <w:tr w:rsidR="00EF39FB" w:rsidRPr="00213C13" w14:paraId="5F5FEA83" w14:textId="77777777" w:rsidTr="00472B0E">
        <w:trPr>
          <w:trHeight w:hRule="exact" w:val="464"/>
        </w:trPr>
        <w:tc>
          <w:tcPr>
            <w:tcW w:w="4467" w:type="dxa"/>
            <w:vMerge/>
          </w:tcPr>
          <w:p w14:paraId="0EF5B712" w14:textId="77777777" w:rsidR="00EF39FB" w:rsidRPr="00213C13" w:rsidRDefault="00EF39FB" w:rsidP="00EF39FB">
            <w:pPr>
              <w:jc w:val="both"/>
              <w:rPr>
                <w:rFonts w:ascii="Times New Roman" w:hAnsi="Times New Roman"/>
                <w:sz w:val="24"/>
                <w:szCs w:val="24"/>
              </w:rPr>
            </w:pPr>
          </w:p>
        </w:tc>
        <w:tc>
          <w:tcPr>
            <w:tcW w:w="1275" w:type="dxa"/>
          </w:tcPr>
          <w:p w14:paraId="037CE00B" w14:textId="77777777" w:rsidR="00EF39FB" w:rsidRPr="00213C13" w:rsidRDefault="00EF39FB" w:rsidP="00EF39FB">
            <w:pPr>
              <w:pStyle w:val="ConsPlusNormal"/>
              <w:ind w:firstLine="0"/>
              <w:jc w:val="center"/>
              <w:rPr>
                <w:rFonts w:ascii="Times New Roman" w:hAnsi="Times New Roman" w:cs="Times New Roman"/>
                <w:sz w:val="24"/>
                <w:szCs w:val="24"/>
              </w:rPr>
            </w:pPr>
            <w:r w:rsidRPr="00213C13">
              <w:rPr>
                <w:rFonts w:ascii="Times New Roman" w:hAnsi="Times New Roman" w:cs="Times New Roman"/>
                <w:sz w:val="24"/>
                <w:szCs w:val="24"/>
              </w:rPr>
              <w:t>2024</w:t>
            </w:r>
          </w:p>
        </w:tc>
        <w:tc>
          <w:tcPr>
            <w:tcW w:w="1418" w:type="dxa"/>
          </w:tcPr>
          <w:p w14:paraId="68ABC9CE" w14:textId="77777777" w:rsidR="00EF39FB" w:rsidRDefault="00560EE8" w:rsidP="00EF39FB">
            <w:pPr>
              <w:jc w:val="center"/>
            </w:pPr>
            <w:r>
              <w:rPr>
                <w:rFonts w:ascii="Times New Roman" w:hAnsi="Times New Roman"/>
                <w:sz w:val="24"/>
                <w:szCs w:val="24"/>
              </w:rPr>
              <w:t>0,0</w:t>
            </w:r>
          </w:p>
        </w:tc>
        <w:tc>
          <w:tcPr>
            <w:tcW w:w="1559" w:type="dxa"/>
          </w:tcPr>
          <w:p w14:paraId="2169CC70" w14:textId="77777777" w:rsidR="00EF39FB" w:rsidRDefault="00560EE8" w:rsidP="00EF39FB">
            <w:pPr>
              <w:jc w:val="center"/>
            </w:pPr>
            <w:r>
              <w:rPr>
                <w:rFonts w:ascii="Times New Roman" w:hAnsi="Times New Roman"/>
                <w:sz w:val="24"/>
                <w:szCs w:val="24"/>
              </w:rPr>
              <w:t>0,0</w:t>
            </w:r>
          </w:p>
        </w:tc>
        <w:tc>
          <w:tcPr>
            <w:tcW w:w="1701" w:type="dxa"/>
          </w:tcPr>
          <w:p w14:paraId="72D4AE0A" w14:textId="77777777" w:rsidR="00EF39FB" w:rsidRDefault="00560EE8" w:rsidP="00EF39FB">
            <w:pPr>
              <w:jc w:val="center"/>
            </w:pPr>
            <w:r>
              <w:rPr>
                <w:rFonts w:ascii="Times New Roman" w:hAnsi="Times New Roman"/>
                <w:sz w:val="24"/>
                <w:szCs w:val="24"/>
              </w:rPr>
              <w:t>0,</w:t>
            </w:r>
            <w:r w:rsidR="00EF39FB" w:rsidRPr="00090AC8">
              <w:rPr>
                <w:rFonts w:ascii="Times New Roman" w:hAnsi="Times New Roman"/>
                <w:sz w:val="24"/>
                <w:szCs w:val="24"/>
              </w:rPr>
              <w:t>0</w:t>
            </w:r>
          </w:p>
        </w:tc>
        <w:tc>
          <w:tcPr>
            <w:tcW w:w="1421" w:type="dxa"/>
          </w:tcPr>
          <w:p w14:paraId="6425AF2A" w14:textId="77777777" w:rsidR="00EF39FB" w:rsidRDefault="00560EE8" w:rsidP="00EF39FB">
            <w:pPr>
              <w:jc w:val="center"/>
            </w:pPr>
            <w:r>
              <w:rPr>
                <w:rFonts w:ascii="Times New Roman" w:hAnsi="Times New Roman"/>
                <w:sz w:val="24"/>
                <w:szCs w:val="24"/>
              </w:rPr>
              <w:t>0,0</w:t>
            </w:r>
          </w:p>
        </w:tc>
        <w:tc>
          <w:tcPr>
            <w:tcW w:w="1275" w:type="dxa"/>
          </w:tcPr>
          <w:p w14:paraId="14BDD014" w14:textId="77777777" w:rsidR="00EF39FB" w:rsidRDefault="00560EE8" w:rsidP="00EF39FB">
            <w:pPr>
              <w:jc w:val="center"/>
            </w:pPr>
            <w:r>
              <w:rPr>
                <w:rFonts w:ascii="Times New Roman" w:hAnsi="Times New Roman"/>
                <w:sz w:val="24"/>
                <w:szCs w:val="24"/>
              </w:rPr>
              <w:t>0,</w:t>
            </w:r>
            <w:r w:rsidR="00EF39FB" w:rsidRPr="00323451">
              <w:rPr>
                <w:rFonts w:ascii="Times New Roman" w:hAnsi="Times New Roman"/>
                <w:sz w:val="24"/>
                <w:szCs w:val="24"/>
              </w:rPr>
              <w:t>0</w:t>
            </w:r>
          </w:p>
        </w:tc>
        <w:tc>
          <w:tcPr>
            <w:tcW w:w="2230" w:type="dxa"/>
            <w:vMerge/>
          </w:tcPr>
          <w:p w14:paraId="50E43F5E" w14:textId="77777777" w:rsidR="00EF39FB" w:rsidRPr="00213C13" w:rsidRDefault="00EF39FB" w:rsidP="00EF39FB">
            <w:pPr>
              <w:jc w:val="center"/>
              <w:rPr>
                <w:rFonts w:ascii="Times New Roman" w:hAnsi="Times New Roman"/>
                <w:sz w:val="24"/>
                <w:szCs w:val="24"/>
              </w:rPr>
            </w:pPr>
          </w:p>
        </w:tc>
      </w:tr>
      <w:tr w:rsidR="00EF39FB" w:rsidRPr="00213C13" w14:paraId="3F7B1FA5" w14:textId="77777777" w:rsidTr="00472B0E">
        <w:trPr>
          <w:trHeight w:hRule="exact" w:val="464"/>
        </w:trPr>
        <w:tc>
          <w:tcPr>
            <w:tcW w:w="4467" w:type="dxa"/>
          </w:tcPr>
          <w:p w14:paraId="7DB49CF8" w14:textId="77777777" w:rsidR="00EF39FB" w:rsidRPr="00EF39FB" w:rsidRDefault="00EF39FB" w:rsidP="00EF39FB">
            <w:pPr>
              <w:jc w:val="both"/>
              <w:rPr>
                <w:rFonts w:ascii="Times New Roman" w:hAnsi="Times New Roman"/>
                <w:b/>
                <w:sz w:val="24"/>
                <w:szCs w:val="24"/>
              </w:rPr>
            </w:pPr>
            <w:r w:rsidRPr="00EF39FB">
              <w:rPr>
                <w:rFonts w:ascii="Times New Roman" w:hAnsi="Times New Roman"/>
                <w:b/>
                <w:sz w:val="24"/>
                <w:szCs w:val="24"/>
              </w:rPr>
              <w:t>Итого</w:t>
            </w:r>
          </w:p>
        </w:tc>
        <w:tc>
          <w:tcPr>
            <w:tcW w:w="1275" w:type="dxa"/>
          </w:tcPr>
          <w:p w14:paraId="14F6E031" w14:textId="77777777" w:rsidR="00EF39FB" w:rsidRPr="00213C13" w:rsidRDefault="00EF39FB" w:rsidP="00EF39FB">
            <w:pPr>
              <w:pStyle w:val="ConsPlusNormal"/>
              <w:ind w:firstLine="0"/>
              <w:jc w:val="center"/>
              <w:rPr>
                <w:rFonts w:ascii="Times New Roman" w:hAnsi="Times New Roman" w:cs="Times New Roman"/>
                <w:sz w:val="24"/>
                <w:szCs w:val="24"/>
              </w:rPr>
            </w:pPr>
            <w:r>
              <w:rPr>
                <w:rFonts w:ascii="Times New Roman" w:hAnsi="Times New Roman" w:cs="Times New Roman"/>
                <w:b/>
                <w:sz w:val="24"/>
                <w:szCs w:val="24"/>
              </w:rPr>
              <w:t>2022-2024</w:t>
            </w:r>
          </w:p>
        </w:tc>
        <w:tc>
          <w:tcPr>
            <w:tcW w:w="1418" w:type="dxa"/>
          </w:tcPr>
          <w:p w14:paraId="5E036249" w14:textId="77777777" w:rsidR="00EF39FB" w:rsidRPr="00EF39FB" w:rsidRDefault="00560EE8" w:rsidP="00EF39FB">
            <w:pPr>
              <w:jc w:val="center"/>
              <w:rPr>
                <w:rFonts w:ascii="Times New Roman" w:hAnsi="Times New Roman"/>
                <w:b/>
                <w:sz w:val="24"/>
                <w:szCs w:val="24"/>
              </w:rPr>
            </w:pPr>
            <w:r>
              <w:rPr>
                <w:rFonts w:ascii="Times New Roman" w:hAnsi="Times New Roman"/>
                <w:b/>
                <w:sz w:val="24"/>
                <w:szCs w:val="24"/>
              </w:rPr>
              <w:t>2 795,8</w:t>
            </w:r>
          </w:p>
        </w:tc>
        <w:tc>
          <w:tcPr>
            <w:tcW w:w="1559" w:type="dxa"/>
          </w:tcPr>
          <w:p w14:paraId="42DE63FC" w14:textId="77777777" w:rsidR="00EF39FB" w:rsidRPr="00EF39FB" w:rsidRDefault="00560EE8" w:rsidP="00560EE8">
            <w:pPr>
              <w:jc w:val="center"/>
              <w:rPr>
                <w:rFonts w:ascii="Times New Roman" w:hAnsi="Times New Roman"/>
                <w:b/>
                <w:sz w:val="24"/>
                <w:szCs w:val="24"/>
              </w:rPr>
            </w:pPr>
            <w:r>
              <w:rPr>
                <w:rFonts w:ascii="Times New Roman" w:hAnsi="Times New Roman"/>
                <w:b/>
                <w:sz w:val="24"/>
                <w:szCs w:val="24"/>
              </w:rPr>
              <w:t>264,8</w:t>
            </w:r>
          </w:p>
        </w:tc>
        <w:tc>
          <w:tcPr>
            <w:tcW w:w="1701" w:type="dxa"/>
          </w:tcPr>
          <w:p w14:paraId="68AE8FBD" w14:textId="77777777" w:rsidR="00EF39FB" w:rsidRPr="00EF39FB" w:rsidRDefault="00EF39FB" w:rsidP="00560EE8">
            <w:pPr>
              <w:jc w:val="center"/>
              <w:rPr>
                <w:rFonts w:ascii="Times New Roman" w:hAnsi="Times New Roman"/>
                <w:b/>
                <w:sz w:val="24"/>
                <w:szCs w:val="24"/>
              </w:rPr>
            </w:pPr>
            <w:r w:rsidRPr="00EF39FB">
              <w:rPr>
                <w:rFonts w:ascii="Times New Roman" w:hAnsi="Times New Roman"/>
                <w:b/>
                <w:sz w:val="24"/>
                <w:szCs w:val="24"/>
              </w:rPr>
              <w:t>2</w:t>
            </w:r>
            <w:r w:rsidR="00560EE8">
              <w:rPr>
                <w:rFonts w:ascii="Times New Roman" w:hAnsi="Times New Roman"/>
                <w:b/>
                <w:sz w:val="24"/>
                <w:szCs w:val="24"/>
              </w:rPr>
              <w:t> 167,</w:t>
            </w:r>
            <w:r w:rsidRPr="00EF39FB">
              <w:rPr>
                <w:rFonts w:ascii="Times New Roman" w:hAnsi="Times New Roman"/>
                <w:b/>
                <w:sz w:val="24"/>
                <w:szCs w:val="24"/>
              </w:rPr>
              <w:t>5</w:t>
            </w:r>
          </w:p>
        </w:tc>
        <w:tc>
          <w:tcPr>
            <w:tcW w:w="1421" w:type="dxa"/>
          </w:tcPr>
          <w:p w14:paraId="0BCD33A9" w14:textId="77777777" w:rsidR="00EF39FB" w:rsidRPr="00EF39FB" w:rsidRDefault="00EF39FB" w:rsidP="00560EE8">
            <w:pPr>
              <w:jc w:val="center"/>
              <w:rPr>
                <w:rFonts w:ascii="Times New Roman" w:hAnsi="Times New Roman"/>
                <w:b/>
                <w:sz w:val="24"/>
                <w:szCs w:val="24"/>
              </w:rPr>
            </w:pPr>
            <w:r w:rsidRPr="00EF39FB">
              <w:rPr>
                <w:rFonts w:ascii="Times New Roman" w:hAnsi="Times New Roman"/>
                <w:b/>
                <w:sz w:val="24"/>
                <w:szCs w:val="24"/>
              </w:rPr>
              <w:t>3</w:t>
            </w:r>
            <w:r w:rsidR="00560EE8">
              <w:rPr>
                <w:rFonts w:ascii="Times New Roman" w:hAnsi="Times New Roman"/>
                <w:b/>
                <w:sz w:val="24"/>
                <w:szCs w:val="24"/>
              </w:rPr>
              <w:t>63,5</w:t>
            </w:r>
          </w:p>
        </w:tc>
        <w:tc>
          <w:tcPr>
            <w:tcW w:w="1275" w:type="dxa"/>
          </w:tcPr>
          <w:p w14:paraId="5A438062" w14:textId="77777777" w:rsidR="00EF39FB" w:rsidRPr="00EF39FB" w:rsidRDefault="00EF39FB" w:rsidP="00EF39FB">
            <w:pPr>
              <w:jc w:val="center"/>
              <w:rPr>
                <w:rFonts w:ascii="Times New Roman" w:hAnsi="Times New Roman"/>
                <w:b/>
                <w:sz w:val="24"/>
                <w:szCs w:val="24"/>
              </w:rPr>
            </w:pPr>
            <w:r w:rsidRPr="00EF39FB">
              <w:rPr>
                <w:rFonts w:ascii="Times New Roman" w:hAnsi="Times New Roman"/>
                <w:b/>
                <w:sz w:val="24"/>
                <w:szCs w:val="24"/>
              </w:rPr>
              <w:t>0</w:t>
            </w:r>
            <w:r w:rsidR="00560EE8">
              <w:rPr>
                <w:rFonts w:ascii="Times New Roman" w:hAnsi="Times New Roman"/>
                <w:b/>
                <w:sz w:val="24"/>
                <w:szCs w:val="24"/>
              </w:rPr>
              <w:t>,</w:t>
            </w:r>
            <w:r w:rsidRPr="00EF39FB">
              <w:rPr>
                <w:rFonts w:ascii="Times New Roman" w:hAnsi="Times New Roman"/>
                <w:b/>
                <w:sz w:val="24"/>
                <w:szCs w:val="24"/>
              </w:rPr>
              <w:t>0</w:t>
            </w:r>
          </w:p>
        </w:tc>
        <w:tc>
          <w:tcPr>
            <w:tcW w:w="2230" w:type="dxa"/>
          </w:tcPr>
          <w:p w14:paraId="6AA10CF6" w14:textId="77777777" w:rsidR="00EF39FB" w:rsidRPr="00213C13" w:rsidRDefault="00EF39FB" w:rsidP="00EF39FB">
            <w:pPr>
              <w:jc w:val="center"/>
              <w:rPr>
                <w:rFonts w:ascii="Times New Roman" w:hAnsi="Times New Roman"/>
                <w:sz w:val="24"/>
                <w:szCs w:val="24"/>
              </w:rPr>
            </w:pPr>
          </w:p>
        </w:tc>
      </w:tr>
    </w:tbl>
    <w:p w14:paraId="7179D474" w14:textId="77777777" w:rsidR="009E1739" w:rsidRPr="00213C13" w:rsidRDefault="009E1739" w:rsidP="009E1739">
      <w:pPr>
        <w:tabs>
          <w:tab w:val="left" w:pos="6975"/>
        </w:tabs>
        <w:rPr>
          <w:rFonts w:ascii="Times New Roman" w:hAnsi="Times New Roman"/>
          <w:sz w:val="24"/>
          <w:szCs w:val="24"/>
          <w:lang w:eastAsia="ru-RU"/>
        </w:rPr>
      </w:pPr>
    </w:p>
    <w:p w14:paraId="69D86C56" w14:textId="77777777" w:rsidR="00C073B3" w:rsidRPr="009E1739" w:rsidRDefault="00C073B3" w:rsidP="009E1739">
      <w:pPr>
        <w:tabs>
          <w:tab w:val="left" w:pos="6975"/>
        </w:tabs>
        <w:rPr>
          <w:lang w:eastAsia="ru-RU"/>
        </w:rPr>
        <w:sectPr w:rsidR="00C073B3" w:rsidRPr="009E1739" w:rsidSect="00AE7437">
          <w:pgSz w:w="16838" w:h="11906" w:orient="landscape"/>
          <w:pgMar w:top="993" w:right="709" w:bottom="851" w:left="1134" w:header="709" w:footer="709" w:gutter="0"/>
          <w:cols w:space="708"/>
          <w:titlePg/>
          <w:docGrid w:linePitch="360"/>
        </w:sectPr>
      </w:pPr>
    </w:p>
    <w:p w14:paraId="2EC1055F" w14:textId="77777777" w:rsidR="00EF39FB" w:rsidRDefault="00EF39FB" w:rsidP="00EF39FB">
      <w:pPr>
        <w:pStyle w:val="af0"/>
        <w:framePr w:hSpace="180" w:wrap="around" w:vAnchor="page" w:hAnchor="margin" w:y="1546"/>
        <w:shd w:val="clear" w:color="auto" w:fill="FFFFFF"/>
        <w:spacing w:before="0" w:beforeAutospacing="0" w:after="0" w:afterAutospacing="0"/>
        <w:ind w:left="4253" w:firstLine="141"/>
        <w:jc w:val="right"/>
        <w:textAlignment w:val="baseline"/>
        <w:rPr>
          <w:color w:val="000000"/>
        </w:rPr>
      </w:pPr>
      <w:r w:rsidRPr="00213C13">
        <w:rPr>
          <w:color w:val="000000"/>
        </w:rPr>
        <w:lastRenderedPageBreak/>
        <w:t xml:space="preserve">Приложение № </w:t>
      </w:r>
      <w:r w:rsidR="0042744B">
        <w:rPr>
          <w:color w:val="000000"/>
        </w:rPr>
        <w:t>4</w:t>
      </w:r>
    </w:p>
    <w:p w14:paraId="3DF7D717" w14:textId="77777777" w:rsidR="00EF39FB" w:rsidRDefault="00EF39FB" w:rsidP="00EF39FB">
      <w:pPr>
        <w:pStyle w:val="ConsPlusNormal"/>
        <w:framePr w:hSpace="180" w:wrap="around" w:vAnchor="page" w:hAnchor="margin" w:y="1546"/>
        <w:widowControl/>
        <w:spacing w:after="0" w:line="0" w:lineRule="atLeast"/>
        <w:ind w:firstLine="0"/>
        <w:jc w:val="right"/>
        <w:rPr>
          <w:rFonts w:ascii="Times New Roman" w:hAnsi="Times New Roman" w:cs="Times New Roman"/>
          <w:sz w:val="24"/>
          <w:szCs w:val="24"/>
        </w:rPr>
      </w:pPr>
      <w:r>
        <w:rPr>
          <w:rFonts w:ascii="Times New Roman" w:hAnsi="Times New Roman" w:cs="Times New Roman"/>
          <w:sz w:val="24"/>
          <w:szCs w:val="24"/>
        </w:rPr>
        <w:t>к муниципальной п</w:t>
      </w:r>
      <w:r w:rsidRPr="00213C13">
        <w:rPr>
          <w:rFonts w:ascii="Times New Roman" w:hAnsi="Times New Roman" w:cs="Times New Roman"/>
          <w:sz w:val="24"/>
          <w:szCs w:val="24"/>
        </w:rPr>
        <w:t>рограмме</w:t>
      </w:r>
      <w:r>
        <w:rPr>
          <w:rFonts w:ascii="Times New Roman" w:hAnsi="Times New Roman" w:cs="Times New Roman"/>
          <w:sz w:val="24"/>
          <w:szCs w:val="24"/>
        </w:rPr>
        <w:t xml:space="preserve"> </w:t>
      </w:r>
      <w:r w:rsidRPr="002605B5">
        <w:rPr>
          <w:rFonts w:ascii="Times New Roman" w:hAnsi="Times New Roman" w:cs="Times New Roman"/>
          <w:sz w:val="24"/>
          <w:szCs w:val="24"/>
        </w:rPr>
        <w:t>«Обеспечение жильем молодых семей на территории</w:t>
      </w:r>
    </w:p>
    <w:p w14:paraId="6803756E" w14:textId="77777777" w:rsidR="00EF39FB" w:rsidRDefault="00EF39FB" w:rsidP="00EF39FB">
      <w:pPr>
        <w:pStyle w:val="ConsPlusNormal"/>
        <w:framePr w:hSpace="180" w:wrap="around" w:vAnchor="page" w:hAnchor="margin" w:y="1546"/>
        <w:widowControl/>
        <w:spacing w:after="0" w:line="0" w:lineRule="atLeast"/>
        <w:ind w:firstLine="0"/>
        <w:jc w:val="right"/>
        <w:rPr>
          <w:rFonts w:ascii="Times New Roman" w:hAnsi="Times New Roman" w:cs="Times New Roman"/>
          <w:sz w:val="24"/>
          <w:szCs w:val="24"/>
        </w:rPr>
      </w:pPr>
      <w:r w:rsidRPr="002605B5">
        <w:rPr>
          <w:rFonts w:ascii="Times New Roman" w:hAnsi="Times New Roman" w:cs="Times New Roman"/>
          <w:sz w:val="24"/>
          <w:szCs w:val="24"/>
        </w:rPr>
        <w:t xml:space="preserve"> муниципального образования «Юкковское сельское поселение»</w:t>
      </w:r>
    </w:p>
    <w:p w14:paraId="67BCE243" w14:textId="77777777" w:rsidR="00C54B70" w:rsidRDefault="00EF39FB" w:rsidP="00EF39FB">
      <w:pPr>
        <w:pStyle w:val="ConsPlusNormal"/>
        <w:spacing w:after="0"/>
        <w:jc w:val="right"/>
        <w:rPr>
          <w:rFonts w:ascii="Times New Roman" w:hAnsi="Times New Roman" w:cs="Times New Roman"/>
          <w:sz w:val="24"/>
          <w:szCs w:val="24"/>
        </w:rPr>
      </w:pPr>
      <w:r w:rsidRPr="002605B5">
        <w:rPr>
          <w:rFonts w:ascii="Times New Roman" w:hAnsi="Times New Roman" w:cs="Times New Roman"/>
          <w:sz w:val="24"/>
          <w:szCs w:val="24"/>
        </w:rPr>
        <w:t xml:space="preserve"> Всеволожского муниципального района Ленинградской области</w:t>
      </w:r>
    </w:p>
    <w:p w14:paraId="5441145B" w14:textId="77777777" w:rsidR="00207BD1" w:rsidRDefault="00207BD1" w:rsidP="00EF39FB">
      <w:pPr>
        <w:pStyle w:val="ConsPlusNormal"/>
        <w:spacing w:after="0"/>
        <w:jc w:val="right"/>
        <w:rPr>
          <w:rFonts w:ascii="Times New Roman" w:hAnsi="Times New Roman" w:cs="Times New Roman"/>
          <w:sz w:val="24"/>
          <w:szCs w:val="24"/>
        </w:rPr>
      </w:pPr>
    </w:p>
    <w:p w14:paraId="5FB6D61A" w14:textId="77777777" w:rsidR="00207BD1" w:rsidRPr="00F404E7" w:rsidRDefault="00207BD1" w:rsidP="00207BD1">
      <w:pPr>
        <w:autoSpaceDE w:val="0"/>
        <w:autoSpaceDN w:val="0"/>
        <w:adjustRightInd w:val="0"/>
        <w:jc w:val="right"/>
        <w:rPr>
          <w:b/>
          <w:bCs/>
          <w:sz w:val="24"/>
          <w:szCs w:val="24"/>
        </w:rPr>
      </w:pPr>
    </w:p>
    <w:p w14:paraId="044084A2" w14:textId="77777777" w:rsidR="00207BD1" w:rsidRPr="00207BD1" w:rsidRDefault="00207BD1" w:rsidP="00207BD1">
      <w:pPr>
        <w:pStyle w:val="ConsPlusNormal"/>
        <w:spacing w:after="0"/>
        <w:jc w:val="center"/>
        <w:rPr>
          <w:rFonts w:ascii="Times New Roman" w:hAnsi="Times New Roman" w:cs="Times New Roman"/>
          <w:sz w:val="24"/>
          <w:szCs w:val="24"/>
        </w:rPr>
      </w:pPr>
      <w:r w:rsidRPr="00207BD1">
        <w:rPr>
          <w:rFonts w:ascii="Times New Roman" w:hAnsi="Times New Roman" w:cs="Times New Roman"/>
          <w:sz w:val="24"/>
          <w:szCs w:val="24"/>
        </w:rPr>
        <w:t>Сводный детальный план реализации муниципальной программы</w:t>
      </w:r>
    </w:p>
    <w:p w14:paraId="3A2CDE85" w14:textId="77777777" w:rsidR="00207BD1" w:rsidRPr="0059199B" w:rsidRDefault="00207BD1" w:rsidP="0059199B">
      <w:pPr>
        <w:spacing w:after="0" w:line="0" w:lineRule="atLeast"/>
        <w:jc w:val="center"/>
        <w:rPr>
          <w:rFonts w:ascii="Times New Roman" w:hAnsi="Times New Roman"/>
          <w:sz w:val="24"/>
          <w:szCs w:val="24"/>
        </w:rPr>
      </w:pPr>
      <w:r w:rsidRPr="009F4122">
        <w:rPr>
          <w:rFonts w:ascii="Times New Roman" w:hAnsi="Times New Roman"/>
          <w:sz w:val="24"/>
          <w:szCs w:val="24"/>
        </w:rPr>
        <w:t>«Обеспечение жильем молодых семей на территории муниципального образования «Юкковское сельское поселение» Всеволожского муниципального района Ленинградской области»</w:t>
      </w:r>
    </w:p>
    <w:tbl>
      <w:tblPr>
        <w:tblpPr w:leftFromText="180" w:rightFromText="180" w:vertAnchor="text" w:tblpX="-431" w:tblpY="1"/>
        <w:tblOverlap w:val="never"/>
        <w:tblW w:w="15730" w:type="dxa"/>
        <w:tblLayout w:type="fixed"/>
        <w:tblCellMar>
          <w:top w:w="102" w:type="dxa"/>
          <w:left w:w="62" w:type="dxa"/>
          <w:bottom w:w="102" w:type="dxa"/>
          <w:right w:w="62" w:type="dxa"/>
        </w:tblCellMar>
        <w:tblLook w:val="0000" w:firstRow="0" w:lastRow="0" w:firstColumn="0" w:lastColumn="0" w:noHBand="0" w:noVBand="0"/>
      </w:tblPr>
      <w:tblGrid>
        <w:gridCol w:w="562"/>
        <w:gridCol w:w="3902"/>
        <w:gridCol w:w="1843"/>
        <w:gridCol w:w="2835"/>
        <w:gridCol w:w="992"/>
        <w:gridCol w:w="993"/>
        <w:gridCol w:w="1417"/>
        <w:gridCol w:w="1420"/>
        <w:gridCol w:w="36"/>
        <w:gridCol w:w="1730"/>
      </w:tblGrid>
      <w:tr w:rsidR="00207BD1" w:rsidRPr="002B65A8" w14:paraId="66030B61" w14:textId="77777777" w:rsidTr="001D6A91">
        <w:trPr>
          <w:trHeight w:val="962"/>
        </w:trPr>
        <w:tc>
          <w:tcPr>
            <w:tcW w:w="562" w:type="dxa"/>
            <w:vMerge w:val="restart"/>
            <w:tcBorders>
              <w:top w:val="single" w:sz="4" w:space="0" w:color="auto"/>
              <w:left w:val="single" w:sz="4" w:space="0" w:color="auto"/>
              <w:bottom w:val="single" w:sz="4" w:space="0" w:color="auto"/>
              <w:right w:val="single" w:sz="4" w:space="0" w:color="auto"/>
            </w:tcBorders>
          </w:tcPr>
          <w:p w14:paraId="66615979" w14:textId="77777777" w:rsidR="00207BD1" w:rsidRPr="002B65A8" w:rsidRDefault="00207BD1" w:rsidP="0059199B">
            <w:pPr>
              <w:pStyle w:val="ConsPlusNormal"/>
              <w:rPr>
                <w:rFonts w:ascii="Times New Roman" w:hAnsi="Times New Roman" w:cs="Times New Roman"/>
              </w:rPr>
            </w:pPr>
            <w:r>
              <w:rPr>
                <w:rFonts w:ascii="Times New Roman" w:hAnsi="Times New Roman" w:cs="Times New Roman"/>
              </w:rPr>
              <w:t>№</w:t>
            </w:r>
            <w:r w:rsidRPr="002B65A8">
              <w:rPr>
                <w:rFonts w:ascii="Times New Roman" w:hAnsi="Times New Roman" w:cs="Times New Roman"/>
              </w:rPr>
              <w:t>N</w:t>
            </w:r>
          </w:p>
        </w:tc>
        <w:tc>
          <w:tcPr>
            <w:tcW w:w="3902" w:type="dxa"/>
            <w:vMerge w:val="restart"/>
            <w:tcBorders>
              <w:top w:val="single" w:sz="4" w:space="0" w:color="auto"/>
              <w:left w:val="single" w:sz="4" w:space="0" w:color="auto"/>
              <w:bottom w:val="single" w:sz="4" w:space="0" w:color="auto"/>
              <w:right w:val="single" w:sz="4" w:space="0" w:color="auto"/>
            </w:tcBorders>
          </w:tcPr>
          <w:p w14:paraId="3FB269E6" w14:textId="77777777" w:rsidR="00207BD1" w:rsidRPr="002B65A8" w:rsidRDefault="00207BD1" w:rsidP="001D6A91">
            <w:pPr>
              <w:pStyle w:val="ConsPlusNormal"/>
              <w:ind w:firstLine="0"/>
              <w:jc w:val="center"/>
              <w:rPr>
                <w:rFonts w:ascii="Times New Roman" w:hAnsi="Times New Roman" w:cs="Times New Roman"/>
              </w:rPr>
            </w:pPr>
            <w:r w:rsidRPr="004549C0">
              <w:rPr>
                <w:rFonts w:ascii="Times New Roman" w:hAnsi="Times New Roman" w:cs="Times New Roman"/>
              </w:rPr>
              <w:t>Наименование муниципальной программы, подпрограммы, структурного элемента муниципальной программы</w:t>
            </w:r>
          </w:p>
        </w:tc>
        <w:tc>
          <w:tcPr>
            <w:tcW w:w="1843" w:type="dxa"/>
            <w:vMerge w:val="restart"/>
            <w:tcBorders>
              <w:top w:val="single" w:sz="4" w:space="0" w:color="auto"/>
              <w:left w:val="single" w:sz="4" w:space="0" w:color="auto"/>
              <w:bottom w:val="single" w:sz="4" w:space="0" w:color="auto"/>
              <w:right w:val="single" w:sz="4" w:space="0" w:color="auto"/>
            </w:tcBorders>
          </w:tcPr>
          <w:p w14:paraId="3A956875" w14:textId="77777777" w:rsidR="00207BD1" w:rsidRPr="002B65A8" w:rsidRDefault="00207BD1" w:rsidP="001D6A91">
            <w:pPr>
              <w:pStyle w:val="ConsPlusNormal"/>
              <w:ind w:firstLine="5"/>
              <w:jc w:val="center"/>
              <w:rPr>
                <w:rFonts w:ascii="Times New Roman" w:hAnsi="Times New Roman" w:cs="Times New Roman"/>
              </w:rPr>
            </w:pPr>
            <w:r>
              <w:rPr>
                <w:rFonts w:ascii="Times New Roman" w:hAnsi="Times New Roman" w:cs="Times New Roman"/>
              </w:rPr>
              <w:t xml:space="preserve">Ответственный исполнитель, </w:t>
            </w:r>
            <w:r w:rsidRPr="002B65A8">
              <w:rPr>
                <w:rFonts w:ascii="Times New Roman" w:hAnsi="Times New Roman" w:cs="Times New Roman"/>
              </w:rPr>
              <w:t xml:space="preserve">Соисполнитель, Участник </w:t>
            </w:r>
          </w:p>
        </w:tc>
        <w:tc>
          <w:tcPr>
            <w:tcW w:w="2835" w:type="dxa"/>
            <w:vMerge w:val="restart"/>
            <w:tcBorders>
              <w:top w:val="single" w:sz="4" w:space="0" w:color="auto"/>
              <w:left w:val="single" w:sz="4" w:space="0" w:color="auto"/>
              <w:bottom w:val="single" w:sz="4" w:space="0" w:color="auto"/>
              <w:right w:val="single" w:sz="4" w:space="0" w:color="auto"/>
            </w:tcBorders>
          </w:tcPr>
          <w:p w14:paraId="10D52A6C" w14:textId="77777777" w:rsidR="00207BD1" w:rsidRPr="002B65A8" w:rsidRDefault="00207BD1" w:rsidP="001D6A91">
            <w:pPr>
              <w:pStyle w:val="ConsPlusNormal"/>
              <w:ind w:firstLine="5"/>
              <w:jc w:val="center"/>
              <w:rPr>
                <w:rFonts w:ascii="Times New Roman" w:hAnsi="Times New Roman" w:cs="Times New Roman"/>
              </w:rPr>
            </w:pPr>
            <w:r w:rsidRPr="002B65A8">
              <w:rPr>
                <w:rFonts w:ascii="Times New Roman" w:hAnsi="Times New Roman" w:cs="Times New Roman"/>
              </w:rPr>
              <w:t>Ожидаемый результат реализации структурного элемента на очередной год реализации</w:t>
            </w:r>
          </w:p>
        </w:tc>
        <w:tc>
          <w:tcPr>
            <w:tcW w:w="992" w:type="dxa"/>
            <w:vMerge w:val="restart"/>
            <w:tcBorders>
              <w:top w:val="single" w:sz="4" w:space="0" w:color="auto"/>
              <w:left w:val="single" w:sz="4" w:space="0" w:color="auto"/>
              <w:bottom w:val="single" w:sz="4" w:space="0" w:color="auto"/>
              <w:right w:val="single" w:sz="4" w:space="0" w:color="auto"/>
            </w:tcBorders>
          </w:tcPr>
          <w:p w14:paraId="5CC92383" w14:textId="77777777" w:rsidR="00207BD1" w:rsidRPr="002B65A8" w:rsidRDefault="00207BD1" w:rsidP="001D6A91">
            <w:pPr>
              <w:pStyle w:val="ConsPlusNormal"/>
              <w:ind w:firstLine="0"/>
              <w:jc w:val="center"/>
              <w:rPr>
                <w:rFonts w:ascii="Times New Roman" w:hAnsi="Times New Roman" w:cs="Times New Roman"/>
              </w:rPr>
            </w:pPr>
            <w:r w:rsidRPr="002B65A8">
              <w:rPr>
                <w:rFonts w:ascii="Times New Roman" w:hAnsi="Times New Roman" w:cs="Times New Roman"/>
              </w:rPr>
              <w:t>Год начала реализации</w:t>
            </w:r>
          </w:p>
        </w:tc>
        <w:tc>
          <w:tcPr>
            <w:tcW w:w="993" w:type="dxa"/>
            <w:vMerge w:val="restart"/>
            <w:tcBorders>
              <w:top w:val="single" w:sz="4" w:space="0" w:color="auto"/>
              <w:left w:val="single" w:sz="4" w:space="0" w:color="auto"/>
              <w:bottom w:val="single" w:sz="4" w:space="0" w:color="auto"/>
              <w:right w:val="single" w:sz="4" w:space="0" w:color="auto"/>
            </w:tcBorders>
          </w:tcPr>
          <w:p w14:paraId="2B642DDC" w14:textId="77777777" w:rsidR="00207BD1" w:rsidRPr="002B65A8" w:rsidRDefault="00207BD1" w:rsidP="001D6A91">
            <w:pPr>
              <w:pStyle w:val="ConsPlusNormal"/>
              <w:ind w:firstLine="5"/>
              <w:jc w:val="center"/>
              <w:rPr>
                <w:rFonts w:ascii="Times New Roman" w:hAnsi="Times New Roman" w:cs="Times New Roman"/>
              </w:rPr>
            </w:pPr>
            <w:r w:rsidRPr="002B65A8">
              <w:rPr>
                <w:rFonts w:ascii="Times New Roman" w:hAnsi="Times New Roman" w:cs="Times New Roman"/>
              </w:rPr>
              <w:t>Год окончания реализации</w:t>
            </w:r>
          </w:p>
        </w:tc>
        <w:tc>
          <w:tcPr>
            <w:tcW w:w="2837" w:type="dxa"/>
            <w:gridSpan w:val="2"/>
            <w:tcBorders>
              <w:top w:val="single" w:sz="4" w:space="0" w:color="auto"/>
              <w:left w:val="single" w:sz="4" w:space="0" w:color="auto"/>
              <w:bottom w:val="single" w:sz="4" w:space="0" w:color="auto"/>
              <w:right w:val="single" w:sz="4" w:space="0" w:color="auto"/>
            </w:tcBorders>
          </w:tcPr>
          <w:p w14:paraId="3D401F86" w14:textId="77777777" w:rsidR="00207BD1" w:rsidRPr="002B65A8" w:rsidRDefault="00207BD1" w:rsidP="001D6A91">
            <w:pPr>
              <w:pStyle w:val="ConsPlusNormal"/>
              <w:ind w:firstLine="5"/>
              <w:jc w:val="center"/>
              <w:rPr>
                <w:rFonts w:ascii="Times New Roman" w:hAnsi="Times New Roman" w:cs="Times New Roman"/>
              </w:rPr>
            </w:pPr>
            <w:r w:rsidRPr="002B65A8">
              <w:rPr>
                <w:rFonts w:ascii="Times New Roman" w:hAnsi="Times New Roman" w:cs="Times New Roman"/>
              </w:rPr>
              <w:t>Объем бюджетных ассигнований, тыс. руб.</w:t>
            </w:r>
          </w:p>
        </w:tc>
        <w:tc>
          <w:tcPr>
            <w:tcW w:w="1766" w:type="dxa"/>
            <w:gridSpan w:val="2"/>
            <w:tcBorders>
              <w:top w:val="single" w:sz="4" w:space="0" w:color="auto"/>
              <w:left w:val="single" w:sz="4" w:space="0" w:color="auto"/>
              <w:right w:val="single" w:sz="4" w:space="0" w:color="auto"/>
            </w:tcBorders>
          </w:tcPr>
          <w:p w14:paraId="60061FE9" w14:textId="77777777" w:rsidR="00207BD1" w:rsidRPr="002B65A8" w:rsidRDefault="00207BD1" w:rsidP="001D6A91">
            <w:pPr>
              <w:pStyle w:val="ConsPlusNormal"/>
              <w:ind w:firstLine="0"/>
              <w:jc w:val="center"/>
              <w:rPr>
                <w:rFonts w:ascii="Times New Roman" w:hAnsi="Times New Roman" w:cs="Times New Roman"/>
              </w:rPr>
            </w:pPr>
            <w:r w:rsidRPr="002B65A8">
              <w:rPr>
                <w:rFonts w:ascii="Times New Roman" w:hAnsi="Times New Roman" w:cs="Times New Roman"/>
              </w:rPr>
              <w:t>Ответственный за реализацию структурного элемента</w:t>
            </w:r>
          </w:p>
        </w:tc>
      </w:tr>
      <w:tr w:rsidR="00207BD1" w:rsidRPr="002B65A8" w14:paraId="200A3085" w14:textId="77777777" w:rsidTr="001D6A91">
        <w:trPr>
          <w:trHeight w:val="437"/>
        </w:trPr>
        <w:tc>
          <w:tcPr>
            <w:tcW w:w="562" w:type="dxa"/>
            <w:vMerge/>
            <w:tcBorders>
              <w:top w:val="single" w:sz="4" w:space="0" w:color="auto"/>
              <w:left w:val="single" w:sz="4" w:space="0" w:color="auto"/>
              <w:bottom w:val="single" w:sz="4" w:space="0" w:color="auto"/>
              <w:right w:val="single" w:sz="4" w:space="0" w:color="auto"/>
            </w:tcBorders>
          </w:tcPr>
          <w:p w14:paraId="1DD86AFF" w14:textId="77777777" w:rsidR="00207BD1" w:rsidRPr="002B65A8" w:rsidRDefault="00207BD1" w:rsidP="001D6A91">
            <w:pPr>
              <w:pStyle w:val="ConsPlusNormal"/>
              <w:jc w:val="center"/>
              <w:rPr>
                <w:rFonts w:ascii="Times New Roman" w:hAnsi="Times New Roman" w:cs="Times New Roman"/>
              </w:rPr>
            </w:pPr>
          </w:p>
        </w:tc>
        <w:tc>
          <w:tcPr>
            <w:tcW w:w="3902" w:type="dxa"/>
            <w:vMerge/>
            <w:tcBorders>
              <w:top w:val="single" w:sz="4" w:space="0" w:color="auto"/>
              <w:left w:val="single" w:sz="4" w:space="0" w:color="auto"/>
              <w:bottom w:val="single" w:sz="4" w:space="0" w:color="auto"/>
              <w:right w:val="single" w:sz="4" w:space="0" w:color="auto"/>
            </w:tcBorders>
          </w:tcPr>
          <w:p w14:paraId="128D7B8D" w14:textId="77777777" w:rsidR="00207BD1" w:rsidRPr="002B65A8" w:rsidRDefault="00207BD1" w:rsidP="001D6A91">
            <w:pPr>
              <w:pStyle w:val="ConsPlusNormal"/>
              <w:jc w:val="center"/>
              <w:rPr>
                <w:rFonts w:ascii="Times New Roman" w:hAnsi="Times New Roman" w:cs="Times New Roman"/>
              </w:rPr>
            </w:pPr>
          </w:p>
        </w:tc>
        <w:tc>
          <w:tcPr>
            <w:tcW w:w="1843" w:type="dxa"/>
            <w:vMerge/>
            <w:tcBorders>
              <w:top w:val="single" w:sz="4" w:space="0" w:color="auto"/>
              <w:left w:val="single" w:sz="4" w:space="0" w:color="auto"/>
              <w:bottom w:val="single" w:sz="4" w:space="0" w:color="auto"/>
              <w:right w:val="single" w:sz="4" w:space="0" w:color="auto"/>
            </w:tcBorders>
          </w:tcPr>
          <w:p w14:paraId="58C98B91" w14:textId="77777777" w:rsidR="00207BD1" w:rsidRPr="002B65A8" w:rsidRDefault="00207BD1" w:rsidP="001D6A91">
            <w:pPr>
              <w:pStyle w:val="ConsPlusNormal"/>
              <w:jc w:val="center"/>
              <w:rPr>
                <w:rFonts w:ascii="Times New Roman" w:hAnsi="Times New Roman" w:cs="Times New Roman"/>
              </w:rPr>
            </w:pPr>
          </w:p>
        </w:tc>
        <w:tc>
          <w:tcPr>
            <w:tcW w:w="2835" w:type="dxa"/>
            <w:vMerge/>
            <w:tcBorders>
              <w:top w:val="single" w:sz="4" w:space="0" w:color="auto"/>
              <w:left w:val="single" w:sz="4" w:space="0" w:color="auto"/>
              <w:bottom w:val="single" w:sz="4" w:space="0" w:color="auto"/>
              <w:right w:val="single" w:sz="4" w:space="0" w:color="auto"/>
            </w:tcBorders>
          </w:tcPr>
          <w:p w14:paraId="46FC0E1F" w14:textId="77777777" w:rsidR="00207BD1" w:rsidRPr="002B65A8" w:rsidRDefault="00207BD1" w:rsidP="001D6A91">
            <w:pPr>
              <w:pStyle w:val="ConsPlusNormal"/>
              <w:jc w:val="center"/>
              <w:rPr>
                <w:rFonts w:ascii="Times New Roman" w:hAnsi="Times New Roman" w:cs="Times New Roman"/>
              </w:rPr>
            </w:pPr>
          </w:p>
        </w:tc>
        <w:tc>
          <w:tcPr>
            <w:tcW w:w="992" w:type="dxa"/>
            <w:vMerge/>
            <w:tcBorders>
              <w:top w:val="single" w:sz="4" w:space="0" w:color="auto"/>
              <w:left w:val="single" w:sz="4" w:space="0" w:color="auto"/>
              <w:bottom w:val="single" w:sz="4" w:space="0" w:color="auto"/>
              <w:right w:val="single" w:sz="4" w:space="0" w:color="auto"/>
            </w:tcBorders>
          </w:tcPr>
          <w:p w14:paraId="4EB689F0" w14:textId="77777777" w:rsidR="00207BD1" w:rsidRPr="002B65A8" w:rsidRDefault="00207BD1" w:rsidP="001D6A91">
            <w:pPr>
              <w:pStyle w:val="ConsPlusNormal"/>
              <w:jc w:val="center"/>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tcPr>
          <w:p w14:paraId="4BD68B63" w14:textId="77777777" w:rsidR="00207BD1" w:rsidRPr="002B65A8" w:rsidRDefault="00207BD1" w:rsidP="001D6A91">
            <w:pPr>
              <w:pStyle w:val="ConsPlusNormal"/>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14:paraId="00AE2E95" w14:textId="77777777" w:rsidR="00207BD1" w:rsidRPr="002B65A8" w:rsidRDefault="00207BD1" w:rsidP="001D6A91">
            <w:pPr>
              <w:pStyle w:val="ConsPlusNormal"/>
              <w:ind w:firstLine="0"/>
              <w:jc w:val="center"/>
              <w:rPr>
                <w:rFonts w:ascii="Times New Roman" w:hAnsi="Times New Roman" w:cs="Times New Roman"/>
              </w:rPr>
            </w:pPr>
            <w:r w:rsidRPr="002B65A8">
              <w:rPr>
                <w:rFonts w:ascii="Times New Roman" w:hAnsi="Times New Roman" w:cs="Times New Roman"/>
              </w:rPr>
              <w:t>всего</w:t>
            </w:r>
          </w:p>
        </w:tc>
        <w:tc>
          <w:tcPr>
            <w:tcW w:w="1420" w:type="dxa"/>
            <w:tcBorders>
              <w:top w:val="single" w:sz="4" w:space="0" w:color="auto"/>
              <w:left w:val="single" w:sz="4" w:space="0" w:color="auto"/>
              <w:bottom w:val="single" w:sz="4" w:space="0" w:color="auto"/>
              <w:right w:val="single" w:sz="4" w:space="0" w:color="auto"/>
            </w:tcBorders>
          </w:tcPr>
          <w:p w14:paraId="353DC6E6" w14:textId="77777777" w:rsidR="00207BD1" w:rsidRPr="002B65A8" w:rsidRDefault="00207BD1" w:rsidP="001D6A91">
            <w:pPr>
              <w:pStyle w:val="ConsPlusNormal"/>
              <w:ind w:hanging="3"/>
              <w:jc w:val="center"/>
              <w:rPr>
                <w:rFonts w:ascii="Times New Roman" w:hAnsi="Times New Roman" w:cs="Times New Roman"/>
              </w:rPr>
            </w:pPr>
            <w:r w:rsidRPr="002B65A8">
              <w:rPr>
                <w:rFonts w:ascii="Times New Roman" w:hAnsi="Times New Roman" w:cs="Times New Roman"/>
              </w:rPr>
              <w:t>в том числе на очередной финансовый год</w:t>
            </w:r>
          </w:p>
        </w:tc>
        <w:tc>
          <w:tcPr>
            <w:tcW w:w="1766" w:type="dxa"/>
            <w:gridSpan w:val="2"/>
            <w:tcBorders>
              <w:left w:val="single" w:sz="4" w:space="0" w:color="auto"/>
              <w:bottom w:val="single" w:sz="4" w:space="0" w:color="auto"/>
              <w:right w:val="single" w:sz="4" w:space="0" w:color="auto"/>
            </w:tcBorders>
          </w:tcPr>
          <w:p w14:paraId="1E0424F3" w14:textId="77777777" w:rsidR="00207BD1" w:rsidRPr="002B65A8" w:rsidRDefault="00207BD1" w:rsidP="001D6A91">
            <w:pPr>
              <w:pStyle w:val="ConsPlusNormal"/>
              <w:jc w:val="center"/>
              <w:rPr>
                <w:rFonts w:ascii="Times New Roman" w:hAnsi="Times New Roman" w:cs="Times New Roman"/>
              </w:rPr>
            </w:pPr>
          </w:p>
        </w:tc>
      </w:tr>
      <w:tr w:rsidR="00207BD1" w:rsidRPr="002B65A8" w14:paraId="0E5C7FDC" w14:textId="77777777" w:rsidTr="001D6A91">
        <w:trPr>
          <w:trHeight w:val="134"/>
        </w:trPr>
        <w:tc>
          <w:tcPr>
            <w:tcW w:w="562" w:type="dxa"/>
            <w:tcBorders>
              <w:top w:val="single" w:sz="4" w:space="0" w:color="auto"/>
              <w:left w:val="single" w:sz="4" w:space="0" w:color="auto"/>
              <w:bottom w:val="single" w:sz="4" w:space="0" w:color="auto"/>
              <w:right w:val="single" w:sz="4" w:space="0" w:color="auto"/>
            </w:tcBorders>
          </w:tcPr>
          <w:p w14:paraId="41F41CEB" w14:textId="77777777" w:rsidR="00207BD1" w:rsidRPr="002B65A8" w:rsidRDefault="00207BD1" w:rsidP="001D6A91">
            <w:pPr>
              <w:pStyle w:val="ConsPlusNormal"/>
              <w:ind w:firstLine="0"/>
              <w:jc w:val="center"/>
              <w:rPr>
                <w:rFonts w:ascii="Times New Roman" w:hAnsi="Times New Roman" w:cs="Times New Roman"/>
              </w:rPr>
            </w:pPr>
            <w:r w:rsidRPr="002B65A8">
              <w:rPr>
                <w:rFonts w:ascii="Times New Roman" w:hAnsi="Times New Roman" w:cs="Times New Roman"/>
              </w:rPr>
              <w:t>1</w:t>
            </w:r>
          </w:p>
        </w:tc>
        <w:tc>
          <w:tcPr>
            <w:tcW w:w="3902" w:type="dxa"/>
            <w:tcBorders>
              <w:top w:val="single" w:sz="4" w:space="0" w:color="auto"/>
              <w:left w:val="single" w:sz="4" w:space="0" w:color="auto"/>
              <w:bottom w:val="single" w:sz="4" w:space="0" w:color="auto"/>
              <w:right w:val="single" w:sz="4" w:space="0" w:color="auto"/>
            </w:tcBorders>
          </w:tcPr>
          <w:p w14:paraId="4D064736" w14:textId="77777777" w:rsidR="00207BD1" w:rsidRPr="002B65A8" w:rsidRDefault="00207BD1" w:rsidP="001D6A91">
            <w:pPr>
              <w:pStyle w:val="ConsPlusNormal"/>
              <w:ind w:firstLine="0"/>
              <w:jc w:val="center"/>
              <w:rPr>
                <w:rFonts w:ascii="Times New Roman" w:hAnsi="Times New Roman" w:cs="Times New Roman"/>
              </w:rPr>
            </w:pPr>
            <w:r w:rsidRPr="002B65A8">
              <w:rPr>
                <w:rFonts w:ascii="Times New Roman" w:hAnsi="Times New Roman" w:cs="Times New Roman"/>
              </w:rPr>
              <w:t>2</w:t>
            </w:r>
          </w:p>
        </w:tc>
        <w:tc>
          <w:tcPr>
            <w:tcW w:w="1843" w:type="dxa"/>
            <w:tcBorders>
              <w:top w:val="single" w:sz="4" w:space="0" w:color="auto"/>
              <w:left w:val="single" w:sz="4" w:space="0" w:color="auto"/>
              <w:bottom w:val="single" w:sz="4" w:space="0" w:color="auto"/>
              <w:right w:val="single" w:sz="4" w:space="0" w:color="auto"/>
            </w:tcBorders>
          </w:tcPr>
          <w:p w14:paraId="04E6D111" w14:textId="77777777" w:rsidR="00207BD1" w:rsidRPr="002B65A8" w:rsidRDefault="00207BD1" w:rsidP="001D6A91">
            <w:pPr>
              <w:pStyle w:val="ConsPlusNormal"/>
              <w:ind w:firstLine="5"/>
              <w:jc w:val="center"/>
              <w:rPr>
                <w:rFonts w:ascii="Times New Roman" w:hAnsi="Times New Roman" w:cs="Times New Roman"/>
              </w:rPr>
            </w:pPr>
            <w:r w:rsidRPr="002B65A8">
              <w:rPr>
                <w:rFonts w:ascii="Times New Roman" w:hAnsi="Times New Roman" w:cs="Times New Roman"/>
              </w:rPr>
              <w:t>3</w:t>
            </w:r>
          </w:p>
        </w:tc>
        <w:tc>
          <w:tcPr>
            <w:tcW w:w="2835" w:type="dxa"/>
            <w:tcBorders>
              <w:top w:val="single" w:sz="4" w:space="0" w:color="auto"/>
              <w:left w:val="single" w:sz="4" w:space="0" w:color="auto"/>
              <w:bottom w:val="single" w:sz="4" w:space="0" w:color="auto"/>
              <w:right w:val="single" w:sz="4" w:space="0" w:color="auto"/>
            </w:tcBorders>
          </w:tcPr>
          <w:p w14:paraId="25EF229D" w14:textId="77777777" w:rsidR="00207BD1" w:rsidRPr="002B65A8" w:rsidRDefault="00207BD1" w:rsidP="001D6A91">
            <w:pPr>
              <w:pStyle w:val="ConsPlusNormal"/>
              <w:ind w:firstLine="0"/>
              <w:jc w:val="center"/>
              <w:rPr>
                <w:rFonts w:ascii="Times New Roman" w:hAnsi="Times New Roman" w:cs="Times New Roman"/>
              </w:rPr>
            </w:pPr>
            <w:r w:rsidRPr="002B65A8">
              <w:rPr>
                <w:rFonts w:ascii="Times New Roman" w:hAnsi="Times New Roman" w:cs="Times New Roman"/>
              </w:rPr>
              <w:t>4</w:t>
            </w:r>
          </w:p>
        </w:tc>
        <w:tc>
          <w:tcPr>
            <w:tcW w:w="992" w:type="dxa"/>
            <w:tcBorders>
              <w:top w:val="single" w:sz="4" w:space="0" w:color="auto"/>
              <w:left w:val="single" w:sz="4" w:space="0" w:color="auto"/>
              <w:bottom w:val="single" w:sz="4" w:space="0" w:color="auto"/>
              <w:right w:val="single" w:sz="4" w:space="0" w:color="auto"/>
            </w:tcBorders>
          </w:tcPr>
          <w:p w14:paraId="620FA5AB" w14:textId="77777777" w:rsidR="00207BD1" w:rsidRPr="002B65A8" w:rsidRDefault="00207BD1" w:rsidP="001D6A91">
            <w:pPr>
              <w:pStyle w:val="ConsPlusNormal"/>
              <w:ind w:firstLine="5"/>
              <w:jc w:val="center"/>
              <w:rPr>
                <w:rFonts w:ascii="Times New Roman" w:hAnsi="Times New Roman" w:cs="Times New Roman"/>
              </w:rPr>
            </w:pPr>
            <w:r w:rsidRPr="002B65A8">
              <w:rPr>
                <w:rFonts w:ascii="Times New Roman" w:hAnsi="Times New Roman" w:cs="Times New Roman"/>
              </w:rPr>
              <w:t>5</w:t>
            </w:r>
          </w:p>
        </w:tc>
        <w:tc>
          <w:tcPr>
            <w:tcW w:w="993" w:type="dxa"/>
            <w:tcBorders>
              <w:top w:val="single" w:sz="4" w:space="0" w:color="auto"/>
              <w:left w:val="single" w:sz="4" w:space="0" w:color="auto"/>
              <w:bottom w:val="single" w:sz="4" w:space="0" w:color="auto"/>
              <w:right w:val="single" w:sz="4" w:space="0" w:color="auto"/>
            </w:tcBorders>
          </w:tcPr>
          <w:p w14:paraId="0D5379A6" w14:textId="77777777" w:rsidR="00207BD1" w:rsidRPr="002B65A8" w:rsidRDefault="00207BD1" w:rsidP="001D6A91">
            <w:pPr>
              <w:pStyle w:val="ConsPlusNormal"/>
              <w:ind w:firstLine="5"/>
              <w:jc w:val="center"/>
              <w:rPr>
                <w:rFonts w:ascii="Times New Roman" w:hAnsi="Times New Roman" w:cs="Times New Roman"/>
              </w:rPr>
            </w:pPr>
            <w:r w:rsidRPr="002B65A8">
              <w:rPr>
                <w:rFonts w:ascii="Times New Roman" w:hAnsi="Times New Roman" w:cs="Times New Roman"/>
              </w:rPr>
              <w:t>6</w:t>
            </w:r>
          </w:p>
        </w:tc>
        <w:tc>
          <w:tcPr>
            <w:tcW w:w="1417" w:type="dxa"/>
            <w:tcBorders>
              <w:top w:val="single" w:sz="4" w:space="0" w:color="auto"/>
              <w:left w:val="single" w:sz="4" w:space="0" w:color="auto"/>
              <w:bottom w:val="single" w:sz="4" w:space="0" w:color="auto"/>
              <w:right w:val="single" w:sz="4" w:space="0" w:color="auto"/>
            </w:tcBorders>
          </w:tcPr>
          <w:p w14:paraId="566E97B1" w14:textId="77777777" w:rsidR="00207BD1" w:rsidRPr="002B65A8" w:rsidRDefault="00207BD1" w:rsidP="001D6A91">
            <w:pPr>
              <w:pStyle w:val="ConsPlusNormal"/>
              <w:ind w:firstLine="5"/>
              <w:jc w:val="center"/>
              <w:rPr>
                <w:rFonts w:ascii="Times New Roman" w:hAnsi="Times New Roman" w:cs="Times New Roman"/>
              </w:rPr>
            </w:pPr>
            <w:r w:rsidRPr="002B65A8">
              <w:rPr>
                <w:rFonts w:ascii="Times New Roman" w:hAnsi="Times New Roman" w:cs="Times New Roman"/>
              </w:rPr>
              <w:t>7</w:t>
            </w:r>
          </w:p>
        </w:tc>
        <w:tc>
          <w:tcPr>
            <w:tcW w:w="1420" w:type="dxa"/>
            <w:tcBorders>
              <w:top w:val="single" w:sz="4" w:space="0" w:color="auto"/>
              <w:left w:val="single" w:sz="4" w:space="0" w:color="auto"/>
              <w:bottom w:val="single" w:sz="4" w:space="0" w:color="auto"/>
              <w:right w:val="single" w:sz="4" w:space="0" w:color="auto"/>
            </w:tcBorders>
          </w:tcPr>
          <w:p w14:paraId="6BBE3897" w14:textId="77777777" w:rsidR="00207BD1" w:rsidRPr="002B65A8" w:rsidRDefault="00207BD1" w:rsidP="001D6A91">
            <w:pPr>
              <w:pStyle w:val="ConsPlusNormal"/>
              <w:ind w:firstLine="0"/>
              <w:jc w:val="center"/>
              <w:rPr>
                <w:rFonts w:ascii="Times New Roman" w:hAnsi="Times New Roman" w:cs="Times New Roman"/>
              </w:rPr>
            </w:pPr>
            <w:r w:rsidRPr="002B65A8">
              <w:rPr>
                <w:rFonts w:ascii="Times New Roman" w:hAnsi="Times New Roman" w:cs="Times New Roman"/>
              </w:rPr>
              <w:t>8</w:t>
            </w:r>
          </w:p>
        </w:tc>
        <w:tc>
          <w:tcPr>
            <w:tcW w:w="1766" w:type="dxa"/>
            <w:gridSpan w:val="2"/>
            <w:tcBorders>
              <w:top w:val="single" w:sz="4" w:space="0" w:color="auto"/>
              <w:left w:val="single" w:sz="4" w:space="0" w:color="auto"/>
              <w:bottom w:val="single" w:sz="4" w:space="0" w:color="auto"/>
              <w:right w:val="single" w:sz="4" w:space="0" w:color="auto"/>
            </w:tcBorders>
          </w:tcPr>
          <w:p w14:paraId="7B8DEA25" w14:textId="77777777" w:rsidR="00207BD1" w:rsidRPr="002B65A8" w:rsidRDefault="00207BD1" w:rsidP="001D6A91">
            <w:pPr>
              <w:pStyle w:val="ConsPlusNormal"/>
              <w:ind w:firstLine="0"/>
              <w:jc w:val="center"/>
              <w:rPr>
                <w:rFonts w:ascii="Times New Roman" w:hAnsi="Times New Roman" w:cs="Times New Roman"/>
              </w:rPr>
            </w:pPr>
            <w:r w:rsidRPr="002B65A8">
              <w:rPr>
                <w:rFonts w:ascii="Times New Roman" w:hAnsi="Times New Roman" w:cs="Times New Roman"/>
              </w:rPr>
              <w:t>9</w:t>
            </w:r>
          </w:p>
        </w:tc>
      </w:tr>
      <w:tr w:rsidR="0042744B" w:rsidRPr="002B65A8" w14:paraId="0642E3B1" w14:textId="77777777" w:rsidTr="001D6A91">
        <w:tc>
          <w:tcPr>
            <w:tcW w:w="562" w:type="dxa"/>
            <w:tcBorders>
              <w:top w:val="single" w:sz="4" w:space="0" w:color="auto"/>
              <w:left w:val="single" w:sz="4" w:space="0" w:color="auto"/>
              <w:bottom w:val="single" w:sz="4" w:space="0" w:color="auto"/>
              <w:right w:val="single" w:sz="4" w:space="0" w:color="auto"/>
            </w:tcBorders>
          </w:tcPr>
          <w:p w14:paraId="0DA1DC7D" w14:textId="77777777" w:rsidR="0042744B" w:rsidRPr="002B65A8" w:rsidRDefault="0042744B" w:rsidP="001D6A91">
            <w:pPr>
              <w:pStyle w:val="ConsPlusNormal"/>
              <w:ind w:firstLine="0"/>
              <w:jc w:val="center"/>
              <w:rPr>
                <w:rFonts w:ascii="Times New Roman" w:hAnsi="Times New Roman" w:cs="Times New Roman"/>
              </w:rPr>
            </w:pPr>
          </w:p>
        </w:tc>
        <w:tc>
          <w:tcPr>
            <w:tcW w:w="3902" w:type="dxa"/>
            <w:tcBorders>
              <w:top w:val="single" w:sz="4" w:space="0" w:color="auto"/>
              <w:left w:val="single" w:sz="4" w:space="0" w:color="auto"/>
              <w:bottom w:val="single" w:sz="4" w:space="0" w:color="auto"/>
              <w:right w:val="single" w:sz="4" w:space="0" w:color="auto"/>
            </w:tcBorders>
          </w:tcPr>
          <w:p w14:paraId="1594586B" w14:textId="77777777" w:rsidR="0042744B" w:rsidRPr="009F4122" w:rsidRDefault="0042744B" w:rsidP="006B7447">
            <w:pPr>
              <w:spacing w:after="0" w:line="0" w:lineRule="atLeast"/>
              <w:jc w:val="both"/>
              <w:rPr>
                <w:rFonts w:ascii="Times New Roman" w:hAnsi="Times New Roman"/>
                <w:sz w:val="24"/>
                <w:szCs w:val="24"/>
              </w:rPr>
            </w:pPr>
            <w:r>
              <w:rPr>
                <w:rFonts w:ascii="Times New Roman" w:hAnsi="Times New Roman"/>
                <w:sz w:val="24"/>
                <w:szCs w:val="24"/>
              </w:rPr>
              <w:t xml:space="preserve">Муниципальная программа </w:t>
            </w:r>
            <w:r w:rsidRPr="009F4122">
              <w:rPr>
                <w:rFonts w:ascii="Times New Roman" w:hAnsi="Times New Roman"/>
                <w:sz w:val="24"/>
                <w:szCs w:val="24"/>
              </w:rPr>
              <w:t>«Обеспечение жильем молодых семей на территории муниципального образования «Юкковское сельское поселение» Всеволожского муниципального района Ленинградской области»</w:t>
            </w:r>
          </w:p>
          <w:p w14:paraId="7710AC67" w14:textId="77777777" w:rsidR="0042744B" w:rsidRPr="002B65A8" w:rsidRDefault="0042744B" w:rsidP="006B7447">
            <w:pPr>
              <w:pStyle w:val="ConsPlusNormal"/>
              <w:ind w:firstLine="0"/>
              <w:jc w:val="both"/>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14:paraId="55B2D9B6" w14:textId="77777777" w:rsidR="0042744B" w:rsidRPr="00213C13" w:rsidRDefault="0042744B" w:rsidP="001D6A91">
            <w:pPr>
              <w:spacing w:after="0" w:line="0" w:lineRule="atLeast"/>
              <w:jc w:val="center"/>
              <w:rPr>
                <w:rFonts w:ascii="Times New Roman" w:hAnsi="Times New Roman"/>
                <w:sz w:val="24"/>
                <w:szCs w:val="24"/>
                <w:shd w:val="clear" w:color="auto" w:fill="FFFFFF"/>
              </w:rPr>
            </w:pPr>
            <w:r w:rsidRPr="00213C13">
              <w:rPr>
                <w:rFonts w:ascii="Times New Roman" w:hAnsi="Times New Roman"/>
                <w:sz w:val="24"/>
                <w:szCs w:val="24"/>
                <w:shd w:val="clear" w:color="auto" w:fill="FFFFFF"/>
              </w:rPr>
              <w:t>Администрация</w:t>
            </w:r>
          </w:p>
          <w:p w14:paraId="49570358" w14:textId="77777777" w:rsidR="0042744B" w:rsidRPr="00213C13" w:rsidRDefault="0042744B" w:rsidP="001D6A91">
            <w:pPr>
              <w:spacing w:after="0" w:line="0" w:lineRule="atLeast"/>
              <w:jc w:val="center"/>
              <w:rPr>
                <w:rFonts w:ascii="Times New Roman" w:hAnsi="Times New Roman"/>
                <w:sz w:val="24"/>
                <w:szCs w:val="24"/>
                <w:shd w:val="clear" w:color="auto" w:fill="FFFFFF"/>
              </w:rPr>
            </w:pPr>
          </w:p>
        </w:tc>
        <w:tc>
          <w:tcPr>
            <w:tcW w:w="2835" w:type="dxa"/>
            <w:tcBorders>
              <w:top w:val="single" w:sz="4" w:space="0" w:color="auto"/>
              <w:left w:val="single" w:sz="4" w:space="0" w:color="auto"/>
              <w:bottom w:val="single" w:sz="4" w:space="0" w:color="auto"/>
              <w:right w:val="single" w:sz="4" w:space="0" w:color="auto"/>
            </w:tcBorders>
          </w:tcPr>
          <w:p w14:paraId="2A2813D9" w14:textId="77777777" w:rsidR="0042744B" w:rsidRPr="002B65A8" w:rsidRDefault="001D6A91" w:rsidP="006B7447">
            <w:pPr>
              <w:pStyle w:val="ConsPlusNormal"/>
              <w:ind w:firstLine="0"/>
              <w:jc w:val="both"/>
              <w:rPr>
                <w:rFonts w:ascii="Times New Roman" w:hAnsi="Times New Roman" w:cs="Times New Roman"/>
              </w:rPr>
            </w:pPr>
            <w:r>
              <w:rPr>
                <w:rFonts w:ascii="Times New Roman" w:hAnsi="Times New Roman" w:cs="Times New Roman"/>
              </w:rPr>
              <w:t>Сокращение количества молодых семей, нуждающихся в жилых помещениях</w:t>
            </w:r>
          </w:p>
        </w:tc>
        <w:tc>
          <w:tcPr>
            <w:tcW w:w="992" w:type="dxa"/>
            <w:tcBorders>
              <w:top w:val="single" w:sz="4" w:space="0" w:color="auto"/>
              <w:left w:val="single" w:sz="4" w:space="0" w:color="auto"/>
              <w:bottom w:val="single" w:sz="4" w:space="0" w:color="auto"/>
              <w:right w:val="single" w:sz="4" w:space="0" w:color="auto"/>
            </w:tcBorders>
          </w:tcPr>
          <w:p w14:paraId="5E8E2D3E" w14:textId="77777777" w:rsidR="0042744B" w:rsidRPr="002B65A8" w:rsidRDefault="0042744B" w:rsidP="001D6A91">
            <w:pPr>
              <w:pStyle w:val="ConsPlusNormal"/>
              <w:ind w:firstLine="5"/>
              <w:jc w:val="center"/>
              <w:rPr>
                <w:rFonts w:ascii="Times New Roman" w:hAnsi="Times New Roman" w:cs="Times New Roman"/>
              </w:rPr>
            </w:pPr>
            <w:r>
              <w:rPr>
                <w:rFonts w:ascii="Times New Roman" w:hAnsi="Times New Roman" w:cs="Times New Roman"/>
              </w:rPr>
              <w:t>2022</w:t>
            </w:r>
          </w:p>
        </w:tc>
        <w:tc>
          <w:tcPr>
            <w:tcW w:w="993" w:type="dxa"/>
            <w:tcBorders>
              <w:top w:val="single" w:sz="4" w:space="0" w:color="auto"/>
              <w:left w:val="single" w:sz="4" w:space="0" w:color="auto"/>
              <w:bottom w:val="single" w:sz="4" w:space="0" w:color="auto"/>
              <w:right w:val="single" w:sz="4" w:space="0" w:color="auto"/>
            </w:tcBorders>
          </w:tcPr>
          <w:p w14:paraId="0F6A9352" w14:textId="77777777" w:rsidR="0042744B" w:rsidRPr="002B65A8" w:rsidRDefault="0042744B" w:rsidP="001D6A91">
            <w:pPr>
              <w:pStyle w:val="ConsPlusNormal"/>
              <w:ind w:firstLine="5"/>
              <w:jc w:val="center"/>
              <w:rPr>
                <w:rFonts w:ascii="Times New Roman" w:hAnsi="Times New Roman" w:cs="Times New Roman"/>
              </w:rPr>
            </w:pPr>
            <w:r>
              <w:rPr>
                <w:rFonts w:ascii="Times New Roman" w:hAnsi="Times New Roman" w:cs="Times New Roman"/>
              </w:rPr>
              <w:t>2024</w:t>
            </w:r>
          </w:p>
        </w:tc>
        <w:tc>
          <w:tcPr>
            <w:tcW w:w="1417" w:type="dxa"/>
            <w:tcBorders>
              <w:top w:val="single" w:sz="4" w:space="0" w:color="auto"/>
              <w:left w:val="single" w:sz="4" w:space="0" w:color="auto"/>
              <w:bottom w:val="single" w:sz="4" w:space="0" w:color="auto"/>
              <w:right w:val="single" w:sz="4" w:space="0" w:color="auto"/>
            </w:tcBorders>
          </w:tcPr>
          <w:p w14:paraId="06A26491" w14:textId="77777777" w:rsidR="0042744B" w:rsidRPr="002B65A8" w:rsidRDefault="007E58E4" w:rsidP="007E58E4">
            <w:pPr>
              <w:pStyle w:val="ConsPlusNormal"/>
              <w:ind w:firstLine="5"/>
              <w:jc w:val="center"/>
              <w:rPr>
                <w:rFonts w:ascii="Times New Roman" w:hAnsi="Times New Roman" w:cs="Times New Roman"/>
              </w:rPr>
            </w:pPr>
            <w:r>
              <w:rPr>
                <w:rFonts w:ascii="Times New Roman" w:hAnsi="Times New Roman"/>
                <w:sz w:val="24"/>
                <w:szCs w:val="24"/>
              </w:rPr>
              <w:t>2 795,8</w:t>
            </w:r>
          </w:p>
        </w:tc>
        <w:tc>
          <w:tcPr>
            <w:tcW w:w="1420" w:type="dxa"/>
            <w:tcBorders>
              <w:top w:val="single" w:sz="4" w:space="0" w:color="auto"/>
              <w:left w:val="single" w:sz="4" w:space="0" w:color="auto"/>
              <w:bottom w:val="single" w:sz="4" w:space="0" w:color="auto"/>
              <w:right w:val="single" w:sz="4" w:space="0" w:color="auto"/>
            </w:tcBorders>
          </w:tcPr>
          <w:p w14:paraId="1EF8D5DC" w14:textId="77777777" w:rsidR="0042744B" w:rsidRPr="002B65A8" w:rsidRDefault="0044490D" w:rsidP="001D6A91">
            <w:pPr>
              <w:pStyle w:val="ConsPlusNormal"/>
              <w:ind w:firstLine="0"/>
              <w:jc w:val="center"/>
              <w:rPr>
                <w:rFonts w:ascii="Times New Roman" w:hAnsi="Times New Roman" w:cs="Times New Roman"/>
              </w:rPr>
            </w:pPr>
            <w:r w:rsidRPr="009F4122">
              <w:rPr>
                <w:rFonts w:ascii="Times New Roman" w:hAnsi="Times New Roman"/>
                <w:sz w:val="24"/>
                <w:szCs w:val="24"/>
              </w:rPr>
              <w:t>2</w:t>
            </w:r>
            <w:r w:rsidR="007E58E4">
              <w:rPr>
                <w:rFonts w:ascii="Times New Roman" w:hAnsi="Times New Roman"/>
                <w:sz w:val="24"/>
                <w:szCs w:val="24"/>
              </w:rPr>
              <w:t> 795,8</w:t>
            </w:r>
          </w:p>
        </w:tc>
        <w:tc>
          <w:tcPr>
            <w:tcW w:w="1766" w:type="dxa"/>
            <w:gridSpan w:val="2"/>
            <w:tcBorders>
              <w:top w:val="single" w:sz="4" w:space="0" w:color="auto"/>
              <w:left w:val="single" w:sz="4" w:space="0" w:color="auto"/>
              <w:bottom w:val="single" w:sz="4" w:space="0" w:color="auto"/>
              <w:right w:val="single" w:sz="4" w:space="0" w:color="auto"/>
            </w:tcBorders>
          </w:tcPr>
          <w:p w14:paraId="4B3121D4" w14:textId="77777777" w:rsidR="0042744B" w:rsidRPr="00213C13" w:rsidRDefault="0042744B" w:rsidP="001D6A91">
            <w:pPr>
              <w:spacing w:after="0" w:line="0" w:lineRule="atLeast"/>
              <w:jc w:val="center"/>
              <w:rPr>
                <w:rFonts w:ascii="Times New Roman" w:hAnsi="Times New Roman"/>
                <w:sz w:val="24"/>
                <w:szCs w:val="24"/>
                <w:shd w:val="clear" w:color="auto" w:fill="FFFFFF"/>
              </w:rPr>
            </w:pPr>
            <w:r w:rsidRPr="00213C13">
              <w:rPr>
                <w:rFonts w:ascii="Times New Roman" w:hAnsi="Times New Roman"/>
                <w:sz w:val="24"/>
                <w:szCs w:val="24"/>
                <w:shd w:val="clear" w:color="auto" w:fill="FFFFFF"/>
              </w:rPr>
              <w:t>Администрация</w:t>
            </w:r>
          </w:p>
          <w:p w14:paraId="36EB91BD" w14:textId="77777777" w:rsidR="0042744B" w:rsidRPr="00213C13" w:rsidRDefault="0042744B" w:rsidP="001D6A91">
            <w:pPr>
              <w:spacing w:after="0" w:line="0" w:lineRule="atLeast"/>
              <w:jc w:val="center"/>
              <w:rPr>
                <w:rFonts w:ascii="Times New Roman" w:hAnsi="Times New Roman"/>
                <w:sz w:val="24"/>
                <w:szCs w:val="24"/>
                <w:shd w:val="clear" w:color="auto" w:fill="FFFFFF"/>
              </w:rPr>
            </w:pPr>
          </w:p>
        </w:tc>
      </w:tr>
      <w:tr w:rsidR="0042744B" w:rsidRPr="002B65A8" w14:paraId="17DCCA62" w14:textId="77777777" w:rsidTr="001D6A91">
        <w:trPr>
          <w:trHeight w:val="251"/>
        </w:trPr>
        <w:tc>
          <w:tcPr>
            <w:tcW w:w="562" w:type="dxa"/>
            <w:tcBorders>
              <w:top w:val="single" w:sz="4" w:space="0" w:color="auto"/>
              <w:left w:val="single" w:sz="4" w:space="0" w:color="auto"/>
              <w:bottom w:val="single" w:sz="4" w:space="0" w:color="auto"/>
              <w:right w:val="single" w:sz="4" w:space="0" w:color="auto"/>
            </w:tcBorders>
          </w:tcPr>
          <w:p w14:paraId="4F25C395" w14:textId="77777777" w:rsidR="0042744B" w:rsidRPr="002B65A8" w:rsidRDefault="0042744B" w:rsidP="001D6A91">
            <w:pPr>
              <w:pStyle w:val="ConsPlusNormal"/>
              <w:ind w:firstLine="0"/>
              <w:jc w:val="center"/>
              <w:rPr>
                <w:rFonts w:ascii="Times New Roman" w:hAnsi="Times New Roman" w:cs="Times New Roman"/>
              </w:rPr>
            </w:pPr>
          </w:p>
        </w:tc>
        <w:tc>
          <w:tcPr>
            <w:tcW w:w="13438" w:type="dxa"/>
            <w:gridSpan w:val="8"/>
            <w:tcBorders>
              <w:top w:val="single" w:sz="4" w:space="0" w:color="auto"/>
              <w:left w:val="single" w:sz="4" w:space="0" w:color="auto"/>
              <w:bottom w:val="single" w:sz="4" w:space="0" w:color="auto"/>
              <w:right w:val="single" w:sz="4" w:space="0" w:color="auto"/>
            </w:tcBorders>
          </w:tcPr>
          <w:p w14:paraId="76CD1380" w14:textId="77777777" w:rsidR="0042744B" w:rsidRPr="002B65A8" w:rsidRDefault="0042744B" w:rsidP="001D6A91">
            <w:pPr>
              <w:pStyle w:val="ConsPlusNormal"/>
              <w:jc w:val="center"/>
              <w:rPr>
                <w:rFonts w:ascii="Times New Roman" w:hAnsi="Times New Roman" w:cs="Times New Roman"/>
              </w:rPr>
            </w:pPr>
            <w:r>
              <w:rPr>
                <w:rFonts w:ascii="Times New Roman" w:hAnsi="Times New Roman" w:cs="Times New Roman"/>
              </w:rPr>
              <w:t xml:space="preserve">Процессная </w:t>
            </w:r>
            <w:r w:rsidRPr="002B65A8">
              <w:rPr>
                <w:rFonts w:ascii="Times New Roman" w:hAnsi="Times New Roman" w:cs="Times New Roman"/>
              </w:rPr>
              <w:t>часть</w:t>
            </w:r>
          </w:p>
        </w:tc>
        <w:tc>
          <w:tcPr>
            <w:tcW w:w="1730" w:type="dxa"/>
            <w:tcBorders>
              <w:top w:val="single" w:sz="4" w:space="0" w:color="auto"/>
              <w:left w:val="single" w:sz="4" w:space="0" w:color="auto"/>
              <w:bottom w:val="single" w:sz="4" w:space="0" w:color="auto"/>
              <w:right w:val="single" w:sz="4" w:space="0" w:color="auto"/>
            </w:tcBorders>
          </w:tcPr>
          <w:p w14:paraId="347216AD" w14:textId="77777777" w:rsidR="0042744B" w:rsidRPr="002B65A8" w:rsidRDefault="0042744B" w:rsidP="001D6A91">
            <w:pPr>
              <w:pStyle w:val="ConsPlusNormal"/>
              <w:jc w:val="center"/>
              <w:rPr>
                <w:rFonts w:ascii="Times New Roman" w:hAnsi="Times New Roman" w:cs="Times New Roman"/>
              </w:rPr>
            </w:pPr>
          </w:p>
        </w:tc>
      </w:tr>
      <w:tr w:rsidR="0059199B" w:rsidRPr="00790B7F" w14:paraId="5F6FCD5A" w14:textId="77777777" w:rsidTr="001D6A91">
        <w:tc>
          <w:tcPr>
            <w:tcW w:w="562" w:type="dxa"/>
            <w:tcBorders>
              <w:top w:val="single" w:sz="4" w:space="0" w:color="auto"/>
              <w:left w:val="single" w:sz="4" w:space="0" w:color="auto"/>
              <w:bottom w:val="single" w:sz="4" w:space="0" w:color="auto"/>
              <w:right w:val="single" w:sz="4" w:space="0" w:color="auto"/>
            </w:tcBorders>
          </w:tcPr>
          <w:p w14:paraId="0C4CDBC9" w14:textId="77777777" w:rsidR="0059199B" w:rsidRPr="00790B7F" w:rsidRDefault="0059199B" w:rsidP="0059199B">
            <w:pPr>
              <w:pStyle w:val="ConsPlusNormal"/>
              <w:ind w:firstLine="0"/>
              <w:jc w:val="center"/>
              <w:rPr>
                <w:rFonts w:ascii="Times New Roman" w:hAnsi="Times New Roman" w:cs="Times New Roman"/>
              </w:rPr>
            </w:pPr>
            <w:r w:rsidRPr="00790B7F">
              <w:rPr>
                <w:rFonts w:ascii="Times New Roman" w:hAnsi="Times New Roman" w:cs="Times New Roman"/>
              </w:rPr>
              <w:t>1</w:t>
            </w:r>
          </w:p>
        </w:tc>
        <w:tc>
          <w:tcPr>
            <w:tcW w:w="3902" w:type="dxa"/>
            <w:tcBorders>
              <w:top w:val="single" w:sz="4" w:space="0" w:color="auto"/>
              <w:left w:val="single" w:sz="4" w:space="0" w:color="auto"/>
              <w:bottom w:val="single" w:sz="4" w:space="0" w:color="auto"/>
              <w:right w:val="single" w:sz="4" w:space="0" w:color="auto"/>
            </w:tcBorders>
          </w:tcPr>
          <w:p w14:paraId="7B985AC0" w14:textId="77777777" w:rsidR="0059199B" w:rsidRPr="00213C13" w:rsidRDefault="0059199B" w:rsidP="0059199B">
            <w:pPr>
              <w:spacing w:after="0" w:line="240" w:lineRule="auto"/>
              <w:jc w:val="both"/>
              <w:rPr>
                <w:rFonts w:ascii="Times New Roman" w:hAnsi="Times New Roman"/>
                <w:sz w:val="24"/>
                <w:szCs w:val="24"/>
              </w:rPr>
            </w:pPr>
            <w:r w:rsidRPr="00EF39FB">
              <w:rPr>
                <w:rFonts w:ascii="Times New Roman" w:hAnsi="Times New Roman"/>
                <w:sz w:val="24"/>
                <w:szCs w:val="24"/>
              </w:rPr>
              <w:t>Комплекс процессных мероприятий "Обеспечение жильем молодых семей, признанных нуждающимися в жилых помещениях в МО "Юкковское сельское поселение"</w:t>
            </w:r>
          </w:p>
        </w:tc>
        <w:tc>
          <w:tcPr>
            <w:tcW w:w="1843" w:type="dxa"/>
            <w:tcBorders>
              <w:top w:val="single" w:sz="4" w:space="0" w:color="auto"/>
              <w:left w:val="single" w:sz="4" w:space="0" w:color="auto"/>
              <w:bottom w:val="single" w:sz="4" w:space="0" w:color="auto"/>
              <w:right w:val="single" w:sz="4" w:space="0" w:color="auto"/>
            </w:tcBorders>
          </w:tcPr>
          <w:p w14:paraId="1EDE6273" w14:textId="77777777" w:rsidR="0059199B" w:rsidRPr="00213C13" w:rsidRDefault="0059199B" w:rsidP="0059199B">
            <w:pPr>
              <w:spacing w:after="0" w:line="0" w:lineRule="atLeast"/>
              <w:jc w:val="center"/>
              <w:rPr>
                <w:rFonts w:ascii="Times New Roman" w:hAnsi="Times New Roman"/>
                <w:sz w:val="24"/>
                <w:szCs w:val="24"/>
                <w:shd w:val="clear" w:color="auto" w:fill="FFFFFF"/>
              </w:rPr>
            </w:pPr>
            <w:r w:rsidRPr="00213C13">
              <w:rPr>
                <w:rFonts w:ascii="Times New Roman" w:hAnsi="Times New Roman"/>
                <w:sz w:val="24"/>
                <w:szCs w:val="24"/>
                <w:shd w:val="clear" w:color="auto" w:fill="FFFFFF"/>
              </w:rPr>
              <w:t>Администрация</w:t>
            </w:r>
          </w:p>
          <w:p w14:paraId="5473A26E" w14:textId="77777777" w:rsidR="0059199B" w:rsidRPr="00790B7F" w:rsidRDefault="0059199B" w:rsidP="0059199B">
            <w:pPr>
              <w:pStyle w:val="ConsPlusNormal"/>
              <w:ind w:firstLine="5"/>
              <w:jc w:val="center"/>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14:paraId="732B28D4" w14:textId="77777777" w:rsidR="0059199B" w:rsidRPr="00790B7F" w:rsidRDefault="0059199B" w:rsidP="0059199B">
            <w:pPr>
              <w:spacing w:after="0" w:line="0" w:lineRule="atLeast"/>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14:paraId="59CA492C" w14:textId="77777777" w:rsidR="0059199B" w:rsidRPr="00790B7F" w:rsidRDefault="0059199B" w:rsidP="0059199B">
            <w:pPr>
              <w:pStyle w:val="ConsPlusNormal"/>
              <w:ind w:firstLine="0"/>
              <w:jc w:val="center"/>
              <w:rPr>
                <w:rFonts w:ascii="Times New Roman" w:hAnsi="Times New Roman" w:cs="Times New Roman"/>
              </w:rPr>
            </w:pPr>
            <w:r w:rsidRPr="00790B7F">
              <w:rPr>
                <w:rFonts w:ascii="Times New Roman" w:hAnsi="Times New Roman" w:cs="Times New Roman"/>
              </w:rPr>
              <w:t>2022</w:t>
            </w:r>
          </w:p>
        </w:tc>
        <w:tc>
          <w:tcPr>
            <w:tcW w:w="993" w:type="dxa"/>
            <w:tcBorders>
              <w:top w:val="single" w:sz="4" w:space="0" w:color="auto"/>
              <w:left w:val="single" w:sz="4" w:space="0" w:color="auto"/>
              <w:bottom w:val="single" w:sz="4" w:space="0" w:color="auto"/>
              <w:right w:val="single" w:sz="4" w:space="0" w:color="auto"/>
            </w:tcBorders>
          </w:tcPr>
          <w:p w14:paraId="4065F613" w14:textId="77777777" w:rsidR="0059199B" w:rsidRPr="00790B7F" w:rsidRDefault="000E6E92" w:rsidP="0059199B">
            <w:pPr>
              <w:pStyle w:val="ConsPlusNormal"/>
              <w:ind w:firstLine="0"/>
              <w:jc w:val="center"/>
              <w:rPr>
                <w:rFonts w:ascii="Times New Roman" w:hAnsi="Times New Roman" w:cs="Times New Roman"/>
              </w:rPr>
            </w:pPr>
            <w:r>
              <w:rPr>
                <w:rFonts w:ascii="Times New Roman" w:hAnsi="Times New Roman" w:cs="Times New Roman"/>
              </w:rPr>
              <w:t>2024</w:t>
            </w:r>
          </w:p>
        </w:tc>
        <w:tc>
          <w:tcPr>
            <w:tcW w:w="1417" w:type="dxa"/>
            <w:tcBorders>
              <w:top w:val="single" w:sz="4" w:space="0" w:color="auto"/>
              <w:left w:val="single" w:sz="4" w:space="0" w:color="auto"/>
              <w:bottom w:val="single" w:sz="4" w:space="0" w:color="auto"/>
              <w:right w:val="single" w:sz="4" w:space="0" w:color="auto"/>
            </w:tcBorders>
          </w:tcPr>
          <w:p w14:paraId="229E0F9F" w14:textId="77777777" w:rsidR="0059199B" w:rsidRPr="00790B7F" w:rsidRDefault="0059199B" w:rsidP="0059199B">
            <w:pPr>
              <w:pStyle w:val="ConsPlusNormal"/>
              <w:ind w:firstLine="0"/>
              <w:jc w:val="center"/>
              <w:rPr>
                <w:rFonts w:ascii="Times New Roman" w:hAnsi="Times New Roman" w:cs="Times New Roman"/>
              </w:rPr>
            </w:pPr>
          </w:p>
        </w:tc>
        <w:tc>
          <w:tcPr>
            <w:tcW w:w="1420" w:type="dxa"/>
            <w:tcBorders>
              <w:top w:val="single" w:sz="4" w:space="0" w:color="auto"/>
              <w:left w:val="single" w:sz="4" w:space="0" w:color="auto"/>
              <w:bottom w:val="single" w:sz="4" w:space="0" w:color="auto"/>
              <w:right w:val="single" w:sz="4" w:space="0" w:color="auto"/>
            </w:tcBorders>
          </w:tcPr>
          <w:p w14:paraId="24C9FCA3" w14:textId="77777777" w:rsidR="0059199B" w:rsidRPr="00790B7F" w:rsidRDefault="0059199B" w:rsidP="0059199B">
            <w:pPr>
              <w:pStyle w:val="ConsPlusNormal"/>
              <w:ind w:firstLine="0"/>
              <w:jc w:val="center"/>
              <w:rPr>
                <w:rFonts w:ascii="Times New Roman" w:hAnsi="Times New Roman" w:cs="Times New Roman"/>
              </w:rPr>
            </w:pPr>
          </w:p>
        </w:tc>
        <w:tc>
          <w:tcPr>
            <w:tcW w:w="1766" w:type="dxa"/>
            <w:gridSpan w:val="2"/>
            <w:tcBorders>
              <w:top w:val="single" w:sz="4" w:space="0" w:color="auto"/>
              <w:left w:val="single" w:sz="4" w:space="0" w:color="auto"/>
              <w:bottom w:val="single" w:sz="4" w:space="0" w:color="auto"/>
              <w:right w:val="single" w:sz="4" w:space="0" w:color="auto"/>
            </w:tcBorders>
          </w:tcPr>
          <w:p w14:paraId="73EDC3B1" w14:textId="77777777" w:rsidR="0059199B" w:rsidRPr="00213C13" w:rsidRDefault="0059199B" w:rsidP="0059199B">
            <w:pPr>
              <w:spacing w:after="0" w:line="0" w:lineRule="atLeast"/>
              <w:jc w:val="center"/>
              <w:rPr>
                <w:rFonts w:ascii="Times New Roman" w:hAnsi="Times New Roman"/>
                <w:sz w:val="24"/>
                <w:szCs w:val="24"/>
                <w:shd w:val="clear" w:color="auto" w:fill="FFFFFF"/>
              </w:rPr>
            </w:pPr>
            <w:r w:rsidRPr="00213C13">
              <w:rPr>
                <w:rFonts w:ascii="Times New Roman" w:hAnsi="Times New Roman"/>
                <w:sz w:val="24"/>
                <w:szCs w:val="24"/>
                <w:shd w:val="clear" w:color="auto" w:fill="FFFFFF"/>
              </w:rPr>
              <w:t>Администрация</w:t>
            </w:r>
          </w:p>
          <w:p w14:paraId="03794C46" w14:textId="77777777" w:rsidR="0059199B" w:rsidRPr="00790B7F" w:rsidRDefault="0059199B" w:rsidP="0059199B">
            <w:pPr>
              <w:pStyle w:val="ConsPlusNormal"/>
              <w:ind w:firstLine="0"/>
              <w:jc w:val="center"/>
              <w:rPr>
                <w:rFonts w:ascii="Times New Roman" w:hAnsi="Times New Roman" w:cs="Times New Roman"/>
              </w:rPr>
            </w:pPr>
          </w:p>
        </w:tc>
      </w:tr>
      <w:tr w:rsidR="0059199B" w:rsidRPr="00790B7F" w14:paraId="308B90C9" w14:textId="77777777" w:rsidTr="001D6A91">
        <w:tc>
          <w:tcPr>
            <w:tcW w:w="562" w:type="dxa"/>
            <w:tcBorders>
              <w:top w:val="single" w:sz="4" w:space="0" w:color="auto"/>
              <w:left w:val="single" w:sz="4" w:space="0" w:color="auto"/>
              <w:bottom w:val="single" w:sz="4" w:space="0" w:color="auto"/>
              <w:right w:val="single" w:sz="4" w:space="0" w:color="auto"/>
            </w:tcBorders>
          </w:tcPr>
          <w:p w14:paraId="5F25F12D" w14:textId="77777777" w:rsidR="0059199B" w:rsidRPr="00790B7F" w:rsidRDefault="0059199B" w:rsidP="0059199B">
            <w:pPr>
              <w:pStyle w:val="ConsPlusNormal"/>
              <w:ind w:firstLine="0"/>
              <w:jc w:val="center"/>
              <w:rPr>
                <w:rFonts w:ascii="Times New Roman" w:hAnsi="Times New Roman" w:cs="Times New Roman"/>
              </w:rPr>
            </w:pPr>
            <w:r>
              <w:rPr>
                <w:rFonts w:ascii="Times New Roman" w:hAnsi="Times New Roman" w:cs="Times New Roman"/>
              </w:rPr>
              <w:t>1.1.</w:t>
            </w:r>
          </w:p>
        </w:tc>
        <w:tc>
          <w:tcPr>
            <w:tcW w:w="3902" w:type="dxa"/>
            <w:tcBorders>
              <w:top w:val="single" w:sz="4" w:space="0" w:color="auto"/>
              <w:left w:val="single" w:sz="4" w:space="0" w:color="auto"/>
              <w:bottom w:val="single" w:sz="4" w:space="0" w:color="auto"/>
              <w:right w:val="single" w:sz="4" w:space="0" w:color="auto"/>
            </w:tcBorders>
          </w:tcPr>
          <w:p w14:paraId="4DA23260" w14:textId="77777777" w:rsidR="0059199B" w:rsidRDefault="0059199B" w:rsidP="0059199B">
            <w:pPr>
              <w:pStyle w:val="ConsPlusNormal"/>
              <w:ind w:firstLine="0"/>
              <w:rPr>
                <w:rFonts w:ascii="Times New Roman" w:hAnsi="Times New Roman" w:cs="Times New Roman"/>
              </w:rPr>
            </w:pPr>
            <w:r>
              <w:rPr>
                <w:rFonts w:ascii="Times New Roman" w:hAnsi="Times New Roman" w:cs="Times New Roman"/>
              </w:rPr>
              <w:t>Мероприятие 1.1.</w:t>
            </w:r>
            <w:r w:rsidR="000E6E92">
              <w:rPr>
                <w:rFonts w:ascii="Times New Roman" w:hAnsi="Times New Roman" w:cs="Times New Roman"/>
              </w:rPr>
              <w:t xml:space="preserve"> </w:t>
            </w:r>
          </w:p>
          <w:p w14:paraId="62735D59" w14:textId="77777777" w:rsidR="000E6E92" w:rsidRPr="00790B7F" w:rsidRDefault="000E6E92" w:rsidP="0059199B">
            <w:pPr>
              <w:pStyle w:val="ConsPlusNormal"/>
              <w:ind w:firstLine="0"/>
              <w:rPr>
                <w:rFonts w:ascii="Times New Roman" w:hAnsi="Times New Roman" w:cs="Times New Roman"/>
              </w:rPr>
            </w:pPr>
            <w:r>
              <w:rPr>
                <w:rFonts w:ascii="Times New Roman" w:hAnsi="Times New Roman" w:cs="Times New Roman"/>
              </w:rPr>
              <w:t>Процесс включения молодых семей в списки участников программы</w:t>
            </w:r>
          </w:p>
        </w:tc>
        <w:tc>
          <w:tcPr>
            <w:tcW w:w="1843" w:type="dxa"/>
            <w:tcBorders>
              <w:top w:val="single" w:sz="4" w:space="0" w:color="auto"/>
              <w:left w:val="single" w:sz="4" w:space="0" w:color="auto"/>
              <w:bottom w:val="single" w:sz="4" w:space="0" w:color="auto"/>
              <w:right w:val="single" w:sz="4" w:space="0" w:color="auto"/>
            </w:tcBorders>
          </w:tcPr>
          <w:p w14:paraId="7ED0FC51" w14:textId="77777777" w:rsidR="0059199B" w:rsidRPr="00790B7F" w:rsidRDefault="000E6E92" w:rsidP="0059199B">
            <w:pPr>
              <w:pStyle w:val="ConsPlusNormal"/>
              <w:ind w:firstLine="5"/>
              <w:jc w:val="center"/>
              <w:rPr>
                <w:rFonts w:ascii="Times New Roman" w:hAnsi="Times New Roman" w:cs="Times New Roman"/>
              </w:rPr>
            </w:pPr>
            <w:r w:rsidRPr="00213C13">
              <w:rPr>
                <w:rFonts w:ascii="Times New Roman" w:hAnsi="Times New Roman"/>
                <w:sz w:val="24"/>
                <w:szCs w:val="24"/>
                <w:shd w:val="clear" w:color="auto" w:fill="FFFFFF"/>
              </w:rPr>
              <w:t>Администрация</w:t>
            </w:r>
          </w:p>
        </w:tc>
        <w:tc>
          <w:tcPr>
            <w:tcW w:w="2835" w:type="dxa"/>
            <w:tcBorders>
              <w:top w:val="single" w:sz="4" w:space="0" w:color="auto"/>
              <w:left w:val="single" w:sz="4" w:space="0" w:color="auto"/>
              <w:bottom w:val="single" w:sz="4" w:space="0" w:color="auto"/>
              <w:right w:val="single" w:sz="4" w:space="0" w:color="auto"/>
            </w:tcBorders>
          </w:tcPr>
          <w:p w14:paraId="326C993A" w14:textId="77777777" w:rsidR="0059199B" w:rsidRPr="00790B7F" w:rsidRDefault="0075407E" w:rsidP="006B7447">
            <w:pPr>
              <w:pStyle w:val="ConsPlusNormal"/>
              <w:ind w:firstLine="0"/>
              <w:jc w:val="both"/>
              <w:rPr>
                <w:rFonts w:ascii="Times New Roman" w:hAnsi="Times New Roman" w:cs="Times New Roman"/>
              </w:rPr>
            </w:pPr>
            <w:r>
              <w:rPr>
                <w:rFonts w:ascii="Times New Roman" w:hAnsi="Times New Roman" w:cs="Times New Roman"/>
              </w:rPr>
              <w:t>Создание условий для реализации конституционных прав на жилище молодыми семьями, признанными нуждающимися в жилых помещениях</w:t>
            </w:r>
          </w:p>
        </w:tc>
        <w:tc>
          <w:tcPr>
            <w:tcW w:w="992" w:type="dxa"/>
            <w:tcBorders>
              <w:top w:val="single" w:sz="4" w:space="0" w:color="auto"/>
              <w:left w:val="single" w:sz="4" w:space="0" w:color="auto"/>
              <w:bottom w:val="single" w:sz="4" w:space="0" w:color="auto"/>
              <w:right w:val="single" w:sz="4" w:space="0" w:color="auto"/>
            </w:tcBorders>
          </w:tcPr>
          <w:p w14:paraId="0B3F0BD5" w14:textId="77777777" w:rsidR="0059199B" w:rsidRPr="00790B7F" w:rsidRDefault="0059199B" w:rsidP="0059199B">
            <w:pPr>
              <w:pStyle w:val="ConsPlusNormal"/>
              <w:ind w:firstLine="0"/>
              <w:jc w:val="center"/>
              <w:rPr>
                <w:rFonts w:ascii="Times New Roman" w:hAnsi="Times New Roman" w:cs="Times New Roman"/>
              </w:rPr>
            </w:pPr>
            <w:r>
              <w:rPr>
                <w:rFonts w:ascii="Times New Roman" w:hAnsi="Times New Roman" w:cs="Times New Roman"/>
              </w:rPr>
              <w:t>2022</w:t>
            </w:r>
          </w:p>
        </w:tc>
        <w:tc>
          <w:tcPr>
            <w:tcW w:w="993" w:type="dxa"/>
            <w:tcBorders>
              <w:top w:val="single" w:sz="4" w:space="0" w:color="auto"/>
              <w:left w:val="single" w:sz="4" w:space="0" w:color="auto"/>
              <w:bottom w:val="single" w:sz="4" w:space="0" w:color="auto"/>
              <w:right w:val="single" w:sz="4" w:space="0" w:color="auto"/>
            </w:tcBorders>
          </w:tcPr>
          <w:p w14:paraId="0CB5A1FB" w14:textId="77777777" w:rsidR="0059199B" w:rsidRPr="00790B7F" w:rsidRDefault="000E6E92" w:rsidP="0059199B">
            <w:pPr>
              <w:pStyle w:val="ConsPlusNormal"/>
              <w:ind w:firstLine="0"/>
              <w:jc w:val="center"/>
              <w:rPr>
                <w:rFonts w:ascii="Times New Roman" w:hAnsi="Times New Roman" w:cs="Times New Roman"/>
              </w:rPr>
            </w:pPr>
            <w:r>
              <w:rPr>
                <w:rFonts w:ascii="Times New Roman" w:hAnsi="Times New Roman" w:cs="Times New Roman"/>
              </w:rPr>
              <w:t>2024</w:t>
            </w:r>
          </w:p>
        </w:tc>
        <w:tc>
          <w:tcPr>
            <w:tcW w:w="1417" w:type="dxa"/>
            <w:tcBorders>
              <w:top w:val="single" w:sz="4" w:space="0" w:color="auto"/>
              <w:left w:val="single" w:sz="4" w:space="0" w:color="auto"/>
              <w:bottom w:val="single" w:sz="4" w:space="0" w:color="auto"/>
              <w:right w:val="single" w:sz="4" w:space="0" w:color="auto"/>
            </w:tcBorders>
          </w:tcPr>
          <w:p w14:paraId="2F13C51E" w14:textId="77777777" w:rsidR="0059199B" w:rsidRPr="00790B7F" w:rsidRDefault="007E58E4" w:rsidP="0059199B">
            <w:pPr>
              <w:pStyle w:val="ConsPlusNormal"/>
              <w:ind w:firstLine="0"/>
              <w:jc w:val="center"/>
              <w:rPr>
                <w:rFonts w:ascii="Times New Roman" w:hAnsi="Times New Roman" w:cs="Times New Roman"/>
              </w:rPr>
            </w:pPr>
            <w:r>
              <w:rPr>
                <w:rFonts w:ascii="Times New Roman" w:hAnsi="Times New Roman" w:cs="Times New Roman"/>
              </w:rPr>
              <w:t>0,0</w:t>
            </w:r>
          </w:p>
        </w:tc>
        <w:tc>
          <w:tcPr>
            <w:tcW w:w="1420" w:type="dxa"/>
            <w:tcBorders>
              <w:top w:val="single" w:sz="4" w:space="0" w:color="auto"/>
              <w:left w:val="single" w:sz="4" w:space="0" w:color="auto"/>
              <w:bottom w:val="single" w:sz="4" w:space="0" w:color="auto"/>
              <w:right w:val="single" w:sz="4" w:space="0" w:color="auto"/>
            </w:tcBorders>
          </w:tcPr>
          <w:p w14:paraId="247DECD0" w14:textId="77777777" w:rsidR="0059199B" w:rsidRPr="00790B7F" w:rsidRDefault="007E58E4" w:rsidP="0059199B">
            <w:pPr>
              <w:pStyle w:val="ConsPlusNormal"/>
              <w:ind w:firstLine="0"/>
              <w:jc w:val="center"/>
              <w:rPr>
                <w:rFonts w:ascii="Times New Roman" w:hAnsi="Times New Roman" w:cs="Times New Roman"/>
              </w:rPr>
            </w:pPr>
            <w:r>
              <w:rPr>
                <w:rFonts w:ascii="Times New Roman" w:hAnsi="Times New Roman" w:cs="Times New Roman"/>
              </w:rPr>
              <w:t>0,</w:t>
            </w:r>
            <w:r w:rsidR="000E6E92">
              <w:rPr>
                <w:rFonts w:ascii="Times New Roman" w:hAnsi="Times New Roman" w:cs="Times New Roman"/>
              </w:rPr>
              <w:t>0</w:t>
            </w:r>
          </w:p>
        </w:tc>
        <w:tc>
          <w:tcPr>
            <w:tcW w:w="1766" w:type="dxa"/>
            <w:gridSpan w:val="2"/>
            <w:tcBorders>
              <w:top w:val="single" w:sz="4" w:space="0" w:color="auto"/>
              <w:left w:val="single" w:sz="4" w:space="0" w:color="auto"/>
              <w:bottom w:val="single" w:sz="4" w:space="0" w:color="auto"/>
              <w:right w:val="single" w:sz="4" w:space="0" w:color="auto"/>
            </w:tcBorders>
          </w:tcPr>
          <w:p w14:paraId="0DF2A408" w14:textId="77777777" w:rsidR="0059199B" w:rsidRPr="00790B7F" w:rsidRDefault="000E6E92" w:rsidP="0059199B">
            <w:pPr>
              <w:pStyle w:val="ConsPlusNormal"/>
              <w:ind w:firstLine="0"/>
              <w:jc w:val="center"/>
              <w:rPr>
                <w:rFonts w:ascii="Times New Roman" w:hAnsi="Times New Roman" w:cs="Times New Roman"/>
              </w:rPr>
            </w:pPr>
            <w:r w:rsidRPr="00213C13">
              <w:rPr>
                <w:rFonts w:ascii="Times New Roman" w:hAnsi="Times New Roman"/>
                <w:sz w:val="24"/>
                <w:szCs w:val="24"/>
                <w:shd w:val="clear" w:color="auto" w:fill="FFFFFF"/>
              </w:rPr>
              <w:t>Администрация</w:t>
            </w:r>
          </w:p>
        </w:tc>
      </w:tr>
      <w:tr w:rsidR="0059199B" w:rsidRPr="00790B7F" w14:paraId="7A557A30" w14:textId="77777777" w:rsidTr="001D6A91">
        <w:tc>
          <w:tcPr>
            <w:tcW w:w="562" w:type="dxa"/>
            <w:tcBorders>
              <w:top w:val="single" w:sz="4" w:space="0" w:color="auto"/>
              <w:left w:val="single" w:sz="4" w:space="0" w:color="auto"/>
              <w:bottom w:val="single" w:sz="4" w:space="0" w:color="auto"/>
              <w:right w:val="single" w:sz="4" w:space="0" w:color="auto"/>
            </w:tcBorders>
          </w:tcPr>
          <w:p w14:paraId="753E4C9A" w14:textId="77777777" w:rsidR="0059199B" w:rsidRPr="00790B7F" w:rsidRDefault="0059199B" w:rsidP="0059199B">
            <w:pPr>
              <w:pStyle w:val="ConsPlusNormal"/>
              <w:ind w:firstLine="0"/>
              <w:jc w:val="center"/>
              <w:rPr>
                <w:rFonts w:ascii="Times New Roman" w:hAnsi="Times New Roman" w:cs="Times New Roman"/>
              </w:rPr>
            </w:pPr>
            <w:r>
              <w:rPr>
                <w:rFonts w:ascii="Times New Roman" w:hAnsi="Times New Roman" w:cs="Times New Roman"/>
              </w:rPr>
              <w:t>1.2.</w:t>
            </w:r>
          </w:p>
        </w:tc>
        <w:tc>
          <w:tcPr>
            <w:tcW w:w="3902" w:type="dxa"/>
            <w:tcBorders>
              <w:top w:val="single" w:sz="4" w:space="0" w:color="auto"/>
              <w:left w:val="single" w:sz="4" w:space="0" w:color="auto"/>
              <w:bottom w:val="single" w:sz="4" w:space="0" w:color="auto"/>
              <w:right w:val="single" w:sz="4" w:space="0" w:color="auto"/>
            </w:tcBorders>
          </w:tcPr>
          <w:p w14:paraId="720DAB20" w14:textId="77777777" w:rsidR="000E6E92" w:rsidRDefault="0075407E" w:rsidP="000E6E92">
            <w:pPr>
              <w:pStyle w:val="ConsPlusNormal"/>
              <w:ind w:firstLine="0"/>
              <w:rPr>
                <w:rFonts w:ascii="Times New Roman" w:hAnsi="Times New Roman" w:cs="Times New Roman"/>
              </w:rPr>
            </w:pPr>
            <w:r>
              <w:rPr>
                <w:rFonts w:ascii="Times New Roman" w:hAnsi="Times New Roman" w:cs="Times New Roman"/>
              </w:rPr>
              <w:t>Мероприятие 1.2</w:t>
            </w:r>
            <w:r w:rsidR="000E6E92">
              <w:rPr>
                <w:rFonts w:ascii="Times New Roman" w:hAnsi="Times New Roman" w:cs="Times New Roman"/>
              </w:rPr>
              <w:t xml:space="preserve">. </w:t>
            </w:r>
          </w:p>
          <w:p w14:paraId="116ADC25" w14:textId="77777777" w:rsidR="0059199B" w:rsidRPr="00790B7F" w:rsidRDefault="000E6E92" w:rsidP="0059199B">
            <w:pPr>
              <w:pStyle w:val="ConsPlusNormal"/>
              <w:ind w:firstLine="0"/>
              <w:rPr>
                <w:rFonts w:ascii="Times New Roman" w:hAnsi="Times New Roman" w:cs="Times New Roman"/>
              </w:rPr>
            </w:pPr>
            <w:r>
              <w:rPr>
                <w:rFonts w:ascii="Times New Roman" w:hAnsi="Times New Roman" w:cs="Times New Roman"/>
              </w:rPr>
              <w:t>Предоставление социальных выплат на приобретение квартир</w:t>
            </w:r>
          </w:p>
        </w:tc>
        <w:tc>
          <w:tcPr>
            <w:tcW w:w="1843" w:type="dxa"/>
            <w:tcBorders>
              <w:top w:val="single" w:sz="4" w:space="0" w:color="auto"/>
              <w:left w:val="single" w:sz="4" w:space="0" w:color="auto"/>
              <w:bottom w:val="single" w:sz="4" w:space="0" w:color="auto"/>
              <w:right w:val="single" w:sz="4" w:space="0" w:color="auto"/>
            </w:tcBorders>
          </w:tcPr>
          <w:p w14:paraId="4B8C321C" w14:textId="77777777" w:rsidR="0059199B" w:rsidRPr="00790B7F" w:rsidRDefault="000E6E92" w:rsidP="0059199B">
            <w:pPr>
              <w:pStyle w:val="ConsPlusNormal"/>
              <w:ind w:firstLine="5"/>
              <w:jc w:val="center"/>
              <w:rPr>
                <w:rFonts w:ascii="Times New Roman" w:hAnsi="Times New Roman" w:cs="Times New Roman"/>
              </w:rPr>
            </w:pPr>
            <w:r w:rsidRPr="00213C13">
              <w:rPr>
                <w:rFonts w:ascii="Times New Roman" w:hAnsi="Times New Roman"/>
                <w:sz w:val="24"/>
                <w:szCs w:val="24"/>
                <w:shd w:val="clear" w:color="auto" w:fill="FFFFFF"/>
              </w:rPr>
              <w:t>Администрация</w:t>
            </w:r>
          </w:p>
        </w:tc>
        <w:tc>
          <w:tcPr>
            <w:tcW w:w="2835" w:type="dxa"/>
            <w:tcBorders>
              <w:top w:val="single" w:sz="4" w:space="0" w:color="auto"/>
              <w:left w:val="single" w:sz="4" w:space="0" w:color="auto"/>
              <w:bottom w:val="single" w:sz="4" w:space="0" w:color="auto"/>
              <w:right w:val="single" w:sz="4" w:space="0" w:color="auto"/>
            </w:tcBorders>
          </w:tcPr>
          <w:p w14:paraId="5C6B3EA0" w14:textId="77777777" w:rsidR="0059199B" w:rsidRPr="00790B7F" w:rsidRDefault="0075407E" w:rsidP="006B7447">
            <w:pPr>
              <w:pStyle w:val="ConsPlusNormal"/>
              <w:ind w:firstLine="0"/>
              <w:jc w:val="both"/>
              <w:rPr>
                <w:rFonts w:ascii="Times New Roman" w:hAnsi="Times New Roman" w:cs="Times New Roman"/>
              </w:rPr>
            </w:pPr>
            <w:r>
              <w:rPr>
                <w:rFonts w:ascii="Times New Roman" w:hAnsi="Times New Roman" w:cs="Times New Roman"/>
              </w:rPr>
              <w:t>Сокращение количества молодых семей, нуждающихся в жилых помещениях</w:t>
            </w:r>
          </w:p>
        </w:tc>
        <w:tc>
          <w:tcPr>
            <w:tcW w:w="992" w:type="dxa"/>
            <w:tcBorders>
              <w:top w:val="single" w:sz="4" w:space="0" w:color="auto"/>
              <w:left w:val="single" w:sz="4" w:space="0" w:color="auto"/>
              <w:bottom w:val="single" w:sz="4" w:space="0" w:color="auto"/>
              <w:right w:val="single" w:sz="4" w:space="0" w:color="auto"/>
            </w:tcBorders>
          </w:tcPr>
          <w:p w14:paraId="194E73E4" w14:textId="77777777" w:rsidR="0059199B" w:rsidRPr="00790B7F" w:rsidRDefault="0075407E" w:rsidP="0059199B">
            <w:pPr>
              <w:pStyle w:val="ConsPlusNormal"/>
              <w:ind w:firstLine="0"/>
              <w:jc w:val="center"/>
              <w:rPr>
                <w:rFonts w:ascii="Times New Roman" w:hAnsi="Times New Roman" w:cs="Times New Roman"/>
              </w:rPr>
            </w:pPr>
            <w:r>
              <w:rPr>
                <w:rFonts w:ascii="Times New Roman" w:hAnsi="Times New Roman" w:cs="Times New Roman"/>
              </w:rPr>
              <w:t>2022</w:t>
            </w:r>
          </w:p>
        </w:tc>
        <w:tc>
          <w:tcPr>
            <w:tcW w:w="993" w:type="dxa"/>
            <w:tcBorders>
              <w:top w:val="single" w:sz="4" w:space="0" w:color="auto"/>
              <w:left w:val="single" w:sz="4" w:space="0" w:color="auto"/>
              <w:bottom w:val="single" w:sz="4" w:space="0" w:color="auto"/>
              <w:right w:val="single" w:sz="4" w:space="0" w:color="auto"/>
            </w:tcBorders>
          </w:tcPr>
          <w:p w14:paraId="71C0BDA7" w14:textId="77777777" w:rsidR="0059199B" w:rsidRPr="00790B7F" w:rsidRDefault="0075407E" w:rsidP="0059199B">
            <w:pPr>
              <w:pStyle w:val="ConsPlusNormal"/>
              <w:ind w:firstLine="0"/>
              <w:jc w:val="center"/>
              <w:rPr>
                <w:rFonts w:ascii="Times New Roman" w:hAnsi="Times New Roman" w:cs="Times New Roman"/>
              </w:rPr>
            </w:pPr>
            <w:r>
              <w:rPr>
                <w:rFonts w:ascii="Times New Roman" w:hAnsi="Times New Roman" w:cs="Times New Roman"/>
              </w:rPr>
              <w:t>2024</w:t>
            </w:r>
          </w:p>
        </w:tc>
        <w:tc>
          <w:tcPr>
            <w:tcW w:w="1417" w:type="dxa"/>
            <w:tcBorders>
              <w:top w:val="single" w:sz="4" w:space="0" w:color="auto"/>
              <w:left w:val="single" w:sz="4" w:space="0" w:color="auto"/>
              <w:bottom w:val="single" w:sz="4" w:space="0" w:color="auto"/>
              <w:right w:val="single" w:sz="4" w:space="0" w:color="auto"/>
            </w:tcBorders>
          </w:tcPr>
          <w:p w14:paraId="0A38A8FB" w14:textId="77777777" w:rsidR="0059199B" w:rsidRPr="00790B7F" w:rsidRDefault="007E58E4" w:rsidP="0059199B">
            <w:pPr>
              <w:pStyle w:val="ConsPlusNormal"/>
              <w:ind w:firstLine="0"/>
              <w:jc w:val="center"/>
              <w:rPr>
                <w:rFonts w:ascii="Times New Roman" w:hAnsi="Times New Roman" w:cs="Times New Roman"/>
              </w:rPr>
            </w:pPr>
            <w:r>
              <w:rPr>
                <w:rFonts w:ascii="Times New Roman" w:hAnsi="Times New Roman"/>
                <w:sz w:val="24"/>
                <w:szCs w:val="24"/>
              </w:rPr>
              <w:t>2 795,8</w:t>
            </w:r>
          </w:p>
        </w:tc>
        <w:tc>
          <w:tcPr>
            <w:tcW w:w="1420" w:type="dxa"/>
            <w:tcBorders>
              <w:top w:val="single" w:sz="4" w:space="0" w:color="auto"/>
              <w:left w:val="single" w:sz="4" w:space="0" w:color="auto"/>
              <w:bottom w:val="single" w:sz="4" w:space="0" w:color="auto"/>
              <w:right w:val="single" w:sz="4" w:space="0" w:color="auto"/>
            </w:tcBorders>
          </w:tcPr>
          <w:p w14:paraId="3AB75BA8" w14:textId="77777777" w:rsidR="0059199B" w:rsidRPr="00790B7F" w:rsidRDefault="007E58E4" w:rsidP="0059199B">
            <w:pPr>
              <w:pStyle w:val="ConsPlusNormal"/>
              <w:ind w:firstLine="0"/>
              <w:jc w:val="center"/>
              <w:rPr>
                <w:rFonts w:ascii="Times New Roman" w:hAnsi="Times New Roman" w:cs="Times New Roman"/>
              </w:rPr>
            </w:pPr>
            <w:r>
              <w:rPr>
                <w:rFonts w:ascii="Times New Roman" w:hAnsi="Times New Roman"/>
                <w:sz w:val="24"/>
                <w:szCs w:val="24"/>
              </w:rPr>
              <w:t>2 795,8</w:t>
            </w:r>
          </w:p>
        </w:tc>
        <w:tc>
          <w:tcPr>
            <w:tcW w:w="1766" w:type="dxa"/>
            <w:gridSpan w:val="2"/>
            <w:tcBorders>
              <w:top w:val="single" w:sz="4" w:space="0" w:color="auto"/>
              <w:left w:val="single" w:sz="4" w:space="0" w:color="auto"/>
              <w:bottom w:val="single" w:sz="4" w:space="0" w:color="auto"/>
              <w:right w:val="single" w:sz="4" w:space="0" w:color="auto"/>
            </w:tcBorders>
          </w:tcPr>
          <w:p w14:paraId="274417E5" w14:textId="77777777" w:rsidR="0059199B" w:rsidRPr="00790B7F" w:rsidRDefault="000E6E92" w:rsidP="0059199B">
            <w:pPr>
              <w:pStyle w:val="ConsPlusNormal"/>
              <w:ind w:firstLine="0"/>
              <w:jc w:val="center"/>
              <w:rPr>
                <w:rFonts w:ascii="Times New Roman" w:hAnsi="Times New Roman" w:cs="Times New Roman"/>
              </w:rPr>
            </w:pPr>
            <w:r w:rsidRPr="00213C13">
              <w:rPr>
                <w:rFonts w:ascii="Times New Roman" w:hAnsi="Times New Roman"/>
                <w:sz w:val="24"/>
                <w:szCs w:val="24"/>
                <w:shd w:val="clear" w:color="auto" w:fill="FFFFFF"/>
              </w:rPr>
              <w:t>Администрация</w:t>
            </w:r>
          </w:p>
        </w:tc>
      </w:tr>
      <w:tr w:rsidR="0059199B" w:rsidRPr="00790B7F" w14:paraId="52FFED26" w14:textId="77777777" w:rsidTr="001D6A91">
        <w:tc>
          <w:tcPr>
            <w:tcW w:w="562" w:type="dxa"/>
            <w:tcBorders>
              <w:top w:val="single" w:sz="4" w:space="0" w:color="auto"/>
              <w:left w:val="single" w:sz="4" w:space="0" w:color="auto"/>
              <w:bottom w:val="single" w:sz="4" w:space="0" w:color="auto"/>
              <w:right w:val="single" w:sz="4" w:space="0" w:color="auto"/>
            </w:tcBorders>
          </w:tcPr>
          <w:p w14:paraId="3C3D8703" w14:textId="77777777" w:rsidR="0059199B" w:rsidRPr="00790B7F" w:rsidRDefault="0059199B" w:rsidP="0059199B">
            <w:pPr>
              <w:pStyle w:val="ConsPlusNormal"/>
              <w:ind w:firstLine="0"/>
              <w:jc w:val="center"/>
              <w:rPr>
                <w:rFonts w:ascii="Times New Roman" w:hAnsi="Times New Roman" w:cs="Times New Roman"/>
              </w:rPr>
            </w:pPr>
          </w:p>
        </w:tc>
        <w:tc>
          <w:tcPr>
            <w:tcW w:w="3902" w:type="dxa"/>
            <w:tcBorders>
              <w:top w:val="single" w:sz="4" w:space="0" w:color="auto"/>
              <w:left w:val="single" w:sz="4" w:space="0" w:color="auto"/>
              <w:bottom w:val="single" w:sz="4" w:space="0" w:color="auto"/>
              <w:right w:val="single" w:sz="4" w:space="0" w:color="auto"/>
            </w:tcBorders>
          </w:tcPr>
          <w:p w14:paraId="1F71566F" w14:textId="77777777" w:rsidR="0059199B" w:rsidRPr="0075407E" w:rsidRDefault="0075407E" w:rsidP="0059199B">
            <w:pPr>
              <w:pStyle w:val="ConsPlusNormal"/>
              <w:ind w:firstLine="0"/>
              <w:rPr>
                <w:rFonts w:ascii="Times New Roman" w:hAnsi="Times New Roman" w:cs="Times New Roman"/>
                <w:b/>
              </w:rPr>
            </w:pPr>
            <w:r w:rsidRPr="0075407E">
              <w:rPr>
                <w:rFonts w:ascii="Times New Roman" w:hAnsi="Times New Roman" w:cs="Times New Roman"/>
                <w:b/>
              </w:rPr>
              <w:t>Итого по муниципальной программе</w:t>
            </w:r>
          </w:p>
        </w:tc>
        <w:tc>
          <w:tcPr>
            <w:tcW w:w="1843" w:type="dxa"/>
            <w:tcBorders>
              <w:top w:val="single" w:sz="4" w:space="0" w:color="auto"/>
              <w:left w:val="single" w:sz="4" w:space="0" w:color="auto"/>
              <w:bottom w:val="single" w:sz="4" w:space="0" w:color="auto"/>
              <w:right w:val="single" w:sz="4" w:space="0" w:color="auto"/>
            </w:tcBorders>
          </w:tcPr>
          <w:p w14:paraId="5A0D99B8" w14:textId="77777777" w:rsidR="0059199B" w:rsidRPr="0075407E" w:rsidRDefault="0059199B" w:rsidP="0059199B">
            <w:pPr>
              <w:pStyle w:val="ConsPlusNormal"/>
              <w:ind w:firstLine="0"/>
              <w:jc w:val="center"/>
              <w:rPr>
                <w:rFonts w:ascii="Times New Roman" w:hAnsi="Times New Roman" w:cs="Times New Roman"/>
                <w:b/>
              </w:rPr>
            </w:pPr>
          </w:p>
        </w:tc>
        <w:tc>
          <w:tcPr>
            <w:tcW w:w="2835" w:type="dxa"/>
            <w:tcBorders>
              <w:top w:val="single" w:sz="4" w:space="0" w:color="auto"/>
              <w:left w:val="single" w:sz="4" w:space="0" w:color="auto"/>
              <w:bottom w:val="single" w:sz="4" w:space="0" w:color="auto"/>
              <w:right w:val="single" w:sz="4" w:space="0" w:color="auto"/>
            </w:tcBorders>
          </w:tcPr>
          <w:p w14:paraId="56CF06ED" w14:textId="77777777" w:rsidR="0059199B" w:rsidRPr="0075407E" w:rsidRDefault="0059199B" w:rsidP="0059199B">
            <w:pPr>
              <w:pStyle w:val="ConsPlusNormal"/>
              <w:ind w:firstLine="0"/>
              <w:rPr>
                <w:rFonts w:ascii="Times New Roman" w:hAnsi="Times New Roman" w:cs="Times New Roman"/>
                <w:b/>
              </w:rPr>
            </w:pPr>
          </w:p>
        </w:tc>
        <w:tc>
          <w:tcPr>
            <w:tcW w:w="992" w:type="dxa"/>
            <w:tcBorders>
              <w:top w:val="single" w:sz="4" w:space="0" w:color="auto"/>
              <w:left w:val="single" w:sz="4" w:space="0" w:color="auto"/>
              <w:bottom w:val="single" w:sz="4" w:space="0" w:color="auto"/>
              <w:right w:val="single" w:sz="4" w:space="0" w:color="auto"/>
            </w:tcBorders>
          </w:tcPr>
          <w:p w14:paraId="5F499F31" w14:textId="77777777" w:rsidR="0059199B" w:rsidRPr="0075407E" w:rsidRDefault="0075407E" w:rsidP="0059199B">
            <w:pPr>
              <w:pStyle w:val="ConsPlusNormal"/>
              <w:ind w:firstLine="0"/>
              <w:jc w:val="center"/>
              <w:rPr>
                <w:rFonts w:ascii="Times New Roman" w:hAnsi="Times New Roman" w:cs="Times New Roman"/>
                <w:b/>
              </w:rPr>
            </w:pPr>
            <w:r w:rsidRPr="0075407E">
              <w:rPr>
                <w:rFonts w:ascii="Times New Roman" w:hAnsi="Times New Roman" w:cs="Times New Roman"/>
                <w:b/>
              </w:rPr>
              <w:t>2022</w:t>
            </w:r>
          </w:p>
        </w:tc>
        <w:tc>
          <w:tcPr>
            <w:tcW w:w="993" w:type="dxa"/>
            <w:tcBorders>
              <w:top w:val="single" w:sz="4" w:space="0" w:color="auto"/>
              <w:left w:val="single" w:sz="4" w:space="0" w:color="auto"/>
              <w:bottom w:val="single" w:sz="4" w:space="0" w:color="auto"/>
              <w:right w:val="single" w:sz="4" w:space="0" w:color="auto"/>
            </w:tcBorders>
          </w:tcPr>
          <w:p w14:paraId="266D06A0" w14:textId="1619D2A4" w:rsidR="0059199B" w:rsidRPr="0075407E" w:rsidRDefault="0075407E" w:rsidP="0059199B">
            <w:pPr>
              <w:pStyle w:val="ConsPlusNormal"/>
              <w:ind w:firstLine="0"/>
              <w:jc w:val="center"/>
              <w:rPr>
                <w:rFonts w:ascii="Times New Roman" w:hAnsi="Times New Roman" w:cs="Times New Roman"/>
                <w:b/>
              </w:rPr>
            </w:pPr>
            <w:r w:rsidRPr="0075407E">
              <w:rPr>
                <w:rFonts w:ascii="Times New Roman" w:hAnsi="Times New Roman" w:cs="Times New Roman"/>
                <w:b/>
              </w:rPr>
              <w:t>202</w:t>
            </w:r>
            <w:r w:rsidR="006B7447">
              <w:rPr>
                <w:rFonts w:ascii="Times New Roman" w:hAnsi="Times New Roman" w:cs="Times New Roman"/>
                <w:b/>
              </w:rPr>
              <w:t>4</w:t>
            </w:r>
          </w:p>
        </w:tc>
        <w:tc>
          <w:tcPr>
            <w:tcW w:w="1417" w:type="dxa"/>
            <w:tcBorders>
              <w:top w:val="single" w:sz="4" w:space="0" w:color="auto"/>
              <w:left w:val="single" w:sz="4" w:space="0" w:color="auto"/>
              <w:bottom w:val="single" w:sz="4" w:space="0" w:color="auto"/>
              <w:right w:val="single" w:sz="4" w:space="0" w:color="auto"/>
            </w:tcBorders>
          </w:tcPr>
          <w:p w14:paraId="3FA3EA36" w14:textId="77777777" w:rsidR="0059199B" w:rsidRPr="0075407E" w:rsidRDefault="0075407E" w:rsidP="007E58E4">
            <w:pPr>
              <w:pStyle w:val="ConsPlusNormal"/>
              <w:ind w:firstLine="0"/>
              <w:jc w:val="center"/>
              <w:rPr>
                <w:rFonts w:ascii="Times New Roman" w:hAnsi="Times New Roman" w:cs="Times New Roman"/>
                <w:b/>
              </w:rPr>
            </w:pPr>
            <w:r w:rsidRPr="0075407E">
              <w:rPr>
                <w:rFonts w:ascii="Times New Roman" w:hAnsi="Times New Roman"/>
                <w:b/>
                <w:sz w:val="24"/>
                <w:szCs w:val="24"/>
              </w:rPr>
              <w:t>2</w:t>
            </w:r>
            <w:r w:rsidR="007E58E4">
              <w:rPr>
                <w:rFonts w:ascii="Times New Roman" w:hAnsi="Times New Roman"/>
                <w:b/>
                <w:sz w:val="24"/>
                <w:szCs w:val="24"/>
              </w:rPr>
              <w:t> </w:t>
            </w:r>
            <w:r w:rsidRPr="0075407E">
              <w:rPr>
                <w:rFonts w:ascii="Times New Roman" w:hAnsi="Times New Roman"/>
                <w:b/>
                <w:sz w:val="24"/>
                <w:szCs w:val="24"/>
              </w:rPr>
              <w:t>795</w:t>
            </w:r>
            <w:r w:rsidR="007E58E4">
              <w:rPr>
                <w:rFonts w:ascii="Times New Roman" w:hAnsi="Times New Roman"/>
                <w:b/>
                <w:sz w:val="24"/>
                <w:szCs w:val="24"/>
              </w:rPr>
              <w:t>,8</w:t>
            </w:r>
          </w:p>
        </w:tc>
        <w:tc>
          <w:tcPr>
            <w:tcW w:w="1420" w:type="dxa"/>
            <w:tcBorders>
              <w:top w:val="single" w:sz="4" w:space="0" w:color="auto"/>
              <w:left w:val="single" w:sz="4" w:space="0" w:color="auto"/>
              <w:bottom w:val="single" w:sz="4" w:space="0" w:color="auto"/>
              <w:right w:val="single" w:sz="4" w:space="0" w:color="auto"/>
            </w:tcBorders>
          </w:tcPr>
          <w:p w14:paraId="0E5CFB67" w14:textId="77777777" w:rsidR="0059199B" w:rsidRPr="0075407E" w:rsidRDefault="0075407E" w:rsidP="0059199B">
            <w:pPr>
              <w:pStyle w:val="ConsPlusNormal"/>
              <w:ind w:firstLine="0"/>
              <w:jc w:val="center"/>
              <w:rPr>
                <w:rFonts w:ascii="Times New Roman" w:hAnsi="Times New Roman" w:cs="Times New Roman"/>
                <w:b/>
              </w:rPr>
            </w:pPr>
            <w:r w:rsidRPr="0075407E">
              <w:rPr>
                <w:rFonts w:ascii="Times New Roman" w:hAnsi="Times New Roman"/>
                <w:b/>
                <w:sz w:val="24"/>
                <w:szCs w:val="24"/>
              </w:rPr>
              <w:t>2</w:t>
            </w:r>
            <w:r w:rsidR="007E58E4">
              <w:rPr>
                <w:rFonts w:ascii="Times New Roman" w:hAnsi="Times New Roman"/>
                <w:b/>
                <w:sz w:val="24"/>
                <w:szCs w:val="24"/>
              </w:rPr>
              <w:t> 795,8 </w:t>
            </w:r>
          </w:p>
        </w:tc>
        <w:tc>
          <w:tcPr>
            <w:tcW w:w="1766" w:type="dxa"/>
            <w:gridSpan w:val="2"/>
            <w:tcBorders>
              <w:top w:val="single" w:sz="4" w:space="0" w:color="auto"/>
              <w:left w:val="single" w:sz="4" w:space="0" w:color="auto"/>
              <w:bottom w:val="single" w:sz="4" w:space="0" w:color="auto"/>
              <w:right w:val="single" w:sz="4" w:space="0" w:color="auto"/>
            </w:tcBorders>
          </w:tcPr>
          <w:p w14:paraId="20255378" w14:textId="77777777" w:rsidR="0059199B" w:rsidRPr="0075407E" w:rsidRDefault="0059199B" w:rsidP="0059199B">
            <w:pPr>
              <w:pStyle w:val="ConsPlusNormal"/>
              <w:ind w:firstLine="0"/>
              <w:jc w:val="center"/>
              <w:rPr>
                <w:rFonts w:ascii="Times New Roman" w:hAnsi="Times New Roman" w:cs="Times New Roman"/>
                <w:b/>
              </w:rPr>
            </w:pPr>
          </w:p>
        </w:tc>
      </w:tr>
    </w:tbl>
    <w:p w14:paraId="3F399A61" w14:textId="77777777" w:rsidR="00207BD1" w:rsidRPr="00F53A95" w:rsidRDefault="00207BD1" w:rsidP="00207BD1">
      <w:pPr>
        <w:rPr>
          <w:vanish/>
        </w:rPr>
      </w:pPr>
    </w:p>
    <w:p w14:paraId="1FE45155" w14:textId="77777777" w:rsidR="00207BD1" w:rsidRPr="00790B7F" w:rsidRDefault="00207BD1" w:rsidP="00207BD1"/>
    <w:p w14:paraId="1510F868" w14:textId="77777777" w:rsidR="00207BD1" w:rsidRDefault="00207BD1" w:rsidP="00EF39FB">
      <w:pPr>
        <w:pStyle w:val="ConsPlusNormal"/>
        <w:spacing w:after="0"/>
        <w:jc w:val="right"/>
        <w:rPr>
          <w:color w:val="000000"/>
        </w:rPr>
      </w:pPr>
    </w:p>
    <w:sectPr w:rsidR="00207BD1" w:rsidSect="00A0431F">
      <w:pgSz w:w="16838" w:h="11906" w:orient="landscape"/>
      <w:pgMar w:top="1701" w:right="709"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22757" w14:textId="77777777" w:rsidR="00AC020E" w:rsidRDefault="00AC020E" w:rsidP="005B3A25">
      <w:pPr>
        <w:spacing w:after="0" w:line="240" w:lineRule="auto"/>
      </w:pPr>
      <w:r>
        <w:separator/>
      </w:r>
    </w:p>
  </w:endnote>
  <w:endnote w:type="continuationSeparator" w:id="0">
    <w:p w14:paraId="7D75459E" w14:textId="77777777" w:rsidR="00AC020E" w:rsidRDefault="00AC020E" w:rsidP="005B3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Garamond">
    <w:panose1 w:val="020204040303010108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620972" w14:textId="77777777" w:rsidR="0087642E" w:rsidRDefault="0087642E">
    <w:pPr>
      <w:pStyle w:val="a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D6A540" w14:textId="77777777" w:rsidR="0087642E" w:rsidRDefault="0087642E">
    <w:pPr>
      <w:pStyle w:val="ac"/>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0A3FD" w14:textId="77777777" w:rsidR="0087642E" w:rsidRDefault="0087642E">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043F94" w14:textId="77777777" w:rsidR="00AC020E" w:rsidRDefault="00AC020E" w:rsidP="005B3A25">
      <w:pPr>
        <w:spacing w:after="0" w:line="240" w:lineRule="auto"/>
      </w:pPr>
      <w:r>
        <w:separator/>
      </w:r>
    </w:p>
  </w:footnote>
  <w:footnote w:type="continuationSeparator" w:id="0">
    <w:p w14:paraId="56C256E3" w14:textId="77777777" w:rsidR="00AC020E" w:rsidRDefault="00AC020E" w:rsidP="005B3A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BCA79" w14:textId="77777777" w:rsidR="0087642E" w:rsidRDefault="0087642E">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6641639"/>
      <w:docPartObj>
        <w:docPartGallery w:val="Page Numbers (Top of Page)"/>
        <w:docPartUnique/>
      </w:docPartObj>
    </w:sdtPr>
    <w:sdtEndPr/>
    <w:sdtContent>
      <w:p w14:paraId="4F81D182" w14:textId="3C4C26F6" w:rsidR="00090BC5" w:rsidRDefault="00090BC5">
        <w:pPr>
          <w:pStyle w:val="aa"/>
          <w:jc w:val="center"/>
        </w:pPr>
        <w:r>
          <w:fldChar w:fldCharType="begin"/>
        </w:r>
        <w:r>
          <w:instrText>PAGE   \* MERGEFORMAT</w:instrText>
        </w:r>
        <w:r>
          <w:fldChar w:fldCharType="separate"/>
        </w:r>
        <w:r w:rsidR="001E50FE">
          <w:rPr>
            <w:noProof/>
          </w:rPr>
          <w:t>13</w:t>
        </w:r>
        <w:r>
          <w:fldChar w:fldCharType="end"/>
        </w:r>
      </w:p>
    </w:sdtContent>
  </w:sdt>
  <w:p w14:paraId="424F5519" w14:textId="77777777" w:rsidR="00E55908" w:rsidRDefault="00E55908">
    <w:pPr>
      <w:pStyle w:val="a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CAD3A" w14:textId="77777777" w:rsidR="0087642E" w:rsidRDefault="0087642E">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15:restartNumberingAfterBreak="0">
    <w:nsid w:val="012A45AE"/>
    <w:multiLevelType w:val="hybridMultilevel"/>
    <w:tmpl w:val="74AEA152"/>
    <w:lvl w:ilvl="0" w:tplc="ADAAD574">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0A77247C"/>
    <w:multiLevelType w:val="hybridMultilevel"/>
    <w:tmpl w:val="D1E4BA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A75082"/>
    <w:multiLevelType w:val="hybridMultilevel"/>
    <w:tmpl w:val="C518A1C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18E539D6"/>
    <w:multiLevelType w:val="hybridMultilevel"/>
    <w:tmpl w:val="D6FC39B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9921E91"/>
    <w:multiLevelType w:val="hybridMultilevel"/>
    <w:tmpl w:val="4EC080CA"/>
    <w:lvl w:ilvl="0" w:tplc="077A105E">
      <w:start w:val="1"/>
      <w:numFmt w:val="decimal"/>
      <w:lvlText w:val="%1."/>
      <w:lvlJc w:val="left"/>
      <w:pPr>
        <w:ind w:left="468" w:hanging="360"/>
      </w:pPr>
      <w:rPr>
        <w:rFonts w:cs="Times New Roman" w:hint="default"/>
      </w:rPr>
    </w:lvl>
    <w:lvl w:ilvl="1" w:tplc="04190019" w:tentative="1">
      <w:start w:val="1"/>
      <w:numFmt w:val="lowerLetter"/>
      <w:lvlText w:val="%2."/>
      <w:lvlJc w:val="left"/>
      <w:pPr>
        <w:ind w:left="1188" w:hanging="360"/>
      </w:pPr>
      <w:rPr>
        <w:rFonts w:cs="Times New Roman"/>
      </w:rPr>
    </w:lvl>
    <w:lvl w:ilvl="2" w:tplc="0419001B" w:tentative="1">
      <w:start w:val="1"/>
      <w:numFmt w:val="lowerRoman"/>
      <w:lvlText w:val="%3."/>
      <w:lvlJc w:val="right"/>
      <w:pPr>
        <w:ind w:left="1908" w:hanging="180"/>
      </w:pPr>
      <w:rPr>
        <w:rFonts w:cs="Times New Roman"/>
      </w:rPr>
    </w:lvl>
    <w:lvl w:ilvl="3" w:tplc="0419000F" w:tentative="1">
      <w:start w:val="1"/>
      <w:numFmt w:val="decimal"/>
      <w:lvlText w:val="%4."/>
      <w:lvlJc w:val="left"/>
      <w:pPr>
        <w:ind w:left="2628" w:hanging="360"/>
      </w:pPr>
      <w:rPr>
        <w:rFonts w:cs="Times New Roman"/>
      </w:rPr>
    </w:lvl>
    <w:lvl w:ilvl="4" w:tplc="04190019" w:tentative="1">
      <w:start w:val="1"/>
      <w:numFmt w:val="lowerLetter"/>
      <w:lvlText w:val="%5."/>
      <w:lvlJc w:val="left"/>
      <w:pPr>
        <w:ind w:left="3348" w:hanging="360"/>
      </w:pPr>
      <w:rPr>
        <w:rFonts w:cs="Times New Roman"/>
      </w:rPr>
    </w:lvl>
    <w:lvl w:ilvl="5" w:tplc="0419001B" w:tentative="1">
      <w:start w:val="1"/>
      <w:numFmt w:val="lowerRoman"/>
      <w:lvlText w:val="%6."/>
      <w:lvlJc w:val="right"/>
      <w:pPr>
        <w:ind w:left="4068" w:hanging="180"/>
      </w:pPr>
      <w:rPr>
        <w:rFonts w:cs="Times New Roman"/>
      </w:rPr>
    </w:lvl>
    <w:lvl w:ilvl="6" w:tplc="0419000F" w:tentative="1">
      <w:start w:val="1"/>
      <w:numFmt w:val="decimal"/>
      <w:lvlText w:val="%7."/>
      <w:lvlJc w:val="left"/>
      <w:pPr>
        <w:ind w:left="4788" w:hanging="360"/>
      </w:pPr>
      <w:rPr>
        <w:rFonts w:cs="Times New Roman"/>
      </w:rPr>
    </w:lvl>
    <w:lvl w:ilvl="7" w:tplc="04190019" w:tentative="1">
      <w:start w:val="1"/>
      <w:numFmt w:val="lowerLetter"/>
      <w:lvlText w:val="%8."/>
      <w:lvlJc w:val="left"/>
      <w:pPr>
        <w:ind w:left="5508" w:hanging="360"/>
      </w:pPr>
      <w:rPr>
        <w:rFonts w:cs="Times New Roman"/>
      </w:rPr>
    </w:lvl>
    <w:lvl w:ilvl="8" w:tplc="0419001B" w:tentative="1">
      <w:start w:val="1"/>
      <w:numFmt w:val="lowerRoman"/>
      <w:lvlText w:val="%9."/>
      <w:lvlJc w:val="right"/>
      <w:pPr>
        <w:ind w:left="6228" w:hanging="180"/>
      </w:pPr>
      <w:rPr>
        <w:rFonts w:cs="Times New Roman"/>
      </w:rPr>
    </w:lvl>
  </w:abstractNum>
  <w:abstractNum w:abstractNumId="6" w15:restartNumberingAfterBreak="0">
    <w:nsid w:val="1BD023FC"/>
    <w:multiLevelType w:val="hybridMultilevel"/>
    <w:tmpl w:val="B92410B0"/>
    <w:lvl w:ilvl="0" w:tplc="4CD633F6">
      <w:start w:val="1"/>
      <w:numFmt w:val="decimal"/>
      <w:suff w:val="space"/>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15:restartNumberingAfterBreak="0">
    <w:nsid w:val="24B26D44"/>
    <w:multiLevelType w:val="hybridMultilevel"/>
    <w:tmpl w:val="F06C2820"/>
    <w:lvl w:ilvl="0" w:tplc="B1D82D1C">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29E44F9D"/>
    <w:multiLevelType w:val="hybridMultilevel"/>
    <w:tmpl w:val="79CCE408"/>
    <w:lvl w:ilvl="0" w:tplc="7DF8080E">
      <w:start w:val="1"/>
      <w:numFmt w:val="decimal"/>
      <w:lvlText w:val="%1."/>
      <w:lvlJc w:val="left"/>
      <w:pPr>
        <w:ind w:left="720" w:hanging="360"/>
      </w:pPr>
      <w:rPr>
        <w:rFonts w:eastAsia="Times New Roman" w:hint="default"/>
        <w:color w:val="auto"/>
        <w:sz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6B17A2"/>
    <w:multiLevelType w:val="hybridMultilevel"/>
    <w:tmpl w:val="54407B10"/>
    <w:lvl w:ilvl="0" w:tplc="8D80EC4C">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11D5519"/>
    <w:multiLevelType w:val="hybridMultilevel"/>
    <w:tmpl w:val="28F6EEC8"/>
    <w:lvl w:ilvl="0" w:tplc="0C403E1E">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36A34BD9"/>
    <w:multiLevelType w:val="hybridMultilevel"/>
    <w:tmpl w:val="40C651FC"/>
    <w:lvl w:ilvl="0" w:tplc="3D92601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76559E0"/>
    <w:multiLevelType w:val="hybridMultilevel"/>
    <w:tmpl w:val="1DC6B088"/>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384574A1"/>
    <w:multiLevelType w:val="hybridMultilevel"/>
    <w:tmpl w:val="C778E476"/>
    <w:lvl w:ilvl="0" w:tplc="A3382F60">
      <w:start w:val="1"/>
      <w:numFmt w:val="decimal"/>
      <w:lvlText w:val="%1."/>
      <w:lvlJc w:val="left"/>
      <w:pPr>
        <w:ind w:left="584" w:hanging="360"/>
      </w:pPr>
      <w:rPr>
        <w:rFonts w:eastAsia="Times New Roman" w:hint="default"/>
        <w:color w:val="auto"/>
        <w:sz w:val="22"/>
      </w:rPr>
    </w:lvl>
    <w:lvl w:ilvl="1" w:tplc="04190019" w:tentative="1">
      <w:start w:val="1"/>
      <w:numFmt w:val="lowerLetter"/>
      <w:lvlText w:val="%2."/>
      <w:lvlJc w:val="left"/>
      <w:pPr>
        <w:ind w:left="1304" w:hanging="360"/>
      </w:pPr>
    </w:lvl>
    <w:lvl w:ilvl="2" w:tplc="0419001B" w:tentative="1">
      <w:start w:val="1"/>
      <w:numFmt w:val="lowerRoman"/>
      <w:lvlText w:val="%3."/>
      <w:lvlJc w:val="right"/>
      <w:pPr>
        <w:ind w:left="2024" w:hanging="180"/>
      </w:pPr>
    </w:lvl>
    <w:lvl w:ilvl="3" w:tplc="0419000F" w:tentative="1">
      <w:start w:val="1"/>
      <w:numFmt w:val="decimal"/>
      <w:lvlText w:val="%4."/>
      <w:lvlJc w:val="left"/>
      <w:pPr>
        <w:ind w:left="2744" w:hanging="360"/>
      </w:pPr>
    </w:lvl>
    <w:lvl w:ilvl="4" w:tplc="04190019" w:tentative="1">
      <w:start w:val="1"/>
      <w:numFmt w:val="lowerLetter"/>
      <w:lvlText w:val="%5."/>
      <w:lvlJc w:val="left"/>
      <w:pPr>
        <w:ind w:left="3464" w:hanging="360"/>
      </w:pPr>
    </w:lvl>
    <w:lvl w:ilvl="5" w:tplc="0419001B" w:tentative="1">
      <w:start w:val="1"/>
      <w:numFmt w:val="lowerRoman"/>
      <w:lvlText w:val="%6."/>
      <w:lvlJc w:val="right"/>
      <w:pPr>
        <w:ind w:left="4184" w:hanging="180"/>
      </w:pPr>
    </w:lvl>
    <w:lvl w:ilvl="6" w:tplc="0419000F" w:tentative="1">
      <w:start w:val="1"/>
      <w:numFmt w:val="decimal"/>
      <w:lvlText w:val="%7."/>
      <w:lvlJc w:val="left"/>
      <w:pPr>
        <w:ind w:left="4904" w:hanging="360"/>
      </w:pPr>
    </w:lvl>
    <w:lvl w:ilvl="7" w:tplc="04190019" w:tentative="1">
      <w:start w:val="1"/>
      <w:numFmt w:val="lowerLetter"/>
      <w:lvlText w:val="%8."/>
      <w:lvlJc w:val="left"/>
      <w:pPr>
        <w:ind w:left="5624" w:hanging="360"/>
      </w:pPr>
    </w:lvl>
    <w:lvl w:ilvl="8" w:tplc="0419001B" w:tentative="1">
      <w:start w:val="1"/>
      <w:numFmt w:val="lowerRoman"/>
      <w:lvlText w:val="%9."/>
      <w:lvlJc w:val="right"/>
      <w:pPr>
        <w:ind w:left="6344" w:hanging="180"/>
      </w:pPr>
    </w:lvl>
  </w:abstractNum>
  <w:abstractNum w:abstractNumId="14" w15:restartNumberingAfterBreak="0">
    <w:nsid w:val="3BC8374F"/>
    <w:multiLevelType w:val="hybridMultilevel"/>
    <w:tmpl w:val="CD141996"/>
    <w:lvl w:ilvl="0" w:tplc="25B878D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3E743012"/>
    <w:multiLevelType w:val="multilevel"/>
    <w:tmpl w:val="529A6268"/>
    <w:lvl w:ilvl="0">
      <w:start w:val="1"/>
      <w:numFmt w:val="decimal"/>
      <w:lvlText w:val="%1."/>
      <w:lvlJc w:val="left"/>
      <w:pPr>
        <w:ind w:left="440" w:hanging="360"/>
      </w:pPr>
      <w:rPr>
        <w:rFonts w:eastAsia="Times New Roman" w:hint="default"/>
      </w:rPr>
    </w:lvl>
    <w:lvl w:ilvl="1">
      <w:start w:val="1"/>
      <w:numFmt w:val="decimal"/>
      <w:isLgl/>
      <w:lvlText w:val="%1.%2."/>
      <w:lvlJc w:val="left"/>
      <w:pPr>
        <w:ind w:left="502" w:hanging="360"/>
      </w:pPr>
      <w:rPr>
        <w:rFonts w:eastAsia="Calibri" w:hint="default"/>
        <w:sz w:val="24"/>
      </w:rPr>
    </w:lvl>
    <w:lvl w:ilvl="2">
      <w:start w:val="1"/>
      <w:numFmt w:val="decimal"/>
      <w:isLgl/>
      <w:lvlText w:val="%1.%2.%3."/>
      <w:lvlJc w:val="left"/>
      <w:pPr>
        <w:ind w:left="800" w:hanging="720"/>
      </w:pPr>
      <w:rPr>
        <w:rFonts w:eastAsia="Calibri" w:hint="default"/>
        <w:sz w:val="24"/>
      </w:rPr>
    </w:lvl>
    <w:lvl w:ilvl="3">
      <w:start w:val="1"/>
      <w:numFmt w:val="decimal"/>
      <w:isLgl/>
      <w:lvlText w:val="%1.%2.%3.%4."/>
      <w:lvlJc w:val="left"/>
      <w:pPr>
        <w:ind w:left="800" w:hanging="720"/>
      </w:pPr>
      <w:rPr>
        <w:rFonts w:eastAsia="Calibri" w:hint="default"/>
        <w:sz w:val="24"/>
      </w:rPr>
    </w:lvl>
    <w:lvl w:ilvl="4">
      <w:start w:val="1"/>
      <w:numFmt w:val="decimal"/>
      <w:isLgl/>
      <w:lvlText w:val="%1.%2.%3.%4.%5."/>
      <w:lvlJc w:val="left"/>
      <w:pPr>
        <w:ind w:left="1160" w:hanging="1080"/>
      </w:pPr>
      <w:rPr>
        <w:rFonts w:eastAsia="Calibri" w:hint="default"/>
        <w:sz w:val="24"/>
      </w:rPr>
    </w:lvl>
    <w:lvl w:ilvl="5">
      <w:start w:val="1"/>
      <w:numFmt w:val="decimal"/>
      <w:isLgl/>
      <w:lvlText w:val="%1.%2.%3.%4.%5.%6."/>
      <w:lvlJc w:val="left"/>
      <w:pPr>
        <w:ind w:left="1160" w:hanging="1080"/>
      </w:pPr>
      <w:rPr>
        <w:rFonts w:eastAsia="Calibri" w:hint="default"/>
        <w:sz w:val="24"/>
      </w:rPr>
    </w:lvl>
    <w:lvl w:ilvl="6">
      <w:start w:val="1"/>
      <w:numFmt w:val="decimal"/>
      <w:isLgl/>
      <w:lvlText w:val="%1.%2.%3.%4.%5.%6.%7."/>
      <w:lvlJc w:val="left"/>
      <w:pPr>
        <w:ind w:left="1160" w:hanging="1080"/>
      </w:pPr>
      <w:rPr>
        <w:rFonts w:eastAsia="Calibri" w:hint="default"/>
        <w:sz w:val="24"/>
      </w:rPr>
    </w:lvl>
    <w:lvl w:ilvl="7">
      <w:start w:val="1"/>
      <w:numFmt w:val="decimal"/>
      <w:isLgl/>
      <w:lvlText w:val="%1.%2.%3.%4.%5.%6.%7.%8."/>
      <w:lvlJc w:val="left"/>
      <w:pPr>
        <w:ind w:left="1520" w:hanging="1440"/>
      </w:pPr>
      <w:rPr>
        <w:rFonts w:eastAsia="Calibri" w:hint="default"/>
        <w:sz w:val="24"/>
      </w:rPr>
    </w:lvl>
    <w:lvl w:ilvl="8">
      <w:start w:val="1"/>
      <w:numFmt w:val="decimal"/>
      <w:isLgl/>
      <w:lvlText w:val="%1.%2.%3.%4.%5.%6.%7.%8.%9."/>
      <w:lvlJc w:val="left"/>
      <w:pPr>
        <w:ind w:left="1520" w:hanging="1440"/>
      </w:pPr>
      <w:rPr>
        <w:rFonts w:eastAsia="Calibri" w:hint="default"/>
        <w:sz w:val="24"/>
      </w:rPr>
    </w:lvl>
  </w:abstractNum>
  <w:abstractNum w:abstractNumId="16" w15:restartNumberingAfterBreak="0">
    <w:nsid w:val="44AC2ADF"/>
    <w:multiLevelType w:val="hybridMultilevel"/>
    <w:tmpl w:val="D310BDF0"/>
    <w:lvl w:ilvl="0" w:tplc="B7C0C6CA">
      <w:start w:val="1"/>
      <w:numFmt w:val="decimal"/>
      <w:suff w:val="space"/>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15:restartNumberingAfterBreak="0">
    <w:nsid w:val="4E8D2EBF"/>
    <w:multiLevelType w:val="hybridMultilevel"/>
    <w:tmpl w:val="F36C35DC"/>
    <w:lvl w:ilvl="0" w:tplc="9CAACAEA">
      <w:start w:val="3"/>
      <w:numFmt w:val="decimal"/>
      <w:lvlText w:val="%1."/>
      <w:lvlJc w:val="left"/>
      <w:pPr>
        <w:ind w:left="1068" w:hanging="360"/>
      </w:pPr>
      <w:rPr>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4EB23F2D"/>
    <w:multiLevelType w:val="hybridMultilevel"/>
    <w:tmpl w:val="41B63DC6"/>
    <w:lvl w:ilvl="0" w:tplc="0419000F">
      <w:start w:val="8"/>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9" w15:restartNumberingAfterBreak="0">
    <w:nsid w:val="55E463D9"/>
    <w:multiLevelType w:val="hybridMultilevel"/>
    <w:tmpl w:val="7C30C458"/>
    <w:lvl w:ilvl="0" w:tplc="1EDE82F6">
      <w:start w:val="1"/>
      <w:numFmt w:val="decimal"/>
      <w:suff w:val="space"/>
      <w:lvlText w:val="%1."/>
      <w:lvlJc w:val="left"/>
      <w:pPr>
        <w:ind w:left="1070"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0" w15:restartNumberingAfterBreak="0">
    <w:nsid w:val="5D5D0174"/>
    <w:multiLevelType w:val="hybridMultilevel"/>
    <w:tmpl w:val="18D873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EE416BD"/>
    <w:multiLevelType w:val="hybridMultilevel"/>
    <w:tmpl w:val="85C2F68A"/>
    <w:lvl w:ilvl="0" w:tplc="1AB84B4E">
      <w:start w:val="1"/>
      <w:numFmt w:val="decimal"/>
      <w:lvlText w:val="%1."/>
      <w:lvlJc w:val="left"/>
      <w:pPr>
        <w:ind w:left="720" w:hanging="360"/>
      </w:pPr>
      <w:rPr>
        <w:rFonts w:eastAsia="Times New Roman" w:hint="default"/>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F963E79"/>
    <w:multiLevelType w:val="hybridMultilevel"/>
    <w:tmpl w:val="217AC5A0"/>
    <w:lvl w:ilvl="0" w:tplc="085891D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5192F1E"/>
    <w:multiLevelType w:val="hybridMultilevel"/>
    <w:tmpl w:val="8CD8DC60"/>
    <w:lvl w:ilvl="0" w:tplc="0419000F">
      <w:start w:val="2"/>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4" w15:restartNumberingAfterBreak="0">
    <w:nsid w:val="6F25345F"/>
    <w:multiLevelType w:val="hybridMultilevel"/>
    <w:tmpl w:val="737854D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0FF2D29"/>
    <w:multiLevelType w:val="hybridMultilevel"/>
    <w:tmpl w:val="F2CAB7D2"/>
    <w:lvl w:ilvl="0" w:tplc="349217F2">
      <w:start w:val="1"/>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BF24BF9"/>
    <w:multiLevelType w:val="hybridMultilevel"/>
    <w:tmpl w:val="88F6E0AC"/>
    <w:lvl w:ilvl="0" w:tplc="0419000F">
      <w:start w:val="7"/>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7" w15:restartNumberingAfterBreak="0">
    <w:nsid w:val="7D294EEE"/>
    <w:multiLevelType w:val="hybridMultilevel"/>
    <w:tmpl w:val="858CEE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5"/>
  </w:num>
  <w:num w:numId="14">
    <w:abstractNumId w:val="9"/>
  </w:num>
  <w:num w:numId="15">
    <w:abstractNumId w:val="7"/>
  </w:num>
  <w:num w:numId="16">
    <w:abstractNumId w:val="10"/>
  </w:num>
  <w:num w:numId="17">
    <w:abstractNumId w:val="12"/>
  </w:num>
  <w:num w:numId="18">
    <w:abstractNumId w:val="25"/>
  </w:num>
  <w:num w:numId="19">
    <w:abstractNumId w:val="20"/>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27"/>
  </w:num>
  <w:num w:numId="24">
    <w:abstractNumId w:val="22"/>
  </w:num>
  <w:num w:numId="25">
    <w:abstractNumId w:val="14"/>
  </w:num>
  <w:num w:numId="26">
    <w:abstractNumId w:val="1"/>
  </w:num>
  <w:num w:numId="27">
    <w:abstractNumId w:val="6"/>
  </w:num>
  <w:num w:numId="28">
    <w:abstractNumId w:val="19"/>
  </w:num>
  <w:num w:numId="29">
    <w:abstractNumId w:val="3"/>
  </w:num>
  <w:num w:numId="30">
    <w:abstractNumId w:val="2"/>
  </w:num>
  <w:num w:numId="31">
    <w:abstractNumId w:val="15"/>
  </w:num>
  <w:num w:numId="32">
    <w:abstractNumId w:val="24"/>
  </w:num>
  <w:num w:numId="33">
    <w:abstractNumId w:val="8"/>
  </w:num>
  <w:num w:numId="34">
    <w:abstractNumId w:val="13"/>
  </w:num>
  <w:num w:numId="35">
    <w:abstractNumId w:val="21"/>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904"/>
    <w:rsid w:val="000050CF"/>
    <w:rsid w:val="000103B2"/>
    <w:rsid w:val="00013321"/>
    <w:rsid w:val="00015DB9"/>
    <w:rsid w:val="00015DBC"/>
    <w:rsid w:val="000161E4"/>
    <w:rsid w:val="000209B2"/>
    <w:rsid w:val="00020C91"/>
    <w:rsid w:val="00023A2C"/>
    <w:rsid w:val="00023BB5"/>
    <w:rsid w:val="000372BE"/>
    <w:rsid w:val="00042495"/>
    <w:rsid w:val="00043E05"/>
    <w:rsid w:val="000473D5"/>
    <w:rsid w:val="00051CB7"/>
    <w:rsid w:val="00052681"/>
    <w:rsid w:val="00054A36"/>
    <w:rsid w:val="00056DE3"/>
    <w:rsid w:val="00063135"/>
    <w:rsid w:val="00064F1A"/>
    <w:rsid w:val="0006625E"/>
    <w:rsid w:val="000702F6"/>
    <w:rsid w:val="00073FB1"/>
    <w:rsid w:val="00080A2B"/>
    <w:rsid w:val="0009083F"/>
    <w:rsid w:val="00090BC5"/>
    <w:rsid w:val="000923EF"/>
    <w:rsid w:val="00093D09"/>
    <w:rsid w:val="00093F54"/>
    <w:rsid w:val="000A5481"/>
    <w:rsid w:val="000A7D1B"/>
    <w:rsid w:val="000B0D8E"/>
    <w:rsid w:val="000B3146"/>
    <w:rsid w:val="000B4C01"/>
    <w:rsid w:val="000B584A"/>
    <w:rsid w:val="000C679C"/>
    <w:rsid w:val="000C7623"/>
    <w:rsid w:val="000E2164"/>
    <w:rsid w:val="000E2443"/>
    <w:rsid w:val="000E6E92"/>
    <w:rsid w:val="000F4109"/>
    <w:rsid w:val="00106E53"/>
    <w:rsid w:val="00110540"/>
    <w:rsid w:val="001150A4"/>
    <w:rsid w:val="00117E7E"/>
    <w:rsid w:val="00130F5E"/>
    <w:rsid w:val="00132D52"/>
    <w:rsid w:val="00135494"/>
    <w:rsid w:val="00142EA3"/>
    <w:rsid w:val="00145707"/>
    <w:rsid w:val="00153187"/>
    <w:rsid w:val="00154088"/>
    <w:rsid w:val="00160856"/>
    <w:rsid w:val="00162C00"/>
    <w:rsid w:val="00165BC1"/>
    <w:rsid w:val="001670FD"/>
    <w:rsid w:val="00171808"/>
    <w:rsid w:val="0017188B"/>
    <w:rsid w:val="00180D89"/>
    <w:rsid w:val="00184EC4"/>
    <w:rsid w:val="00186AB4"/>
    <w:rsid w:val="00190D19"/>
    <w:rsid w:val="0019669F"/>
    <w:rsid w:val="001A46D9"/>
    <w:rsid w:val="001B01C2"/>
    <w:rsid w:val="001B07B5"/>
    <w:rsid w:val="001B50A8"/>
    <w:rsid w:val="001B7EFF"/>
    <w:rsid w:val="001C55A9"/>
    <w:rsid w:val="001C5E90"/>
    <w:rsid w:val="001D5818"/>
    <w:rsid w:val="001D6A91"/>
    <w:rsid w:val="001E2AE0"/>
    <w:rsid w:val="001E2E10"/>
    <w:rsid w:val="001E50FE"/>
    <w:rsid w:val="001E7854"/>
    <w:rsid w:val="001F26E6"/>
    <w:rsid w:val="001F3E68"/>
    <w:rsid w:val="001F5DF2"/>
    <w:rsid w:val="002018A0"/>
    <w:rsid w:val="0020318B"/>
    <w:rsid w:val="00207BD1"/>
    <w:rsid w:val="0021232C"/>
    <w:rsid w:val="002138F3"/>
    <w:rsid w:val="00213C13"/>
    <w:rsid w:val="0021594E"/>
    <w:rsid w:val="00221B2E"/>
    <w:rsid w:val="00227006"/>
    <w:rsid w:val="0023044A"/>
    <w:rsid w:val="002342AD"/>
    <w:rsid w:val="002404DA"/>
    <w:rsid w:val="00241E27"/>
    <w:rsid w:val="002436C9"/>
    <w:rsid w:val="00243EDB"/>
    <w:rsid w:val="00252534"/>
    <w:rsid w:val="00260527"/>
    <w:rsid w:val="002605B5"/>
    <w:rsid w:val="00263378"/>
    <w:rsid w:val="002645CA"/>
    <w:rsid w:val="00266194"/>
    <w:rsid w:val="002715D5"/>
    <w:rsid w:val="00271734"/>
    <w:rsid w:val="00293ECD"/>
    <w:rsid w:val="002B2827"/>
    <w:rsid w:val="002B33FE"/>
    <w:rsid w:val="002B5D57"/>
    <w:rsid w:val="002C3DAC"/>
    <w:rsid w:val="002D15B8"/>
    <w:rsid w:val="002D1F23"/>
    <w:rsid w:val="002F367C"/>
    <w:rsid w:val="002F5557"/>
    <w:rsid w:val="00300ECE"/>
    <w:rsid w:val="00301167"/>
    <w:rsid w:val="00311074"/>
    <w:rsid w:val="00314FF6"/>
    <w:rsid w:val="00320984"/>
    <w:rsid w:val="00322543"/>
    <w:rsid w:val="00323A1D"/>
    <w:rsid w:val="003348A0"/>
    <w:rsid w:val="00336F84"/>
    <w:rsid w:val="0034643E"/>
    <w:rsid w:val="003537F6"/>
    <w:rsid w:val="00355F50"/>
    <w:rsid w:val="00356DF3"/>
    <w:rsid w:val="003650C4"/>
    <w:rsid w:val="003679A3"/>
    <w:rsid w:val="00372347"/>
    <w:rsid w:val="00372529"/>
    <w:rsid w:val="00380169"/>
    <w:rsid w:val="00381EE8"/>
    <w:rsid w:val="003834A9"/>
    <w:rsid w:val="00385913"/>
    <w:rsid w:val="00387BF8"/>
    <w:rsid w:val="00390107"/>
    <w:rsid w:val="00393593"/>
    <w:rsid w:val="003A0225"/>
    <w:rsid w:val="003A473F"/>
    <w:rsid w:val="003A6787"/>
    <w:rsid w:val="003B0A2F"/>
    <w:rsid w:val="003B1DBA"/>
    <w:rsid w:val="003B2744"/>
    <w:rsid w:val="003B2B7D"/>
    <w:rsid w:val="003B5651"/>
    <w:rsid w:val="003C17D9"/>
    <w:rsid w:val="003D23AB"/>
    <w:rsid w:val="003E1AE3"/>
    <w:rsid w:val="003E46C3"/>
    <w:rsid w:val="003F4631"/>
    <w:rsid w:val="00407449"/>
    <w:rsid w:val="004113EB"/>
    <w:rsid w:val="00412217"/>
    <w:rsid w:val="00415694"/>
    <w:rsid w:val="00416F23"/>
    <w:rsid w:val="004176C4"/>
    <w:rsid w:val="00422C02"/>
    <w:rsid w:val="0042621F"/>
    <w:rsid w:val="004265DE"/>
    <w:rsid w:val="0042744B"/>
    <w:rsid w:val="0044490D"/>
    <w:rsid w:val="004474F7"/>
    <w:rsid w:val="004516C3"/>
    <w:rsid w:val="00453283"/>
    <w:rsid w:val="00455071"/>
    <w:rsid w:val="00455981"/>
    <w:rsid w:val="00456AFA"/>
    <w:rsid w:val="00470DD9"/>
    <w:rsid w:val="00472B0E"/>
    <w:rsid w:val="004758F7"/>
    <w:rsid w:val="00475B38"/>
    <w:rsid w:val="00480395"/>
    <w:rsid w:val="00481CDD"/>
    <w:rsid w:val="00491451"/>
    <w:rsid w:val="0049192B"/>
    <w:rsid w:val="00491FB1"/>
    <w:rsid w:val="00496B3C"/>
    <w:rsid w:val="004A0A26"/>
    <w:rsid w:val="004A47D8"/>
    <w:rsid w:val="004B094B"/>
    <w:rsid w:val="004C569D"/>
    <w:rsid w:val="004C6722"/>
    <w:rsid w:val="004C6B9D"/>
    <w:rsid w:val="004D1F79"/>
    <w:rsid w:val="004D3F58"/>
    <w:rsid w:val="004D5EFE"/>
    <w:rsid w:val="004D673D"/>
    <w:rsid w:val="004E26F3"/>
    <w:rsid w:val="004E3029"/>
    <w:rsid w:val="004E3DEB"/>
    <w:rsid w:val="004E4C95"/>
    <w:rsid w:val="004E52EB"/>
    <w:rsid w:val="004F28A9"/>
    <w:rsid w:val="00502C36"/>
    <w:rsid w:val="00507FE9"/>
    <w:rsid w:val="00522B81"/>
    <w:rsid w:val="00525D59"/>
    <w:rsid w:val="005265C9"/>
    <w:rsid w:val="005275B7"/>
    <w:rsid w:val="00530E4E"/>
    <w:rsid w:val="00543124"/>
    <w:rsid w:val="00546F16"/>
    <w:rsid w:val="00547FF6"/>
    <w:rsid w:val="0055209A"/>
    <w:rsid w:val="005526BE"/>
    <w:rsid w:val="00557B32"/>
    <w:rsid w:val="00560CB9"/>
    <w:rsid w:val="00560EE8"/>
    <w:rsid w:val="00563FE5"/>
    <w:rsid w:val="00566503"/>
    <w:rsid w:val="00567F75"/>
    <w:rsid w:val="00577FD7"/>
    <w:rsid w:val="00585FF2"/>
    <w:rsid w:val="00590E30"/>
    <w:rsid w:val="0059199B"/>
    <w:rsid w:val="00595C73"/>
    <w:rsid w:val="005A004C"/>
    <w:rsid w:val="005A00E3"/>
    <w:rsid w:val="005A11F5"/>
    <w:rsid w:val="005B1DAC"/>
    <w:rsid w:val="005B3A25"/>
    <w:rsid w:val="005B4B10"/>
    <w:rsid w:val="005B5DA3"/>
    <w:rsid w:val="005B7E20"/>
    <w:rsid w:val="005C16F8"/>
    <w:rsid w:val="005C4ADC"/>
    <w:rsid w:val="005C505C"/>
    <w:rsid w:val="005D0BE4"/>
    <w:rsid w:val="005E1963"/>
    <w:rsid w:val="005E70F0"/>
    <w:rsid w:val="005F11F2"/>
    <w:rsid w:val="005F5BB3"/>
    <w:rsid w:val="005F6035"/>
    <w:rsid w:val="005F61B5"/>
    <w:rsid w:val="005F62C0"/>
    <w:rsid w:val="005F73EB"/>
    <w:rsid w:val="00603F6B"/>
    <w:rsid w:val="006076BA"/>
    <w:rsid w:val="0061235E"/>
    <w:rsid w:val="00617A99"/>
    <w:rsid w:val="00620E9C"/>
    <w:rsid w:val="00626DDA"/>
    <w:rsid w:val="00631BAE"/>
    <w:rsid w:val="00634878"/>
    <w:rsid w:val="00637845"/>
    <w:rsid w:val="006427E8"/>
    <w:rsid w:val="00642F1F"/>
    <w:rsid w:val="00647197"/>
    <w:rsid w:val="00647555"/>
    <w:rsid w:val="0065097C"/>
    <w:rsid w:val="00652125"/>
    <w:rsid w:val="006555A5"/>
    <w:rsid w:val="0066018F"/>
    <w:rsid w:val="00667716"/>
    <w:rsid w:val="006677D2"/>
    <w:rsid w:val="00673738"/>
    <w:rsid w:val="006749DE"/>
    <w:rsid w:val="006755B1"/>
    <w:rsid w:val="0067704C"/>
    <w:rsid w:val="0067734D"/>
    <w:rsid w:val="00686A30"/>
    <w:rsid w:val="00692D77"/>
    <w:rsid w:val="006A0A26"/>
    <w:rsid w:val="006A1AF7"/>
    <w:rsid w:val="006A53DC"/>
    <w:rsid w:val="006B52BF"/>
    <w:rsid w:val="006B7447"/>
    <w:rsid w:val="006E0C65"/>
    <w:rsid w:val="006E5C67"/>
    <w:rsid w:val="006E7490"/>
    <w:rsid w:val="006F1491"/>
    <w:rsid w:val="006F7DC5"/>
    <w:rsid w:val="00704DAE"/>
    <w:rsid w:val="00712927"/>
    <w:rsid w:val="00716DE7"/>
    <w:rsid w:val="00717A02"/>
    <w:rsid w:val="0072075E"/>
    <w:rsid w:val="00720B00"/>
    <w:rsid w:val="0073344C"/>
    <w:rsid w:val="0073356E"/>
    <w:rsid w:val="00735970"/>
    <w:rsid w:val="0074471E"/>
    <w:rsid w:val="00745098"/>
    <w:rsid w:val="00747EAF"/>
    <w:rsid w:val="00753A23"/>
    <w:rsid w:val="0075407E"/>
    <w:rsid w:val="00757D6C"/>
    <w:rsid w:val="00760CC0"/>
    <w:rsid w:val="00771F7C"/>
    <w:rsid w:val="00772C00"/>
    <w:rsid w:val="0077600F"/>
    <w:rsid w:val="007768D9"/>
    <w:rsid w:val="00777743"/>
    <w:rsid w:val="00786577"/>
    <w:rsid w:val="0079183F"/>
    <w:rsid w:val="00795BB6"/>
    <w:rsid w:val="0079684A"/>
    <w:rsid w:val="007B10AF"/>
    <w:rsid w:val="007C3EEF"/>
    <w:rsid w:val="007C72E3"/>
    <w:rsid w:val="007D1094"/>
    <w:rsid w:val="007D3F1D"/>
    <w:rsid w:val="007D4CA2"/>
    <w:rsid w:val="007D73D0"/>
    <w:rsid w:val="007E2880"/>
    <w:rsid w:val="007E58E4"/>
    <w:rsid w:val="007E59EC"/>
    <w:rsid w:val="007F640A"/>
    <w:rsid w:val="007F6FFD"/>
    <w:rsid w:val="008023FE"/>
    <w:rsid w:val="00807913"/>
    <w:rsid w:val="008101B4"/>
    <w:rsid w:val="008117ED"/>
    <w:rsid w:val="008133A6"/>
    <w:rsid w:val="008135A5"/>
    <w:rsid w:val="00817283"/>
    <w:rsid w:val="0082114C"/>
    <w:rsid w:val="0082479E"/>
    <w:rsid w:val="008261E9"/>
    <w:rsid w:val="0082727B"/>
    <w:rsid w:val="00837B71"/>
    <w:rsid w:val="00837E56"/>
    <w:rsid w:val="0084137A"/>
    <w:rsid w:val="00845F5D"/>
    <w:rsid w:val="00847AAD"/>
    <w:rsid w:val="00852FA2"/>
    <w:rsid w:val="00856FFE"/>
    <w:rsid w:val="00857B43"/>
    <w:rsid w:val="008635BD"/>
    <w:rsid w:val="00867517"/>
    <w:rsid w:val="00867F2E"/>
    <w:rsid w:val="0087642E"/>
    <w:rsid w:val="00877D82"/>
    <w:rsid w:val="00896AF5"/>
    <w:rsid w:val="00897982"/>
    <w:rsid w:val="008A56C3"/>
    <w:rsid w:val="008A7373"/>
    <w:rsid w:val="008B5753"/>
    <w:rsid w:val="008C0216"/>
    <w:rsid w:val="008C40F7"/>
    <w:rsid w:val="008C43B4"/>
    <w:rsid w:val="008C57F3"/>
    <w:rsid w:val="008C7E89"/>
    <w:rsid w:val="008D3670"/>
    <w:rsid w:val="008D5D56"/>
    <w:rsid w:val="008D727D"/>
    <w:rsid w:val="008E3403"/>
    <w:rsid w:val="008E3E93"/>
    <w:rsid w:val="008E73FF"/>
    <w:rsid w:val="008E7C6F"/>
    <w:rsid w:val="008F07AC"/>
    <w:rsid w:val="008F17D9"/>
    <w:rsid w:val="008F511C"/>
    <w:rsid w:val="008F6549"/>
    <w:rsid w:val="008F6F95"/>
    <w:rsid w:val="008F7884"/>
    <w:rsid w:val="0091131E"/>
    <w:rsid w:val="00914B06"/>
    <w:rsid w:val="00916655"/>
    <w:rsid w:val="00924A02"/>
    <w:rsid w:val="00926C1E"/>
    <w:rsid w:val="00927DF2"/>
    <w:rsid w:val="00930E60"/>
    <w:rsid w:val="00931842"/>
    <w:rsid w:val="0093391C"/>
    <w:rsid w:val="009342B1"/>
    <w:rsid w:val="0093739A"/>
    <w:rsid w:val="00946057"/>
    <w:rsid w:val="00947F2B"/>
    <w:rsid w:val="00960B42"/>
    <w:rsid w:val="00963E2B"/>
    <w:rsid w:val="00967233"/>
    <w:rsid w:val="00974172"/>
    <w:rsid w:val="00975872"/>
    <w:rsid w:val="00975E29"/>
    <w:rsid w:val="009830C7"/>
    <w:rsid w:val="009830EE"/>
    <w:rsid w:val="009908F0"/>
    <w:rsid w:val="0099386E"/>
    <w:rsid w:val="009944F1"/>
    <w:rsid w:val="00994F65"/>
    <w:rsid w:val="009A3735"/>
    <w:rsid w:val="009B0456"/>
    <w:rsid w:val="009B5460"/>
    <w:rsid w:val="009C37FD"/>
    <w:rsid w:val="009C56C1"/>
    <w:rsid w:val="009D19DD"/>
    <w:rsid w:val="009D706A"/>
    <w:rsid w:val="009E1739"/>
    <w:rsid w:val="009E383C"/>
    <w:rsid w:val="009E60F8"/>
    <w:rsid w:val="009E798B"/>
    <w:rsid w:val="009F2216"/>
    <w:rsid w:val="009F4122"/>
    <w:rsid w:val="009F6010"/>
    <w:rsid w:val="00A0431F"/>
    <w:rsid w:val="00A04F86"/>
    <w:rsid w:val="00A11726"/>
    <w:rsid w:val="00A139DE"/>
    <w:rsid w:val="00A17061"/>
    <w:rsid w:val="00A21414"/>
    <w:rsid w:val="00A2147F"/>
    <w:rsid w:val="00A25566"/>
    <w:rsid w:val="00A27C34"/>
    <w:rsid w:val="00A333D9"/>
    <w:rsid w:val="00A33FEA"/>
    <w:rsid w:val="00A514D8"/>
    <w:rsid w:val="00A53743"/>
    <w:rsid w:val="00A557CA"/>
    <w:rsid w:val="00A578CD"/>
    <w:rsid w:val="00A6088A"/>
    <w:rsid w:val="00A62316"/>
    <w:rsid w:val="00A65D0F"/>
    <w:rsid w:val="00A6775F"/>
    <w:rsid w:val="00A677A9"/>
    <w:rsid w:val="00A76B57"/>
    <w:rsid w:val="00A82DFF"/>
    <w:rsid w:val="00A83BAC"/>
    <w:rsid w:val="00A84583"/>
    <w:rsid w:val="00A855A0"/>
    <w:rsid w:val="00A9302D"/>
    <w:rsid w:val="00A96289"/>
    <w:rsid w:val="00A97B28"/>
    <w:rsid w:val="00AA2753"/>
    <w:rsid w:val="00AA54E9"/>
    <w:rsid w:val="00AA7C62"/>
    <w:rsid w:val="00AB30A8"/>
    <w:rsid w:val="00AB5BC8"/>
    <w:rsid w:val="00AC0079"/>
    <w:rsid w:val="00AC020E"/>
    <w:rsid w:val="00AC0AE8"/>
    <w:rsid w:val="00AC281B"/>
    <w:rsid w:val="00AC598A"/>
    <w:rsid w:val="00AC5C4C"/>
    <w:rsid w:val="00AD732C"/>
    <w:rsid w:val="00AD7B0A"/>
    <w:rsid w:val="00AE4AEB"/>
    <w:rsid w:val="00AE7437"/>
    <w:rsid w:val="00AF227C"/>
    <w:rsid w:val="00AF6F40"/>
    <w:rsid w:val="00B00C36"/>
    <w:rsid w:val="00B0320E"/>
    <w:rsid w:val="00B03B51"/>
    <w:rsid w:val="00B0440B"/>
    <w:rsid w:val="00B06BA0"/>
    <w:rsid w:val="00B12C03"/>
    <w:rsid w:val="00B2394C"/>
    <w:rsid w:val="00B3292D"/>
    <w:rsid w:val="00B407AD"/>
    <w:rsid w:val="00B40B97"/>
    <w:rsid w:val="00B42783"/>
    <w:rsid w:val="00B52184"/>
    <w:rsid w:val="00B537B5"/>
    <w:rsid w:val="00B55EB2"/>
    <w:rsid w:val="00B63C6A"/>
    <w:rsid w:val="00B65D32"/>
    <w:rsid w:val="00B74253"/>
    <w:rsid w:val="00B74804"/>
    <w:rsid w:val="00B80CC6"/>
    <w:rsid w:val="00B845A2"/>
    <w:rsid w:val="00B84DF2"/>
    <w:rsid w:val="00B87AA0"/>
    <w:rsid w:val="00B922D6"/>
    <w:rsid w:val="00B9772C"/>
    <w:rsid w:val="00BA08B8"/>
    <w:rsid w:val="00BA735A"/>
    <w:rsid w:val="00BA74EC"/>
    <w:rsid w:val="00BC20FB"/>
    <w:rsid w:val="00BC47DA"/>
    <w:rsid w:val="00BC7816"/>
    <w:rsid w:val="00BD1E6F"/>
    <w:rsid w:val="00BD5A9E"/>
    <w:rsid w:val="00BD6552"/>
    <w:rsid w:val="00BF0A36"/>
    <w:rsid w:val="00BF1BC5"/>
    <w:rsid w:val="00BF1CCE"/>
    <w:rsid w:val="00BF3F32"/>
    <w:rsid w:val="00BF4186"/>
    <w:rsid w:val="00BF54C3"/>
    <w:rsid w:val="00C06417"/>
    <w:rsid w:val="00C073B3"/>
    <w:rsid w:val="00C15626"/>
    <w:rsid w:val="00C17436"/>
    <w:rsid w:val="00C32D02"/>
    <w:rsid w:val="00C35370"/>
    <w:rsid w:val="00C353E3"/>
    <w:rsid w:val="00C36D68"/>
    <w:rsid w:val="00C43A1A"/>
    <w:rsid w:val="00C44B57"/>
    <w:rsid w:val="00C51FE9"/>
    <w:rsid w:val="00C545BE"/>
    <w:rsid w:val="00C54B70"/>
    <w:rsid w:val="00C578C0"/>
    <w:rsid w:val="00C62AD6"/>
    <w:rsid w:val="00C62E4C"/>
    <w:rsid w:val="00C6646B"/>
    <w:rsid w:val="00C710BD"/>
    <w:rsid w:val="00C7664C"/>
    <w:rsid w:val="00C82420"/>
    <w:rsid w:val="00C86F66"/>
    <w:rsid w:val="00C86FE4"/>
    <w:rsid w:val="00C8744B"/>
    <w:rsid w:val="00C92F46"/>
    <w:rsid w:val="00CA0878"/>
    <w:rsid w:val="00CA0F5D"/>
    <w:rsid w:val="00CA537B"/>
    <w:rsid w:val="00CA53C0"/>
    <w:rsid w:val="00CA660E"/>
    <w:rsid w:val="00CC0EF0"/>
    <w:rsid w:val="00CC3076"/>
    <w:rsid w:val="00CD06AD"/>
    <w:rsid w:val="00CD20EB"/>
    <w:rsid w:val="00CD787B"/>
    <w:rsid w:val="00CE29BC"/>
    <w:rsid w:val="00CE4ABB"/>
    <w:rsid w:val="00CE5FFA"/>
    <w:rsid w:val="00CE65C5"/>
    <w:rsid w:val="00CE68D1"/>
    <w:rsid w:val="00CF02B8"/>
    <w:rsid w:val="00CF1EA3"/>
    <w:rsid w:val="00CF3B73"/>
    <w:rsid w:val="00CF7143"/>
    <w:rsid w:val="00D02388"/>
    <w:rsid w:val="00D04999"/>
    <w:rsid w:val="00D068F0"/>
    <w:rsid w:val="00D10144"/>
    <w:rsid w:val="00D134AD"/>
    <w:rsid w:val="00D16B30"/>
    <w:rsid w:val="00D243F9"/>
    <w:rsid w:val="00D256A0"/>
    <w:rsid w:val="00D3151D"/>
    <w:rsid w:val="00D37D44"/>
    <w:rsid w:val="00D42C5A"/>
    <w:rsid w:val="00D4572A"/>
    <w:rsid w:val="00D522B4"/>
    <w:rsid w:val="00D53EE1"/>
    <w:rsid w:val="00D60710"/>
    <w:rsid w:val="00D7000E"/>
    <w:rsid w:val="00D75D93"/>
    <w:rsid w:val="00D806E9"/>
    <w:rsid w:val="00D80D4A"/>
    <w:rsid w:val="00D90B47"/>
    <w:rsid w:val="00DA027C"/>
    <w:rsid w:val="00DA2AC6"/>
    <w:rsid w:val="00DA2FC7"/>
    <w:rsid w:val="00DA73E4"/>
    <w:rsid w:val="00DA7A0C"/>
    <w:rsid w:val="00DB0CA1"/>
    <w:rsid w:val="00DB1278"/>
    <w:rsid w:val="00DB3223"/>
    <w:rsid w:val="00DB5228"/>
    <w:rsid w:val="00DB552E"/>
    <w:rsid w:val="00DC19C0"/>
    <w:rsid w:val="00DC3C91"/>
    <w:rsid w:val="00DC4C0D"/>
    <w:rsid w:val="00DD374A"/>
    <w:rsid w:val="00DD39F0"/>
    <w:rsid w:val="00DD434C"/>
    <w:rsid w:val="00DE30D9"/>
    <w:rsid w:val="00DF5474"/>
    <w:rsid w:val="00DF7EEB"/>
    <w:rsid w:val="00E00E60"/>
    <w:rsid w:val="00E02E2F"/>
    <w:rsid w:val="00E06292"/>
    <w:rsid w:val="00E16579"/>
    <w:rsid w:val="00E2604B"/>
    <w:rsid w:val="00E2792C"/>
    <w:rsid w:val="00E32B0E"/>
    <w:rsid w:val="00E335E1"/>
    <w:rsid w:val="00E35833"/>
    <w:rsid w:val="00E35D49"/>
    <w:rsid w:val="00E52FFF"/>
    <w:rsid w:val="00E55908"/>
    <w:rsid w:val="00E579FE"/>
    <w:rsid w:val="00E714C2"/>
    <w:rsid w:val="00E748F4"/>
    <w:rsid w:val="00E8000B"/>
    <w:rsid w:val="00E81905"/>
    <w:rsid w:val="00E8282B"/>
    <w:rsid w:val="00E93013"/>
    <w:rsid w:val="00E96D95"/>
    <w:rsid w:val="00EA1D0F"/>
    <w:rsid w:val="00EA2FB3"/>
    <w:rsid w:val="00EA5F68"/>
    <w:rsid w:val="00EB14B3"/>
    <w:rsid w:val="00EC32D6"/>
    <w:rsid w:val="00EC37B4"/>
    <w:rsid w:val="00EC74F9"/>
    <w:rsid w:val="00ED054F"/>
    <w:rsid w:val="00ED3A76"/>
    <w:rsid w:val="00EE16BC"/>
    <w:rsid w:val="00EF11B7"/>
    <w:rsid w:val="00EF1FB5"/>
    <w:rsid w:val="00EF39FB"/>
    <w:rsid w:val="00EF4139"/>
    <w:rsid w:val="00EF4F96"/>
    <w:rsid w:val="00EF59D5"/>
    <w:rsid w:val="00F018DE"/>
    <w:rsid w:val="00F04041"/>
    <w:rsid w:val="00F204C0"/>
    <w:rsid w:val="00F276B5"/>
    <w:rsid w:val="00F31EBA"/>
    <w:rsid w:val="00F33C6B"/>
    <w:rsid w:val="00F373B4"/>
    <w:rsid w:val="00F40D8B"/>
    <w:rsid w:val="00F425EC"/>
    <w:rsid w:val="00F45BD2"/>
    <w:rsid w:val="00F47C94"/>
    <w:rsid w:val="00F51089"/>
    <w:rsid w:val="00F65348"/>
    <w:rsid w:val="00F75809"/>
    <w:rsid w:val="00F82F6F"/>
    <w:rsid w:val="00F86E57"/>
    <w:rsid w:val="00F87DF8"/>
    <w:rsid w:val="00F913C3"/>
    <w:rsid w:val="00FA6032"/>
    <w:rsid w:val="00FB4FB7"/>
    <w:rsid w:val="00FB7DE8"/>
    <w:rsid w:val="00FC32D9"/>
    <w:rsid w:val="00FC63B2"/>
    <w:rsid w:val="00FC6584"/>
    <w:rsid w:val="00FD291D"/>
    <w:rsid w:val="00FD4467"/>
    <w:rsid w:val="00FD4919"/>
    <w:rsid w:val="00FD66EB"/>
    <w:rsid w:val="00FD6904"/>
    <w:rsid w:val="00FE1716"/>
    <w:rsid w:val="00FE5366"/>
    <w:rsid w:val="00FE6CD0"/>
    <w:rsid w:val="00FF066C"/>
    <w:rsid w:val="00FF33D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10DFA3"/>
  <w15:docId w15:val="{6363C19C-7793-4E20-B5AF-24F6AE624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6904"/>
    <w:pPr>
      <w:spacing w:after="200" w:line="276" w:lineRule="auto"/>
    </w:pPr>
    <w:rPr>
      <w:rFonts w:ascii="Calibri" w:hAnsi="Calibri"/>
      <w:sz w:val="22"/>
      <w:szCs w:val="22"/>
      <w:lang w:eastAsia="en-US"/>
    </w:rPr>
  </w:style>
  <w:style w:type="paragraph" w:styleId="1">
    <w:name w:val="heading 1"/>
    <w:basedOn w:val="a"/>
    <w:next w:val="a"/>
    <w:link w:val="10"/>
    <w:uiPriority w:val="99"/>
    <w:qFormat/>
    <w:rsid w:val="005A00E3"/>
    <w:pPr>
      <w:keepNext/>
      <w:outlineLvl w:val="0"/>
    </w:pPr>
    <w:rPr>
      <w:rFonts w:ascii="Garamond" w:hAnsi="Garamond"/>
      <w:sz w:val="28"/>
    </w:rPr>
  </w:style>
  <w:style w:type="paragraph" w:styleId="2">
    <w:name w:val="heading 2"/>
    <w:basedOn w:val="a"/>
    <w:next w:val="a"/>
    <w:link w:val="20"/>
    <w:qFormat/>
    <w:rsid w:val="005A00E3"/>
    <w:pPr>
      <w:keepNext/>
      <w:outlineLvl w:val="1"/>
    </w:pPr>
    <w:rPr>
      <w:rFonts w:ascii="Garamond" w:hAnsi="Garamond"/>
      <w:b/>
      <w:i/>
      <w:sz w:val="28"/>
    </w:rPr>
  </w:style>
  <w:style w:type="paragraph" w:styleId="3">
    <w:name w:val="heading 3"/>
    <w:basedOn w:val="a"/>
    <w:next w:val="a"/>
    <w:link w:val="30"/>
    <w:qFormat/>
    <w:rsid w:val="005A00E3"/>
    <w:pPr>
      <w:keepNext/>
      <w:outlineLvl w:val="2"/>
    </w:pPr>
    <w:rPr>
      <w:rFonts w:ascii="Garamond" w:hAnsi="Garamond"/>
      <w:sz w:val="28"/>
    </w:rPr>
  </w:style>
  <w:style w:type="paragraph" w:styleId="4">
    <w:name w:val="heading 4"/>
    <w:basedOn w:val="a"/>
    <w:next w:val="a"/>
    <w:link w:val="40"/>
    <w:qFormat/>
    <w:rsid w:val="005A00E3"/>
    <w:pPr>
      <w:keepNext/>
      <w:jc w:val="both"/>
      <w:outlineLvl w:val="3"/>
    </w:pPr>
    <w:rPr>
      <w:sz w:val="28"/>
    </w:rPr>
  </w:style>
  <w:style w:type="paragraph" w:styleId="5">
    <w:name w:val="heading 5"/>
    <w:basedOn w:val="a"/>
    <w:next w:val="a"/>
    <w:link w:val="50"/>
    <w:qFormat/>
    <w:rsid w:val="005A00E3"/>
    <w:pPr>
      <w:spacing w:before="240" w:after="60"/>
      <w:outlineLvl w:val="4"/>
    </w:pPr>
    <w:rPr>
      <w:b/>
      <w:bCs/>
      <w:i/>
      <w:iCs/>
      <w:sz w:val="26"/>
      <w:szCs w:val="26"/>
    </w:rPr>
  </w:style>
  <w:style w:type="paragraph" w:styleId="6">
    <w:name w:val="heading 6"/>
    <w:basedOn w:val="a"/>
    <w:next w:val="a"/>
    <w:link w:val="60"/>
    <w:qFormat/>
    <w:rsid w:val="005A00E3"/>
    <w:pPr>
      <w:keepNext/>
      <w:jc w:val="center"/>
      <w:outlineLvl w:val="5"/>
    </w:pPr>
    <w:rPr>
      <w:b/>
    </w:rPr>
  </w:style>
  <w:style w:type="paragraph" w:styleId="7">
    <w:name w:val="heading 7"/>
    <w:basedOn w:val="a"/>
    <w:next w:val="a"/>
    <w:link w:val="70"/>
    <w:qFormat/>
    <w:rsid w:val="005A00E3"/>
    <w:pPr>
      <w:keepNext/>
      <w:outlineLvl w:val="6"/>
    </w:pPr>
    <w:rPr>
      <w:i/>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A00E3"/>
    <w:rPr>
      <w:rFonts w:ascii="Garamond" w:hAnsi="Garamond" w:cs="Times New Roman"/>
      <w:sz w:val="28"/>
      <w:lang w:eastAsia="ar-SA" w:bidi="ar-SA"/>
    </w:rPr>
  </w:style>
  <w:style w:type="character" w:customStyle="1" w:styleId="20">
    <w:name w:val="Заголовок 2 Знак"/>
    <w:basedOn w:val="a0"/>
    <w:link w:val="2"/>
    <w:locked/>
    <w:rsid w:val="005A00E3"/>
    <w:rPr>
      <w:rFonts w:ascii="Garamond" w:hAnsi="Garamond" w:cs="Times New Roman"/>
      <w:b/>
      <w:i/>
      <w:sz w:val="28"/>
      <w:lang w:eastAsia="ar-SA" w:bidi="ar-SA"/>
    </w:rPr>
  </w:style>
  <w:style w:type="character" w:customStyle="1" w:styleId="30">
    <w:name w:val="Заголовок 3 Знак"/>
    <w:basedOn w:val="a0"/>
    <w:link w:val="3"/>
    <w:locked/>
    <w:rsid w:val="005A00E3"/>
    <w:rPr>
      <w:rFonts w:ascii="Garamond" w:hAnsi="Garamond" w:cs="Times New Roman"/>
      <w:sz w:val="28"/>
      <w:lang w:eastAsia="ar-SA" w:bidi="ar-SA"/>
    </w:rPr>
  </w:style>
  <w:style w:type="character" w:customStyle="1" w:styleId="40">
    <w:name w:val="Заголовок 4 Знак"/>
    <w:basedOn w:val="a0"/>
    <w:link w:val="4"/>
    <w:locked/>
    <w:rsid w:val="005A00E3"/>
    <w:rPr>
      <w:rFonts w:cs="Times New Roman"/>
      <w:sz w:val="28"/>
      <w:lang w:eastAsia="ar-SA" w:bidi="ar-SA"/>
    </w:rPr>
  </w:style>
  <w:style w:type="character" w:customStyle="1" w:styleId="50">
    <w:name w:val="Заголовок 5 Знак"/>
    <w:basedOn w:val="a0"/>
    <w:link w:val="5"/>
    <w:locked/>
    <w:rsid w:val="005A00E3"/>
    <w:rPr>
      <w:rFonts w:cs="Times New Roman"/>
      <w:b/>
      <w:bCs/>
      <w:i/>
      <w:iCs/>
      <w:sz w:val="26"/>
      <w:szCs w:val="26"/>
      <w:lang w:eastAsia="ar-SA" w:bidi="ar-SA"/>
    </w:rPr>
  </w:style>
  <w:style w:type="character" w:customStyle="1" w:styleId="60">
    <w:name w:val="Заголовок 6 Знак"/>
    <w:basedOn w:val="a0"/>
    <w:link w:val="6"/>
    <w:locked/>
    <w:rsid w:val="005A00E3"/>
    <w:rPr>
      <w:rFonts w:cs="Times New Roman"/>
      <w:b/>
      <w:sz w:val="24"/>
      <w:lang w:eastAsia="ar-SA" w:bidi="ar-SA"/>
    </w:rPr>
  </w:style>
  <w:style w:type="character" w:customStyle="1" w:styleId="70">
    <w:name w:val="Заголовок 7 Знак"/>
    <w:basedOn w:val="a0"/>
    <w:link w:val="7"/>
    <w:locked/>
    <w:rsid w:val="005A00E3"/>
    <w:rPr>
      <w:rFonts w:cs="Times New Roman"/>
      <w:i/>
      <w:sz w:val="28"/>
      <w:lang w:eastAsia="ar-SA" w:bidi="ar-SA"/>
    </w:rPr>
  </w:style>
  <w:style w:type="character" w:customStyle="1" w:styleId="a3">
    <w:name w:val="Основной текст_"/>
    <w:link w:val="31"/>
    <w:uiPriority w:val="99"/>
    <w:locked/>
    <w:rsid w:val="00FD6904"/>
    <w:rPr>
      <w:sz w:val="27"/>
      <w:shd w:val="clear" w:color="auto" w:fill="FFFFFF"/>
    </w:rPr>
  </w:style>
  <w:style w:type="paragraph" w:customStyle="1" w:styleId="31">
    <w:name w:val="Основной текст3"/>
    <w:basedOn w:val="a"/>
    <w:link w:val="a3"/>
    <w:uiPriority w:val="99"/>
    <w:rsid w:val="00FD6904"/>
    <w:pPr>
      <w:widowControl w:val="0"/>
      <w:shd w:val="clear" w:color="auto" w:fill="FFFFFF"/>
      <w:spacing w:after="480" w:line="240" w:lineRule="atLeast"/>
      <w:ind w:hanging="1800"/>
      <w:jc w:val="center"/>
    </w:pPr>
    <w:rPr>
      <w:rFonts w:ascii="Times New Roman" w:hAnsi="Times New Roman"/>
      <w:sz w:val="27"/>
      <w:szCs w:val="20"/>
    </w:rPr>
  </w:style>
  <w:style w:type="paragraph" w:customStyle="1" w:styleId="Default">
    <w:name w:val="Default"/>
    <w:uiPriority w:val="99"/>
    <w:rsid w:val="00FD6904"/>
    <w:pPr>
      <w:autoSpaceDE w:val="0"/>
      <w:autoSpaceDN w:val="0"/>
      <w:adjustRightInd w:val="0"/>
    </w:pPr>
    <w:rPr>
      <w:color w:val="000000"/>
      <w:sz w:val="24"/>
      <w:szCs w:val="24"/>
    </w:rPr>
  </w:style>
  <w:style w:type="character" w:customStyle="1" w:styleId="21">
    <w:name w:val="Основной текст2"/>
    <w:uiPriority w:val="99"/>
    <w:rsid w:val="00FD6904"/>
    <w:rPr>
      <w:rFonts w:ascii="Times New Roman" w:hAnsi="Times New Roman"/>
      <w:color w:val="000000"/>
      <w:spacing w:val="0"/>
      <w:w w:val="100"/>
      <w:position w:val="0"/>
      <w:sz w:val="27"/>
      <w:u w:val="none"/>
      <w:effect w:val="none"/>
      <w:shd w:val="clear" w:color="auto" w:fill="FFFFFF"/>
      <w:lang w:val="ru-RU"/>
    </w:rPr>
  </w:style>
  <w:style w:type="paragraph" w:customStyle="1" w:styleId="ConsPlusNormal">
    <w:name w:val="ConsPlusNormal"/>
    <w:link w:val="ConsPlusNormal0"/>
    <w:rsid w:val="000B3146"/>
    <w:pPr>
      <w:widowControl w:val="0"/>
      <w:autoSpaceDE w:val="0"/>
      <w:autoSpaceDN w:val="0"/>
      <w:adjustRightInd w:val="0"/>
      <w:spacing w:after="200" w:line="276" w:lineRule="auto"/>
      <w:ind w:firstLine="720"/>
    </w:pPr>
    <w:rPr>
      <w:rFonts w:ascii="Arial" w:hAnsi="Arial" w:cs="Arial"/>
      <w:sz w:val="22"/>
      <w:szCs w:val="22"/>
    </w:rPr>
  </w:style>
  <w:style w:type="paragraph" w:customStyle="1" w:styleId="11">
    <w:name w:val="Абзац списка1"/>
    <w:basedOn w:val="a"/>
    <w:uiPriority w:val="99"/>
    <w:rsid w:val="000B3146"/>
    <w:pPr>
      <w:ind w:left="720"/>
      <w:contextualSpacing/>
    </w:pPr>
  </w:style>
  <w:style w:type="paragraph" w:customStyle="1" w:styleId="fn2r">
    <w:name w:val="fn2r"/>
    <w:basedOn w:val="a"/>
    <w:uiPriority w:val="99"/>
    <w:rsid w:val="000B3146"/>
    <w:pPr>
      <w:spacing w:before="100" w:beforeAutospacing="1" w:after="100" w:afterAutospacing="1" w:line="240" w:lineRule="auto"/>
    </w:pPr>
    <w:rPr>
      <w:rFonts w:ascii="Times New Roman" w:hAnsi="Times New Roman"/>
      <w:sz w:val="24"/>
      <w:szCs w:val="24"/>
      <w:lang w:eastAsia="ru-RU"/>
    </w:rPr>
  </w:style>
  <w:style w:type="character" w:customStyle="1" w:styleId="22">
    <w:name w:val="Основной текст + Курсив2"/>
    <w:basedOn w:val="a0"/>
    <w:uiPriority w:val="99"/>
    <w:rsid w:val="000B3146"/>
    <w:rPr>
      <w:rFonts w:cs="Times New Roman"/>
      <w:i/>
      <w:iCs/>
      <w:shd w:val="clear" w:color="auto" w:fill="FFFFFF"/>
    </w:rPr>
  </w:style>
  <w:style w:type="paragraph" w:styleId="a4">
    <w:name w:val="Body Text"/>
    <w:basedOn w:val="a"/>
    <w:link w:val="a5"/>
    <w:uiPriority w:val="99"/>
    <w:rsid w:val="000A7D1B"/>
    <w:pPr>
      <w:tabs>
        <w:tab w:val="left" w:pos="4111"/>
      </w:tabs>
      <w:suppressAutoHyphens/>
      <w:spacing w:after="0" w:line="240" w:lineRule="auto"/>
    </w:pPr>
    <w:rPr>
      <w:rFonts w:ascii="Times New Roman" w:hAnsi="Times New Roman"/>
      <w:b/>
      <w:kern w:val="1"/>
      <w:sz w:val="36"/>
      <w:szCs w:val="20"/>
    </w:rPr>
  </w:style>
  <w:style w:type="character" w:customStyle="1" w:styleId="a5">
    <w:name w:val="Основной текст Знак"/>
    <w:basedOn w:val="a0"/>
    <w:link w:val="a4"/>
    <w:uiPriority w:val="99"/>
    <w:locked/>
    <w:rsid w:val="000A7D1B"/>
    <w:rPr>
      <w:rFonts w:cs="Times New Roman"/>
      <w:b/>
      <w:kern w:val="1"/>
      <w:sz w:val="36"/>
    </w:rPr>
  </w:style>
  <w:style w:type="table" w:customStyle="1" w:styleId="12">
    <w:name w:val="Сетка таблицы1"/>
    <w:uiPriority w:val="99"/>
    <w:rsid w:val="005E1963"/>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qFormat/>
    <w:rsid w:val="00D3151D"/>
    <w:pPr>
      <w:ind w:left="720"/>
      <w:contextualSpacing/>
    </w:pPr>
  </w:style>
  <w:style w:type="paragraph" w:styleId="a7">
    <w:name w:val="Balloon Text"/>
    <w:basedOn w:val="a"/>
    <w:link w:val="a8"/>
    <w:uiPriority w:val="99"/>
    <w:semiHidden/>
    <w:rsid w:val="00D3151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locked/>
    <w:rsid w:val="00D3151D"/>
    <w:rPr>
      <w:rFonts w:ascii="Tahoma" w:eastAsia="Times New Roman" w:hAnsi="Tahoma" w:cs="Tahoma"/>
      <w:sz w:val="16"/>
      <w:szCs w:val="16"/>
      <w:lang w:eastAsia="en-US"/>
    </w:rPr>
  </w:style>
  <w:style w:type="character" w:customStyle="1" w:styleId="23">
    <w:name w:val="Основной текст (2)"/>
    <w:uiPriority w:val="99"/>
    <w:rsid w:val="008135A5"/>
    <w:rPr>
      <w:rFonts w:ascii="Times New Roman" w:hAnsi="Times New Roman"/>
      <w:b/>
      <w:color w:val="000000"/>
      <w:spacing w:val="0"/>
      <w:w w:val="100"/>
      <w:position w:val="0"/>
      <w:sz w:val="27"/>
      <w:u w:val="single"/>
      <w:lang w:val="ru-RU"/>
    </w:rPr>
  </w:style>
  <w:style w:type="table" w:styleId="a9">
    <w:name w:val="Table Grid"/>
    <w:basedOn w:val="a1"/>
    <w:uiPriority w:val="59"/>
    <w:rsid w:val="00FC65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rsid w:val="005B3A25"/>
    <w:pPr>
      <w:tabs>
        <w:tab w:val="center" w:pos="4677"/>
        <w:tab w:val="right" w:pos="9355"/>
      </w:tabs>
      <w:spacing w:after="0" w:line="240" w:lineRule="auto"/>
    </w:pPr>
  </w:style>
  <w:style w:type="character" w:customStyle="1" w:styleId="ab">
    <w:name w:val="Верхний колонтитул Знак"/>
    <w:basedOn w:val="a0"/>
    <w:link w:val="aa"/>
    <w:uiPriority w:val="99"/>
    <w:locked/>
    <w:rsid w:val="005B3A25"/>
    <w:rPr>
      <w:rFonts w:ascii="Calibri" w:eastAsia="Times New Roman" w:hAnsi="Calibri" w:cs="Times New Roman"/>
      <w:sz w:val="22"/>
      <w:szCs w:val="22"/>
      <w:lang w:eastAsia="en-US"/>
    </w:rPr>
  </w:style>
  <w:style w:type="paragraph" w:styleId="ac">
    <w:name w:val="footer"/>
    <w:basedOn w:val="a"/>
    <w:link w:val="ad"/>
    <w:uiPriority w:val="99"/>
    <w:rsid w:val="005B3A25"/>
    <w:pPr>
      <w:tabs>
        <w:tab w:val="center" w:pos="4677"/>
        <w:tab w:val="right" w:pos="9355"/>
      </w:tabs>
      <w:spacing w:after="0" w:line="240" w:lineRule="auto"/>
    </w:pPr>
  </w:style>
  <w:style w:type="character" w:customStyle="1" w:styleId="ad">
    <w:name w:val="Нижний колонтитул Знак"/>
    <w:basedOn w:val="a0"/>
    <w:link w:val="ac"/>
    <w:uiPriority w:val="99"/>
    <w:locked/>
    <w:rsid w:val="005B3A25"/>
    <w:rPr>
      <w:rFonts w:ascii="Calibri" w:eastAsia="Times New Roman" w:hAnsi="Calibri" w:cs="Times New Roman"/>
      <w:sz w:val="22"/>
      <w:szCs w:val="22"/>
      <w:lang w:eastAsia="en-US"/>
    </w:rPr>
  </w:style>
  <w:style w:type="character" w:customStyle="1" w:styleId="210pt">
    <w:name w:val="Основной текст (2) + 10 pt"/>
    <w:rsid w:val="00642F1F"/>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13">
    <w:name w:val="Основной текст1"/>
    <w:rsid w:val="00642F1F"/>
    <w:rPr>
      <w:rFonts w:ascii="Times New Roman" w:eastAsia="Times New Roman" w:hAnsi="Times New Roman" w:cs="Times New Roman"/>
      <w:b w:val="0"/>
      <w:bCs w:val="0"/>
      <w:i w:val="0"/>
      <w:iCs w:val="0"/>
      <w:smallCaps w:val="0"/>
      <w:strike w:val="0"/>
      <w:color w:val="000000"/>
      <w:spacing w:val="0"/>
      <w:w w:val="100"/>
      <w:position w:val="0"/>
      <w:sz w:val="27"/>
      <w:szCs w:val="27"/>
      <w:u w:val="single"/>
      <w:shd w:val="clear" w:color="auto" w:fill="FFFFFF"/>
      <w:lang w:val="ru-RU"/>
    </w:rPr>
  </w:style>
  <w:style w:type="character" w:customStyle="1" w:styleId="32">
    <w:name w:val="Основной текст (3)_"/>
    <w:basedOn w:val="a0"/>
    <w:link w:val="33"/>
    <w:locked/>
    <w:rsid w:val="00B63C6A"/>
    <w:rPr>
      <w:sz w:val="16"/>
      <w:szCs w:val="16"/>
      <w:shd w:val="clear" w:color="auto" w:fill="FFFFFF"/>
    </w:rPr>
  </w:style>
  <w:style w:type="paragraph" w:customStyle="1" w:styleId="33">
    <w:name w:val="Основной текст (3)"/>
    <w:basedOn w:val="a"/>
    <w:link w:val="32"/>
    <w:rsid w:val="00B63C6A"/>
    <w:pPr>
      <w:shd w:val="clear" w:color="auto" w:fill="FFFFFF"/>
      <w:spacing w:after="0" w:line="197" w:lineRule="exact"/>
      <w:jc w:val="both"/>
    </w:pPr>
    <w:rPr>
      <w:rFonts w:ascii="Times New Roman" w:hAnsi="Times New Roman"/>
      <w:sz w:val="16"/>
      <w:szCs w:val="16"/>
      <w:lang w:eastAsia="ru-RU"/>
    </w:rPr>
  </w:style>
  <w:style w:type="character" w:customStyle="1" w:styleId="24">
    <w:name w:val="Основной текст (2)_"/>
    <w:basedOn w:val="a0"/>
    <w:uiPriority w:val="99"/>
    <w:locked/>
    <w:rsid w:val="00B63C6A"/>
    <w:rPr>
      <w:noProof/>
      <w:sz w:val="8"/>
      <w:szCs w:val="8"/>
      <w:shd w:val="clear" w:color="auto" w:fill="FFFFFF"/>
    </w:rPr>
  </w:style>
  <w:style w:type="character" w:customStyle="1" w:styleId="41">
    <w:name w:val="Основной текст (4)_"/>
    <w:basedOn w:val="a0"/>
    <w:link w:val="42"/>
    <w:locked/>
    <w:rsid w:val="00B63C6A"/>
    <w:rPr>
      <w:noProof/>
      <w:sz w:val="8"/>
      <w:szCs w:val="8"/>
      <w:shd w:val="clear" w:color="auto" w:fill="FFFFFF"/>
    </w:rPr>
  </w:style>
  <w:style w:type="character" w:customStyle="1" w:styleId="71">
    <w:name w:val="Основной текст (7)_"/>
    <w:basedOn w:val="a0"/>
    <w:link w:val="72"/>
    <w:locked/>
    <w:rsid w:val="00B63C6A"/>
    <w:rPr>
      <w:noProof/>
      <w:sz w:val="14"/>
      <w:szCs w:val="14"/>
      <w:shd w:val="clear" w:color="auto" w:fill="FFFFFF"/>
    </w:rPr>
  </w:style>
  <w:style w:type="character" w:customStyle="1" w:styleId="51">
    <w:name w:val="Основной текст (5)_"/>
    <w:basedOn w:val="a0"/>
    <w:link w:val="52"/>
    <w:locked/>
    <w:rsid w:val="00B63C6A"/>
    <w:rPr>
      <w:noProof/>
      <w:sz w:val="8"/>
      <w:szCs w:val="8"/>
      <w:shd w:val="clear" w:color="auto" w:fill="FFFFFF"/>
    </w:rPr>
  </w:style>
  <w:style w:type="character" w:customStyle="1" w:styleId="14">
    <w:name w:val="Основной текст (14)_"/>
    <w:basedOn w:val="a0"/>
    <w:link w:val="140"/>
    <w:uiPriority w:val="99"/>
    <w:locked/>
    <w:rsid w:val="00B63C6A"/>
    <w:rPr>
      <w:noProof/>
      <w:sz w:val="8"/>
      <w:szCs w:val="8"/>
      <w:shd w:val="clear" w:color="auto" w:fill="FFFFFF"/>
    </w:rPr>
  </w:style>
  <w:style w:type="character" w:customStyle="1" w:styleId="110">
    <w:name w:val="Основной текст (11)_"/>
    <w:basedOn w:val="a0"/>
    <w:link w:val="111"/>
    <w:uiPriority w:val="99"/>
    <w:locked/>
    <w:rsid w:val="00B63C6A"/>
    <w:rPr>
      <w:noProof/>
      <w:sz w:val="8"/>
      <w:szCs w:val="8"/>
      <w:shd w:val="clear" w:color="auto" w:fill="FFFFFF"/>
    </w:rPr>
  </w:style>
  <w:style w:type="character" w:customStyle="1" w:styleId="15">
    <w:name w:val="Основной текст (15)_"/>
    <w:basedOn w:val="a0"/>
    <w:link w:val="150"/>
    <w:uiPriority w:val="99"/>
    <w:locked/>
    <w:rsid w:val="00B63C6A"/>
    <w:rPr>
      <w:noProof/>
      <w:sz w:val="8"/>
      <w:szCs w:val="8"/>
      <w:shd w:val="clear" w:color="auto" w:fill="FFFFFF"/>
    </w:rPr>
  </w:style>
  <w:style w:type="character" w:customStyle="1" w:styleId="16">
    <w:name w:val="Основной текст (16)_"/>
    <w:basedOn w:val="a0"/>
    <w:link w:val="160"/>
    <w:uiPriority w:val="99"/>
    <w:locked/>
    <w:rsid w:val="00B63C6A"/>
    <w:rPr>
      <w:noProof/>
      <w:sz w:val="8"/>
      <w:szCs w:val="8"/>
      <w:shd w:val="clear" w:color="auto" w:fill="FFFFFF"/>
    </w:rPr>
  </w:style>
  <w:style w:type="character" w:customStyle="1" w:styleId="100">
    <w:name w:val="Основной текст (10)_"/>
    <w:basedOn w:val="a0"/>
    <w:link w:val="101"/>
    <w:uiPriority w:val="99"/>
    <w:locked/>
    <w:rsid w:val="00B63C6A"/>
    <w:rPr>
      <w:noProof/>
      <w:sz w:val="9"/>
      <w:szCs w:val="9"/>
      <w:shd w:val="clear" w:color="auto" w:fill="FFFFFF"/>
    </w:rPr>
  </w:style>
  <w:style w:type="character" w:customStyle="1" w:styleId="19">
    <w:name w:val="Основной текст (19)_"/>
    <w:basedOn w:val="a0"/>
    <w:link w:val="190"/>
    <w:uiPriority w:val="99"/>
    <w:locked/>
    <w:rsid w:val="00B63C6A"/>
    <w:rPr>
      <w:noProof/>
      <w:sz w:val="14"/>
      <w:szCs w:val="14"/>
      <w:shd w:val="clear" w:color="auto" w:fill="FFFFFF"/>
    </w:rPr>
  </w:style>
  <w:style w:type="character" w:customStyle="1" w:styleId="9">
    <w:name w:val="Основной текст (9)_"/>
    <w:basedOn w:val="a0"/>
    <w:link w:val="90"/>
    <w:uiPriority w:val="99"/>
    <w:locked/>
    <w:rsid w:val="00B63C6A"/>
    <w:rPr>
      <w:b/>
      <w:bCs/>
      <w:sz w:val="22"/>
      <w:szCs w:val="22"/>
      <w:shd w:val="clear" w:color="auto" w:fill="FFFFFF"/>
    </w:rPr>
  </w:style>
  <w:style w:type="character" w:customStyle="1" w:styleId="120">
    <w:name w:val="Основной текст (12)_"/>
    <w:basedOn w:val="a0"/>
    <w:link w:val="121"/>
    <w:uiPriority w:val="99"/>
    <w:locked/>
    <w:rsid w:val="00B63C6A"/>
    <w:rPr>
      <w:noProof/>
      <w:sz w:val="9"/>
      <w:szCs w:val="9"/>
      <w:shd w:val="clear" w:color="auto" w:fill="FFFFFF"/>
    </w:rPr>
  </w:style>
  <w:style w:type="character" w:customStyle="1" w:styleId="130">
    <w:name w:val="Основной текст (13)_"/>
    <w:basedOn w:val="a0"/>
    <w:link w:val="131"/>
    <w:uiPriority w:val="99"/>
    <w:locked/>
    <w:rsid w:val="00B63C6A"/>
    <w:rPr>
      <w:noProof/>
      <w:sz w:val="9"/>
      <w:szCs w:val="9"/>
      <w:shd w:val="clear" w:color="auto" w:fill="FFFFFF"/>
    </w:rPr>
  </w:style>
  <w:style w:type="character" w:customStyle="1" w:styleId="18">
    <w:name w:val="Основной текст (18)_"/>
    <w:basedOn w:val="a0"/>
    <w:link w:val="180"/>
    <w:uiPriority w:val="99"/>
    <w:locked/>
    <w:rsid w:val="00B63C6A"/>
    <w:rPr>
      <w:noProof/>
      <w:sz w:val="9"/>
      <w:szCs w:val="9"/>
      <w:shd w:val="clear" w:color="auto" w:fill="FFFFFF"/>
    </w:rPr>
  </w:style>
  <w:style w:type="character" w:customStyle="1" w:styleId="17">
    <w:name w:val="Основной текст (17)_"/>
    <w:basedOn w:val="a0"/>
    <w:link w:val="170"/>
    <w:uiPriority w:val="99"/>
    <w:locked/>
    <w:rsid w:val="00B63C6A"/>
    <w:rPr>
      <w:noProof/>
      <w:sz w:val="9"/>
      <w:szCs w:val="9"/>
      <w:shd w:val="clear" w:color="auto" w:fill="FFFFFF"/>
    </w:rPr>
  </w:style>
  <w:style w:type="paragraph" w:customStyle="1" w:styleId="42">
    <w:name w:val="Основной текст (4)"/>
    <w:basedOn w:val="a"/>
    <w:link w:val="41"/>
    <w:rsid w:val="00B63C6A"/>
    <w:pPr>
      <w:shd w:val="clear" w:color="auto" w:fill="FFFFFF"/>
      <w:spacing w:after="0" w:line="240" w:lineRule="atLeast"/>
    </w:pPr>
    <w:rPr>
      <w:rFonts w:ascii="Times New Roman" w:hAnsi="Times New Roman"/>
      <w:noProof/>
      <w:sz w:val="8"/>
      <w:szCs w:val="8"/>
      <w:lang w:eastAsia="ru-RU"/>
    </w:rPr>
  </w:style>
  <w:style w:type="paragraph" w:customStyle="1" w:styleId="72">
    <w:name w:val="Основной текст (7)"/>
    <w:basedOn w:val="a"/>
    <w:link w:val="71"/>
    <w:rsid w:val="00B63C6A"/>
    <w:pPr>
      <w:shd w:val="clear" w:color="auto" w:fill="FFFFFF"/>
      <w:spacing w:after="0" w:line="240" w:lineRule="atLeast"/>
    </w:pPr>
    <w:rPr>
      <w:rFonts w:ascii="Times New Roman" w:hAnsi="Times New Roman"/>
      <w:noProof/>
      <w:sz w:val="14"/>
      <w:szCs w:val="14"/>
      <w:lang w:eastAsia="ru-RU"/>
    </w:rPr>
  </w:style>
  <w:style w:type="paragraph" w:customStyle="1" w:styleId="52">
    <w:name w:val="Основной текст (5)"/>
    <w:basedOn w:val="a"/>
    <w:link w:val="51"/>
    <w:rsid w:val="00B63C6A"/>
    <w:pPr>
      <w:shd w:val="clear" w:color="auto" w:fill="FFFFFF"/>
      <w:spacing w:after="0" w:line="240" w:lineRule="atLeast"/>
    </w:pPr>
    <w:rPr>
      <w:rFonts w:ascii="Times New Roman" w:hAnsi="Times New Roman"/>
      <w:noProof/>
      <w:sz w:val="8"/>
      <w:szCs w:val="8"/>
      <w:lang w:eastAsia="ru-RU"/>
    </w:rPr>
  </w:style>
  <w:style w:type="paragraph" w:customStyle="1" w:styleId="140">
    <w:name w:val="Основной текст (14)"/>
    <w:basedOn w:val="a"/>
    <w:link w:val="14"/>
    <w:uiPriority w:val="99"/>
    <w:rsid w:val="00B63C6A"/>
    <w:pPr>
      <w:shd w:val="clear" w:color="auto" w:fill="FFFFFF"/>
      <w:spacing w:after="0" w:line="240" w:lineRule="atLeast"/>
    </w:pPr>
    <w:rPr>
      <w:rFonts w:ascii="Times New Roman" w:hAnsi="Times New Roman"/>
      <w:noProof/>
      <w:sz w:val="8"/>
      <w:szCs w:val="8"/>
      <w:lang w:eastAsia="ru-RU"/>
    </w:rPr>
  </w:style>
  <w:style w:type="paragraph" w:customStyle="1" w:styleId="111">
    <w:name w:val="Основной текст (11)"/>
    <w:basedOn w:val="a"/>
    <w:link w:val="110"/>
    <w:uiPriority w:val="99"/>
    <w:rsid w:val="00B63C6A"/>
    <w:pPr>
      <w:shd w:val="clear" w:color="auto" w:fill="FFFFFF"/>
      <w:spacing w:after="0" w:line="240" w:lineRule="atLeast"/>
    </w:pPr>
    <w:rPr>
      <w:rFonts w:ascii="Times New Roman" w:hAnsi="Times New Roman"/>
      <w:noProof/>
      <w:sz w:val="8"/>
      <w:szCs w:val="8"/>
      <w:lang w:eastAsia="ru-RU"/>
    </w:rPr>
  </w:style>
  <w:style w:type="paragraph" w:customStyle="1" w:styleId="150">
    <w:name w:val="Основной текст (15)"/>
    <w:basedOn w:val="a"/>
    <w:link w:val="15"/>
    <w:uiPriority w:val="99"/>
    <w:rsid w:val="00B63C6A"/>
    <w:pPr>
      <w:shd w:val="clear" w:color="auto" w:fill="FFFFFF"/>
      <w:spacing w:after="0" w:line="240" w:lineRule="atLeast"/>
    </w:pPr>
    <w:rPr>
      <w:rFonts w:ascii="Times New Roman" w:hAnsi="Times New Roman"/>
      <w:noProof/>
      <w:sz w:val="8"/>
      <w:szCs w:val="8"/>
      <w:lang w:eastAsia="ru-RU"/>
    </w:rPr>
  </w:style>
  <w:style w:type="paragraph" w:customStyle="1" w:styleId="160">
    <w:name w:val="Основной текст (16)"/>
    <w:basedOn w:val="a"/>
    <w:link w:val="16"/>
    <w:uiPriority w:val="99"/>
    <w:rsid w:val="00B63C6A"/>
    <w:pPr>
      <w:shd w:val="clear" w:color="auto" w:fill="FFFFFF"/>
      <w:spacing w:after="0" w:line="240" w:lineRule="atLeast"/>
    </w:pPr>
    <w:rPr>
      <w:rFonts w:ascii="Times New Roman" w:hAnsi="Times New Roman"/>
      <w:noProof/>
      <w:sz w:val="8"/>
      <w:szCs w:val="8"/>
      <w:lang w:eastAsia="ru-RU"/>
    </w:rPr>
  </w:style>
  <w:style w:type="paragraph" w:customStyle="1" w:styleId="101">
    <w:name w:val="Основной текст (10)"/>
    <w:basedOn w:val="a"/>
    <w:link w:val="100"/>
    <w:uiPriority w:val="99"/>
    <w:rsid w:val="00B63C6A"/>
    <w:pPr>
      <w:shd w:val="clear" w:color="auto" w:fill="FFFFFF"/>
      <w:spacing w:after="0" w:line="240" w:lineRule="atLeast"/>
    </w:pPr>
    <w:rPr>
      <w:rFonts w:ascii="Times New Roman" w:hAnsi="Times New Roman"/>
      <w:noProof/>
      <w:sz w:val="9"/>
      <w:szCs w:val="9"/>
      <w:lang w:eastAsia="ru-RU"/>
    </w:rPr>
  </w:style>
  <w:style w:type="paragraph" w:customStyle="1" w:styleId="190">
    <w:name w:val="Основной текст (19)"/>
    <w:basedOn w:val="a"/>
    <w:link w:val="19"/>
    <w:uiPriority w:val="99"/>
    <w:rsid w:val="00B63C6A"/>
    <w:pPr>
      <w:shd w:val="clear" w:color="auto" w:fill="FFFFFF"/>
      <w:spacing w:after="0" w:line="240" w:lineRule="atLeast"/>
    </w:pPr>
    <w:rPr>
      <w:rFonts w:ascii="Times New Roman" w:hAnsi="Times New Roman"/>
      <w:noProof/>
      <w:sz w:val="14"/>
      <w:szCs w:val="14"/>
      <w:lang w:eastAsia="ru-RU"/>
    </w:rPr>
  </w:style>
  <w:style w:type="paragraph" w:customStyle="1" w:styleId="90">
    <w:name w:val="Основной текст (9)"/>
    <w:basedOn w:val="a"/>
    <w:link w:val="9"/>
    <w:uiPriority w:val="99"/>
    <w:rsid w:val="00B63C6A"/>
    <w:pPr>
      <w:shd w:val="clear" w:color="auto" w:fill="FFFFFF"/>
      <w:spacing w:after="0" w:line="240" w:lineRule="atLeast"/>
    </w:pPr>
    <w:rPr>
      <w:rFonts w:ascii="Times New Roman" w:hAnsi="Times New Roman"/>
      <w:b/>
      <w:bCs/>
      <w:lang w:eastAsia="ru-RU"/>
    </w:rPr>
  </w:style>
  <w:style w:type="paragraph" w:customStyle="1" w:styleId="121">
    <w:name w:val="Основной текст (12)"/>
    <w:basedOn w:val="a"/>
    <w:link w:val="120"/>
    <w:uiPriority w:val="99"/>
    <w:rsid w:val="00B63C6A"/>
    <w:pPr>
      <w:shd w:val="clear" w:color="auto" w:fill="FFFFFF"/>
      <w:spacing w:after="0" w:line="240" w:lineRule="atLeast"/>
    </w:pPr>
    <w:rPr>
      <w:rFonts w:ascii="Times New Roman" w:hAnsi="Times New Roman"/>
      <w:noProof/>
      <w:sz w:val="9"/>
      <w:szCs w:val="9"/>
      <w:lang w:eastAsia="ru-RU"/>
    </w:rPr>
  </w:style>
  <w:style w:type="paragraph" w:customStyle="1" w:styleId="131">
    <w:name w:val="Основной текст (13)"/>
    <w:basedOn w:val="a"/>
    <w:link w:val="130"/>
    <w:uiPriority w:val="99"/>
    <w:rsid w:val="00B63C6A"/>
    <w:pPr>
      <w:shd w:val="clear" w:color="auto" w:fill="FFFFFF"/>
      <w:spacing w:after="0" w:line="240" w:lineRule="atLeast"/>
    </w:pPr>
    <w:rPr>
      <w:rFonts w:ascii="Times New Roman" w:hAnsi="Times New Roman"/>
      <w:noProof/>
      <w:sz w:val="9"/>
      <w:szCs w:val="9"/>
      <w:lang w:eastAsia="ru-RU"/>
    </w:rPr>
  </w:style>
  <w:style w:type="paragraph" w:customStyle="1" w:styleId="180">
    <w:name w:val="Основной текст (18)"/>
    <w:basedOn w:val="a"/>
    <w:link w:val="18"/>
    <w:uiPriority w:val="99"/>
    <w:rsid w:val="00B63C6A"/>
    <w:pPr>
      <w:shd w:val="clear" w:color="auto" w:fill="FFFFFF"/>
      <w:spacing w:after="0" w:line="240" w:lineRule="atLeast"/>
    </w:pPr>
    <w:rPr>
      <w:rFonts w:ascii="Times New Roman" w:hAnsi="Times New Roman"/>
      <w:noProof/>
      <w:sz w:val="9"/>
      <w:szCs w:val="9"/>
      <w:lang w:eastAsia="ru-RU"/>
    </w:rPr>
  </w:style>
  <w:style w:type="paragraph" w:customStyle="1" w:styleId="170">
    <w:name w:val="Основной текст (17)"/>
    <w:basedOn w:val="a"/>
    <w:link w:val="17"/>
    <w:uiPriority w:val="99"/>
    <w:rsid w:val="00B63C6A"/>
    <w:pPr>
      <w:shd w:val="clear" w:color="auto" w:fill="FFFFFF"/>
      <w:spacing w:after="0" w:line="240" w:lineRule="atLeast"/>
    </w:pPr>
    <w:rPr>
      <w:rFonts w:ascii="Times New Roman" w:hAnsi="Times New Roman"/>
      <w:noProof/>
      <w:sz w:val="9"/>
      <w:szCs w:val="9"/>
      <w:lang w:eastAsia="ru-RU"/>
    </w:rPr>
  </w:style>
  <w:style w:type="character" w:customStyle="1" w:styleId="8">
    <w:name w:val="Основной текст (8)_"/>
    <w:basedOn w:val="a0"/>
    <w:link w:val="80"/>
    <w:rsid w:val="00B63C6A"/>
    <w:rPr>
      <w:sz w:val="8"/>
      <w:szCs w:val="8"/>
      <w:shd w:val="clear" w:color="auto" w:fill="FFFFFF"/>
    </w:rPr>
  </w:style>
  <w:style w:type="character" w:customStyle="1" w:styleId="61">
    <w:name w:val="Основной текст (6)_"/>
    <w:basedOn w:val="a0"/>
    <w:link w:val="62"/>
    <w:rsid w:val="00B63C6A"/>
    <w:rPr>
      <w:noProof/>
      <w:sz w:val="8"/>
      <w:szCs w:val="8"/>
      <w:shd w:val="clear" w:color="auto" w:fill="FFFFFF"/>
    </w:rPr>
  </w:style>
  <w:style w:type="paragraph" w:customStyle="1" w:styleId="80">
    <w:name w:val="Основной текст (8)"/>
    <w:basedOn w:val="a"/>
    <w:link w:val="8"/>
    <w:rsid w:val="00B63C6A"/>
    <w:pPr>
      <w:shd w:val="clear" w:color="auto" w:fill="FFFFFF"/>
      <w:spacing w:after="0" w:line="240" w:lineRule="atLeast"/>
    </w:pPr>
    <w:rPr>
      <w:rFonts w:ascii="Times New Roman" w:hAnsi="Times New Roman"/>
      <w:sz w:val="8"/>
      <w:szCs w:val="8"/>
      <w:lang w:eastAsia="ru-RU"/>
    </w:rPr>
  </w:style>
  <w:style w:type="paragraph" w:customStyle="1" w:styleId="62">
    <w:name w:val="Основной текст (6)"/>
    <w:basedOn w:val="a"/>
    <w:link w:val="61"/>
    <w:rsid w:val="00B63C6A"/>
    <w:pPr>
      <w:shd w:val="clear" w:color="auto" w:fill="FFFFFF"/>
      <w:spacing w:after="0" w:line="240" w:lineRule="atLeast"/>
    </w:pPr>
    <w:rPr>
      <w:rFonts w:ascii="Times New Roman" w:hAnsi="Times New Roman"/>
      <w:noProof/>
      <w:sz w:val="8"/>
      <w:szCs w:val="8"/>
      <w:lang w:eastAsia="ru-RU"/>
    </w:rPr>
  </w:style>
  <w:style w:type="character" w:customStyle="1" w:styleId="techname">
    <w:name w:val="techname"/>
    <w:basedOn w:val="a0"/>
    <w:rsid w:val="00B63C6A"/>
  </w:style>
  <w:style w:type="paragraph" w:styleId="ae">
    <w:name w:val="No Spacing"/>
    <w:uiPriority w:val="1"/>
    <w:qFormat/>
    <w:rsid w:val="00B63C6A"/>
    <w:rPr>
      <w:rFonts w:ascii="Calibri" w:hAnsi="Calibri"/>
      <w:sz w:val="22"/>
      <w:szCs w:val="22"/>
      <w:lang w:eastAsia="en-US"/>
    </w:rPr>
  </w:style>
  <w:style w:type="character" w:styleId="af">
    <w:name w:val="Hyperlink"/>
    <w:basedOn w:val="a0"/>
    <w:uiPriority w:val="99"/>
    <w:unhideWhenUsed/>
    <w:rsid w:val="00FC63B2"/>
    <w:rPr>
      <w:color w:val="0000FF"/>
      <w:u w:val="single"/>
    </w:rPr>
  </w:style>
  <w:style w:type="paragraph" w:customStyle="1" w:styleId="ConsPlusTitle">
    <w:name w:val="ConsPlusTitle"/>
    <w:uiPriority w:val="99"/>
    <w:rsid w:val="00A855A0"/>
    <w:pPr>
      <w:widowControl w:val="0"/>
      <w:autoSpaceDE w:val="0"/>
      <w:autoSpaceDN w:val="0"/>
      <w:adjustRightInd w:val="0"/>
    </w:pPr>
    <w:rPr>
      <w:rFonts w:ascii="Calibri" w:hAnsi="Calibri" w:cs="Calibri"/>
      <w:b/>
      <w:bCs/>
      <w:sz w:val="22"/>
      <w:szCs w:val="22"/>
    </w:rPr>
  </w:style>
  <w:style w:type="paragraph" w:styleId="af0">
    <w:name w:val="Normal (Web)"/>
    <w:aliases w:val="Обычный (Web)1"/>
    <w:basedOn w:val="a"/>
    <w:link w:val="af1"/>
    <w:rsid w:val="0072075E"/>
    <w:pPr>
      <w:spacing w:before="100" w:beforeAutospacing="1" w:after="100" w:afterAutospacing="1" w:line="240" w:lineRule="auto"/>
    </w:pPr>
    <w:rPr>
      <w:rFonts w:ascii="Times New Roman" w:hAnsi="Times New Roman"/>
      <w:sz w:val="24"/>
      <w:szCs w:val="24"/>
      <w:lang w:eastAsia="ru-RU"/>
    </w:rPr>
  </w:style>
  <w:style w:type="character" w:customStyle="1" w:styleId="ConsPlusNormal0">
    <w:name w:val="ConsPlusNormal Знак"/>
    <w:basedOn w:val="a0"/>
    <w:link w:val="ConsPlusNormal"/>
    <w:rsid w:val="003C17D9"/>
    <w:rPr>
      <w:rFonts w:ascii="Arial" w:hAnsi="Arial" w:cs="Arial"/>
      <w:sz w:val="22"/>
      <w:szCs w:val="22"/>
      <w:lang w:val="ru-RU" w:eastAsia="ru-RU" w:bidi="ar-SA"/>
    </w:rPr>
  </w:style>
  <w:style w:type="paragraph" w:customStyle="1" w:styleId="ConsPlusNonformat">
    <w:name w:val="ConsPlusNonformat"/>
    <w:uiPriority w:val="99"/>
    <w:rsid w:val="003C17D9"/>
    <w:pPr>
      <w:widowControl w:val="0"/>
      <w:autoSpaceDE w:val="0"/>
      <w:autoSpaceDN w:val="0"/>
      <w:adjustRightInd w:val="0"/>
    </w:pPr>
    <w:rPr>
      <w:rFonts w:ascii="Courier New" w:hAnsi="Courier New" w:cs="Courier New"/>
    </w:rPr>
  </w:style>
  <w:style w:type="paragraph" w:customStyle="1" w:styleId="consplusnormal1">
    <w:name w:val="consplusnormal"/>
    <w:basedOn w:val="a"/>
    <w:rsid w:val="00C17436"/>
    <w:pPr>
      <w:spacing w:before="100" w:beforeAutospacing="1" w:after="100" w:afterAutospacing="1" w:line="228" w:lineRule="atLeast"/>
    </w:pPr>
    <w:rPr>
      <w:rFonts w:ascii="Tahoma" w:hAnsi="Tahoma" w:cs="Tahoma"/>
      <w:color w:val="444444"/>
      <w:sz w:val="14"/>
      <w:szCs w:val="14"/>
      <w:lang w:eastAsia="ru-RU"/>
    </w:rPr>
  </w:style>
  <w:style w:type="character" w:styleId="af2">
    <w:name w:val="Strong"/>
    <w:basedOn w:val="a0"/>
    <w:uiPriority w:val="22"/>
    <w:qFormat/>
    <w:locked/>
    <w:rsid w:val="0042621F"/>
    <w:rPr>
      <w:b/>
      <w:bCs/>
    </w:rPr>
  </w:style>
  <w:style w:type="character" w:customStyle="1" w:styleId="af1">
    <w:name w:val="Обычный (веб) Знак"/>
    <w:aliases w:val="Обычный (Web)1 Знак"/>
    <w:link w:val="af0"/>
    <w:locked/>
    <w:rsid w:val="003F463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6726626">
      <w:bodyDiv w:val="1"/>
      <w:marLeft w:val="0"/>
      <w:marRight w:val="0"/>
      <w:marTop w:val="0"/>
      <w:marBottom w:val="0"/>
      <w:divBdr>
        <w:top w:val="none" w:sz="0" w:space="0" w:color="auto"/>
        <w:left w:val="none" w:sz="0" w:space="0" w:color="auto"/>
        <w:bottom w:val="none" w:sz="0" w:space="0" w:color="auto"/>
        <w:right w:val="none" w:sz="0" w:space="0" w:color="auto"/>
      </w:divBdr>
    </w:div>
    <w:div w:id="865338208">
      <w:bodyDiv w:val="1"/>
      <w:marLeft w:val="0"/>
      <w:marRight w:val="0"/>
      <w:marTop w:val="0"/>
      <w:marBottom w:val="0"/>
      <w:divBdr>
        <w:top w:val="none" w:sz="0" w:space="0" w:color="auto"/>
        <w:left w:val="none" w:sz="0" w:space="0" w:color="auto"/>
        <w:bottom w:val="none" w:sz="0" w:space="0" w:color="auto"/>
        <w:right w:val="none" w:sz="0" w:space="0" w:color="auto"/>
      </w:divBdr>
    </w:div>
    <w:div w:id="1276212062">
      <w:bodyDiv w:val="1"/>
      <w:marLeft w:val="0"/>
      <w:marRight w:val="0"/>
      <w:marTop w:val="0"/>
      <w:marBottom w:val="0"/>
      <w:divBdr>
        <w:top w:val="none" w:sz="0" w:space="0" w:color="auto"/>
        <w:left w:val="none" w:sz="0" w:space="0" w:color="auto"/>
        <w:bottom w:val="none" w:sz="0" w:space="0" w:color="auto"/>
        <w:right w:val="none" w:sz="0" w:space="0" w:color="auto"/>
      </w:divBdr>
    </w:div>
    <w:div w:id="1318267804">
      <w:bodyDiv w:val="1"/>
      <w:marLeft w:val="0"/>
      <w:marRight w:val="0"/>
      <w:marTop w:val="0"/>
      <w:marBottom w:val="0"/>
      <w:divBdr>
        <w:top w:val="none" w:sz="0" w:space="0" w:color="auto"/>
        <w:left w:val="none" w:sz="0" w:space="0" w:color="auto"/>
        <w:bottom w:val="none" w:sz="0" w:space="0" w:color="auto"/>
        <w:right w:val="none" w:sz="0" w:space="0" w:color="auto"/>
      </w:divBdr>
    </w:div>
    <w:div w:id="1359549753">
      <w:bodyDiv w:val="1"/>
      <w:marLeft w:val="0"/>
      <w:marRight w:val="0"/>
      <w:marTop w:val="0"/>
      <w:marBottom w:val="0"/>
      <w:divBdr>
        <w:top w:val="none" w:sz="0" w:space="0" w:color="auto"/>
        <w:left w:val="none" w:sz="0" w:space="0" w:color="auto"/>
        <w:bottom w:val="none" w:sz="0" w:space="0" w:color="auto"/>
        <w:right w:val="none" w:sz="0" w:space="0" w:color="auto"/>
      </w:divBdr>
    </w:div>
    <w:div w:id="1534343687">
      <w:bodyDiv w:val="1"/>
      <w:marLeft w:val="0"/>
      <w:marRight w:val="0"/>
      <w:marTop w:val="0"/>
      <w:marBottom w:val="0"/>
      <w:divBdr>
        <w:top w:val="none" w:sz="0" w:space="0" w:color="auto"/>
        <w:left w:val="none" w:sz="0" w:space="0" w:color="auto"/>
        <w:bottom w:val="none" w:sz="0" w:space="0" w:color="auto"/>
        <w:right w:val="none" w:sz="0" w:space="0" w:color="auto"/>
      </w:divBdr>
    </w:div>
    <w:div w:id="1808937839">
      <w:bodyDiv w:val="1"/>
      <w:marLeft w:val="0"/>
      <w:marRight w:val="0"/>
      <w:marTop w:val="0"/>
      <w:marBottom w:val="0"/>
      <w:divBdr>
        <w:top w:val="none" w:sz="0" w:space="0" w:color="auto"/>
        <w:left w:val="none" w:sz="0" w:space="0" w:color="auto"/>
        <w:bottom w:val="none" w:sz="0" w:space="0" w:color="auto"/>
        <w:right w:val="none" w:sz="0" w:space="0" w:color="auto"/>
      </w:divBdr>
    </w:div>
    <w:div w:id="2031029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ndia.ru/text/category/organi_mestnogo_samoupravleniya/"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pandia.ru/text/category/sotcialmznie_viplati/" TargetMode="External"/><Relationship Id="rId4" Type="http://schemas.openxmlformats.org/officeDocument/2006/relationships/settings" Target="settings.xml"/><Relationship Id="rId9" Type="http://schemas.openxmlformats.org/officeDocument/2006/relationships/hyperlink" Target="https://pandia.ru/text/category/denezhnie_sredstva/"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5D53F9-3494-447A-937B-9BB230F5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2488</Words>
  <Characters>19027</Characters>
  <Application>Microsoft Office Word</Application>
  <DocSecurity>0</DocSecurity>
  <Lines>158</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21473</CharactersWithSpaces>
  <SharedDoc>false</SharedDoc>
  <HLinks>
    <vt:vector size="30" baseType="variant">
      <vt:variant>
        <vt:i4>196654</vt:i4>
      </vt:variant>
      <vt:variant>
        <vt:i4>12</vt:i4>
      </vt:variant>
      <vt:variant>
        <vt:i4>0</vt:i4>
      </vt:variant>
      <vt:variant>
        <vt:i4>5</vt:i4>
      </vt:variant>
      <vt:variant>
        <vt:lpwstr>https://pandia.ru/text/category/14_noyabrya/</vt:lpwstr>
      </vt:variant>
      <vt:variant>
        <vt:lpwstr/>
      </vt:variant>
      <vt:variant>
        <vt:i4>1114210</vt:i4>
      </vt:variant>
      <vt:variant>
        <vt:i4>9</vt:i4>
      </vt:variant>
      <vt:variant>
        <vt:i4>0</vt:i4>
      </vt:variant>
      <vt:variant>
        <vt:i4>5</vt:i4>
      </vt:variant>
      <vt:variant>
        <vt:lpwstr>https://pandia.ru/text/category/sotcialmznie_viplati/</vt:lpwstr>
      </vt:variant>
      <vt:variant>
        <vt:lpwstr/>
      </vt:variant>
      <vt:variant>
        <vt:i4>4784181</vt:i4>
      </vt:variant>
      <vt:variant>
        <vt:i4>6</vt:i4>
      </vt:variant>
      <vt:variant>
        <vt:i4>0</vt:i4>
      </vt:variant>
      <vt:variant>
        <vt:i4>5</vt:i4>
      </vt:variant>
      <vt:variant>
        <vt:lpwstr>https://pandia.ru/text/category/denezhnie_sredstva/</vt:lpwstr>
      </vt:variant>
      <vt:variant>
        <vt:lpwstr/>
      </vt:variant>
      <vt:variant>
        <vt:i4>7143543</vt:i4>
      </vt:variant>
      <vt:variant>
        <vt:i4>3</vt:i4>
      </vt:variant>
      <vt:variant>
        <vt:i4>0</vt:i4>
      </vt:variant>
      <vt:variant>
        <vt:i4>5</vt:i4>
      </vt:variant>
      <vt:variant>
        <vt:lpwstr>https://pandia.ru/text/category/organi_mestnogo_samoupravleniya/</vt:lpwstr>
      </vt:variant>
      <vt:variant>
        <vt:lpwstr/>
      </vt:variant>
      <vt:variant>
        <vt:i4>196654</vt:i4>
      </vt:variant>
      <vt:variant>
        <vt:i4>0</vt:i4>
      </vt:variant>
      <vt:variant>
        <vt:i4>0</vt:i4>
      </vt:variant>
      <vt:variant>
        <vt:i4>5</vt:i4>
      </vt:variant>
      <vt:variant>
        <vt:lpwstr>https://pandia.ru/text/category/14_noyabrya/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Аня</dc:creator>
  <cp:lastModifiedBy>Татьяна Е. Корнилова</cp:lastModifiedBy>
  <cp:revision>6</cp:revision>
  <cp:lastPrinted>2022-01-15T13:45:00Z</cp:lastPrinted>
  <dcterms:created xsi:type="dcterms:W3CDTF">2022-01-15T13:50:00Z</dcterms:created>
  <dcterms:modified xsi:type="dcterms:W3CDTF">2022-01-15T13:52:00Z</dcterms:modified>
</cp:coreProperties>
</file>