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52" w:rsidRDefault="00577652" w:rsidP="00577652">
      <w:pPr>
        <w:spacing w:line="240" w:lineRule="exact"/>
        <w:rPr>
          <w:sz w:val="28"/>
          <w:szCs w:val="28"/>
        </w:rPr>
      </w:pPr>
      <w:r>
        <w:rPr>
          <w:sz w:val="28"/>
          <w:szCs w:val="28"/>
        </w:rPr>
        <w:t xml:space="preserve">     </w:t>
      </w:r>
    </w:p>
    <w:p w:rsidR="00537B05" w:rsidRDefault="00537B05" w:rsidP="00577652">
      <w:pPr>
        <w:jc w:val="both"/>
        <w:rPr>
          <w:sz w:val="28"/>
          <w:szCs w:val="28"/>
        </w:rPr>
      </w:pPr>
      <w:r>
        <w:rPr>
          <w:sz w:val="28"/>
          <w:szCs w:val="28"/>
        </w:rPr>
        <w:t>Всеволожской городской прокуратурой выявлены нарушения прав инвалидов на трудоустройство</w:t>
      </w:r>
    </w:p>
    <w:p w:rsidR="00537B05" w:rsidRDefault="00537B05" w:rsidP="00577652">
      <w:pPr>
        <w:jc w:val="both"/>
        <w:rPr>
          <w:sz w:val="28"/>
          <w:szCs w:val="28"/>
        </w:rPr>
      </w:pPr>
    </w:p>
    <w:p w:rsidR="00537B05" w:rsidRDefault="00537B05" w:rsidP="00577652">
      <w:pPr>
        <w:jc w:val="both"/>
        <w:rPr>
          <w:sz w:val="28"/>
          <w:szCs w:val="28"/>
        </w:rPr>
      </w:pPr>
      <w:r>
        <w:rPr>
          <w:sz w:val="28"/>
          <w:szCs w:val="28"/>
        </w:rPr>
        <w:t>Всеволожской городской прокуратурой проведена проверка соблюдения организациями-работодателями, зарегистрированными на территории района, соблюдения требований Закона РФ от 19.04.1991 № 1032-1 «О занятости населения в Российской Федерации».</w:t>
      </w:r>
    </w:p>
    <w:p w:rsidR="00537B05" w:rsidRDefault="00537B05" w:rsidP="00577652">
      <w:pPr>
        <w:jc w:val="both"/>
        <w:rPr>
          <w:sz w:val="28"/>
          <w:szCs w:val="28"/>
        </w:rPr>
      </w:pPr>
      <w:r>
        <w:rPr>
          <w:sz w:val="28"/>
          <w:szCs w:val="28"/>
        </w:rPr>
        <w:t>Так, статьей 25 указанного Закона установлено, что работодателями ежемесячно в органы занятости должна предоставляться информация о квотиров</w:t>
      </w:r>
      <w:r w:rsidR="00282E0E">
        <w:rPr>
          <w:sz w:val="28"/>
          <w:szCs w:val="28"/>
        </w:rPr>
        <w:t>ании рабочих мест для инвалидов в соответствии с установленной квотой.</w:t>
      </w:r>
    </w:p>
    <w:p w:rsidR="00282E0E" w:rsidRDefault="00282E0E" w:rsidP="00577652">
      <w:pPr>
        <w:jc w:val="both"/>
        <w:rPr>
          <w:sz w:val="28"/>
          <w:szCs w:val="28"/>
        </w:rPr>
      </w:pPr>
      <w:r>
        <w:rPr>
          <w:sz w:val="28"/>
          <w:szCs w:val="28"/>
        </w:rPr>
        <w:t>Установлено, чт</w:t>
      </w:r>
      <w:proofErr w:type="gramStart"/>
      <w:r>
        <w:rPr>
          <w:sz w:val="28"/>
          <w:szCs w:val="28"/>
        </w:rPr>
        <w:t>о ООО</w:t>
      </w:r>
      <w:proofErr w:type="gramEnd"/>
      <w:r>
        <w:rPr>
          <w:sz w:val="28"/>
          <w:szCs w:val="28"/>
        </w:rPr>
        <w:t xml:space="preserve"> «НПО </w:t>
      </w:r>
      <w:proofErr w:type="spellStart"/>
      <w:r>
        <w:rPr>
          <w:sz w:val="28"/>
          <w:szCs w:val="28"/>
        </w:rPr>
        <w:t>Неопринт</w:t>
      </w:r>
      <w:proofErr w:type="spellEnd"/>
      <w:r>
        <w:rPr>
          <w:sz w:val="28"/>
          <w:szCs w:val="28"/>
        </w:rPr>
        <w:t>» сроки предоставления указанной информации нарушены, что влечет нарушение прав инвалидов на гарантированное государством трудоустройство.</w:t>
      </w:r>
    </w:p>
    <w:p w:rsidR="00282E0E" w:rsidRDefault="00282E0E" w:rsidP="00577652">
      <w:pPr>
        <w:jc w:val="both"/>
        <w:rPr>
          <w:sz w:val="28"/>
          <w:szCs w:val="28"/>
        </w:rPr>
      </w:pPr>
      <w:r>
        <w:rPr>
          <w:sz w:val="28"/>
          <w:szCs w:val="28"/>
        </w:rPr>
        <w:t>Аналогичные нарушения выявлены в деятельности еще 6 организаций, в связи с чем, городской прокуратурой внесены представления об устранении нарушений федерального законодательства, которые находятся на рассмотрении.</w:t>
      </w:r>
    </w:p>
    <w:p w:rsidR="00282E0E" w:rsidRDefault="00282E0E" w:rsidP="00577652">
      <w:pPr>
        <w:jc w:val="both"/>
        <w:rPr>
          <w:sz w:val="28"/>
          <w:szCs w:val="28"/>
        </w:rPr>
      </w:pPr>
    </w:p>
    <w:p w:rsidR="00282E0E" w:rsidRDefault="00282E0E" w:rsidP="00577652">
      <w:pPr>
        <w:jc w:val="both"/>
        <w:rPr>
          <w:sz w:val="28"/>
          <w:szCs w:val="28"/>
        </w:rPr>
      </w:pPr>
    </w:p>
    <w:p w:rsidR="00282E0E" w:rsidRDefault="00282E0E" w:rsidP="00577652">
      <w:pPr>
        <w:jc w:val="both"/>
        <w:rPr>
          <w:sz w:val="28"/>
          <w:szCs w:val="28"/>
        </w:rPr>
      </w:pPr>
    </w:p>
    <w:p w:rsidR="00282E0E" w:rsidRDefault="00282E0E" w:rsidP="00577652">
      <w:pPr>
        <w:jc w:val="both"/>
        <w:rPr>
          <w:sz w:val="28"/>
          <w:szCs w:val="28"/>
        </w:rPr>
      </w:pPr>
      <w:r>
        <w:rPr>
          <w:sz w:val="28"/>
          <w:szCs w:val="28"/>
        </w:rPr>
        <w:t>Городской прокуратурой проведена проверка выплаты заработной платы медицинским работникам</w:t>
      </w:r>
    </w:p>
    <w:p w:rsidR="00282E0E" w:rsidRDefault="00282E0E" w:rsidP="00577652">
      <w:pPr>
        <w:jc w:val="both"/>
        <w:rPr>
          <w:sz w:val="28"/>
          <w:szCs w:val="28"/>
        </w:rPr>
      </w:pPr>
    </w:p>
    <w:p w:rsidR="00282E0E" w:rsidRDefault="00282E0E" w:rsidP="00577652">
      <w:pPr>
        <w:jc w:val="both"/>
        <w:rPr>
          <w:sz w:val="28"/>
          <w:szCs w:val="28"/>
        </w:rPr>
      </w:pPr>
      <w:r>
        <w:rPr>
          <w:sz w:val="28"/>
          <w:szCs w:val="28"/>
        </w:rPr>
        <w:t>Установлено, что ГБУЗ ЛО «</w:t>
      </w:r>
      <w:proofErr w:type="spellStart"/>
      <w:r>
        <w:rPr>
          <w:sz w:val="28"/>
          <w:szCs w:val="28"/>
        </w:rPr>
        <w:t>Токсовская</w:t>
      </w:r>
      <w:proofErr w:type="spellEnd"/>
      <w:r>
        <w:rPr>
          <w:sz w:val="28"/>
          <w:szCs w:val="28"/>
        </w:rPr>
        <w:t xml:space="preserve"> МБ» нарушаются требования ст. 136 Трудового кодекса РФ, а именно осуществление выплаты заработной платы не реже чем каждые полмесяца и не позднее 15 календарных дней со дня окончания периода, за который она начислена.</w:t>
      </w:r>
    </w:p>
    <w:p w:rsidR="00282E0E" w:rsidRDefault="00282E0E" w:rsidP="00577652">
      <w:pPr>
        <w:jc w:val="both"/>
        <w:rPr>
          <w:sz w:val="28"/>
          <w:szCs w:val="28"/>
        </w:rPr>
      </w:pPr>
      <w:r>
        <w:rPr>
          <w:sz w:val="28"/>
          <w:szCs w:val="28"/>
        </w:rPr>
        <w:t>Так, положением об оплате труда ГБУЗ ЛО «</w:t>
      </w:r>
      <w:proofErr w:type="spellStart"/>
      <w:r>
        <w:rPr>
          <w:sz w:val="28"/>
          <w:szCs w:val="28"/>
        </w:rPr>
        <w:t>Токсовская</w:t>
      </w:r>
      <w:proofErr w:type="spellEnd"/>
      <w:r>
        <w:rPr>
          <w:sz w:val="28"/>
          <w:szCs w:val="28"/>
        </w:rPr>
        <w:t xml:space="preserve"> МБ» установлены даты выплаты заработной платы 15 и 30 числа каждого месяца. Вместе с тем, работнику К. заработная плата за апрель выплачена только 12.05.2022.</w:t>
      </w:r>
    </w:p>
    <w:p w:rsidR="00282E0E" w:rsidRDefault="00282E0E" w:rsidP="00577652">
      <w:pPr>
        <w:jc w:val="both"/>
        <w:rPr>
          <w:sz w:val="28"/>
          <w:szCs w:val="28"/>
        </w:rPr>
      </w:pPr>
      <w:r>
        <w:rPr>
          <w:sz w:val="28"/>
          <w:szCs w:val="28"/>
        </w:rPr>
        <w:t xml:space="preserve">По данному факту городской прокуратурой в адрес медицинского учреждения внесено представление, а также возбуждено дело об административном правонарушении, предусмотренном </w:t>
      </w:r>
      <w:proofErr w:type="gramStart"/>
      <w:r>
        <w:rPr>
          <w:sz w:val="28"/>
          <w:szCs w:val="28"/>
        </w:rPr>
        <w:t>ч</w:t>
      </w:r>
      <w:proofErr w:type="gramEnd"/>
      <w:r>
        <w:rPr>
          <w:sz w:val="28"/>
          <w:szCs w:val="28"/>
        </w:rPr>
        <w:t xml:space="preserve">. 6 ст. 5.27 </w:t>
      </w:r>
      <w:proofErr w:type="spellStart"/>
      <w:r>
        <w:rPr>
          <w:sz w:val="28"/>
          <w:szCs w:val="28"/>
        </w:rPr>
        <w:t>КоАП</w:t>
      </w:r>
      <w:proofErr w:type="spellEnd"/>
      <w:r>
        <w:rPr>
          <w:sz w:val="28"/>
          <w:szCs w:val="28"/>
        </w:rPr>
        <w:t xml:space="preserve"> РФ. Постановлением Государственной инспекции труда Ленинградской области юридическое лицо привлечено к ответственности, назначено наказание в виде предупреждение.</w:t>
      </w:r>
    </w:p>
    <w:p w:rsidR="00AE51B0" w:rsidRDefault="00AE51B0" w:rsidP="00577652">
      <w:pPr>
        <w:jc w:val="both"/>
        <w:rPr>
          <w:sz w:val="28"/>
          <w:szCs w:val="28"/>
        </w:rPr>
      </w:pPr>
    </w:p>
    <w:p w:rsidR="00AE51B0" w:rsidRDefault="00AE51B0" w:rsidP="00577652">
      <w:pPr>
        <w:jc w:val="both"/>
        <w:rPr>
          <w:sz w:val="28"/>
          <w:szCs w:val="28"/>
        </w:rPr>
      </w:pPr>
    </w:p>
    <w:p w:rsidR="00AE51B0" w:rsidRDefault="00AE51B0" w:rsidP="00577652">
      <w:pPr>
        <w:jc w:val="both"/>
        <w:rPr>
          <w:sz w:val="28"/>
          <w:szCs w:val="28"/>
        </w:rPr>
      </w:pPr>
    </w:p>
    <w:p w:rsidR="00AE51B0" w:rsidRDefault="00AE51B0" w:rsidP="00577652">
      <w:pPr>
        <w:jc w:val="both"/>
        <w:rPr>
          <w:sz w:val="28"/>
          <w:szCs w:val="28"/>
        </w:rPr>
      </w:pPr>
      <w:r>
        <w:rPr>
          <w:sz w:val="28"/>
          <w:szCs w:val="28"/>
        </w:rPr>
        <w:t>Прокуратурой проведена проверка законности увольнения главы администрации МО «</w:t>
      </w:r>
      <w:proofErr w:type="spellStart"/>
      <w:r>
        <w:rPr>
          <w:sz w:val="28"/>
          <w:szCs w:val="28"/>
        </w:rPr>
        <w:t>Рахъинское</w:t>
      </w:r>
      <w:proofErr w:type="spellEnd"/>
      <w:r>
        <w:rPr>
          <w:sz w:val="28"/>
          <w:szCs w:val="28"/>
        </w:rPr>
        <w:t xml:space="preserve"> городское поселение»</w:t>
      </w:r>
    </w:p>
    <w:p w:rsidR="00AE51B0" w:rsidRDefault="00AE51B0" w:rsidP="00577652">
      <w:pPr>
        <w:jc w:val="both"/>
        <w:rPr>
          <w:sz w:val="28"/>
          <w:szCs w:val="28"/>
        </w:rPr>
      </w:pPr>
    </w:p>
    <w:p w:rsidR="00513F51" w:rsidRPr="00513F51" w:rsidRDefault="00513F51" w:rsidP="00513F51">
      <w:pPr>
        <w:spacing w:line="259" w:lineRule="auto"/>
        <w:ind w:firstLine="709"/>
        <w:jc w:val="both"/>
        <w:rPr>
          <w:sz w:val="28"/>
          <w:szCs w:val="28"/>
          <w:lang w:eastAsia="en-US"/>
        </w:rPr>
      </w:pPr>
      <w:r w:rsidRPr="00513F51">
        <w:rPr>
          <w:sz w:val="28"/>
          <w:szCs w:val="28"/>
          <w:lang w:eastAsia="en-US"/>
        </w:rPr>
        <w:lastRenderedPageBreak/>
        <w:t xml:space="preserve">Всеволожской городской прокуратурой проведена проверка законности решения совета депутатов муниципального образования </w:t>
      </w:r>
      <w:r w:rsidRPr="00513F51">
        <w:rPr>
          <w:rFonts w:eastAsia="Calibri"/>
          <w:sz w:val="28"/>
          <w:szCs w:val="28"/>
          <w:lang w:eastAsia="en-US"/>
        </w:rPr>
        <w:t>«</w:t>
      </w:r>
      <w:proofErr w:type="spellStart"/>
      <w:r w:rsidRPr="00513F51">
        <w:rPr>
          <w:rFonts w:eastAsia="Calibri"/>
          <w:sz w:val="28"/>
          <w:szCs w:val="28"/>
          <w:lang w:eastAsia="en-US"/>
        </w:rPr>
        <w:t>Рахъинское</w:t>
      </w:r>
      <w:proofErr w:type="spellEnd"/>
      <w:r w:rsidRPr="00513F51">
        <w:rPr>
          <w:rFonts w:eastAsia="Calibri"/>
          <w:sz w:val="28"/>
          <w:szCs w:val="28"/>
          <w:lang w:eastAsia="en-US"/>
        </w:rPr>
        <w:t xml:space="preserve"> городское </w:t>
      </w:r>
      <w:proofErr w:type="spellStart"/>
      <w:r w:rsidRPr="00513F51">
        <w:rPr>
          <w:rFonts w:eastAsia="Calibri"/>
          <w:sz w:val="28"/>
          <w:szCs w:val="28"/>
          <w:lang w:eastAsia="en-US"/>
        </w:rPr>
        <w:t>поселене</w:t>
      </w:r>
      <w:proofErr w:type="spellEnd"/>
      <w:r w:rsidRPr="00513F51">
        <w:rPr>
          <w:rFonts w:eastAsia="Calibri"/>
          <w:sz w:val="28"/>
          <w:szCs w:val="28"/>
          <w:lang w:eastAsia="en-US"/>
        </w:rPr>
        <w:t xml:space="preserve">» Всеволожского муниципального района Ленинградской области от 24.02.2022 №08(172) </w:t>
      </w:r>
      <w:r w:rsidRPr="00513F51">
        <w:rPr>
          <w:sz w:val="28"/>
          <w:szCs w:val="28"/>
          <w:lang w:eastAsia="en-US"/>
        </w:rPr>
        <w:t>о досрочном прекращении полномочий главы администрации муниципального образования «</w:t>
      </w:r>
      <w:proofErr w:type="spellStart"/>
      <w:r w:rsidRPr="00513F51">
        <w:rPr>
          <w:sz w:val="28"/>
          <w:szCs w:val="28"/>
          <w:lang w:eastAsia="en-US"/>
        </w:rPr>
        <w:t>Рахъинское</w:t>
      </w:r>
      <w:proofErr w:type="spellEnd"/>
      <w:r w:rsidRPr="00513F51">
        <w:rPr>
          <w:sz w:val="28"/>
          <w:szCs w:val="28"/>
          <w:lang w:eastAsia="en-US"/>
        </w:rPr>
        <w:t xml:space="preserve"> городское поселение» Всеволожского муниципального района Ленинградской области и прекращении (расторжении) с ним контракта»</w:t>
      </w:r>
    </w:p>
    <w:p w:rsidR="00513F51" w:rsidRPr="00513F51" w:rsidRDefault="00513F51" w:rsidP="00513F51">
      <w:pPr>
        <w:ind w:firstLine="709"/>
        <w:jc w:val="both"/>
        <w:rPr>
          <w:sz w:val="28"/>
          <w:szCs w:val="28"/>
          <w:lang w:eastAsia="en-US"/>
        </w:rPr>
      </w:pPr>
      <w:r w:rsidRPr="00513F51">
        <w:rPr>
          <w:sz w:val="28"/>
          <w:szCs w:val="28"/>
          <w:lang w:eastAsia="en-US"/>
        </w:rPr>
        <w:t xml:space="preserve">Из решения следует, что полномочия главы администрации муниципального образования </w:t>
      </w:r>
      <w:r w:rsidRPr="00513F51">
        <w:rPr>
          <w:rFonts w:eastAsia="Calibri"/>
          <w:sz w:val="28"/>
          <w:szCs w:val="28"/>
          <w:lang w:eastAsia="en-US"/>
        </w:rPr>
        <w:t>«</w:t>
      </w:r>
      <w:proofErr w:type="spellStart"/>
      <w:r w:rsidRPr="00513F51">
        <w:rPr>
          <w:rFonts w:eastAsia="Calibri"/>
          <w:sz w:val="28"/>
          <w:szCs w:val="28"/>
          <w:lang w:eastAsia="en-US"/>
        </w:rPr>
        <w:t>Рахъинское</w:t>
      </w:r>
      <w:proofErr w:type="spellEnd"/>
      <w:r w:rsidRPr="00513F51">
        <w:rPr>
          <w:rFonts w:eastAsia="Calibri"/>
          <w:sz w:val="28"/>
          <w:szCs w:val="28"/>
          <w:lang w:eastAsia="en-US"/>
        </w:rPr>
        <w:t xml:space="preserve"> городское поселение» Самохиной Н.В. </w:t>
      </w:r>
      <w:r w:rsidRPr="00513F51">
        <w:rPr>
          <w:sz w:val="28"/>
          <w:szCs w:val="28"/>
          <w:lang w:eastAsia="en-US"/>
        </w:rPr>
        <w:t>прекращены досрочно с 25.02.2022 в соответствии с п. 2 ст. 278 Трудового кодекса Российской Федерации.</w:t>
      </w:r>
    </w:p>
    <w:p w:rsidR="00513F51" w:rsidRPr="00513F51" w:rsidRDefault="00513F51" w:rsidP="00513F51">
      <w:pPr>
        <w:ind w:firstLine="709"/>
        <w:jc w:val="both"/>
        <w:rPr>
          <w:sz w:val="28"/>
          <w:szCs w:val="28"/>
          <w:lang w:eastAsia="en-US"/>
        </w:rPr>
      </w:pPr>
      <w:r w:rsidRPr="00513F51">
        <w:rPr>
          <w:sz w:val="28"/>
          <w:szCs w:val="28"/>
          <w:lang w:eastAsia="en-US"/>
        </w:rPr>
        <w:t>В соответствии с п. 11 контракта с главой администрации настоящий контракт подлежит расторжению (прекращению), в том числе досрочно, по основаниям, предусмотренным Трудовым кодексом Российской Федерации, а также Федеральными законами о муниципальной службе и об общих принципах организации местного самоуправления в Российской Федерации.</w:t>
      </w:r>
    </w:p>
    <w:p w:rsidR="00513F51" w:rsidRPr="00513F51" w:rsidRDefault="00513F51" w:rsidP="00513F51">
      <w:pPr>
        <w:ind w:firstLine="709"/>
        <w:jc w:val="both"/>
        <w:rPr>
          <w:sz w:val="28"/>
          <w:szCs w:val="28"/>
          <w:lang w:eastAsia="en-US"/>
        </w:rPr>
      </w:pPr>
      <w:r w:rsidRPr="00513F51">
        <w:rPr>
          <w:sz w:val="28"/>
          <w:szCs w:val="28"/>
          <w:lang w:eastAsia="en-US"/>
        </w:rPr>
        <w:t xml:space="preserve">В ходе проверки названного выше решения совета депутатов муниципального образования </w:t>
      </w:r>
      <w:r w:rsidRPr="00513F51">
        <w:rPr>
          <w:rFonts w:eastAsia="Calibri"/>
          <w:sz w:val="28"/>
          <w:szCs w:val="28"/>
          <w:lang w:eastAsia="en-US"/>
        </w:rPr>
        <w:t>«</w:t>
      </w:r>
      <w:proofErr w:type="spellStart"/>
      <w:r w:rsidRPr="00513F51">
        <w:rPr>
          <w:rFonts w:eastAsia="Calibri"/>
          <w:sz w:val="28"/>
          <w:szCs w:val="28"/>
          <w:lang w:eastAsia="en-US"/>
        </w:rPr>
        <w:t>Рахъинское</w:t>
      </w:r>
      <w:proofErr w:type="spellEnd"/>
      <w:r w:rsidRPr="00513F51">
        <w:rPr>
          <w:rFonts w:eastAsia="Calibri"/>
          <w:sz w:val="28"/>
          <w:szCs w:val="28"/>
          <w:lang w:eastAsia="en-US"/>
        </w:rPr>
        <w:t xml:space="preserve"> городское поселение» </w:t>
      </w:r>
      <w:r w:rsidRPr="00513F51">
        <w:rPr>
          <w:sz w:val="28"/>
          <w:szCs w:val="28"/>
          <w:lang w:eastAsia="en-US"/>
        </w:rPr>
        <w:t xml:space="preserve">установлено, что случаев, указанных в </w:t>
      </w:r>
      <w:proofErr w:type="gramStart"/>
      <w:r w:rsidRPr="00513F51">
        <w:rPr>
          <w:sz w:val="28"/>
          <w:szCs w:val="28"/>
          <w:lang w:eastAsia="en-US"/>
        </w:rPr>
        <w:t>ч</w:t>
      </w:r>
      <w:proofErr w:type="gramEnd"/>
      <w:r w:rsidRPr="00513F51">
        <w:rPr>
          <w:sz w:val="28"/>
          <w:szCs w:val="28"/>
          <w:lang w:eastAsia="en-US"/>
        </w:rPr>
        <w:t xml:space="preserve">. 10 ст. 37 Закона № 131-ФЗ и послуживших основанием для досрочного прекращения полномочий главы администрации муниципального образования </w:t>
      </w:r>
      <w:r w:rsidRPr="00513F51">
        <w:rPr>
          <w:rFonts w:eastAsia="Calibri"/>
          <w:sz w:val="28"/>
          <w:szCs w:val="28"/>
          <w:lang w:eastAsia="en-US"/>
        </w:rPr>
        <w:t>«</w:t>
      </w:r>
      <w:proofErr w:type="spellStart"/>
      <w:r w:rsidRPr="00513F51">
        <w:rPr>
          <w:rFonts w:eastAsia="Calibri"/>
          <w:sz w:val="28"/>
          <w:szCs w:val="28"/>
          <w:lang w:eastAsia="en-US"/>
        </w:rPr>
        <w:t>Рахъинское</w:t>
      </w:r>
      <w:proofErr w:type="spellEnd"/>
      <w:r w:rsidRPr="00513F51">
        <w:rPr>
          <w:rFonts w:eastAsia="Calibri"/>
          <w:sz w:val="28"/>
          <w:szCs w:val="28"/>
          <w:lang w:eastAsia="en-US"/>
        </w:rPr>
        <w:t xml:space="preserve"> городское поселение» Всеволожского муниципального района Ленинградской области Самохиной Н.В.</w:t>
      </w:r>
      <w:r w:rsidRPr="00513F51">
        <w:rPr>
          <w:sz w:val="28"/>
          <w:szCs w:val="28"/>
          <w:lang w:eastAsia="en-US"/>
        </w:rPr>
        <w:t>, не имелось.</w:t>
      </w:r>
    </w:p>
    <w:p w:rsidR="00AE51B0" w:rsidRDefault="00513F51" w:rsidP="00577652">
      <w:pPr>
        <w:jc w:val="both"/>
        <w:rPr>
          <w:sz w:val="28"/>
          <w:szCs w:val="28"/>
        </w:rPr>
      </w:pPr>
      <w:r>
        <w:rPr>
          <w:sz w:val="28"/>
          <w:szCs w:val="28"/>
        </w:rPr>
        <w:tab/>
        <w:t>В связи с выявленными нарушениями городской прокуратурой в адрес совета депутатов МО «</w:t>
      </w:r>
      <w:proofErr w:type="spellStart"/>
      <w:r>
        <w:rPr>
          <w:sz w:val="28"/>
          <w:szCs w:val="28"/>
        </w:rPr>
        <w:t>Рахъинское</w:t>
      </w:r>
      <w:proofErr w:type="spellEnd"/>
      <w:r>
        <w:rPr>
          <w:sz w:val="28"/>
          <w:szCs w:val="28"/>
        </w:rPr>
        <w:t xml:space="preserve"> городское поселение» внесено представление, возбуждено дело об административном правонарушении, предусмотренном ч. 1 ст. 5.27 </w:t>
      </w:r>
      <w:proofErr w:type="spellStart"/>
      <w:r>
        <w:rPr>
          <w:sz w:val="28"/>
          <w:szCs w:val="28"/>
        </w:rPr>
        <w:t>КоАП</w:t>
      </w:r>
      <w:proofErr w:type="spellEnd"/>
      <w:r>
        <w:rPr>
          <w:sz w:val="28"/>
          <w:szCs w:val="28"/>
        </w:rPr>
        <w:t xml:space="preserve"> РФ. Постановлением Государственной инспекции труда Ленинградской области лицо привлечено к административной ответственности, назначено наказание в виде штрафа.</w:t>
      </w:r>
    </w:p>
    <w:p w:rsidR="00AE51B0" w:rsidRDefault="00AE51B0" w:rsidP="00577652">
      <w:pPr>
        <w:jc w:val="both"/>
        <w:rPr>
          <w:sz w:val="28"/>
          <w:szCs w:val="28"/>
        </w:rPr>
      </w:pPr>
    </w:p>
    <w:p w:rsidR="00AE51B0" w:rsidRDefault="00AE51B0" w:rsidP="00577652">
      <w:pPr>
        <w:jc w:val="both"/>
        <w:rPr>
          <w:sz w:val="28"/>
          <w:szCs w:val="28"/>
        </w:rPr>
      </w:pPr>
    </w:p>
    <w:p w:rsidR="00AE51B0" w:rsidRDefault="00AE51B0" w:rsidP="00577652">
      <w:pPr>
        <w:jc w:val="both"/>
        <w:rPr>
          <w:sz w:val="28"/>
          <w:szCs w:val="28"/>
        </w:rPr>
      </w:pPr>
    </w:p>
    <w:p w:rsidR="00513F51" w:rsidRDefault="00513F51" w:rsidP="00577652">
      <w:pPr>
        <w:jc w:val="both"/>
        <w:rPr>
          <w:sz w:val="28"/>
          <w:szCs w:val="28"/>
        </w:rPr>
      </w:pPr>
      <w:r>
        <w:rPr>
          <w:sz w:val="28"/>
          <w:szCs w:val="28"/>
        </w:rPr>
        <w:t>Городская прокуратура поверила соблюдение трудовых прав работников</w:t>
      </w:r>
    </w:p>
    <w:p w:rsidR="00513F51" w:rsidRDefault="00513F51" w:rsidP="00577652">
      <w:pPr>
        <w:jc w:val="both"/>
        <w:rPr>
          <w:sz w:val="28"/>
          <w:szCs w:val="28"/>
        </w:rPr>
      </w:pPr>
    </w:p>
    <w:p w:rsidR="00513F51" w:rsidRPr="00513F51" w:rsidRDefault="00513F51" w:rsidP="00513F51">
      <w:pPr>
        <w:spacing w:after="200"/>
        <w:ind w:firstLine="709"/>
        <w:contextualSpacing/>
        <w:jc w:val="both"/>
        <w:rPr>
          <w:rFonts w:eastAsia="Calibri"/>
          <w:sz w:val="28"/>
          <w:szCs w:val="28"/>
          <w:lang w:eastAsia="en-US"/>
        </w:rPr>
      </w:pPr>
      <w:r w:rsidRPr="00513F51">
        <w:rPr>
          <w:rFonts w:eastAsia="Calibri"/>
          <w:sz w:val="28"/>
          <w:szCs w:val="28"/>
          <w:lang w:eastAsia="en-US"/>
        </w:rPr>
        <w:t>Всеволожской городской прокуратурой проведена проверка исполнения ООО «Гермес» требований трудового законодательства.</w:t>
      </w:r>
    </w:p>
    <w:p w:rsidR="00513F51" w:rsidRPr="00513F51" w:rsidRDefault="00513F51" w:rsidP="00513F51">
      <w:pPr>
        <w:spacing w:after="200"/>
        <w:ind w:firstLine="709"/>
        <w:contextualSpacing/>
        <w:jc w:val="both"/>
        <w:rPr>
          <w:rFonts w:eastAsia="Calibri"/>
          <w:sz w:val="28"/>
          <w:szCs w:val="28"/>
          <w:lang w:eastAsia="en-US"/>
        </w:rPr>
      </w:pPr>
      <w:r w:rsidRPr="00513F51">
        <w:rPr>
          <w:rFonts w:eastAsia="Calibri"/>
          <w:sz w:val="28"/>
          <w:szCs w:val="28"/>
          <w:lang w:eastAsia="en-US"/>
        </w:rPr>
        <w:t>На основании ст. 136 Трудового кодекса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13F51" w:rsidRPr="00513F51" w:rsidRDefault="00513F51" w:rsidP="00513F51">
      <w:pPr>
        <w:spacing w:after="200"/>
        <w:ind w:firstLine="709"/>
        <w:contextualSpacing/>
        <w:jc w:val="both"/>
        <w:rPr>
          <w:rFonts w:eastAsia="Calibri"/>
          <w:sz w:val="28"/>
          <w:szCs w:val="28"/>
          <w:lang w:eastAsia="en-US"/>
        </w:rPr>
      </w:pPr>
      <w:r>
        <w:rPr>
          <w:rFonts w:eastAsia="Calibri"/>
          <w:sz w:val="28"/>
          <w:szCs w:val="28"/>
          <w:lang w:eastAsia="en-US"/>
        </w:rPr>
        <w:t>У</w:t>
      </w:r>
      <w:r w:rsidRPr="00513F51">
        <w:rPr>
          <w:rFonts w:eastAsia="Calibri"/>
          <w:sz w:val="28"/>
          <w:szCs w:val="28"/>
          <w:lang w:eastAsia="en-US"/>
        </w:rPr>
        <w:t xml:space="preserve">становлено, что Положением об оплате труда работников ООО «Гермес» от 29.12.2017 установлены даты выплаты заработной платы: 25 и 10 числа месяца следующего </w:t>
      </w:r>
      <w:proofErr w:type="gramStart"/>
      <w:r w:rsidRPr="00513F51">
        <w:rPr>
          <w:rFonts w:eastAsia="Calibri"/>
          <w:sz w:val="28"/>
          <w:szCs w:val="28"/>
          <w:lang w:eastAsia="en-US"/>
        </w:rPr>
        <w:t>за</w:t>
      </w:r>
      <w:proofErr w:type="gramEnd"/>
      <w:r w:rsidRPr="00513F51">
        <w:rPr>
          <w:rFonts w:eastAsia="Calibri"/>
          <w:sz w:val="28"/>
          <w:szCs w:val="28"/>
          <w:lang w:eastAsia="en-US"/>
        </w:rPr>
        <w:t xml:space="preserve"> отчетным. </w:t>
      </w:r>
    </w:p>
    <w:p w:rsidR="00513F51" w:rsidRPr="00513F51" w:rsidRDefault="00513F51" w:rsidP="00513F51">
      <w:pPr>
        <w:spacing w:after="200"/>
        <w:ind w:firstLine="709"/>
        <w:contextualSpacing/>
        <w:jc w:val="both"/>
        <w:rPr>
          <w:rFonts w:eastAsia="Calibri"/>
          <w:sz w:val="28"/>
          <w:szCs w:val="28"/>
          <w:lang w:eastAsia="en-US"/>
        </w:rPr>
      </w:pPr>
      <w:r w:rsidRPr="00513F51">
        <w:rPr>
          <w:rFonts w:eastAsia="Calibri"/>
          <w:sz w:val="28"/>
          <w:szCs w:val="28"/>
          <w:lang w:eastAsia="en-US"/>
        </w:rPr>
        <w:lastRenderedPageBreak/>
        <w:t>В нарушение вышеуказанных требований согласно платежному поручению № 2094 от 12.05.2021 заработная плата за апрель 2021 г.</w:t>
      </w:r>
      <w:r>
        <w:rPr>
          <w:rFonts w:eastAsia="Calibri"/>
          <w:sz w:val="28"/>
          <w:szCs w:val="28"/>
          <w:lang w:eastAsia="en-US"/>
        </w:rPr>
        <w:t xml:space="preserve"> </w:t>
      </w:r>
      <w:r w:rsidRPr="00513F51">
        <w:rPr>
          <w:rFonts w:eastAsia="Calibri"/>
          <w:sz w:val="28"/>
          <w:szCs w:val="28"/>
          <w:lang w:eastAsia="en-US"/>
        </w:rPr>
        <w:t>А.В. выплачена 12.05.2021, согласно платежному поручению № 3312 от 28.07.2021 заработная плата за июль 2021 выплачена 28.07.2021; согласно платежному поручению № 2172 от 14.05.2021</w:t>
      </w:r>
      <w:r>
        <w:rPr>
          <w:rFonts w:eastAsia="Calibri"/>
          <w:sz w:val="28"/>
          <w:szCs w:val="28"/>
          <w:lang w:eastAsia="en-US"/>
        </w:rPr>
        <w:t>. В ходе проверки выявлено 14 аналогичных фактов нарушения сроков выплаты заработной платы.</w:t>
      </w:r>
    </w:p>
    <w:p w:rsidR="00513F51" w:rsidRDefault="00513F51" w:rsidP="00513F51">
      <w:pPr>
        <w:spacing w:after="200"/>
        <w:ind w:firstLine="709"/>
        <w:contextualSpacing/>
        <w:jc w:val="both"/>
        <w:rPr>
          <w:rFonts w:eastAsia="Calibri"/>
          <w:sz w:val="28"/>
          <w:szCs w:val="28"/>
          <w:lang w:eastAsia="en-US"/>
        </w:rPr>
      </w:pPr>
      <w:r w:rsidRPr="00513F51">
        <w:rPr>
          <w:rFonts w:eastAsia="Calibri"/>
          <w:sz w:val="28"/>
          <w:szCs w:val="28"/>
          <w:lang w:eastAsia="en-US"/>
        </w:rPr>
        <w:t>Кроме того компенсация за задержку заработной платы не начислена и не выплачена.</w:t>
      </w:r>
    </w:p>
    <w:p w:rsidR="00513F51" w:rsidRDefault="00513F51" w:rsidP="00513F51">
      <w:pPr>
        <w:spacing w:after="200"/>
        <w:ind w:firstLine="709"/>
        <w:contextualSpacing/>
        <w:jc w:val="both"/>
        <w:rPr>
          <w:rFonts w:eastAsia="Calibri"/>
          <w:sz w:val="28"/>
          <w:szCs w:val="28"/>
          <w:lang w:eastAsia="en-US"/>
        </w:rPr>
      </w:pPr>
      <w:r>
        <w:rPr>
          <w:rFonts w:eastAsia="Calibri"/>
          <w:sz w:val="28"/>
          <w:szCs w:val="28"/>
          <w:lang w:eastAsia="en-US"/>
        </w:rPr>
        <w:t xml:space="preserve">По данному факту городской прокуратурой в адрес организации внесено представление, возбуждено дело об административном правонарушении, предусмотренном </w:t>
      </w:r>
      <w:proofErr w:type="gramStart"/>
      <w:r>
        <w:rPr>
          <w:rFonts w:eastAsia="Calibri"/>
          <w:sz w:val="28"/>
          <w:szCs w:val="28"/>
          <w:lang w:eastAsia="en-US"/>
        </w:rPr>
        <w:t>ч</w:t>
      </w:r>
      <w:proofErr w:type="gramEnd"/>
      <w:r>
        <w:rPr>
          <w:rFonts w:eastAsia="Calibri"/>
          <w:sz w:val="28"/>
          <w:szCs w:val="28"/>
          <w:lang w:eastAsia="en-US"/>
        </w:rPr>
        <w:t xml:space="preserve">. 6 ст. 5.27 </w:t>
      </w:r>
      <w:proofErr w:type="spellStart"/>
      <w:r>
        <w:rPr>
          <w:rFonts w:eastAsia="Calibri"/>
          <w:sz w:val="28"/>
          <w:szCs w:val="28"/>
          <w:lang w:eastAsia="en-US"/>
        </w:rPr>
        <w:t>КоАП</w:t>
      </w:r>
      <w:proofErr w:type="spellEnd"/>
      <w:r>
        <w:rPr>
          <w:rFonts w:eastAsia="Calibri"/>
          <w:sz w:val="28"/>
          <w:szCs w:val="28"/>
          <w:lang w:eastAsia="en-US"/>
        </w:rPr>
        <w:t xml:space="preserve"> РФ. Виновное лицо привлечено к административной ответственности.</w:t>
      </w:r>
    </w:p>
    <w:p w:rsidR="00513F51" w:rsidRDefault="00513F51" w:rsidP="00513F51">
      <w:pPr>
        <w:spacing w:after="200"/>
        <w:ind w:firstLine="709"/>
        <w:contextualSpacing/>
        <w:jc w:val="both"/>
        <w:rPr>
          <w:rFonts w:eastAsia="Calibri"/>
          <w:sz w:val="28"/>
          <w:szCs w:val="28"/>
          <w:lang w:eastAsia="en-US"/>
        </w:rPr>
      </w:pPr>
    </w:p>
    <w:p w:rsidR="00513F51" w:rsidRDefault="00513F51" w:rsidP="00513F51">
      <w:pPr>
        <w:spacing w:after="200"/>
        <w:ind w:firstLine="709"/>
        <w:contextualSpacing/>
        <w:jc w:val="both"/>
        <w:rPr>
          <w:rFonts w:eastAsia="Calibri"/>
          <w:sz w:val="28"/>
          <w:szCs w:val="28"/>
          <w:lang w:eastAsia="en-US"/>
        </w:rPr>
      </w:pPr>
    </w:p>
    <w:p w:rsidR="00513F51" w:rsidRDefault="00513F51" w:rsidP="00513F51">
      <w:pPr>
        <w:spacing w:after="200"/>
        <w:contextualSpacing/>
        <w:jc w:val="both"/>
        <w:rPr>
          <w:rFonts w:eastAsia="Calibri"/>
          <w:sz w:val="28"/>
          <w:szCs w:val="28"/>
          <w:lang w:eastAsia="en-US"/>
        </w:rPr>
      </w:pPr>
      <w:r>
        <w:rPr>
          <w:rFonts w:eastAsia="Calibri"/>
          <w:sz w:val="28"/>
          <w:szCs w:val="28"/>
          <w:lang w:eastAsia="en-US"/>
        </w:rPr>
        <w:t>Всеволожской городской прокуратурой проведена проверка соблюдения требований жилищного законодательства</w:t>
      </w:r>
    </w:p>
    <w:p w:rsidR="00513F51" w:rsidRDefault="00513F51" w:rsidP="00513F51">
      <w:pPr>
        <w:spacing w:after="200"/>
        <w:contextualSpacing/>
        <w:jc w:val="both"/>
        <w:rPr>
          <w:rFonts w:eastAsia="Calibri"/>
          <w:sz w:val="28"/>
          <w:szCs w:val="28"/>
          <w:lang w:eastAsia="en-US"/>
        </w:rPr>
      </w:pPr>
    </w:p>
    <w:p w:rsidR="00513F51" w:rsidRDefault="00513F51" w:rsidP="00513F51">
      <w:pPr>
        <w:spacing w:after="200"/>
        <w:contextualSpacing/>
        <w:jc w:val="both"/>
        <w:rPr>
          <w:rFonts w:eastAsia="Calibri"/>
          <w:sz w:val="28"/>
          <w:szCs w:val="28"/>
          <w:lang w:eastAsia="en-US"/>
        </w:rPr>
      </w:pPr>
      <w:proofErr w:type="gramStart"/>
      <w:r>
        <w:rPr>
          <w:rFonts w:eastAsia="Calibri"/>
          <w:sz w:val="28"/>
          <w:szCs w:val="28"/>
          <w:lang w:eastAsia="en-US"/>
        </w:rPr>
        <w:t>В ходе проверки установлено, что ООО «Водоканал» в нарушение распоряжения администрации МО «</w:t>
      </w:r>
      <w:proofErr w:type="spellStart"/>
      <w:r w:rsidR="009A181E">
        <w:rPr>
          <w:rFonts w:eastAsia="Calibri"/>
          <w:sz w:val="28"/>
          <w:szCs w:val="28"/>
          <w:lang w:eastAsia="en-US"/>
        </w:rPr>
        <w:t>Ду</w:t>
      </w:r>
      <w:r>
        <w:rPr>
          <w:rFonts w:eastAsia="Calibri"/>
          <w:sz w:val="28"/>
          <w:szCs w:val="28"/>
          <w:lang w:eastAsia="en-US"/>
        </w:rPr>
        <w:t>бровское</w:t>
      </w:r>
      <w:proofErr w:type="spellEnd"/>
      <w:r>
        <w:rPr>
          <w:rFonts w:eastAsia="Calibri"/>
          <w:sz w:val="28"/>
          <w:szCs w:val="28"/>
          <w:lang w:eastAsia="en-US"/>
        </w:rPr>
        <w:t xml:space="preserve"> городское поселение» Всеволожского района </w:t>
      </w:r>
      <w:r w:rsidR="009A181E">
        <w:rPr>
          <w:rFonts w:eastAsia="Calibri"/>
          <w:sz w:val="28"/>
          <w:szCs w:val="28"/>
          <w:lang w:eastAsia="en-US"/>
        </w:rPr>
        <w:t>Ленинградской</w:t>
      </w:r>
      <w:r>
        <w:rPr>
          <w:rFonts w:eastAsia="Calibri"/>
          <w:sz w:val="28"/>
          <w:szCs w:val="28"/>
          <w:lang w:eastAsia="en-US"/>
        </w:rPr>
        <w:t xml:space="preserve"> области от 15.09.2021 № 46 «О регулярной отоплении» не обеспечило с 16.09.2021 теплоснабжением потребителей в домах № 6, 21, 4,5 и 45 по ул. </w:t>
      </w:r>
      <w:r w:rsidR="009A181E">
        <w:rPr>
          <w:rFonts w:eastAsia="Calibri"/>
          <w:sz w:val="28"/>
          <w:szCs w:val="28"/>
          <w:lang w:eastAsia="en-US"/>
        </w:rPr>
        <w:t>Набережная</w:t>
      </w:r>
      <w:r>
        <w:rPr>
          <w:rFonts w:eastAsia="Calibri"/>
          <w:sz w:val="28"/>
          <w:szCs w:val="28"/>
          <w:lang w:eastAsia="en-US"/>
        </w:rPr>
        <w:t xml:space="preserve"> в г.п.</w:t>
      </w:r>
      <w:proofErr w:type="gramEnd"/>
      <w:r>
        <w:rPr>
          <w:rFonts w:eastAsia="Calibri"/>
          <w:sz w:val="28"/>
          <w:szCs w:val="28"/>
          <w:lang w:eastAsia="en-US"/>
        </w:rPr>
        <w:t xml:space="preserve"> Дубровка, что является нарушением порядка предоставления </w:t>
      </w:r>
      <w:r w:rsidR="009A181E">
        <w:rPr>
          <w:rFonts w:eastAsia="Calibri"/>
          <w:sz w:val="28"/>
          <w:szCs w:val="28"/>
          <w:lang w:eastAsia="en-US"/>
        </w:rPr>
        <w:t>коммунальной услуги по отоплению.</w:t>
      </w:r>
    </w:p>
    <w:p w:rsidR="009A181E" w:rsidRPr="00513F51" w:rsidRDefault="009A181E" w:rsidP="00513F51">
      <w:pPr>
        <w:spacing w:after="200"/>
        <w:contextualSpacing/>
        <w:jc w:val="both"/>
        <w:rPr>
          <w:rFonts w:eastAsia="Calibri"/>
          <w:sz w:val="28"/>
          <w:szCs w:val="28"/>
          <w:lang w:eastAsia="en-US"/>
        </w:rPr>
      </w:pPr>
      <w:r>
        <w:rPr>
          <w:rFonts w:eastAsia="Calibri"/>
          <w:sz w:val="28"/>
          <w:szCs w:val="28"/>
          <w:lang w:eastAsia="en-US"/>
        </w:rPr>
        <w:t>По данному факту городской прокуратурой в отношен</w:t>
      </w:r>
      <w:proofErr w:type="gramStart"/>
      <w:r>
        <w:rPr>
          <w:rFonts w:eastAsia="Calibri"/>
          <w:sz w:val="28"/>
          <w:szCs w:val="28"/>
          <w:lang w:eastAsia="en-US"/>
        </w:rPr>
        <w:t>ии ООО</w:t>
      </w:r>
      <w:proofErr w:type="gramEnd"/>
      <w:r>
        <w:rPr>
          <w:rFonts w:eastAsia="Calibri"/>
          <w:sz w:val="28"/>
          <w:szCs w:val="28"/>
          <w:lang w:eastAsia="en-US"/>
        </w:rPr>
        <w:t xml:space="preserve"> «Водоканал» возбуждено дело об административном правонарушении, предусмотренном ст. 7.23 </w:t>
      </w:r>
      <w:proofErr w:type="spellStart"/>
      <w:r>
        <w:rPr>
          <w:rFonts w:eastAsia="Calibri"/>
          <w:sz w:val="28"/>
          <w:szCs w:val="28"/>
          <w:lang w:eastAsia="en-US"/>
        </w:rPr>
        <w:t>КоАП</w:t>
      </w:r>
      <w:proofErr w:type="spellEnd"/>
      <w:r>
        <w:rPr>
          <w:rFonts w:eastAsia="Calibri"/>
          <w:sz w:val="28"/>
          <w:szCs w:val="28"/>
          <w:lang w:eastAsia="en-US"/>
        </w:rPr>
        <w:t xml:space="preserve"> РФ, которое рассмотрено Комитетом государственного жилищного надзора и контроля Ленинградской области. Юридическое лицо привлечено к административной ответственности, назначено наказание в виде штрафа.</w:t>
      </w:r>
    </w:p>
    <w:p w:rsidR="00513F51" w:rsidRDefault="00513F51" w:rsidP="00577652">
      <w:pPr>
        <w:jc w:val="both"/>
        <w:rPr>
          <w:sz w:val="28"/>
          <w:szCs w:val="28"/>
        </w:rPr>
      </w:pPr>
    </w:p>
    <w:p w:rsidR="00513F51" w:rsidRDefault="00513F51" w:rsidP="00577652">
      <w:pPr>
        <w:jc w:val="both"/>
        <w:rPr>
          <w:sz w:val="28"/>
          <w:szCs w:val="28"/>
        </w:rPr>
      </w:pPr>
    </w:p>
    <w:p w:rsidR="00AA304C" w:rsidRDefault="00AA304C" w:rsidP="00577652">
      <w:pPr>
        <w:jc w:val="both"/>
        <w:rPr>
          <w:sz w:val="28"/>
          <w:szCs w:val="28"/>
        </w:rPr>
      </w:pPr>
    </w:p>
    <w:p w:rsidR="00AA304C" w:rsidRDefault="00AA304C" w:rsidP="00577652">
      <w:pPr>
        <w:jc w:val="both"/>
        <w:rPr>
          <w:sz w:val="28"/>
          <w:szCs w:val="28"/>
        </w:rPr>
      </w:pPr>
    </w:p>
    <w:p w:rsidR="00513F51" w:rsidRDefault="00AA304C" w:rsidP="00577652">
      <w:pPr>
        <w:jc w:val="both"/>
        <w:rPr>
          <w:sz w:val="28"/>
          <w:szCs w:val="28"/>
        </w:rPr>
      </w:pPr>
      <w:r>
        <w:rPr>
          <w:sz w:val="28"/>
          <w:szCs w:val="28"/>
        </w:rPr>
        <w:t>Городской прокуратурой выявлены нарушения в сфере водоснабжения</w:t>
      </w:r>
    </w:p>
    <w:p w:rsidR="00AA304C" w:rsidRDefault="00AA304C" w:rsidP="00577652">
      <w:pPr>
        <w:jc w:val="both"/>
        <w:rPr>
          <w:sz w:val="28"/>
          <w:szCs w:val="28"/>
        </w:rPr>
      </w:pPr>
    </w:p>
    <w:p w:rsidR="00AA304C" w:rsidRPr="00AA304C" w:rsidRDefault="00AA304C" w:rsidP="00AA304C">
      <w:pPr>
        <w:rPr>
          <w:sz w:val="20"/>
          <w:szCs w:val="20"/>
        </w:rPr>
      </w:pPr>
      <w:r w:rsidRPr="00AA304C">
        <w:rPr>
          <w:sz w:val="28"/>
          <w:szCs w:val="28"/>
        </w:rPr>
        <w:t>Всеволожской городской прокуратурой</w:t>
      </w:r>
      <w:r>
        <w:rPr>
          <w:sz w:val="28"/>
          <w:szCs w:val="28"/>
        </w:rPr>
        <w:t xml:space="preserve"> </w:t>
      </w:r>
      <w:r w:rsidRPr="00AA304C">
        <w:rPr>
          <w:sz w:val="28"/>
          <w:szCs w:val="28"/>
        </w:rPr>
        <w:t>установлено нарушение требований федерального законодательства в действиях администрации муниципального образования «Морозовское городское поселение»</w:t>
      </w:r>
    </w:p>
    <w:p w:rsidR="00AA304C" w:rsidRPr="00AA304C" w:rsidRDefault="00AA304C" w:rsidP="00AA304C">
      <w:pPr>
        <w:ind w:firstLine="709"/>
        <w:jc w:val="both"/>
        <w:rPr>
          <w:sz w:val="28"/>
          <w:szCs w:val="28"/>
        </w:rPr>
      </w:pPr>
      <w:r w:rsidRPr="00AA304C">
        <w:rPr>
          <w:sz w:val="28"/>
          <w:szCs w:val="28"/>
        </w:rPr>
        <w:t>Надзорными мероприятиями установлено, что на территории муниципального образования находится бесхозяйная система водоснабжения, проходящего по территории ССТ «Дунай».</w:t>
      </w:r>
    </w:p>
    <w:p w:rsidR="00AA304C" w:rsidRPr="00AA304C" w:rsidRDefault="00AA304C" w:rsidP="00AA304C">
      <w:pPr>
        <w:ind w:firstLine="709"/>
        <w:jc w:val="both"/>
        <w:rPr>
          <w:sz w:val="28"/>
          <w:szCs w:val="28"/>
        </w:rPr>
      </w:pPr>
      <w:r w:rsidRPr="00AA304C">
        <w:rPr>
          <w:sz w:val="28"/>
          <w:szCs w:val="28"/>
        </w:rPr>
        <w:t xml:space="preserve">При этом администрацией муниципального образования в отношении указанной бесхозяйной системы водоснабжения мероприятия по регистрации </w:t>
      </w:r>
      <w:r w:rsidRPr="00AA304C">
        <w:rPr>
          <w:sz w:val="28"/>
          <w:szCs w:val="28"/>
        </w:rPr>
        <w:lastRenderedPageBreak/>
        <w:t>права собственности, а также постановке на муниципальный учет до настоящего времени в установленном законом порядке не осуществлялись.</w:t>
      </w:r>
    </w:p>
    <w:p w:rsidR="00AA304C" w:rsidRPr="00AA304C" w:rsidRDefault="00AA304C" w:rsidP="00AA304C">
      <w:pPr>
        <w:ind w:firstLine="709"/>
        <w:jc w:val="both"/>
        <w:rPr>
          <w:sz w:val="28"/>
          <w:szCs w:val="28"/>
          <w:u w:val="single"/>
        </w:rPr>
      </w:pPr>
      <w:r w:rsidRPr="00AA304C">
        <w:rPr>
          <w:sz w:val="28"/>
          <w:szCs w:val="28"/>
        </w:rPr>
        <w:t xml:space="preserve">Таким образом, в бездействии должностных лиц администрации допущено нарушение требований </w:t>
      </w:r>
      <w:proofErr w:type="gramStart"/>
      <w:r w:rsidRPr="00AA304C">
        <w:rPr>
          <w:sz w:val="28"/>
          <w:szCs w:val="28"/>
        </w:rPr>
        <w:t>ч</w:t>
      </w:r>
      <w:proofErr w:type="gramEnd"/>
      <w:r w:rsidRPr="00AA304C">
        <w:rPr>
          <w:sz w:val="28"/>
          <w:szCs w:val="28"/>
        </w:rPr>
        <w:t>. 1 ст. 131 ГК РФ, п.1, 2 ч. 1 ст. 51 Федерального закона № 131-ФЗ, ч. 6 ст. 1 Федерального закона от 13.07.2015          № 218-ФЗ «О государственной регистрации недвижимости».</w:t>
      </w:r>
    </w:p>
    <w:p w:rsidR="00AA304C" w:rsidRDefault="00AA304C" w:rsidP="00577652">
      <w:pPr>
        <w:jc w:val="both"/>
        <w:rPr>
          <w:sz w:val="28"/>
          <w:szCs w:val="28"/>
        </w:rPr>
      </w:pPr>
      <w:r>
        <w:rPr>
          <w:sz w:val="28"/>
          <w:szCs w:val="28"/>
        </w:rPr>
        <w:t>По данному факту городской прокуратурой в адрес главы администрации внесено представление об устранении нарушений федерального законодательства, которое находится на рассмотрении.</w:t>
      </w:r>
    </w:p>
    <w:p w:rsidR="00AA304C" w:rsidRDefault="00AA304C" w:rsidP="00577652">
      <w:pPr>
        <w:jc w:val="both"/>
        <w:rPr>
          <w:sz w:val="28"/>
          <w:szCs w:val="28"/>
        </w:rPr>
      </w:pPr>
    </w:p>
    <w:p w:rsidR="00AA304C" w:rsidRDefault="00AA304C" w:rsidP="00577652">
      <w:pPr>
        <w:jc w:val="both"/>
        <w:rPr>
          <w:sz w:val="28"/>
          <w:szCs w:val="28"/>
        </w:rPr>
      </w:pPr>
    </w:p>
    <w:p w:rsidR="00AA304C" w:rsidRDefault="00AA304C" w:rsidP="00577652">
      <w:pPr>
        <w:jc w:val="both"/>
        <w:rPr>
          <w:sz w:val="28"/>
          <w:szCs w:val="28"/>
        </w:rPr>
      </w:pPr>
    </w:p>
    <w:p w:rsidR="00AA304C" w:rsidRPr="00AA304C" w:rsidRDefault="00AA304C" w:rsidP="00AA304C">
      <w:pPr>
        <w:pStyle w:val="Style4"/>
        <w:widowControl/>
        <w:spacing w:line="240" w:lineRule="exact"/>
        <w:jc w:val="both"/>
        <w:rPr>
          <w:bCs/>
          <w:sz w:val="28"/>
        </w:rPr>
      </w:pPr>
      <w:r>
        <w:rPr>
          <w:sz w:val="28"/>
          <w:szCs w:val="28"/>
        </w:rPr>
        <w:t xml:space="preserve">Городской прокуратурой выявлены нарушения по </w:t>
      </w:r>
      <w:r w:rsidRPr="00AA304C">
        <w:rPr>
          <w:bCs/>
          <w:sz w:val="28"/>
        </w:rPr>
        <w:t>проведению оценки технического</w:t>
      </w:r>
      <w:r>
        <w:rPr>
          <w:bCs/>
          <w:sz w:val="28"/>
        </w:rPr>
        <w:t xml:space="preserve"> </w:t>
      </w:r>
      <w:r w:rsidRPr="00AA304C">
        <w:rPr>
          <w:bCs/>
          <w:sz w:val="28"/>
        </w:rPr>
        <w:t>состояния автомобильной дороги</w:t>
      </w:r>
    </w:p>
    <w:p w:rsidR="00AA304C" w:rsidRPr="00AA304C" w:rsidRDefault="00AA304C" w:rsidP="00AA304C">
      <w:pPr>
        <w:autoSpaceDE w:val="0"/>
        <w:autoSpaceDN w:val="0"/>
        <w:adjustRightInd w:val="0"/>
        <w:ind w:firstLine="748"/>
        <w:jc w:val="both"/>
        <w:rPr>
          <w:sz w:val="28"/>
        </w:rPr>
      </w:pPr>
    </w:p>
    <w:p w:rsidR="00AA304C" w:rsidRPr="00AA304C" w:rsidRDefault="00AA304C" w:rsidP="00AA304C">
      <w:pPr>
        <w:autoSpaceDE w:val="0"/>
        <w:autoSpaceDN w:val="0"/>
        <w:adjustRightInd w:val="0"/>
        <w:ind w:firstLine="748"/>
        <w:jc w:val="both"/>
        <w:rPr>
          <w:sz w:val="28"/>
        </w:rPr>
      </w:pPr>
    </w:p>
    <w:p w:rsidR="00AA304C" w:rsidRPr="00AA304C" w:rsidRDefault="00AA304C" w:rsidP="00AA304C">
      <w:pPr>
        <w:autoSpaceDE w:val="0"/>
        <w:autoSpaceDN w:val="0"/>
        <w:adjustRightInd w:val="0"/>
        <w:ind w:firstLine="709"/>
        <w:jc w:val="both"/>
        <w:rPr>
          <w:sz w:val="28"/>
          <w:szCs w:val="28"/>
        </w:rPr>
      </w:pPr>
      <w:r w:rsidRPr="00AA304C">
        <w:rPr>
          <w:sz w:val="28"/>
        </w:rPr>
        <w:t>Всеволожской городской прокуратурой проведена проверка соблюдения законодательства в сфере содержания дорог и дорожной деятельности движения и дорожной деятельности на территории МО «Морозовское городское поселение» Всеволожского района Ленинградской области, в рамках которой выявлены нарушения в области содержания дорог и дорожной деятельности.</w:t>
      </w:r>
    </w:p>
    <w:p w:rsidR="00AA304C" w:rsidRPr="00AA304C" w:rsidRDefault="00AA304C" w:rsidP="00AA304C">
      <w:pPr>
        <w:ind w:firstLine="709"/>
        <w:jc w:val="both"/>
        <w:rPr>
          <w:sz w:val="28"/>
          <w:szCs w:val="28"/>
        </w:rPr>
      </w:pPr>
      <w:r>
        <w:rPr>
          <w:sz w:val="28"/>
          <w:szCs w:val="28"/>
        </w:rPr>
        <w:t>Установлено, что в</w:t>
      </w:r>
      <w:r w:rsidRPr="00AA304C">
        <w:rPr>
          <w:sz w:val="28"/>
          <w:szCs w:val="28"/>
        </w:rPr>
        <w:t xml:space="preserve"> нарушение требований п. 4 ст. 17 Закона об автомобильных дорогах, п. 2 Порядка оценки, оценка технического состояния вышеуказанной автомобильной дороги администрацией МО «Морозовское городское поселение»</w:t>
      </w:r>
      <w:r w:rsidRPr="00AA304C">
        <w:rPr>
          <w:color w:val="FF0000"/>
          <w:sz w:val="28"/>
          <w:szCs w:val="28"/>
        </w:rPr>
        <w:t xml:space="preserve"> </w:t>
      </w:r>
      <w:r w:rsidRPr="00AA304C">
        <w:rPr>
          <w:sz w:val="28"/>
          <w:szCs w:val="28"/>
        </w:rPr>
        <w:t>не проведена.</w:t>
      </w:r>
    </w:p>
    <w:p w:rsidR="00AA304C" w:rsidRDefault="001C6842" w:rsidP="001C6842">
      <w:pPr>
        <w:widowControl w:val="0"/>
        <w:autoSpaceDE w:val="0"/>
        <w:autoSpaceDN w:val="0"/>
        <w:adjustRightInd w:val="0"/>
        <w:ind w:firstLine="708"/>
        <w:rPr>
          <w:color w:val="000000"/>
          <w:sz w:val="28"/>
          <w:szCs w:val="28"/>
          <w:shd w:val="clear" w:color="auto" w:fill="FFFFFF"/>
        </w:rPr>
      </w:pPr>
      <w:r>
        <w:rPr>
          <w:color w:val="000000"/>
          <w:sz w:val="28"/>
          <w:szCs w:val="28"/>
          <w:shd w:val="clear" w:color="auto" w:fill="FFFFFF"/>
        </w:rPr>
        <w:t xml:space="preserve">Вместе с тем, </w:t>
      </w:r>
      <w:r w:rsidR="00AA304C" w:rsidRPr="00AA304C">
        <w:rPr>
          <w:color w:val="000000"/>
          <w:sz w:val="28"/>
          <w:szCs w:val="28"/>
          <w:shd w:val="clear" w:color="auto" w:fill="FFFFFF"/>
        </w:rPr>
        <w:t xml:space="preserve">обязанность по обеспечению </w:t>
      </w:r>
      <w:proofErr w:type="gramStart"/>
      <w:r w:rsidR="00AA304C" w:rsidRPr="00AA304C">
        <w:rPr>
          <w:color w:val="000000"/>
          <w:sz w:val="28"/>
          <w:szCs w:val="28"/>
          <w:shd w:val="clear" w:color="auto" w:fill="FFFFFF"/>
        </w:rPr>
        <w:t>проведения оценки технического состояния автомобильных дорог общего пользования местного значения</w:t>
      </w:r>
      <w:proofErr w:type="gramEnd"/>
      <w:r w:rsidR="00AA304C" w:rsidRPr="00AA304C">
        <w:rPr>
          <w:color w:val="000000"/>
          <w:sz w:val="28"/>
          <w:szCs w:val="28"/>
          <w:shd w:val="clear" w:color="auto" w:fill="FFFFFF"/>
        </w:rPr>
        <w:t xml:space="preserve"> в соответствии с требованиями законодательства о дорожной деятельности возлагается на администрацию</w:t>
      </w:r>
      <w:r>
        <w:rPr>
          <w:color w:val="000000"/>
          <w:sz w:val="28"/>
          <w:szCs w:val="28"/>
          <w:shd w:val="clear" w:color="auto" w:fill="FFFFFF"/>
        </w:rPr>
        <w:t>.</w:t>
      </w:r>
    </w:p>
    <w:p w:rsidR="001C6842" w:rsidRPr="00AA304C" w:rsidRDefault="001C6842" w:rsidP="001C6842">
      <w:pPr>
        <w:widowControl w:val="0"/>
        <w:autoSpaceDE w:val="0"/>
        <w:autoSpaceDN w:val="0"/>
        <w:adjustRightInd w:val="0"/>
        <w:ind w:firstLine="708"/>
      </w:pPr>
      <w:proofErr w:type="gramStart"/>
      <w:r>
        <w:rPr>
          <w:color w:val="000000"/>
          <w:sz w:val="28"/>
          <w:szCs w:val="28"/>
          <w:shd w:val="clear" w:color="auto" w:fill="FFFFFF"/>
        </w:rPr>
        <w:t xml:space="preserve">В связи с выявленными нарушениями городской прокуратурой в порядке КАС РФ во Всеволожский городской суд подано исковое заявление об </w:t>
      </w:r>
      <w:proofErr w:type="spellStart"/>
      <w:r>
        <w:rPr>
          <w:color w:val="000000"/>
          <w:sz w:val="28"/>
          <w:szCs w:val="28"/>
          <w:shd w:val="clear" w:color="auto" w:fill="FFFFFF"/>
        </w:rPr>
        <w:t>обязании</w:t>
      </w:r>
      <w:proofErr w:type="spellEnd"/>
      <w:r>
        <w:rPr>
          <w:color w:val="000000"/>
          <w:sz w:val="28"/>
          <w:szCs w:val="28"/>
          <w:shd w:val="clear" w:color="auto" w:fill="FFFFFF"/>
        </w:rPr>
        <w:t xml:space="preserve"> администрации МО «Морозовское городское поселение» провести оценки технического состояния </w:t>
      </w:r>
      <w:r w:rsidRPr="00CF0128">
        <w:rPr>
          <w:sz w:val="28"/>
          <w:szCs w:val="28"/>
          <w:shd w:val="clear" w:color="auto" w:fill="FFFFFF"/>
        </w:rPr>
        <w:t xml:space="preserve">автомобильной дороги общего пользования местного значения, </w:t>
      </w:r>
      <w:r w:rsidRPr="00FA56B4">
        <w:rPr>
          <w:sz w:val="28"/>
          <w:szCs w:val="28"/>
        </w:rPr>
        <w:t xml:space="preserve">расположенной по адресу: </w:t>
      </w:r>
      <w:r>
        <w:rPr>
          <w:sz w:val="28"/>
          <w:szCs w:val="28"/>
        </w:rPr>
        <w:t>по ул. Мира до очистных сооружений</w:t>
      </w:r>
      <w:r w:rsidRPr="00FA56B4">
        <w:rPr>
          <w:sz w:val="28"/>
          <w:szCs w:val="28"/>
        </w:rPr>
        <w:t>, г.п. им. Морозов</w:t>
      </w:r>
      <w:r>
        <w:rPr>
          <w:sz w:val="28"/>
          <w:szCs w:val="28"/>
        </w:rPr>
        <w:t>а, которое находится на рассмотрении.</w:t>
      </w:r>
      <w:proofErr w:type="gramEnd"/>
    </w:p>
    <w:p w:rsidR="00AA304C" w:rsidRDefault="00AA304C" w:rsidP="00577652">
      <w:pPr>
        <w:jc w:val="both"/>
        <w:rPr>
          <w:sz w:val="28"/>
          <w:szCs w:val="28"/>
        </w:rPr>
      </w:pPr>
    </w:p>
    <w:p w:rsidR="001C6842" w:rsidRDefault="001C6842" w:rsidP="00577652">
      <w:pPr>
        <w:jc w:val="both"/>
        <w:rPr>
          <w:sz w:val="28"/>
          <w:szCs w:val="28"/>
        </w:rPr>
      </w:pPr>
    </w:p>
    <w:p w:rsidR="001C6842" w:rsidRDefault="001C6842" w:rsidP="00577652">
      <w:pPr>
        <w:jc w:val="both"/>
        <w:rPr>
          <w:sz w:val="28"/>
          <w:szCs w:val="28"/>
        </w:rPr>
      </w:pPr>
    </w:p>
    <w:p w:rsidR="001C6842" w:rsidRDefault="001C6842" w:rsidP="00577652">
      <w:pPr>
        <w:jc w:val="both"/>
        <w:rPr>
          <w:sz w:val="28"/>
          <w:szCs w:val="28"/>
        </w:rPr>
      </w:pPr>
    </w:p>
    <w:p w:rsidR="001C6842" w:rsidRPr="001C6842" w:rsidRDefault="001C6842" w:rsidP="001C6842">
      <w:pPr>
        <w:spacing w:after="200"/>
        <w:ind w:firstLine="709"/>
        <w:contextualSpacing/>
        <w:jc w:val="both"/>
        <w:rPr>
          <w:sz w:val="28"/>
          <w:szCs w:val="28"/>
        </w:rPr>
      </w:pPr>
      <w:r w:rsidRPr="001C6842">
        <w:rPr>
          <w:sz w:val="28"/>
          <w:szCs w:val="28"/>
        </w:rPr>
        <w:t>Городской прокуратурой в рамках надзорных мероприятий на предмет соблюдения требований земельного законодательства, а также законодательства</w:t>
      </w:r>
      <w:r>
        <w:rPr>
          <w:sz w:val="28"/>
          <w:szCs w:val="28"/>
        </w:rPr>
        <w:t xml:space="preserve"> </w:t>
      </w:r>
      <w:r w:rsidRPr="001C6842">
        <w:rPr>
          <w:sz w:val="28"/>
          <w:szCs w:val="28"/>
        </w:rPr>
        <w:t xml:space="preserve">в сфере жилищно-коммунального хозяйства на территории </w:t>
      </w:r>
      <w:r w:rsidRPr="001C6842">
        <w:rPr>
          <w:sz w:val="28"/>
          <w:szCs w:val="28"/>
        </w:rPr>
        <w:lastRenderedPageBreak/>
        <w:t>поселений Всеволожского муниципального района Ленинградской области, установлено следующее.</w:t>
      </w:r>
    </w:p>
    <w:p w:rsidR="001C6842" w:rsidRPr="001C6842" w:rsidRDefault="001C6842" w:rsidP="001C6842">
      <w:pPr>
        <w:spacing w:after="200"/>
        <w:ind w:firstLine="709"/>
        <w:contextualSpacing/>
        <w:jc w:val="both"/>
        <w:rPr>
          <w:color w:val="000000"/>
          <w:sz w:val="28"/>
          <w:szCs w:val="28"/>
        </w:rPr>
      </w:pPr>
      <w:r>
        <w:rPr>
          <w:sz w:val="28"/>
          <w:szCs w:val="28"/>
        </w:rPr>
        <w:t>Н</w:t>
      </w:r>
      <w:r w:rsidRPr="001C6842">
        <w:rPr>
          <w:sz w:val="28"/>
          <w:szCs w:val="28"/>
        </w:rPr>
        <w:t xml:space="preserve">а территории </w:t>
      </w:r>
      <w:r w:rsidRPr="001C6842">
        <w:rPr>
          <w:color w:val="000000"/>
          <w:sz w:val="28"/>
          <w:szCs w:val="28"/>
        </w:rPr>
        <w:t xml:space="preserve">МО </w:t>
      </w:r>
      <w:proofErr w:type="spellStart"/>
      <w:r w:rsidRPr="001C6842">
        <w:rPr>
          <w:color w:val="000000"/>
          <w:sz w:val="28"/>
          <w:szCs w:val="28"/>
        </w:rPr>
        <w:t>Бугровское</w:t>
      </w:r>
      <w:proofErr w:type="spellEnd"/>
      <w:r w:rsidRPr="001C6842">
        <w:rPr>
          <w:color w:val="000000"/>
          <w:sz w:val="28"/>
          <w:szCs w:val="28"/>
        </w:rPr>
        <w:t xml:space="preserve"> сельское поселение по адресу: п. Бугры, ул. </w:t>
      </w:r>
      <w:proofErr w:type="gramStart"/>
      <w:r w:rsidRPr="001C6842">
        <w:rPr>
          <w:color w:val="000000"/>
          <w:sz w:val="28"/>
          <w:szCs w:val="28"/>
        </w:rPr>
        <w:t>Школьная</w:t>
      </w:r>
      <w:proofErr w:type="gramEnd"/>
      <w:r w:rsidRPr="001C6842">
        <w:rPr>
          <w:color w:val="000000"/>
          <w:sz w:val="28"/>
          <w:szCs w:val="28"/>
        </w:rPr>
        <w:t xml:space="preserve">, д. 6 (кадастровый номер земельного участка 47:07:0713003:86), расположено 3 многоквартирных жилых дома, </w:t>
      </w:r>
      <w:r w:rsidRPr="001C6842">
        <w:rPr>
          <w:sz w:val="28"/>
          <w:szCs w:val="28"/>
        </w:rPr>
        <w:t>земельные участки под которыми не сформированы.</w:t>
      </w:r>
    </w:p>
    <w:p w:rsidR="001C6842" w:rsidRPr="001C6842" w:rsidRDefault="001C6842" w:rsidP="001C6842">
      <w:pPr>
        <w:spacing w:after="200"/>
        <w:ind w:firstLine="709"/>
        <w:contextualSpacing/>
        <w:jc w:val="both"/>
        <w:rPr>
          <w:sz w:val="28"/>
          <w:szCs w:val="28"/>
        </w:rPr>
      </w:pPr>
      <w:r w:rsidRPr="001C6842">
        <w:rPr>
          <w:sz w:val="28"/>
          <w:szCs w:val="28"/>
        </w:rPr>
        <w:t>Информация о таких участках в Едином государственном реестре недвижимости отсутствует.</w:t>
      </w:r>
    </w:p>
    <w:p w:rsidR="001C6842" w:rsidRPr="001C6842" w:rsidRDefault="001C6842" w:rsidP="001C6842">
      <w:pPr>
        <w:spacing w:after="200"/>
        <w:ind w:firstLine="709"/>
        <w:contextualSpacing/>
        <w:jc w:val="both"/>
        <w:rPr>
          <w:sz w:val="28"/>
          <w:szCs w:val="28"/>
        </w:rPr>
      </w:pPr>
      <w:r w:rsidRPr="001C6842">
        <w:rPr>
          <w:sz w:val="28"/>
          <w:szCs w:val="28"/>
        </w:rPr>
        <w:t xml:space="preserve">Таким образом, формирование земельного участка под МКД обеспечивает достижение соблюдения вытекающего из ст. 17 Конституции Российской </w:t>
      </w:r>
      <w:proofErr w:type="gramStart"/>
      <w:r w:rsidRPr="001C6842">
        <w:rPr>
          <w:sz w:val="28"/>
          <w:szCs w:val="28"/>
        </w:rPr>
        <w:t>Федерации требования обеспечения баланса прав</w:t>
      </w:r>
      <w:proofErr w:type="gramEnd"/>
      <w:r w:rsidRPr="001C6842">
        <w:rPr>
          <w:sz w:val="28"/>
          <w:szCs w:val="28"/>
        </w:rPr>
        <w:t xml:space="preserve"> и интересов участников соответствующих правоотношений, а именно собственников помещений </w:t>
      </w:r>
      <w:r w:rsidRPr="001C6842">
        <w:rPr>
          <w:sz w:val="28"/>
          <w:szCs w:val="28"/>
        </w:rPr>
        <w:br/>
        <w:t>в многоквартирном доме и публичного образования, из земель которого передается в их общую долевую собственность земельный участок под этим домом.</w:t>
      </w:r>
    </w:p>
    <w:p w:rsidR="001C6842" w:rsidRDefault="001C6842" w:rsidP="001C6842">
      <w:pPr>
        <w:spacing w:after="200"/>
        <w:ind w:firstLine="709"/>
        <w:contextualSpacing/>
        <w:jc w:val="both"/>
        <w:rPr>
          <w:sz w:val="28"/>
          <w:szCs w:val="28"/>
        </w:rPr>
      </w:pPr>
      <w:r w:rsidRPr="001C6842">
        <w:rPr>
          <w:sz w:val="28"/>
          <w:szCs w:val="28"/>
        </w:rPr>
        <w:t xml:space="preserve">При таких обстоятельствах бездействие администрации МО </w:t>
      </w:r>
      <w:proofErr w:type="spellStart"/>
      <w:r w:rsidRPr="001C6842">
        <w:rPr>
          <w:sz w:val="28"/>
          <w:szCs w:val="28"/>
        </w:rPr>
        <w:t>Бугровское</w:t>
      </w:r>
      <w:proofErr w:type="spellEnd"/>
      <w:r w:rsidRPr="001C6842">
        <w:rPr>
          <w:sz w:val="28"/>
          <w:szCs w:val="28"/>
        </w:rPr>
        <w:t xml:space="preserve"> </w:t>
      </w:r>
      <w:proofErr w:type="gramStart"/>
      <w:r w:rsidRPr="001C6842">
        <w:rPr>
          <w:sz w:val="28"/>
          <w:szCs w:val="28"/>
        </w:rPr>
        <w:t xml:space="preserve">сельское поселение, выражающееся в </w:t>
      </w:r>
      <w:proofErr w:type="spellStart"/>
      <w:r w:rsidRPr="001C6842">
        <w:rPr>
          <w:sz w:val="28"/>
          <w:szCs w:val="28"/>
        </w:rPr>
        <w:t>непроведении</w:t>
      </w:r>
      <w:proofErr w:type="spellEnd"/>
      <w:r w:rsidRPr="001C6842">
        <w:rPr>
          <w:sz w:val="28"/>
          <w:szCs w:val="28"/>
        </w:rPr>
        <w:t xml:space="preserve"> работ по формированию земельных участков под МКД не только нарушает</w:t>
      </w:r>
      <w:proofErr w:type="gramEnd"/>
      <w:r w:rsidRPr="001C6842">
        <w:rPr>
          <w:sz w:val="28"/>
          <w:szCs w:val="28"/>
        </w:rPr>
        <w:t xml:space="preserve"> права собственников помещений в МКД, но и не отвечает интересам МО </w:t>
      </w:r>
      <w:proofErr w:type="spellStart"/>
      <w:r w:rsidRPr="001C6842">
        <w:rPr>
          <w:sz w:val="28"/>
          <w:szCs w:val="28"/>
        </w:rPr>
        <w:t>Бугровское</w:t>
      </w:r>
      <w:proofErr w:type="spellEnd"/>
      <w:r w:rsidRPr="001C6842">
        <w:rPr>
          <w:sz w:val="28"/>
          <w:szCs w:val="28"/>
        </w:rPr>
        <w:t xml:space="preserve"> сельское поселение.</w:t>
      </w:r>
    </w:p>
    <w:p w:rsidR="001C6842" w:rsidRDefault="001C6842" w:rsidP="001C6842">
      <w:pPr>
        <w:spacing w:after="200"/>
        <w:ind w:firstLine="709"/>
        <w:contextualSpacing/>
        <w:jc w:val="both"/>
        <w:rPr>
          <w:color w:val="000000"/>
          <w:sz w:val="28"/>
          <w:szCs w:val="28"/>
        </w:rPr>
      </w:pPr>
      <w:r>
        <w:rPr>
          <w:sz w:val="28"/>
          <w:szCs w:val="28"/>
        </w:rPr>
        <w:t xml:space="preserve">По данному факту городской прокуратурой подано исковое заявление </w:t>
      </w:r>
      <w:proofErr w:type="gramStart"/>
      <w:r>
        <w:rPr>
          <w:sz w:val="28"/>
          <w:szCs w:val="28"/>
        </w:rPr>
        <w:t>по</w:t>
      </w:r>
      <w:proofErr w:type="gramEnd"/>
      <w:r>
        <w:rPr>
          <w:sz w:val="28"/>
          <w:szCs w:val="28"/>
        </w:rPr>
        <w:t xml:space="preserve"> </w:t>
      </w:r>
      <w:proofErr w:type="gramStart"/>
      <w:r>
        <w:rPr>
          <w:sz w:val="28"/>
          <w:szCs w:val="28"/>
        </w:rPr>
        <w:t>Всеволожский</w:t>
      </w:r>
      <w:proofErr w:type="gramEnd"/>
      <w:r>
        <w:rPr>
          <w:sz w:val="28"/>
          <w:szCs w:val="28"/>
        </w:rPr>
        <w:t xml:space="preserve"> городской суд о признании бездействия администрации МО «</w:t>
      </w:r>
      <w:proofErr w:type="spellStart"/>
      <w:r>
        <w:rPr>
          <w:sz w:val="28"/>
          <w:szCs w:val="28"/>
        </w:rPr>
        <w:t>Бугровское</w:t>
      </w:r>
      <w:proofErr w:type="spellEnd"/>
      <w:r>
        <w:rPr>
          <w:sz w:val="28"/>
          <w:szCs w:val="28"/>
        </w:rPr>
        <w:t xml:space="preserve"> сельское поселение» незаконным, а также </w:t>
      </w:r>
      <w:proofErr w:type="spellStart"/>
      <w:r>
        <w:rPr>
          <w:sz w:val="28"/>
          <w:szCs w:val="28"/>
        </w:rPr>
        <w:t>обязании</w:t>
      </w:r>
      <w:proofErr w:type="spellEnd"/>
      <w:r>
        <w:rPr>
          <w:sz w:val="28"/>
          <w:szCs w:val="28"/>
        </w:rPr>
        <w:t xml:space="preserve"> </w:t>
      </w:r>
      <w:r w:rsidRPr="00ED7F7B">
        <w:rPr>
          <w:color w:val="000000"/>
          <w:sz w:val="28"/>
          <w:szCs w:val="28"/>
        </w:rPr>
        <w:t>провести работы по образованию земельных участков под многоквартирными домами</w:t>
      </w:r>
      <w:r>
        <w:rPr>
          <w:color w:val="000000"/>
          <w:sz w:val="28"/>
          <w:szCs w:val="28"/>
        </w:rPr>
        <w:t>, которое находится на рассмотрении.</w:t>
      </w:r>
    </w:p>
    <w:p w:rsidR="001C6842" w:rsidRDefault="001C6842" w:rsidP="001C6842">
      <w:pPr>
        <w:spacing w:after="200"/>
        <w:ind w:firstLine="709"/>
        <w:contextualSpacing/>
        <w:jc w:val="both"/>
        <w:rPr>
          <w:color w:val="000000"/>
          <w:sz w:val="28"/>
          <w:szCs w:val="28"/>
        </w:rPr>
      </w:pPr>
    </w:p>
    <w:p w:rsidR="001C6842" w:rsidRDefault="001C6842" w:rsidP="001C6842">
      <w:pPr>
        <w:spacing w:after="200"/>
        <w:ind w:firstLine="709"/>
        <w:contextualSpacing/>
        <w:jc w:val="both"/>
        <w:rPr>
          <w:color w:val="000000"/>
          <w:sz w:val="28"/>
          <w:szCs w:val="28"/>
        </w:rPr>
      </w:pPr>
    </w:p>
    <w:p w:rsidR="00537B05" w:rsidRDefault="00537B05" w:rsidP="00577652">
      <w:pPr>
        <w:jc w:val="both"/>
        <w:rPr>
          <w:sz w:val="28"/>
          <w:szCs w:val="28"/>
        </w:rPr>
      </w:pPr>
    </w:p>
    <w:p w:rsidR="00577652" w:rsidRDefault="00577652" w:rsidP="00577652">
      <w:pPr>
        <w:jc w:val="both"/>
        <w:rPr>
          <w:sz w:val="28"/>
          <w:szCs w:val="28"/>
        </w:rPr>
      </w:pPr>
      <w:r w:rsidRPr="00577652">
        <w:rPr>
          <w:sz w:val="28"/>
          <w:szCs w:val="28"/>
        </w:rPr>
        <w:t>В результате принятых городской прокуратурой мер реагирования устранены нарушения законодательства</w:t>
      </w:r>
    </w:p>
    <w:p w:rsidR="00577652" w:rsidRDefault="00577652" w:rsidP="00577652">
      <w:pPr>
        <w:jc w:val="both"/>
        <w:rPr>
          <w:sz w:val="28"/>
          <w:szCs w:val="28"/>
        </w:rPr>
      </w:pPr>
    </w:p>
    <w:p w:rsidR="00577652" w:rsidRDefault="00577652" w:rsidP="00577652">
      <w:pPr>
        <w:ind w:firstLine="851"/>
        <w:jc w:val="both"/>
        <w:rPr>
          <w:rStyle w:val="lrzxr"/>
          <w:shd w:val="clear" w:color="auto" w:fill="FFFFFF"/>
        </w:rPr>
      </w:pPr>
      <w:r>
        <w:rPr>
          <w:sz w:val="28"/>
          <w:szCs w:val="28"/>
        </w:rPr>
        <w:t>Всеволожской городской прокуратурой проведена проверка по факту нарушения законодательства о государственном оборонном заказе в деятельност</w:t>
      </w:r>
      <w:proofErr w:type="gramStart"/>
      <w:r>
        <w:rPr>
          <w:sz w:val="28"/>
          <w:szCs w:val="28"/>
        </w:rPr>
        <w:t>и ООО</w:t>
      </w:r>
      <w:proofErr w:type="gramEnd"/>
      <w:r>
        <w:rPr>
          <w:sz w:val="28"/>
          <w:szCs w:val="28"/>
        </w:rPr>
        <w:t xml:space="preserve"> «Фирма «Новые информационные технологии в авиации».</w:t>
      </w:r>
    </w:p>
    <w:p w:rsidR="00577652" w:rsidRDefault="00577652" w:rsidP="00577652">
      <w:pPr>
        <w:autoSpaceDE w:val="0"/>
        <w:autoSpaceDN w:val="0"/>
        <w:adjustRightInd w:val="0"/>
        <w:ind w:firstLine="851"/>
        <w:jc w:val="both"/>
      </w:pPr>
      <w:r>
        <w:rPr>
          <w:sz w:val="28"/>
          <w:szCs w:val="28"/>
        </w:rPr>
        <w:t>ООО «Фирма «НИТА», как  головным исполнителем, и Министерством обороны Российской Федерации заключен ряд государственных  контрактов.</w:t>
      </w:r>
    </w:p>
    <w:p w:rsidR="00577652" w:rsidRDefault="00577652" w:rsidP="00577652">
      <w:pPr>
        <w:autoSpaceDE w:val="0"/>
        <w:autoSpaceDN w:val="0"/>
        <w:adjustRightInd w:val="0"/>
        <w:ind w:firstLine="851"/>
        <w:jc w:val="both"/>
        <w:rPr>
          <w:sz w:val="28"/>
          <w:szCs w:val="28"/>
        </w:rPr>
      </w:pPr>
      <w:r>
        <w:rPr>
          <w:sz w:val="28"/>
          <w:szCs w:val="28"/>
        </w:rPr>
        <w:t>В соответствии с пунктом 4 статьи 3</w:t>
      </w:r>
      <w:r>
        <w:t xml:space="preserve"> </w:t>
      </w:r>
      <w:hyperlink r:id="rId5" w:history="1">
        <w:r>
          <w:rPr>
            <w:rStyle w:val="a3"/>
            <w:color w:val="auto"/>
            <w:sz w:val="28"/>
            <w:szCs w:val="28"/>
            <w:u w:val="none"/>
          </w:rPr>
          <w:t>Федерального закона от 29.12.2012 № 275-ФЗ «О государственном оборонном заказе»</w:t>
        </w:r>
      </w:hyperlink>
      <w:r>
        <w:rPr>
          <w:sz w:val="28"/>
          <w:szCs w:val="28"/>
        </w:rPr>
        <w:t xml:space="preserve"> (далее – Закон № 275-ФЗ) под  исполнителем, участвующим в поставках продукции по государственному оборонному заказу (далее - исполнитель), следует понимать лицо, заключившее контракт с головным исполнителем или </w:t>
      </w:r>
      <w:r>
        <w:rPr>
          <w:sz w:val="28"/>
          <w:szCs w:val="28"/>
        </w:rPr>
        <w:lastRenderedPageBreak/>
        <w:t>исполнителем контракт. Применительно к указанному Договор</w:t>
      </w:r>
      <w:proofErr w:type="gramStart"/>
      <w:r>
        <w:rPr>
          <w:sz w:val="28"/>
          <w:szCs w:val="28"/>
        </w:rPr>
        <w:t>у ООО</w:t>
      </w:r>
      <w:proofErr w:type="gramEnd"/>
      <w:r>
        <w:rPr>
          <w:sz w:val="28"/>
          <w:szCs w:val="28"/>
        </w:rPr>
        <w:t xml:space="preserve"> «Фирма «НИТА» является головным исполнителем.</w:t>
      </w:r>
    </w:p>
    <w:p w:rsidR="00577652" w:rsidRDefault="00577652" w:rsidP="00577652">
      <w:pPr>
        <w:ind w:firstLine="851"/>
        <w:jc w:val="both"/>
        <w:rPr>
          <w:sz w:val="28"/>
          <w:szCs w:val="28"/>
        </w:rPr>
      </w:pPr>
      <w:proofErr w:type="gramStart"/>
      <w:r>
        <w:rPr>
          <w:sz w:val="28"/>
          <w:szCs w:val="28"/>
        </w:rPr>
        <w:t>Согласно  п. п. 1, 12 ч.1 ст. 8 Закона № 275-ФЗ обязанностью головного исполнителя является определение состава исполнителей, обоснование с их участием цены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обеспечение поставки продукции по государственному оборонному заказу в соответствии с условиями государственного контракта.</w:t>
      </w:r>
      <w:proofErr w:type="gramEnd"/>
    </w:p>
    <w:p w:rsidR="00577652" w:rsidRDefault="00577652" w:rsidP="00577652">
      <w:pPr>
        <w:ind w:firstLine="851"/>
        <w:jc w:val="both"/>
        <w:rPr>
          <w:sz w:val="28"/>
          <w:szCs w:val="28"/>
        </w:rPr>
      </w:pPr>
      <w:r>
        <w:rPr>
          <w:sz w:val="28"/>
          <w:szCs w:val="28"/>
        </w:rPr>
        <w:t>В соответствии со ст. 309 Гражданского кодекса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577652" w:rsidRDefault="00577652" w:rsidP="00577652">
      <w:pPr>
        <w:ind w:firstLine="851"/>
        <w:jc w:val="both"/>
        <w:rPr>
          <w:sz w:val="28"/>
          <w:szCs w:val="28"/>
        </w:rPr>
      </w:pPr>
      <w:r>
        <w:rPr>
          <w:sz w:val="28"/>
          <w:szCs w:val="28"/>
        </w:rPr>
        <w:t xml:space="preserve">Согласно </w:t>
      </w:r>
      <w:proofErr w:type="gramStart"/>
      <w:r>
        <w:rPr>
          <w:sz w:val="28"/>
          <w:szCs w:val="28"/>
        </w:rPr>
        <w:t>ч</w:t>
      </w:r>
      <w:proofErr w:type="gramEnd"/>
      <w:r>
        <w:rPr>
          <w:sz w:val="28"/>
          <w:szCs w:val="28"/>
        </w:rPr>
        <w:t>. 1 ст. 314 ГК РФ, если обязательство предусматривает или позволяет определить день его исполнения или период времени, в течение которого оно подлежит исполнению, обязательство подлежит исполнению в этот день или, соответственно, в любой момент в пределах такого периода.</w:t>
      </w:r>
    </w:p>
    <w:p w:rsidR="00577652" w:rsidRDefault="00577652" w:rsidP="00577652">
      <w:pPr>
        <w:autoSpaceDE w:val="0"/>
        <w:autoSpaceDN w:val="0"/>
        <w:adjustRightInd w:val="0"/>
        <w:ind w:firstLine="851"/>
        <w:jc w:val="both"/>
        <w:rPr>
          <w:sz w:val="28"/>
          <w:szCs w:val="28"/>
        </w:rPr>
      </w:pPr>
      <w:r>
        <w:rPr>
          <w:sz w:val="28"/>
          <w:szCs w:val="28"/>
        </w:rPr>
        <w:t>Городской прокуратурой установлено, чт</w:t>
      </w:r>
      <w:proofErr w:type="gramStart"/>
      <w:r>
        <w:rPr>
          <w:sz w:val="28"/>
          <w:szCs w:val="28"/>
        </w:rPr>
        <w:t>о ООО</w:t>
      </w:r>
      <w:proofErr w:type="gramEnd"/>
      <w:r>
        <w:rPr>
          <w:sz w:val="28"/>
          <w:szCs w:val="28"/>
        </w:rPr>
        <w:t xml:space="preserve"> «Фирма «НИТА» по 3 договорам с исполнителями первого порядка срок оплаты нарушен от 5 до 30 дней.</w:t>
      </w:r>
    </w:p>
    <w:p w:rsidR="00577652" w:rsidRDefault="00577652" w:rsidP="00577652">
      <w:pPr>
        <w:ind w:firstLine="851"/>
        <w:jc w:val="both"/>
        <w:rPr>
          <w:sz w:val="28"/>
          <w:szCs w:val="28"/>
        </w:rPr>
      </w:pPr>
      <w:r>
        <w:rPr>
          <w:sz w:val="28"/>
          <w:szCs w:val="28"/>
        </w:rPr>
        <w:t xml:space="preserve">По фактам выявленных нарушений городской прокуратурой вынесено 3 постановления о привлечении к ответственности, за совершение правонарушения предусмотренного </w:t>
      </w:r>
      <w:proofErr w:type="gramStart"/>
      <w:r>
        <w:rPr>
          <w:sz w:val="28"/>
          <w:szCs w:val="28"/>
        </w:rPr>
        <w:t>ч</w:t>
      </w:r>
      <w:proofErr w:type="gramEnd"/>
      <w:r>
        <w:rPr>
          <w:sz w:val="28"/>
          <w:szCs w:val="28"/>
        </w:rPr>
        <w:t xml:space="preserve">. 2.1. ст. 14.55 </w:t>
      </w:r>
      <w:proofErr w:type="spellStart"/>
      <w:r>
        <w:rPr>
          <w:sz w:val="28"/>
          <w:szCs w:val="28"/>
        </w:rPr>
        <w:t>КоАП</w:t>
      </w:r>
      <w:proofErr w:type="spellEnd"/>
      <w:r>
        <w:rPr>
          <w:sz w:val="28"/>
          <w:szCs w:val="28"/>
        </w:rPr>
        <w:t xml:space="preserve"> РФ, а также руководителю внесено представление об устранении нарушений действующего законодательства.</w:t>
      </w:r>
    </w:p>
    <w:p w:rsidR="00577652" w:rsidRDefault="00577652" w:rsidP="00577652">
      <w:pPr>
        <w:spacing w:line="240" w:lineRule="exact"/>
        <w:jc w:val="center"/>
        <w:rPr>
          <w:sz w:val="28"/>
          <w:szCs w:val="28"/>
        </w:rPr>
      </w:pPr>
    </w:p>
    <w:p w:rsidR="00577652" w:rsidRDefault="00577652" w:rsidP="00577652">
      <w:pPr>
        <w:jc w:val="both"/>
        <w:rPr>
          <w:sz w:val="26"/>
          <w:szCs w:val="26"/>
        </w:rPr>
      </w:pPr>
    </w:p>
    <w:p w:rsidR="00577652" w:rsidRPr="00577652" w:rsidRDefault="00577652" w:rsidP="00577652">
      <w:pPr>
        <w:spacing w:line="240" w:lineRule="exact"/>
        <w:ind w:right="4820"/>
        <w:contextualSpacing/>
        <w:rPr>
          <w:sz w:val="28"/>
          <w:szCs w:val="28"/>
        </w:rPr>
      </w:pPr>
      <w:r w:rsidRPr="00577652">
        <w:rPr>
          <w:sz w:val="28"/>
          <w:szCs w:val="28"/>
        </w:rPr>
        <w:t>В результате принятых городской прокуратурой мер реагирования устранены нарушения законодательства об охране труда</w:t>
      </w:r>
    </w:p>
    <w:p w:rsidR="00577652" w:rsidRPr="00577652" w:rsidRDefault="00577652" w:rsidP="00577652">
      <w:pPr>
        <w:ind w:firstLine="567"/>
        <w:jc w:val="both"/>
        <w:rPr>
          <w:sz w:val="28"/>
          <w:szCs w:val="28"/>
        </w:rPr>
      </w:pPr>
    </w:p>
    <w:p w:rsidR="00577652" w:rsidRPr="00577652" w:rsidRDefault="00577652" w:rsidP="00577652">
      <w:pPr>
        <w:ind w:firstLine="567"/>
        <w:jc w:val="both"/>
        <w:rPr>
          <w:sz w:val="28"/>
          <w:szCs w:val="28"/>
        </w:rPr>
      </w:pPr>
      <w:r w:rsidRPr="00577652">
        <w:rPr>
          <w:sz w:val="28"/>
          <w:szCs w:val="28"/>
        </w:rPr>
        <w:t xml:space="preserve">Городской прокуратурой проведена проверка соответствия действующему федеральному законодательству отдельных норм правил внутреннего трудового распорядка работников </w:t>
      </w:r>
      <w:r w:rsidRPr="00577652">
        <w:rPr>
          <w:bCs/>
          <w:sz w:val="28"/>
        </w:rPr>
        <w:t>Муниципального дошкольного образовательного бюджетного учреждения «</w:t>
      </w:r>
      <w:proofErr w:type="spellStart"/>
      <w:r w:rsidRPr="00577652">
        <w:rPr>
          <w:bCs/>
          <w:sz w:val="28"/>
        </w:rPr>
        <w:t>Агалатовский</w:t>
      </w:r>
      <w:proofErr w:type="spellEnd"/>
      <w:r w:rsidRPr="00577652">
        <w:rPr>
          <w:bCs/>
          <w:sz w:val="28"/>
        </w:rPr>
        <w:t xml:space="preserve"> Детский сад комбинированного вида № 1</w:t>
      </w:r>
    </w:p>
    <w:p w:rsidR="00577652" w:rsidRPr="00577652" w:rsidRDefault="00577652" w:rsidP="00577652">
      <w:pPr>
        <w:ind w:firstLine="567"/>
        <w:jc w:val="both"/>
        <w:rPr>
          <w:sz w:val="28"/>
          <w:szCs w:val="28"/>
        </w:rPr>
      </w:pPr>
      <w:r w:rsidRPr="00577652">
        <w:rPr>
          <w:sz w:val="28"/>
          <w:szCs w:val="28"/>
        </w:rPr>
        <w:t xml:space="preserve">В ходе проверочных мероприятий установлено, что правила внутреннего трудового распорядка </w:t>
      </w:r>
      <w:r w:rsidRPr="00577652">
        <w:rPr>
          <w:bCs/>
          <w:sz w:val="28"/>
        </w:rPr>
        <w:t>МДОБУ «</w:t>
      </w:r>
      <w:proofErr w:type="spellStart"/>
      <w:r w:rsidRPr="00577652">
        <w:rPr>
          <w:bCs/>
          <w:sz w:val="28"/>
        </w:rPr>
        <w:t>Агалатовский</w:t>
      </w:r>
      <w:proofErr w:type="spellEnd"/>
      <w:r w:rsidRPr="00577652">
        <w:rPr>
          <w:bCs/>
          <w:sz w:val="28"/>
        </w:rPr>
        <w:t xml:space="preserve"> Детский сад комбинированного вида № 1</w:t>
      </w:r>
      <w:r w:rsidRPr="00577652">
        <w:rPr>
          <w:sz w:val="28"/>
          <w:szCs w:val="28"/>
        </w:rPr>
        <w:t xml:space="preserve">не соответствуют требованиям трудового законодательства, в </w:t>
      </w:r>
      <w:proofErr w:type="gramStart"/>
      <w:r w:rsidRPr="00577652">
        <w:rPr>
          <w:sz w:val="28"/>
          <w:szCs w:val="28"/>
        </w:rPr>
        <w:t>связи</w:t>
      </w:r>
      <w:proofErr w:type="gramEnd"/>
      <w:r w:rsidRPr="00577652">
        <w:rPr>
          <w:sz w:val="28"/>
          <w:szCs w:val="28"/>
        </w:rPr>
        <w:t xml:space="preserve"> с чем подлежат изменению. </w:t>
      </w:r>
    </w:p>
    <w:p w:rsidR="00577652" w:rsidRPr="00577652" w:rsidRDefault="00577652" w:rsidP="00577652">
      <w:pPr>
        <w:ind w:firstLine="567"/>
        <w:jc w:val="both"/>
        <w:rPr>
          <w:sz w:val="28"/>
          <w:szCs w:val="28"/>
        </w:rPr>
      </w:pPr>
      <w:r w:rsidRPr="00577652">
        <w:rPr>
          <w:sz w:val="28"/>
          <w:szCs w:val="28"/>
        </w:rPr>
        <w:t xml:space="preserve">На основании выявленных нарушений городской прокуратурой в адрес директора </w:t>
      </w:r>
      <w:r w:rsidRPr="00577652">
        <w:rPr>
          <w:bCs/>
          <w:sz w:val="28"/>
        </w:rPr>
        <w:t>МДОБУ «</w:t>
      </w:r>
      <w:proofErr w:type="spellStart"/>
      <w:r w:rsidRPr="00577652">
        <w:rPr>
          <w:bCs/>
          <w:sz w:val="28"/>
        </w:rPr>
        <w:t>Агалатовский</w:t>
      </w:r>
      <w:proofErr w:type="spellEnd"/>
      <w:r w:rsidRPr="00577652">
        <w:rPr>
          <w:bCs/>
          <w:sz w:val="28"/>
        </w:rPr>
        <w:t xml:space="preserve"> Детский сад комбинированного вида № 1 </w:t>
      </w:r>
      <w:r w:rsidRPr="00577652">
        <w:rPr>
          <w:sz w:val="28"/>
          <w:szCs w:val="28"/>
        </w:rPr>
        <w:t xml:space="preserve">принесен протест о приведении правил внутреннего трудового распорядка </w:t>
      </w:r>
      <w:r w:rsidRPr="00577652">
        <w:rPr>
          <w:sz w:val="28"/>
          <w:szCs w:val="28"/>
        </w:rPr>
        <w:lastRenderedPageBreak/>
        <w:t>работников в соответствие с требованиями Трудового кодекса Российской Федерации.</w:t>
      </w:r>
    </w:p>
    <w:p w:rsidR="00577652" w:rsidRPr="00577652" w:rsidRDefault="00577652" w:rsidP="00577652">
      <w:pPr>
        <w:ind w:firstLine="567"/>
        <w:jc w:val="both"/>
        <w:rPr>
          <w:sz w:val="28"/>
          <w:szCs w:val="28"/>
        </w:rPr>
      </w:pPr>
      <w:r w:rsidRPr="00577652">
        <w:rPr>
          <w:sz w:val="28"/>
          <w:szCs w:val="28"/>
        </w:rPr>
        <w:t>Аналогичные нарушения выявлены в деятельности 4 организаций на территории Всеволожского района Ленинградской области.</w:t>
      </w:r>
    </w:p>
    <w:p w:rsidR="00577652" w:rsidRPr="00577652" w:rsidRDefault="00577652" w:rsidP="00577652">
      <w:pPr>
        <w:ind w:firstLine="567"/>
        <w:jc w:val="both"/>
        <w:rPr>
          <w:sz w:val="28"/>
          <w:szCs w:val="28"/>
        </w:rPr>
      </w:pPr>
      <w:r w:rsidRPr="00577652">
        <w:rPr>
          <w:sz w:val="28"/>
          <w:szCs w:val="28"/>
        </w:rPr>
        <w:t xml:space="preserve">Устранение нарушений трудовых прав работников стоит на особом контроле Всеволожской городской прокуратуры. </w:t>
      </w:r>
    </w:p>
    <w:p w:rsidR="00577652" w:rsidRPr="00577652" w:rsidRDefault="00577652" w:rsidP="00577652">
      <w:pPr>
        <w:autoSpaceDE w:val="0"/>
        <w:autoSpaceDN w:val="0"/>
        <w:adjustRightInd w:val="0"/>
        <w:jc w:val="both"/>
        <w:rPr>
          <w:sz w:val="28"/>
          <w:szCs w:val="28"/>
        </w:rPr>
      </w:pPr>
    </w:p>
    <w:p w:rsidR="00577652" w:rsidRPr="00577652" w:rsidRDefault="00577652" w:rsidP="00577652">
      <w:pPr>
        <w:autoSpaceDE w:val="0"/>
        <w:autoSpaceDN w:val="0"/>
        <w:adjustRightInd w:val="0"/>
        <w:jc w:val="both"/>
        <w:rPr>
          <w:rFonts w:eastAsia="Calibri"/>
          <w:sz w:val="28"/>
          <w:szCs w:val="28"/>
        </w:rPr>
      </w:pPr>
    </w:p>
    <w:p w:rsid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К.Р. Завалишина </w:t>
      </w:r>
    </w:p>
    <w:p w:rsidR="00577652" w:rsidRDefault="00577652" w:rsidP="00577652">
      <w:pPr>
        <w:autoSpaceDE w:val="0"/>
        <w:autoSpaceDN w:val="0"/>
        <w:adjustRightInd w:val="0"/>
        <w:spacing w:line="240" w:lineRule="exact"/>
        <w:contextualSpacing/>
        <w:jc w:val="both"/>
        <w:rPr>
          <w:rFonts w:eastAsia="Calibri"/>
          <w:sz w:val="28"/>
          <w:szCs w:val="28"/>
        </w:rPr>
      </w:pPr>
    </w:p>
    <w:p w:rsid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spacing w:line="240" w:lineRule="exact"/>
        <w:ind w:right="5101"/>
        <w:contextualSpacing/>
        <w:jc w:val="both"/>
        <w:rPr>
          <w:rFonts w:eastAsia="Calibri"/>
          <w:sz w:val="28"/>
          <w:szCs w:val="28"/>
          <w:lang w:eastAsia="en-US"/>
        </w:rPr>
      </w:pPr>
      <w:r w:rsidRPr="00577652">
        <w:rPr>
          <w:rFonts w:eastAsia="Calibri"/>
          <w:sz w:val="28"/>
          <w:szCs w:val="28"/>
          <w:lang w:eastAsia="en-US"/>
        </w:rPr>
        <w:t>Всеволожским городским судом с участием городской прокуратуры удовлетворено 3 административных исков об установлении дополнительных ограничений лицам, в отношении которых установлен административный надзор</w:t>
      </w:r>
    </w:p>
    <w:p w:rsidR="00577652" w:rsidRPr="00577652" w:rsidRDefault="00577652" w:rsidP="00577652">
      <w:pPr>
        <w:spacing w:after="160"/>
        <w:ind w:right="-2" w:firstLine="709"/>
        <w:contextualSpacing/>
        <w:jc w:val="both"/>
        <w:rPr>
          <w:rFonts w:eastAsia="Calibri"/>
          <w:color w:val="000000"/>
          <w:sz w:val="28"/>
          <w:szCs w:val="28"/>
          <w:lang w:eastAsia="en-US"/>
        </w:rPr>
      </w:pPr>
    </w:p>
    <w:p w:rsidR="00577652" w:rsidRPr="00577652" w:rsidRDefault="00577652" w:rsidP="00577652">
      <w:pPr>
        <w:spacing w:after="160"/>
        <w:ind w:right="-2" w:firstLine="709"/>
        <w:contextualSpacing/>
        <w:jc w:val="both"/>
        <w:rPr>
          <w:rFonts w:eastAsia="Calibri"/>
          <w:color w:val="000000"/>
          <w:sz w:val="28"/>
          <w:szCs w:val="28"/>
          <w:lang w:eastAsia="en-US"/>
        </w:rPr>
      </w:pPr>
    </w:p>
    <w:p w:rsidR="00577652" w:rsidRPr="00577652" w:rsidRDefault="00577652" w:rsidP="00577652">
      <w:pPr>
        <w:spacing w:after="160"/>
        <w:ind w:right="-2" w:firstLine="709"/>
        <w:contextualSpacing/>
        <w:jc w:val="both"/>
        <w:rPr>
          <w:rFonts w:eastAsia="Calibri"/>
          <w:color w:val="000000"/>
          <w:sz w:val="28"/>
          <w:szCs w:val="28"/>
          <w:lang w:eastAsia="en-US"/>
        </w:rPr>
      </w:pPr>
      <w:r w:rsidRPr="00577652">
        <w:rPr>
          <w:rFonts w:eastAsia="Calibri"/>
          <w:color w:val="000000"/>
          <w:sz w:val="28"/>
          <w:szCs w:val="28"/>
          <w:lang w:eastAsia="en-US"/>
        </w:rPr>
        <w:t xml:space="preserve">Всеволожским городским судом с участием городской прокуратуры в мае 2022 года удовлетворено 3 заявления УМВД России по Всеволожскому району, действующего в интересах неопределенного круга лиц </w:t>
      </w:r>
      <w:r w:rsidRPr="00577652">
        <w:rPr>
          <w:rFonts w:eastAsia="Calibri"/>
          <w:sz w:val="28"/>
          <w:szCs w:val="28"/>
          <w:lang w:eastAsia="en-US"/>
        </w:rPr>
        <w:t>об установлении дополнительных ограничений лицам, в отношении которых установлен административный надзор</w:t>
      </w:r>
      <w:r w:rsidRPr="00577652">
        <w:rPr>
          <w:rFonts w:eastAsia="Calibri"/>
          <w:color w:val="000000"/>
          <w:sz w:val="28"/>
          <w:szCs w:val="28"/>
          <w:lang w:eastAsia="en-US"/>
        </w:rPr>
        <w:t xml:space="preserve">. </w:t>
      </w:r>
    </w:p>
    <w:p w:rsidR="00577652" w:rsidRPr="00577652" w:rsidRDefault="00577652" w:rsidP="00577652">
      <w:pPr>
        <w:spacing w:after="160"/>
        <w:ind w:right="-2" w:firstLine="709"/>
        <w:contextualSpacing/>
        <w:jc w:val="both"/>
        <w:rPr>
          <w:rFonts w:eastAsia="Calibri"/>
          <w:color w:val="000000"/>
          <w:sz w:val="28"/>
          <w:szCs w:val="28"/>
          <w:lang w:eastAsia="en-US"/>
        </w:rPr>
      </w:pPr>
      <w:r w:rsidRPr="00577652">
        <w:rPr>
          <w:rFonts w:eastAsia="Calibri"/>
          <w:color w:val="000000"/>
          <w:sz w:val="28"/>
          <w:szCs w:val="28"/>
          <w:lang w:eastAsia="en-US"/>
        </w:rPr>
        <w:t>Прокурором заявленные УМВД России по Всеволожскому району требования поддержаны. Л</w:t>
      </w:r>
      <w:bookmarkStart w:id="0" w:name="_GoBack"/>
      <w:bookmarkEnd w:id="0"/>
      <w:r w:rsidRPr="00577652">
        <w:rPr>
          <w:rFonts w:eastAsia="Calibri"/>
          <w:color w:val="000000"/>
          <w:sz w:val="28"/>
          <w:szCs w:val="28"/>
          <w:lang w:eastAsia="en-US"/>
        </w:rPr>
        <w:t>ицам, ранее отбывавшим наказание в местах лишения свободы и в отношении которых установлен административный надзор, судом дополнительно установлены ограничения в виде дополнительной явки в полицию и запрета покидать жилье в ночное время.</w:t>
      </w:r>
    </w:p>
    <w:p w:rsidR="00577652" w:rsidRPr="00577652" w:rsidRDefault="00577652" w:rsidP="00577652">
      <w:pPr>
        <w:rPr>
          <w:rFonts w:eastAsia="Calibri"/>
          <w:sz w:val="28"/>
          <w:szCs w:val="28"/>
          <w:lang w:eastAsia="en-US"/>
        </w:rPr>
      </w:pPr>
    </w:p>
    <w:p w:rsidR="00577652" w:rsidRPr="00577652" w:rsidRDefault="00577652" w:rsidP="00577652">
      <w:pPr>
        <w:rPr>
          <w:rFonts w:eastAsia="Calibri"/>
          <w:sz w:val="28"/>
          <w:szCs w:val="28"/>
          <w:lang w:eastAsia="en-US"/>
        </w:rPr>
      </w:pPr>
    </w:p>
    <w:p w:rsidR="00577652" w:rsidRPr="00577652" w:rsidRDefault="00577652" w:rsidP="00577652">
      <w:pPr>
        <w:spacing w:line="240" w:lineRule="exact"/>
        <w:rPr>
          <w:rFonts w:eastAsia="Calibri"/>
          <w:sz w:val="28"/>
          <w:szCs w:val="28"/>
          <w:lang w:eastAsia="en-US"/>
        </w:rPr>
      </w:pPr>
      <w:r w:rsidRPr="00577652">
        <w:rPr>
          <w:rFonts w:eastAsia="Calibri"/>
          <w:sz w:val="28"/>
          <w:szCs w:val="28"/>
          <w:lang w:eastAsia="en-US"/>
        </w:rPr>
        <w:t>Старший помощник городского прокурора</w:t>
      </w:r>
    </w:p>
    <w:p w:rsidR="00577652" w:rsidRPr="00577652" w:rsidRDefault="00577652" w:rsidP="00577652">
      <w:pPr>
        <w:spacing w:line="240" w:lineRule="exact"/>
        <w:rPr>
          <w:rFonts w:eastAsia="Calibri"/>
          <w:sz w:val="28"/>
          <w:szCs w:val="28"/>
          <w:lang w:eastAsia="en-US"/>
        </w:rPr>
      </w:pPr>
    </w:p>
    <w:p w:rsidR="00577652" w:rsidRPr="00577652" w:rsidRDefault="00577652" w:rsidP="00577652">
      <w:pPr>
        <w:tabs>
          <w:tab w:val="right" w:pos="9921"/>
        </w:tabs>
        <w:spacing w:line="240" w:lineRule="exact"/>
        <w:rPr>
          <w:rFonts w:eastAsia="Calibri"/>
          <w:sz w:val="28"/>
          <w:szCs w:val="28"/>
          <w:lang w:eastAsia="en-US"/>
        </w:rPr>
      </w:pPr>
      <w:r w:rsidRPr="00577652">
        <w:rPr>
          <w:rFonts w:eastAsia="Calibri"/>
          <w:sz w:val="28"/>
          <w:szCs w:val="28"/>
          <w:lang w:eastAsia="en-US"/>
        </w:rPr>
        <w:t>младший советник юстиции</w:t>
      </w:r>
      <w:r w:rsidRPr="00577652">
        <w:rPr>
          <w:rFonts w:eastAsia="Calibri"/>
          <w:sz w:val="28"/>
          <w:szCs w:val="28"/>
          <w:lang w:eastAsia="en-US"/>
        </w:rPr>
        <w:tab/>
        <w:t>Е.А. Артемьева</w:t>
      </w:r>
    </w:p>
    <w:p w:rsidR="00577652" w:rsidRPr="00577652" w:rsidRDefault="00577652" w:rsidP="00577652">
      <w:pPr>
        <w:rPr>
          <w:rFonts w:eastAsia="Calibri"/>
          <w:sz w:val="28"/>
          <w:szCs w:val="28"/>
          <w:lang w:eastAsia="en-US"/>
        </w:rPr>
      </w:pPr>
    </w:p>
    <w:p w:rsidR="008C61ED" w:rsidRDefault="008C61ED"/>
    <w:p w:rsidR="00577652" w:rsidRPr="00577652" w:rsidRDefault="00577652" w:rsidP="00577652">
      <w:pPr>
        <w:spacing w:line="240" w:lineRule="exact"/>
        <w:ind w:right="4820"/>
        <w:contextualSpacing/>
        <w:jc w:val="both"/>
        <w:rPr>
          <w:sz w:val="28"/>
          <w:szCs w:val="28"/>
        </w:rPr>
      </w:pPr>
      <w:r w:rsidRPr="00577652">
        <w:rPr>
          <w:sz w:val="28"/>
          <w:szCs w:val="28"/>
        </w:rPr>
        <w:t>Городской прокуратурой проведена рабочая встреча по вопросу реализации мероприятий по диверсификации производства предприятий ОПК</w:t>
      </w:r>
    </w:p>
    <w:p w:rsidR="00577652" w:rsidRPr="00577652" w:rsidRDefault="00577652" w:rsidP="00577652">
      <w:pPr>
        <w:spacing w:line="240" w:lineRule="exact"/>
        <w:jc w:val="both"/>
        <w:rPr>
          <w:sz w:val="28"/>
          <w:szCs w:val="28"/>
        </w:rPr>
      </w:pPr>
    </w:p>
    <w:p w:rsidR="00577652" w:rsidRPr="00577652" w:rsidRDefault="00577652" w:rsidP="00577652">
      <w:pPr>
        <w:ind w:firstLine="709"/>
        <w:jc w:val="both"/>
        <w:rPr>
          <w:sz w:val="28"/>
          <w:szCs w:val="28"/>
        </w:rPr>
      </w:pPr>
      <w:r w:rsidRPr="00577652">
        <w:rPr>
          <w:sz w:val="28"/>
          <w:szCs w:val="28"/>
        </w:rPr>
        <w:t>Городской прокуратурой проведена рабочая встреча с представителями предприятий оборонно-промышленного комплекса (ОПК) Всеволожского района Ленинградской области по вопросу реализации мероприятий по диверсификации производства.</w:t>
      </w:r>
    </w:p>
    <w:p w:rsidR="00577652" w:rsidRPr="00577652" w:rsidRDefault="00577652" w:rsidP="00577652">
      <w:pPr>
        <w:ind w:firstLine="709"/>
        <w:jc w:val="both"/>
        <w:rPr>
          <w:sz w:val="28"/>
          <w:szCs w:val="28"/>
        </w:rPr>
      </w:pPr>
      <w:r w:rsidRPr="00577652">
        <w:rPr>
          <w:sz w:val="28"/>
          <w:szCs w:val="28"/>
        </w:rPr>
        <w:lastRenderedPageBreak/>
        <w:t xml:space="preserve">В ходе встречи заслушаны выступления руководителей предприятий ОПК о </w:t>
      </w:r>
      <w:proofErr w:type="gramStart"/>
      <w:r w:rsidRPr="00577652">
        <w:rPr>
          <w:sz w:val="28"/>
          <w:szCs w:val="28"/>
        </w:rPr>
        <w:t>предпринимаемых мерах</w:t>
      </w:r>
      <w:proofErr w:type="gramEnd"/>
      <w:r w:rsidRPr="00577652">
        <w:rPr>
          <w:sz w:val="28"/>
          <w:szCs w:val="28"/>
        </w:rPr>
        <w:t>, направленных на диверсификацию производства, обсуждены имеющиеся проблемы на указанном направлении.</w:t>
      </w:r>
    </w:p>
    <w:p w:rsidR="00577652" w:rsidRPr="00577652" w:rsidRDefault="00577652" w:rsidP="00577652">
      <w:pPr>
        <w:ind w:firstLine="709"/>
        <w:jc w:val="both"/>
        <w:rPr>
          <w:color w:val="191919"/>
          <w:sz w:val="28"/>
          <w:szCs w:val="28"/>
          <w:shd w:val="clear" w:color="auto" w:fill="FFFFFF"/>
        </w:rPr>
      </w:pPr>
      <w:r w:rsidRPr="00577652">
        <w:rPr>
          <w:sz w:val="28"/>
          <w:szCs w:val="28"/>
        </w:rPr>
        <w:t xml:space="preserve">Городской прокуратурой до участников доведены сведения об имеющемся в Российской Федерации инструментарии </w:t>
      </w:r>
      <w:r w:rsidRPr="00577652">
        <w:rPr>
          <w:color w:val="191919"/>
          <w:sz w:val="28"/>
          <w:szCs w:val="28"/>
          <w:shd w:val="clear" w:color="auto" w:fill="FFFFFF"/>
        </w:rPr>
        <w:t>поддержки проектов предприятий ОПК по диверсификации производства.</w:t>
      </w:r>
    </w:p>
    <w:p w:rsidR="00577652" w:rsidRPr="00577652" w:rsidRDefault="00577652" w:rsidP="00577652">
      <w:pPr>
        <w:ind w:firstLine="709"/>
        <w:jc w:val="both"/>
        <w:rPr>
          <w:sz w:val="28"/>
          <w:szCs w:val="28"/>
          <w:shd w:val="clear" w:color="auto" w:fill="FFFFFF"/>
        </w:rPr>
      </w:pPr>
      <w:r w:rsidRPr="00577652">
        <w:rPr>
          <w:sz w:val="28"/>
          <w:szCs w:val="28"/>
        </w:rPr>
        <w:t>По результатам встречи участниками принято решение о проведении указанных мероприятий на постоянной основе с целью оперативного обмена информацией, а также с целью оказания городской прокуратурой на указанном направлении содействия предприятиям ОПК.</w:t>
      </w:r>
    </w:p>
    <w:p w:rsidR="00577652" w:rsidRPr="00577652" w:rsidRDefault="00577652" w:rsidP="00577652">
      <w:pPr>
        <w:autoSpaceDE w:val="0"/>
        <w:autoSpaceDN w:val="0"/>
        <w:adjustRightInd w:val="0"/>
        <w:spacing w:line="240" w:lineRule="exact"/>
        <w:jc w:val="both"/>
        <w:rPr>
          <w:rFonts w:eastAsia="Calibri"/>
          <w:sz w:val="28"/>
          <w:szCs w:val="28"/>
        </w:rPr>
      </w:pPr>
    </w:p>
    <w:p w:rsidR="00577652" w:rsidRPr="00577652" w:rsidRDefault="00577652" w:rsidP="00577652">
      <w:pPr>
        <w:autoSpaceDE w:val="0"/>
        <w:autoSpaceDN w:val="0"/>
        <w:adjustRightInd w:val="0"/>
        <w:spacing w:line="240" w:lineRule="exact"/>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И.Г. Ткачук </w:t>
      </w:r>
    </w:p>
    <w:p w:rsidR="00577652" w:rsidRDefault="00577652"/>
    <w:p w:rsidR="00577652" w:rsidRDefault="00577652"/>
    <w:p w:rsidR="00577652" w:rsidRDefault="00577652"/>
    <w:p w:rsidR="00577652" w:rsidRDefault="00577652" w:rsidP="00577652">
      <w:pPr>
        <w:spacing w:line="240" w:lineRule="exact"/>
        <w:ind w:right="4820"/>
        <w:contextualSpacing/>
        <w:rPr>
          <w:sz w:val="28"/>
          <w:szCs w:val="28"/>
        </w:rPr>
      </w:pPr>
      <w:r>
        <w:rPr>
          <w:sz w:val="28"/>
          <w:szCs w:val="28"/>
        </w:rPr>
        <w:t>Городской прокуратурой выявлены нарушения требований законодательства о противодействии коррупции</w:t>
      </w:r>
    </w:p>
    <w:p w:rsidR="00577652" w:rsidRDefault="00577652" w:rsidP="00577652">
      <w:pPr>
        <w:spacing w:line="240" w:lineRule="exact"/>
        <w:ind w:right="4820"/>
        <w:contextualSpacing/>
        <w:rPr>
          <w:sz w:val="28"/>
          <w:szCs w:val="28"/>
        </w:rPr>
      </w:pPr>
    </w:p>
    <w:p w:rsidR="00577652" w:rsidRPr="00625C0C" w:rsidRDefault="00577652" w:rsidP="00577652">
      <w:pPr>
        <w:spacing w:line="240" w:lineRule="exact"/>
        <w:ind w:right="4820"/>
        <w:contextualSpacing/>
        <w:rPr>
          <w:sz w:val="28"/>
          <w:szCs w:val="28"/>
        </w:rPr>
      </w:pPr>
    </w:p>
    <w:p w:rsidR="00577652" w:rsidRDefault="00577652" w:rsidP="00577652">
      <w:pPr>
        <w:ind w:firstLine="567"/>
        <w:contextualSpacing/>
        <w:jc w:val="both"/>
        <w:rPr>
          <w:bCs/>
          <w:iCs/>
          <w:sz w:val="28"/>
          <w:szCs w:val="28"/>
        </w:rPr>
      </w:pPr>
      <w:r w:rsidRPr="005F487B">
        <w:rPr>
          <w:bCs/>
          <w:iCs/>
          <w:sz w:val="28"/>
          <w:szCs w:val="28"/>
        </w:rPr>
        <w:t>Всеволожской городской прокуратурой</w:t>
      </w:r>
      <w:r>
        <w:rPr>
          <w:bCs/>
          <w:iCs/>
          <w:sz w:val="28"/>
          <w:szCs w:val="28"/>
        </w:rPr>
        <w:t xml:space="preserve">, </w:t>
      </w:r>
      <w:r w:rsidRPr="005F487B">
        <w:rPr>
          <w:bCs/>
          <w:iCs/>
          <w:sz w:val="28"/>
          <w:szCs w:val="28"/>
        </w:rPr>
        <w:t>проведена проверка деятельности администрации «</w:t>
      </w:r>
      <w:proofErr w:type="spellStart"/>
      <w:r w:rsidRPr="005F487B">
        <w:rPr>
          <w:bCs/>
          <w:iCs/>
          <w:sz w:val="28"/>
          <w:szCs w:val="28"/>
        </w:rPr>
        <w:t>Кузьмоловское</w:t>
      </w:r>
      <w:proofErr w:type="spellEnd"/>
      <w:r w:rsidRPr="005F487B">
        <w:rPr>
          <w:bCs/>
          <w:iCs/>
          <w:sz w:val="28"/>
          <w:szCs w:val="28"/>
        </w:rPr>
        <w:t xml:space="preserve"> городское поселение» Всеволожского района Ленинградской области в </w:t>
      </w:r>
      <w:r>
        <w:rPr>
          <w:bCs/>
          <w:iCs/>
          <w:sz w:val="28"/>
          <w:szCs w:val="28"/>
        </w:rPr>
        <w:t xml:space="preserve">части соблюдения требований законодательства о </w:t>
      </w:r>
      <w:r w:rsidRPr="005F487B">
        <w:rPr>
          <w:bCs/>
          <w:iCs/>
          <w:sz w:val="28"/>
          <w:szCs w:val="28"/>
        </w:rPr>
        <w:t>противодействи</w:t>
      </w:r>
      <w:r>
        <w:rPr>
          <w:bCs/>
          <w:iCs/>
          <w:sz w:val="28"/>
          <w:szCs w:val="28"/>
        </w:rPr>
        <w:t>и</w:t>
      </w:r>
      <w:r w:rsidRPr="005F487B">
        <w:rPr>
          <w:bCs/>
          <w:iCs/>
          <w:sz w:val="28"/>
          <w:szCs w:val="28"/>
        </w:rPr>
        <w:t xml:space="preserve"> коррупции</w:t>
      </w:r>
      <w:r>
        <w:rPr>
          <w:bCs/>
          <w:iCs/>
          <w:sz w:val="28"/>
          <w:szCs w:val="28"/>
        </w:rPr>
        <w:t>, в ходе которой выявлен ряд</w:t>
      </w:r>
      <w:r w:rsidRPr="005F487B">
        <w:rPr>
          <w:bCs/>
          <w:iCs/>
          <w:sz w:val="28"/>
          <w:szCs w:val="28"/>
        </w:rPr>
        <w:t xml:space="preserve"> нарушени</w:t>
      </w:r>
      <w:r>
        <w:rPr>
          <w:bCs/>
          <w:iCs/>
          <w:sz w:val="28"/>
          <w:szCs w:val="28"/>
        </w:rPr>
        <w:t>й.</w:t>
      </w:r>
    </w:p>
    <w:p w:rsidR="00577652" w:rsidRDefault="00577652" w:rsidP="00577652">
      <w:pPr>
        <w:shd w:val="clear" w:color="auto" w:fill="FFFFFF"/>
        <w:ind w:firstLine="567"/>
        <w:jc w:val="both"/>
        <w:rPr>
          <w:color w:val="000000"/>
          <w:sz w:val="28"/>
          <w:szCs w:val="28"/>
        </w:rPr>
      </w:pPr>
      <w:r>
        <w:rPr>
          <w:bCs/>
          <w:iCs/>
          <w:sz w:val="28"/>
          <w:szCs w:val="28"/>
        </w:rPr>
        <w:t>В частности</w:t>
      </w:r>
      <w:r w:rsidRPr="005F487B">
        <w:rPr>
          <w:bCs/>
          <w:iCs/>
          <w:sz w:val="28"/>
          <w:szCs w:val="28"/>
        </w:rPr>
        <w:t xml:space="preserve"> </w:t>
      </w:r>
      <w:r w:rsidRPr="007C5D27">
        <w:rPr>
          <w:color w:val="000000"/>
          <w:sz w:val="28"/>
          <w:szCs w:val="28"/>
          <w:shd w:val="clear" w:color="auto" w:fill="FFFFFF"/>
        </w:rPr>
        <w:t>в сети «Интернет»</w:t>
      </w:r>
      <w:r>
        <w:rPr>
          <w:color w:val="000000"/>
          <w:sz w:val="28"/>
          <w:szCs w:val="28"/>
          <w:shd w:val="clear" w:color="auto" w:fill="FFFFFF"/>
        </w:rPr>
        <w:t xml:space="preserve"> на официальном сайте поселения </w:t>
      </w:r>
      <w:r w:rsidRPr="00581818">
        <w:rPr>
          <w:color w:val="000000"/>
          <w:sz w:val="28"/>
          <w:szCs w:val="28"/>
        </w:rPr>
        <w:t xml:space="preserve">сведения о доходах, расходах, об имуществе и обязательствах имущественного характера </w:t>
      </w:r>
      <w:r>
        <w:rPr>
          <w:color w:val="000000"/>
          <w:sz w:val="28"/>
          <w:szCs w:val="28"/>
        </w:rPr>
        <w:t xml:space="preserve"> не размещены.</w:t>
      </w:r>
    </w:p>
    <w:p w:rsidR="00577652" w:rsidRDefault="00577652" w:rsidP="00577652">
      <w:pPr>
        <w:shd w:val="clear" w:color="auto" w:fill="FFFFFF"/>
        <w:ind w:firstLine="567"/>
        <w:jc w:val="both"/>
        <w:rPr>
          <w:color w:val="000000"/>
          <w:sz w:val="28"/>
          <w:szCs w:val="28"/>
        </w:rPr>
      </w:pPr>
      <w:r>
        <w:rPr>
          <w:color w:val="000000"/>
          <w:sz w:val="28"/>
          <w:szCs w:val="28"/>
        </w:rPr>
        <w:t xml:space="preserve">По фактам выявленных нарушений городской прокуратурой вынесено 3 постановления о привлечении к административной ответственности, предусмотренной ст. 13.27 </w:t>
      </w:r>
      <w:proofErr w:type="spellStart"/>
      <w:r>
        <w:rPr>
          <w:color w:val="000000"/>
          <w:sz w:val="28"/>
          <w:szCs w:val="28"/>
        </w:rPr>
        <w:t>КоАП</w:t>
      </w:r>
      <w:proofErr w:type="spellEnd"/>
      <w:r>
        <w:rPr>
          <w:color w:val="000000"/>
          <w:sz w:val="28"/>
          <w:szCs w:val="28"/>
        </w:rPr>
        <w:t xml:space="preserve"> РФ.</w:t>
      </w:r>
    </w:p>
    <w:p w:rsidR="00577652" w:rsidRPr="001C558F" w:rsidRDefault="00577652" w:rsidP="00577652">
      <w:pPr>
        <w:shd w:val="clear" w:color="auto" w:fill="FFFFFF"/>
        <w:ind w:firstLine="567"/>
        <w:jc w:val="both"/>
        <w:rPr>
          <w:color w:val="000000"/>
          <w:sz w:val="28"/>
          <w:szCs w:val="28"/>
        </w:rPr>
      </w:pPr>
      <w:r>
        <w:rPr>
          <w:color w:val="000000"/>
          <w:sz w:val="28"/>
          <w:szCs w:val="28"/>
        </w:rPr>
        <w:t>В декабре 2021 года указанные постановления рассмотрены, удовлетворены, виновное лицо привлечено к ответственности.</w:t>
      </w:r>
    </w:p>
    <w:p w:rsidR="00577652" w:rsidRDefault="00577652" w:rsidP="00577652">
      <w:pPr>
        <w:shd w:val="clear" w:color="auto" w:fill="FFFFFF"/>
        <w:ind w:firstLine="567"/>
        <w:jc w:val="both"/>
        <w:rPr>
          <w:color w:val="000000"/>
          <w:sz w:val="28"/>
          <w:szCs w:val="28"/>
        </w:rPr>
      </w:pPr>
    </w:p>
    <w:p w:rsidR="00577652" w:rsidRDefault="00577652" w:rsidP="00577652">
      <w:pPr>
        <w:shd w:val="clear" w:color="auto" w:fill="FFFFFF"/>
        <w:ind w:firstLine="567"/>
        <w:jc w:val="both"/>
        <w:rPr>
          <w:color w:val="000000"/>
          <w:sz w:val="28"/>
          <w:szCs w:val="28"/>
        </w:rPr>
      </w:pPr>
    </w:p>
    <w:p w:rsidR="00577652" w:rsidRPr="001C558F" w:rsidRDefault="00577652" w:rsidP="00577652">
      <w:pPr>
        <w:shd w:val="clear" w:color="auto" w:fill="FFFFFF"/>
        <w:jc w:val="both"/>
        <w:rPr>
          <w:color w:val="000000"/>
          <w:sz w:val="28"/>
          <w:szCs w:val="28"/>
        </w:rPr>
      </w:pPr>
      <w:r>
        <w:rPr>
          <w:color w:val="000000"/>
          <w:sz w:val="28"/>
          <w:szCs w:val="28"/>
        </w:rPr>
        <w:t>Помощник городского прокурора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К.А. </w:t>
      </w:r>
      <w:proofErr w:type="spellStart"/>
      <w:r>
        <w:rPr>
          <w:color w:val="000000"/>
          <w:sz w:val="28"/>
          <w:szCs w:val="28"/>
        </w:rPr>
        <w:t>Маршова</w:t>
      </w:r>
      <w:proofErr w:type="spellEnd"/>
    </w:p>
    <w:p w:rsidR="00577652" w:rsidRDefault="00577652"/>
    <w:p w:rsidR="00577652" w:rsidRDefault="00577652"/>
    <w:p w:rsidR="00577652" w:rsidRDefault="00577652"/>
    <w:p w:rsidR="00577652" w:rsidRPr="00577652" w:rsidRDefault="00577652" w:rsidP="00577652">
      <w:pPr>
        <w:spacing w:line="240" w:lineRule="exact"/>
        <w:ind w:right="5101"/>
        <w:contextualSpacing/>
        <w:jc w:val="both"/>
        <w:rPr>
          <w:rFonts w:eastAsia="Calibri"/>
          <w:sz w:val="28"/>
          <w:szCs w:val="28"/>
          <w:lang w:eastAsia="en-US"/>
        </w:rPr>
      </w:pPr>
      <w:r w:rsidRPr="00577652">
        <w:rPr>
          <w:rFonts w:eastAsia="Calibri"/>
          <w:sz w:val="28"/>
          <w:szCs w:val="28"/>
          <w:lang w:eastAsia="en-US"/>
        </w:rPr>
        <w:t>Всеволожским городским судом удовлетворено 7 административных исков прокурора о прекращении права управления транспортными средствами</w:t>
      </w:r>
    </w:p>
    <w:p w:rsidR="00577652" w:rsidRPr="00577652" w:rsidRDefault="00577652" w:rsidP="00577652">
      <w:pPr>
        <w:spacing w:after="160"/>
        <w:ind w:right="-2" w:firstLine="709"/>
        <w:contextualSpacing/>
        <w:jc w:val="both"/>
        <w:rPr>
          <w:rFonts w:eastAsia="Calibri"/>
          <w:color w:val="000000"/>
          <w:sz w:val="28"/>
          <w:szCs w:val="28"/>
          <w:lang w:eastAsia="en-US"/>
        </w:rPr>
      </w:pPr>
    </w:p>
    <w:p w:rsidR="00577652" w:rsidRPr="00577652" w:rsidRDefault="00577652" w:rsidP="00577652">
      <w:pPr>
        <w:spacing w:after="160"/>
        <w:ind w:right="-2" w:firstLine="709"/>
        <w:contextualSpacing/>
        <w:jc w:val="both"/>
        <w:rPr>
          <w:rFonts w:eastAsia="Calibri"/>
          <w:color w:val="000000"/>
          <w:sz w:val="28"/>
          <w:szCs w:val="28"/>
          <w:lang w:eastAsia="en-US"/>
        </w:rPr>
      </w:pPr>
    </w:p>
    <w:p w:rsidR="00577652" w:rsidRPr="00577652" w:rsidRDefault="00577652" w:rsidP="00577652">
      <w:pPr>
        <w:spacing w:after="160"/>
        <w:ind w:right="-2" w:firstLine="709"/>
        <w:contextualSpacing/>
        <w:jc w:val="both"/>
        <w:rPr>
          <w:rFonts w:eastAsia="Calibri"/>
          <w:color w:val="000000"/>
          <w:sz w:val="28"/>
          <w:szCs w:val="28"/>
          <w:lang w:eastAsia="en-US"/>
        </w:rPr>
      </w:pPr>
      <w:r w:rsidRPr="00577652">
        <w:rPr>
          <w:rFonts w:eastAsia="Calibri"/>
          <w:color w:val="000000"/>
          <w:sz w:val="28"/>
          <w:szCs w:val="28"/>
          <w:lang w:eastAsia="en-US"/>
        </w:rPr>
        <w:t xml:space="preserve">Всеволожским городским судом 17.05.2022 удовлетворено 7 административных исковых заявлений городского прокурора, действующего в интересах неопределенного круга лиц о прекращении права 7 граждан на управление транспортными средствами по состоянию здоровья, которое препятствует безопасному вождению. </w:t>
      </w:r>
    </w:p>
    <w:p w:rsidR="00577652" w:rsidRPr="00577652" w:rsidRDefault="00577652" w:rsidP="00577652">
      <w:pPr>
        <w:spacing w:after="160"/>
        <w:ind w:right="-2" w:firstLine="709"/>
        <w:contextualSpacing/>
        <w:jc w:val="both"/>
        <w:rPr>
          <w:rFonts w:eastAsia="Calibri"/>
          <w:color w:val="000000"/>
          <w:sz w:val="28"/>
          <w:szCs w:val="28"/>
          <w:lang w:eastAsia="en-US"/>
        </w:rPr>
      </w:pPr>
      <w:r w:rsidRPr="00577652">
        <w:rPr>
          <w:rFonts w:eastAsia="Calibri"/>
          <w:color w:val="000000"/>
          <w:sz w:val="28"/>
          <w:szCs w:val="28"/>
          <w:lang w:eastAsia="en-US"/>
        </w:rPr>
        <w:t>Основанием для предъявления прокурором указанных требований послужили результаты проверки соблюдения законодательства в сфере безопасности дорожного движения, проведенной городской прокуратурой, в ходе которой выявлено что указанные жители Всеволожского района, состоят на учете у врача нарколога с заболеваниями, препятствующими безопасному управлению транспортными средствами.</w:t>
      </w:r>
    </w:p>
    <w:p w:rsidR="00577652" w:rsidRPr="00577652" w:rsidRDefault="00577652" w:rsidP="00577652">
      <w:pPr>
        <w:spacing w:after="160"/>
        <w:ind w:right="-2" w:firstLine="709"/>
        <w:contextualSpacing/>
        <w:jc w:val="both"/>
        <w:rPr>
          <w:rFonts w:eastAsia="Calibri"/>
          <w:color w:val="000000"/>
          <w:sz w:val="28"/>
          <w:szCs w:val="28"/>
          <w:lang w:eastAsia="en-US"/>
        </w:rPr>
      </w:pPr>
      <w:r w:rsidRPr="00577652">
        <w:rPr>
          <w:rFonts w:eastAsia="Calibri"/>
          <w:color w:val="000000"/>
          <w:sz w:val="28"/>
          <w:szCs w:val="28"/>
          <w:lang w:eastAsia="en-US"/>
        </w:rPr>
        <w:t>Исполнение решений суда поставлено на контроль городского прокурора.</w:t>
      </w:r>
    </w:p>
    <w:p w:rsidR="00577652" w:rsidRPr="00577652" w:rsidRDefault="00577652" w:rsidP="00577652">
      <w:pPr>
        <w:rPr>
          <w:rFonts w:eastAsia="Calibri"/>
          <w:sz w:val="28"/>
          <w:szCs w:val="28"/>
          <w:lang w:eastAsia="en-US"/>
        </w:rPr>
      </w:pPr>
    </w:p>
    <w:p w:rsidR="00577652" w:rsidRPr="00577652" w:rsidRDefault="00577652" w:rsidP="00577652">
      <w:pPr>
        <w:rPr>
          <w:rFonts w:eastAsia="Calibri"/>
          <w:sz w:val="28"/>
          <w:szCs w:val="28"/>
          <w:lang w:eastAsia="en-US"/>
        </w:rPr>
      </w:pPr>
    </w:p>
    <w:p w:rsidR="00577652" w:rsidRPr="00577652" w:rsidRDefault="00577652" w:rsidP="00577652">
      <w:pPr>
        <w:spacing w:line="240" w:lineRule="exact"/>
        <w:rPr>
          <w:rFonts w:eastAsia="Calibri"/>
          <w:sz w:val="28"/>
          <w:szCs w:val="28"/>
          <w:lang w:eastAsia="en-US"/>
        </w:rPr>
      </w:pPr>
      <w:r w:rsidRPr="00577652">
        <w:rPr>
          <w:rFonts w:eastAsia="Calibri"/>
          <w:sz w:val="28"/>
          <w:szCs w:val="28"/>
          <w:lang w:eastAsia="en-US"/>
        </w:rPr>
        <w:t>Старший помощник городского прокурора</w:t>
      </w:r>
    </w:p>
    <w:p w:rsidR="00577652" w:rsidRPr="00577652" w:rsidRDefault="00577652" w:rsidP="00577652">
      <w:pPr>
        <w:spacing w:line="240" w:lineRule="exact"/>
        <w:rPr>
          <w:rFonts w:eastAsia="Calibri"/>
          <w:sz w:val="28"/>
          <w:szCs w:val="28"/>
          <w:lang w:eastAsia="en-US"/>
        </w:rPr>
      </w:pPr>
    </w:p>
    <w:p w:rsidR="00577652" w:rsidRPr="00577652" w:rsidRDefault="00577652" w:rsidP="00577652">
      <w:pPr>
        <w:tabs>
          <w:tab w:val="right" w:pos="9921"/>
        </w:tabs>
        <w:spacing w:line="240" w:lineRule="exact"/>
        <w:rPr>
          <w:rFonts w:eastAsia="Calibri"/>
          <w:sz w:val="28"/>
          <w:szCs w:val="28"/>
          <w:lang w:eastAsia="en-US"/>
        </w:rPr>
      </w:pPr>
      <w:r w:rsidRPr="00577652">
        <w:rPr>
          <w:rFonts w:eastAsia="Calibri"/>
          <w:sz w:val="28"/>
          <w:szCs w:val="28"/>
          <w:lang w:eastAsia="en-US"/>
        </w:rPr>
        <w:t>младший советник юстиции</w:t>
      </w:r>
      <w:r w:rsidRPr="00577652">
        <w:rPr>
          <w:rFonts w:eastAsia="Calibri"/>
          <w:sz w:val="28"/>
          <w:szCs w:val="28"/>
          <w:lang w:eastAsia="en-US"/>
        </w:rPr>
        <w:tab/>
        <w:t>Е.А. Артемьева</w:t>
      </w:r>
    </w:p>
    <w:p w:rsidR="00577652" w:rsidRPr="00577652" w:rsidRDefault="00577652" w:rsidP="00577652">
      <w:pPr>
        <w:rPr>
          <w:rFonts w:eastAsia="Calibri"/>
          <w:sz w:val="28"/>
          <w:szCs w:val="28"/>
          <w:lang w:eastAsia="en-US"/>
        </w:rPr>
      </w:pPr>
    </w:p>
    <w:p w:rsidR="00577652" w:rsidRDefault="00577652"/>
    <w:p w:rsidR="00577652" w:rsidRDefault="00577652"/>
    <w:p w:rsidR="00577652" w:rsidRPr="00577652" w:rsidRDefault="00577652" w:rsidP="00577652">
      <w:pPr>
        <w:spacing w:line="240" w:lineRule="exact"/>
        <w:ind w:right="4820"/>
        <w:contextualSpacing/>
        <w:jc w:val="both"/>
        <w:rPr>
          <w:sz w:val="28"/>
          <w:szCs w:val="28"/>
        </w:rPr>
      </w:pPr>
      <w:r w:rsidRPr="00577652">
        <w:rPr>
          <w:sz w:val="28"/>
          <w:szCs w:val="28"/>
        </w:rPr>
        <w:t xml:space="preserve">Городской прокуратурой выявлены нарушения законодательства о защите прав граждан – участников долевого строительства </w:t>
      </w:r>
    </w:p>
    <w:p w:rsidR="00577652" w:rsidRPr="00577652" w:rsidRDefault="00577652" w:rsidP="00577652">
      <w:pPr>
        <w:spacing w:line="240" w:lineRule="exact"/>
        <w:jc w:val="both"/>
        <w:rPr>
          <w:sz w:val="28"/>
          <w:szCs w:val="28"/>
        </w:rPr>
      </w:pPr>
    </w:p>
    <w:p w:rsidR="00577652" w:rsidRPr="00577652" w:rsidRDefault="00577652" w:rsidP="00577652">
      <w:pPr>
        <w:ind w:firstLine="709"/>
        <w:jc w:val="both"/>
        <w:rPr>
          <w:sz w:val="28"/>
          <w:szCs w:val="28"/>
        </w:rPr>
      </w:pPr>
      <w:r w:rsidRPr="00577652">
        <w:rPr>
          <w:sz w:val="28"/>
          <w:szCs w:val="28"/>
        </w:rPr>
        <w:t>Городской прокуратурой проведена проверка по коллективному              обращению граждан по вопросу нарушения требований законодательства                      о защите прав граждан – участников долевого строительства ЖК «Авеню».</w:t>
      </w:r>
    </w:p>
    <w:p w:rsidR="00577652" w:rsidRPr="00577652" w:rsidRDefault="00577652" w:rsidP="00577652">
      <w:pPr>
        <w:autoSpaceDE w:val="0"/>
        <w:autoSpaceDN w:val="0"/>
        <w:adjustRightInd w:val="0"/>
        <w:ind w:firstLine="709"/>
        <w:jc w:val="both"/>
        <w:rPr>
          <w:color w:val="000000"/>
          <w:sz w:val="28"/>
          <w:szCs w:val="28"/>
        </w:rPr>
      </w:pPr>
      <w:r w:rsidRPr="00577652">
        <w:rPr>
          <w:color w:val="000000"/>
          <w:sz w:val="28"/>
          <w:szCs w:val="28"/>
        </w:rPr>
        <w:t>Установлено, что неустановленное лицо из числа руководителей        застройщика, в ходе осуществления строительства ЖК «Авеню»,           финансируемого за счет привлеченных в особо крупном размере денежных сре</w:t>
      </w:r>
      <w:proofErr w:type="gramStart"/>
      <w:r w:rsidRPr="00577652">
        <w:rPr>
          <w:color w:val="000000"/>
          <w:sz w:val="28"/>
          <w:szCs w:val="28"/>
        </w:rPr>
        <w:t>дств гр</w:t>
      </w:r>
      <w:proofErr w:type="gramEnd"/>
      <w:r w:rsidRPr="00577652">
        <w:rPr>
          <w:color w:val="000000"/>
          <w:sz w:val="28"/>
          <w:szCs w:val="28"/>
        </w:rPr>
        <w:t>аждан – участников долевого строительства, допустило нарушение              требований ст. 18 ФЗ № 214-ФЗ.</w:t>
      </w:r>
    </w:p>
    <w:p w:rsidR="00577652" w:rsidRPr="00577652" w:rsidRDefault="00577652" w:rsidP="00577652">
      <w:pPr>
        <w:autoSpaceDE w:val="0"/>
        <w:autoSpaceDN w:val="0"/>
        <w:adjustRightInd w:val="0"/>
        <w:ind w:firstLine="709"/>
        <w:jc w:val="both"/>
        <w:rPr>
          <w:color w:val="000000"/>
          <w:sz w:val="28"/>
          <w:szCs w:val="28"/>
        </w:rPr>
      </w:pPr>
      <w:r w:rsidRPr="00577652">
        <w:rPr>
          <w:color w:val="000000"/>
          <w:sz w:val="28"/>
          <w:szCs w:val="28"/>
        </w:rPr>
        <w:t xml:space="preserve">В ходе проверки получены достаточные данные о совершении неустановленным лицом из числа руководителей ООО «Авеню» преступления, предусмотренного </w:t>
      </w:r>
      <w:proofErr w:type="gramStart"/>
      <w:r w:rsidRPr="00577652">
        <w:rPr>
          <w:color w:val="000000"/>
          <w:sz w:val="28"/>
          <w:szCs w:val="28"/>
        </w:rPr>
        <w:t>ч</w:t>
      </w:r>
      <w:proofErr w:type="gramEnd"/>
      <w:r w:rsidRPr="00577652">
        <w:rPr>
          <w:color w:val="000000"/>
          <w:sz w:val="28"/>
          <w:szCs w:val="28"/>
        </w:rPr>
        <w:t>. 2 ст. 200.3 УК РФ.</w:t>
      </w:r>
    </w:p>
    <w:p w:rsidR="00577652" w:rsidRPr="00577652" w:rsidRDefault="00577652" w:rsidP="00577652">
      <w:pPr>
        <w:autoSpaceDE w:val="0"/>
        <w:autoSpaceDN w:val="0"/>
        <w:adjustRightInd w:val="0"/>
        <w:ind w:firstLine="709"/>
        <w:jc w:val="both"/>
        <w:rPr>
          <w:color w:val="000000"/>
          <w:sz w:val="28"/>
          <w:szCs w:val="28"/>
        </w:rPr>
      </w:pPr>
      <w:r w:rsidRPr="00577652">
        <w:rPr>
          <w:color w:val="000000"/>
          <w:sz w:val="28"/>
          <w:szCs w:val="28"/>
        </w:rPr>
        <w:t>По факту выявленных нарушений подготовлен проект постановления               о направлении материалов проверки в порядке п. 2 ч. 2 ст. 37 УПК РФ.</w:t>
      </w:r>
    </w:p>
    <w:p w:rsidR="00577652" w:rsidRPr="00577652" w:rsidRDefault="00577652" w:rsidP="00577652">
      <w:pPr>
        <w:autoSpaceDE w:val="0"/>
        <w:autoSpaceDN w:val="0"/>
        <w:adjustRightInd w:val="0"/>
        <w:spacing w:line="240" w:lineRule="exact"/>
        <w:jc w:val="both"/>
        <w:rPr>
          <w:rFonts w:eastAsia="Calibri"/>
          <w:sz w:val="28"/>
          <w:szCs w:val="28"/>
        </w:rPr>
      </w:pPr>
    </w:p>
    <w:p w:rsidR="00577652" w:rsidRPr="00577652" w:rsidRDefault="00577652" w:rsidP="00577652">
      <w:pPr>
        <w:autoSpaceDE w:val="0"/>
        <w:autoSpaceDN w:val="0"/>
        <w:adjustRightInd w:val="0"/>
        <w:spacing w:line="240" w:lineRule="exact"/>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А.В. Бобков </w:t>
      </w: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spacing w:line="240" w:lineRule="exact"/>
        <w:ind w:right="4820"/>
        <w:contextualSpacing/>
        <w:rPr>
          <w:sz w:val="28"/>
          <w:szCs w:val="28"/>
        </w:rPr>
      </w:pPr>
      <w:r w:rsidRPr="00577652">
        <w:rPr>
          <w:sz w:val="28"/>
          <w:szCs w:val="28"/>
        </w:rPr>
        <w:t xml:space="preserve">Городской прокуратурой выявлены нарушения градостроительного законодательства при проведении публичных слушаний </w:t>
      </w:r>
    </w:p>
    <w:p w:rsidR="00577652" w:rsidRPr="00577652" w:rsidRDefault="00577652" w:rsidP="00577652">
      <w:pPr>
        <w:spacing w:line="240" w:lineRule="exact"/>
        <w:jc w:val="both"/>
        <w:rPr>
          <w:sz w:val="28"/>
          <w:szCs w:val="28"/>
        </w:rPr>
      </w:pPr>
    </w:p>
    <w:p w:rsidR="00577652" w:rsidRPr="00577652" w:rsidRDefault="00577652" w:rsidP="00577652">
      <w:pPr>
        <w:ind w:firstLine="709"/>
        <w:jc w:val="both"/>
        <w:rPr>
          <w:sz w:val="28"/>
          <w:szCs w:val="28"/>
        </w:rPr>
      </w:pPr>
      <w:r w:rsidRPr="00577652">
        <w:rPr>
          <w:sz w:val="28"/>
          <w:szCs w:val="28"/>
        </w:rPr>
        <w:t>Городской прокуратурой проведена проверка по коллективному              обращению граждан по вопросу нарушения требований градостроительного законодательства, допущенного при проведении публичных слушаний по проекту внесения изменений в генеральный план МО «</w:t>
      </w:r>
      <w:proofErr w:type="spellStart"/>
      <w:r w:rsidRPr="00577652">
        <w:rPr>
          <w:sz w:val="28"/>
          <w:szCs w:val="28"/>
        </w:rPr>
        <w:t>Заневское</w:t>
      </w:r>
      <w:proofErr w:type="spellEnd"/>
      <w:r w:rsidRPr="00577652">
        <w:rPr>
          <w:sz w:val="28"/>
          <w:szCs w:val="28"/>
        </w:rPr>
        <w:t xml:space="preserve"> городское поселении</w:t>
      </w:r>
      <w:proofErr w:type="gramStart"/>
      <w:r w:rsidRPr="00577652">
        <w:rPr>
          <w:sz w:val="28"/>
          <w:szCs w:val="28"/>
        </w:rPr>
        <w:t>»е</w:t>
      </w:r>
      <w:proofErr w:type="gramEnd"/>
      <w:r w:rsidRPr="00577652">
        <w:rPr>
          <w:sz w:val="28"/>
          <w:szCs w:val="28"/>
        </w:rPr>
        <w:t xml:space="preserve"> Всеволожского района Ленинградской области.</w:t>
      </w:r>
    </w:p>
    <w:p w:rsidR="00577652" w:rsidRPr="00577652" w:rsidRDefault="00577652" w:rsidP="00577652">
      <w:pPr>
        <w:autoSpaceDE w:val="0"/>
        <w:autoSpaceDN w:val="0"/>
        <w:adjustRightInd w:val="0"/>
        <w:ind w:firstLine="709"/>
        <w:jc w:val="both"/>
        <w:rPr>
          <w:color w:val="000000"/>
          <w:sz w:val="28"/>
          <w:szCs w:val="28"/>
        </w:rPr>
      </w:pPr>
      <w:r w:rsidRPr="00577652">
        <w:rPr>
          <w:color w:val="000000"/>
          <w:sz w:val="28"/>
          <w:szCs w:val="28"/>
        </w:rPr>
        <w:t xml:space="preserve">Установлено, что постановлением главы МО </w:t>
      </w:r>
      <w:proofErr w:type="spellStart"/>
      <w:r w:rsidRPr="00577652">
        <w:rPr>
          <w:color w:val="000000"/>
          <w:sz w:val="28"/>
          <w:szCs w:val="28"/>
        </w:rPr>
        <w:t>Заневское</w:t>
      </w:r>
      <w:proofErr w:type="spellEnd"/>
      <w:r w:rsidRPr="00577652">
        <w:rPr>
          <w:color w:val="000000"/>
          <w:sz w:val="28"/>
          <w:szCs w:val="28"/>
        </w:rPr>
        <w:t xml:space="preserve"> городское поселение от 11.10.2021 № 6, инициировано проведение публичных слушаний     по проекту изменений в генеральный план МО </w:t>
      </w:r>
      <w:proofErr w:type="spellStart"/>
      <w:r w:rsidRPr="00577652">
        <w:rPr>
          <w:color w:val="000000"/>
          <w:sz w:val="28"/>
          <w:szCs w:val="28"/>
        </w:rPr>
        <w:t>Заневское</w:t>
      </w:r>
      <w:proofErr w:type="spellEnd"/>
      <w:r w:rsidRPr="00577652">
        <w:rPr>
          <w:color w:val="000000"/>
          <w:sz w:val="28"/>
          <w:szCs w:val="28"/>
        </w:rPr>
        <w:t xml:space="preserve"> городское поселение           в период с 15.10.2021 по 10.12.2021.</w:t>
      </w:r>
    </w:p>
    <w:p w:rsidR="00577652" w:rsidRPr="00577652" w:rsidRDefault="00577652" w:rsidP="00577652">
      <w:pPr>
        <w:autoSpaceDE w:val="0"/>
        <w:autoSpaceDN w:val="0"/>
        <w:adjustRightInd w:val="0"/>
        <w:ind w:firstLine="709"/>
        <w:jc w:val="both"/>
        <w:rPr>
          <w:color w:val="000000"/>
          <w:sz w:val="28"/>
          <w:szCs w:val="28"/>
        </w:rPr>
      </w:pPr>
      <w:r w:rsidRPr="00577652">
        <w:rPr>
          <w:sz w:val="28"/>
          <w:szCs w:val="28"/>
        </w:rPr>
        <w:t xml:space="preserve">Однако, </w:t>
      </w:r>
      <w:r w:rsidRPr="00577652">
        <w:rPr>
          <w:color w:val="000000"/>
          <w:sz w:val="28"/>
          <w:szCs w:val="28"/>
        </w:rPr>
        <w:t>в нарушение требований п. 2 ч. 8 ст. 5.1. Градостроительного кодекса Российской Федерации, комиссией по подготовке проекта генерального плана не организовано размещение оповещения о начале публичных слушаний       на информационных стендах в местах массового скопления граждан                             на территории МО «</w:t>
      </w:r>
      <w:proofErr w:type="spellStart"/>
      <w:r w:rsidRPr="00577652">
        <w:rPr>
          <w:color w:val="000000"/>
          <w:sz w:val="28"/>
          <w:szCs w:val="28"/>
        </w:rPr>
        <w:t>Заневское</w:t>
      </w:r>
      <w:proofErr w:type="spellEnd"/>
      <w:r w:rsidRPr="00577652">
        <w:rPr>
          <w:color w:val="000000"/>
          <w:sz w:val="28"/>
          <w:szCs w:val="28"/>
        </w:rPr>
        <w:t xml:space="preserve"> городское поселение».</w:t>
      </w:r>
    </w:p>
    <w:p w:rsidR="00577652" w:rsidRPr="00577652" w:rsidRDefault="00577652" w:rsidP="00577652">
      <w:pPr>
        <w:ind w:firstLine="567"/>
        <w:jc w:val="both"/>
        <w:rPr>
          <w:sz w:val="28"/>
          <w:szCs w:val="28"/>
        </w:rPr>
      </w:pPr>
      <w:r w:rsidRPr="00577652">
        <w:rPr>
          <w:sz w:val="28"/>
          <w:szCs w:val="28"/>
        </w:rPr>
        <w:t>По факту выявленных нарушений градостроительного законодательства, городской прокуратурой в адрес главы администрации МО «</w:t>
      </w:r>
      <w:proofErr w:type="spellStart"/>
      <w:r w:rsidRPr="00577652">
        <w:rPr>
          <w:sz w:val="28"/>
          <w:szCs w:val="28"/>
        </w:rPr>
        <w:t>Заневское</w:t>
      </w:r>
      <w:proofErr w:type="spellEnd"/>
      <w:r w:rsidRPr="00577652">
        <w:rPr>
          <w:sz w:val="28"/>
          <w:szCs w:val="28"/>
        </w:rPr>
        <w:t xml:space="preserve"> городское поселение» внесено представление об устранении нарушений закона.</w:t>
      </w: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А.В. Бобков </w:t>
      </w: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spacing w:line="240" w:lineRule="exact"/>
        <w:ind w:right="4820"/>
        <w:contextualSpacing/>
        <w:jc w:val="both"/>
        <w:rPr>
          <w:sz w:val="28"/>
          <w:szCs w:val="28"/>
        </w:rPr>
      </w:pPr>
      <w:r w:rsidRPr="00577652">
        <w:rPr>
          <w:sz w:val="28"/>
          <w:szCs w:val="28"/>
        </w:rPr>
        <w:t xml:space="preserve">Городской прокуратурой проведено совещание с гражданами – участниками долевого строительства </w:t>
      </w:r>
    </w:p>
    <w:p w:rsidR="00577652" w:rsidRPr="00577652" w:rsidRDefault="00577652" w:rsidP="00577652">
      <w:pPr>
        <w:spacing w:line="240" w:lineRule="exact"/>
        <w:jc w:val="both"/>
        <w:rPr>
          <w:sz w:val="28"/>
          <w:szCs w:val="28"/>
        </w:rPr>
      </w:pPr>
    </w:p>
    <w:p w:rsidR="00577652" w:rsidRPr="00577652" w:rsidRDefault="00577652" w:rsidP="00577652">
      <w:pPr>
        <w:ind w:firstLine="709"/>
        <w:jc w:val="both"/>
        <w:rPr>
          <w:sz w:val="28"/>
          <w:szCs w:val="28"/>
        </w:rPr>
      </w:pPr>
      <w:r w:rsidRPr="00577652">
        <w:rPr>
          <w:sz w:val="28"/>
          <w:szCs w:val="28"/>
        </w:rPr>
        <w:t xml:space="preserve">Городской прокуратурой при участии представителей ГКУ ЛО Управление долевого строительства Ленинградской области 25.05.2022 организована </w:t>
      </w:r>
      <w:r w:rsidRPr="00577652">
        <w:rPr>
          <w:sz w:val="28"/>
          <w:szCs w:val="28"/>
        </w:rPr>
        <w:br/>
        <w:t>встреча с гражданами – участниками долевого строительства ЖК «Северный вальс» по вопросу завершения строительства.</w:t>
      </w:r>
    </w:p>
    <w:p w:rsidR="00577652" w:rsidRPr="00577652" w:rsidRDefault="00577652" w:rsidP="00577652">
      <w:pPr>
        <w:ind w:firstLine="709"/>
        <w:jc w:val="both"/>
        <w:rPr>
          <w:sz w:val="28"/>
          <w:szCs w:val="28"/>
        </w:rPr>
      </w:pPr>
      <w:r w:rsidRPr="00577652">
        <w:rPr>
          <w:sz w:val="28"/>
          <w:szCs w:val="28"/>
        </w:rPr>
        <w:t xml:space="preserve">В ходе встречи гражданам – участникам долевого строительства </w:t>
      </w:r>
      <w:r w:rsidRPr="00577652">
        <w:rPr>
          <w:sz w:val="28"/>
          <w:szCs w:val="28"/>
        </w:rPr>
        <w:br/>
        <w:t xml:space="preserve">ЖК «Северный вальс» даны разъяснения действующего законодательства, </w:t>
      </w:r>
      <w:r w:rsidRPr="00577652">
        <w:rPr>
          <w:sz w:val="28"/>
          <w:szCs w:val="28"/>
        </w:rPr>
        <w:br/>
        <w:t>в том числе разъяснен порядок восстановления их прав в случае признания застройщика несостоятельным (банкротом).</w:t>
      </w:r>
    </w:p>
    <w:p w:rsidR="00577652" w:rsidRPr="00577652" w:rsidRDefault="00577652" w:rsidP="00577652">
      <w:pPr>
        <w:ind w:firstLine="709"/>
        <w:jc w:val="both"/>
        <w:rPr>
          <w:sz w:val="28"/>
          <w:szCs w:val="28"/>
        </w:rPr>
      </w:pPr>
      <w:r w:rsidRPr="00577652">
        <w:rPr>
          <w:sz w:val="28"/>
          <w:szCs w:val="28"/>
        </w:rPr>
        <w:t xml:space="preserve">Кроме того, представителями ГКУ ЛО Управление долевого строительства Ленинградской области дан развернутый комментарий о ходе рассмотрения </w:t>
      </w:r>
      <w:r w:rsidRPr="00577652">
        <w:rPr>
          <w:sz w:val="28"/>
          <w:szCs w:val="28"/>
        </w:rPr>
        <w:br/>
        <w:t xml:space="preserve">в Арбитражном суде </w:t>
      </w:r>
      <w:proofErr w:type="gramStart"/>
      <w:r w:rsidRPr="00577652">
        <w:rPr>
          <w:sz w:val="28"/>
          <w:szCs w:val="28"/>
        </w:rPr>
        <w:t>г</w:t>
      </w:r>
      <w:proofErr w:type="gramEnd"/>
      <w:r w:rsidRPr="00577652">
        <w:rPr>
          <w:sz w:val="28"/>
          <w:szCs w:val="28"/>
        </w:rPr>
        <w:t xml:space="preserve">. Санкт-Петербурга и Ленинградской области дела </w:t>
      </w:r>
      <w:r w:rsidRPr="00577652">
        <w:rPr>
          <w:sz w:val="28"/>
          <w:szCs w:val="28"/>
        </w:rPr>
        <w:br/>
        <w:t>о банкротстве застройщика.</w:t>
      </w:r>
    </w:p>
    <w:p w:rsidR="00577652" w:rsidRPr="00577652" w:rsidRDefault="00577652" w:rsidP="00577652">
      <w:pPr>
        <w:ind w:firstLine="709"/>
        <w:jc w:val="both"/>
        <w:rPr>
          <w:sz w:val="28"/>
          <w:szCs w:val="28"/>
        </w:rPr>
      </w:pPr>
      <w:r w:rsidRPr="00577652">
        <w:rPr>
          <w:sz w:val="28"/>
          <w:szCs w:val="28"/>
        </w:rPr>
        <w:t>Восстановление прав граждан – участников долевого строительства находится на постоянном контроле городской прокуратуры.</w:t>
      </w:r>
    </w:p>
    <w:p w:rsidR="00577652" w:rsidRPr="00577652" w:rsidRDefault="00577652" w:rsidP="00577652">
      <w:pPr>
        <w:autoSpaceDE w:val="0"/>
        <w:autoSpaceDN w:val="0"/>
        <w:adjustRightInd w:val="0"/>
        <w:spacing w:line="240" w:lineRule="exact"/>
        <w:jc w:val="both"/>
        <w:rPr>
          <w:rFonts w:eastAsia="Calibri"/>
          <w:sz w:val="28"/>
          <w:szCs w:val="28"/>
        </w:rPr>
      </w:pPr>
    </w:p>
    <w:p w:rsidR="00577652" w:rsidRPr="00577652" w:rsidRDefault="00577652" w:rsidP="00577652">
      <w:pPr>
        <w:autoSpaceDE w:val="0"/>
        <w:autoSpaceDN w:val="0"/>
        <w:adjustRightInd w:val="0"/>
        <w:spacing w:line="240" w:lineRule="exact"/>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lastRenderedPageBreak/>
        <w:t>Помощник Всеволожского</w:t>
      </w: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городского прокурора</w:t>
      </w: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юрист 3 класса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А.В. Бобков </w:t>
      </w: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spacing w:after="160" w:line="259" w:lineRule="auto"/>
        <w:ind w:right="4535"/>
        <w:rPr>
          <w:rFonts w:eastAsia="Calibri"/>
          <w:sz w:val="28"/>
          <w:szCs w:val="28"/>
          <w:lang w:eastAsia="en-US"/>
        </w:rPr>
      </w:pPr>
      <w:r w:rsidRPr="00577652">
        <w:rPr>
          <w:rFonts w:eastAsia="Calibri"/>
          <w:sz w:val="28"/>
          <w:szCs w:val="28"/>
          <w:lang w:eastAsia="en-US"/>
        </w:rPr>
        <w:t>Всеволожским городским прокурором восстановлены нарушенные права ребенка-инвалида</w:t>
      </w:r>
    </w:p>
    <w:p w:rsidR="00577652" w:rsidRPr="00577652" w:rsidRDefault="00577652" w:rsidP="00577652">
      <w:pPr>
        <w:jc w:val="both"/>
        <w:rPr>
          <w:rFonts w:eastAsia="Calibri"/>
          <w:sz w:val="28"/>
          <w:szCs w:val="28"/>
          <w:lang w:eastAsia="en-US"/>
        </w:rPr>
      </w:pPr>
    </w:p>
    <w:p w:rsidR="00577652" w:rsidRPr="00577652" w:rsidRDefault="00577652" w:rsidP="00577652">
      <w:pPr>
        <w:jc w:val="both"/>
        <w:rPr>
          <w:rFonts w:eastAsia="Calibri"/>
          <w:sz w:val="28"/>
          <w:szCs w:val="28"/>
          <w:lang w:eastAsia="en-US"/>
        </w:rPr>
      </w:pPr>
      <w:r w:rsidRPr="00577652">
        <w:rPr>
          <w:rFonts w:eastAsia="Calibri"/>
          <w:sz w:val="28"/>
          <w:szCs w:val="28"/>
          <w:lang w:eastAsia="en-US"/>
        </w:rPr>
        <w:tab/>
        <w:t>Всеволожской городской прокуратурой проведена проверка по обращению по обращению местной жительницы о нарушении прав ее несовершеннолетнего ребенка на получение социального пособия.</w:t>
      </w:r>
    </w:p>
    <w:p w:rsidR="00577652" w:rsidRPr="00577652" w:rsidRDefault="00577652" w:rsidP="00577652">
      <w:pPr>
        <w:jc w:val="both"/>
        <w:rPr>
          <w:rFonts w:eastAsia="Calibri"/>
          <w:sz w:val="28"/>
          <w:szCs w:val="28"/>
          <w:lang w:eastAsia="en-US"/>
        </w:rPr>
      </w:pPr>
      <w:r w:rsidRPr="00577652">
        <w:rPr>
          <w:rFonts w:eastAsia="Calibri"/>
          <w:sz w:val="28"/>
          <w:szCs w:val="28"/>
          <w:lang w:eastAsia="en-US"/>
        </w:rPr>
        <w:tab/>
        <w:t xml:space="preserve">Установлено, что заявительница является получателем социальной пенсии по инвалидности, установленной ее несовершеннолетнему ребенку, являющегося инвалидом с детства, на территории </w:t>
      </w:r>
      <w:proofErr w:type="spellStart"/>
      <w:r w:rsidRPr="00577652">
        <w:rPr>
          <w:rFonts w:eastAsia="Calibri"/>
          <w:sz w:val="28"/>
          <w:szCs w:val="28"/>
          <w:lang w:eastAsia="en-US"/>
        </w:rPr>
        <w:t>Всеволожвсокго</w:t>
      </w:r>
      <w:proofErr w:type="spellEnd"/>
      <w:r w:rsidRPr="00577652">
        <w:rPr>
          <w:rFonts w:eastAsia="Calibri"/>
          <w:sz w:val="28"/>
          <w:szCs w:val="28"/>
          <w:lang w:eastAsia="en-US"/>
        </w:rPr>
        <w:t xml:space="preserve"> района имеет временную регистрацию.</w:t>
      </w:r>
    </w:p>
    <w:p w:rsidR="00577652" w:rsidRPr="00577652" w:rsidRDefault="00577652" w:rsidP="00577652">
      <w:pPr>
        <w:jc w:val="both"/>
        <w:rPr>
          <w:rFonts w:eastAsia="Calibri"/>
          <w:sz w:val="28"/>
          <w:szCs w:val="28"/>
          <w:lang w:eastAsia="en-US"/>
        </w:rPr>
      </w:pPr>
      <w:r w:rsidRPr="00577652">
        <w:rPr>
          <w:rFonts w:eastAsia="Calibri"/>
          <w:sz w:val="28"/>
          <w:szCs w:val="28"/>
          <w:lang w:eastAsia="en-US"/>
        </w:rPr>
        <w:tab/>
        <w:t>Однако в назначении государственной услуги по выплате ежемесячного пособия заявительнице филиалом во Всеволожском районе ЛОГКУ «Центр социальной защиты населения» отказано по основанию отсутствия постоянной регистрации на территории района, что является нарушением федерального законодательства.</w:t>
      </w:r>
    </w:p>
    <w:p w:rsidR="00577652" w:rsidRPr="00577652" w:rsidRDefault="00577652" w:rsidP="00577652">
      <w:pPr>
        <w:jc w:val="both"/>
        <w:rPr>
          <w:rFonts w:eastAsia="Calibri"/>
          <w:sz w:val="28"/>
          <w:szCs w:val="28"/>
          <w:lang w:eastAsia="en-US"/>
        </w:rPr>
      </w:pPr>
      <w:r w:rsidRPr="00577652">
        <w:rPr>
          <w:rFonts w:eastAsia="Calibri"/>
          <w:sz w:val="28"/>
          <w:szCs w:val="28"/>
          <w:lang w:eastAsia="en-US"/>
        </w:rPr>
        <w:tab/>
        <w:t xml:space="preserve">Всеволожским городским прокурором по данному факту в Калининский районный суд Санкт-Петербурга  направлено исковое заявление об </w:t>
      </w:r>
      <w:proofErr w:type="spellStart"/>
      <w:r w:rsidRPr="00577652">
        <w:rPr>
          <w:rFonts w:eastAsia="Calibri"/>
          <w:sz w:val="28"/>
          <w:szCs w:val="28"/>
          <w:lang w:eastAsia="en-US"/>
        </w:rPr>
        <w:t>обязании</w:t>
      </w:r>
      <w:proofErr w:type="spellEnd"/>
      <w:r w:rsidRPr="00577652">
        <w:rPr>
          <w:rFonts w:eastAsia="Calibri"/>
          <w:sz w:val="28"/>
          <w:szCs w:val="28"/>
          <w:lang w:eastAsia="en-US"/>
        </w:rPr>
        <w:t xml:space="preserve"> ЛОГКУ «Центр социальной защиты населения» назначить указанному несовершеннолетнему ребенку ежемесячную выплату на ребенка-инвалида </w:t>
      </w:r>
      <w:proofErr w:type="gramStart"/>
      <w:r w:rsidRPr="00577652">
        <w:rPr>
          <w:rFonts w:eastAsia="Calibri"/>
          <w:sz w:val="28"/>
          <w:szCs w:val="28"/>
          <w:lang w:eastAsia="en-US"/>
        </w:rPr>
        <w:t>с даты</w:t>
      </w:r>
      <w:proofErr w:type="gramEnd"/>
      <w:r w:rsidRPr="00577652">
        <w:rPr>
          <w:rFonts w:eastAsia="Calibri"/>
          <w:sz w:val="28"/>
          <w:szCs w:val="28"/>
          <w:lang w:eastAsia="en-US"/>
        </w:rPr>
        <w:t xml:space="preserve"> первичного обращения в ЛОГКУ «Центр социальной защиты населения», а именно с 02.07.2020. </w:t>
      </w:r>
    </w:p>
    <w:p w:rsidR="00577652" w:rsidRPr="00577652" w:rsidRDefault="00577652" w:rsidP="00577652">
      <w:pPr>
        <w:ind w:firstLine="708"/>
        <w:jc w:val="both"/>
        <w:rPr>
          <w:rFonts w:eastAsia="Calibri"/>
          <w:sz w:val="28"/>
          <w:szCs w:val="28"/>
          <w:lang w:eastAsia="en-US"/>
        </w:rPr>
      </w:pPr>
      <w:r w:rsidRPr="00577652">
        <w:rPr>
          <w:rFonts w:eastAsia="Calibri"/>
          <w:sz w:val="28"/>
          <w:szCs w:val="28"/>
          <w:lang w:eastAsia="en-US"/>
        </w:rPr>
        <w:t xml:space="preserve">22.03.2022 Калининским районным судом Санкт-Петербурга иск Всеволожского городского прокурора к </w:t>
      </w:r>
      <w:bookmarkStart w:id="1" w:name="_Hlk99286544"/>
      <w:r w:rsidRPr="00577652">
        <w:rPr>
          <w:rFonts w:eastAsia="Calibri"/>
          <w:sz w:val="28"/>
          <w:szCs w:val="28"/>
          <w:lang w:eastAsia="en-US"/>
        </w:rPr>
        <w:t>ЛОГКУ «Центр социальной защиты населения» удовлетворен.</w:t>
      </w:r>
      <w:bookmarkEnd w:id="1"/>
    </w:p>
    <w:p w:rsidR="00577652" w:rsidRPr="00577652" w:rsidRDefault="00577652" w:rsidP="00577652">
      <w:pPr>
        <w:ind w:firstLine="708"/>
        <w:jc w:val="both"/>
        <w:rPr>
          <w:rFonts w:eastAsia="Calibri"/>
          <w:sz w:val="28"/>
          <w:szCs w:val="28"/>
          <w:lang w:eastAsia="en-US"/>
        </w:rPr>
      </w:pPr>
    </w:p>
    <w:p w:rsidR="00577652" w:rsidRPr="00577652" w:rsidRDefault="00577652" w:rsidP="00577652">
      <w:pPr>
        <w:ind w:firstLine="708"/>
        <w:jc w:val="both"/>
        <w:rPr>
          <w:rFonts w:eastAsia="Calibri"/>
          <w:sz w:val="28"/>
          <w:szCs w:val="28"/>
          <w:lang w:eastAsia="en-US"/>
        </w:rPr>
      </w:pPr>
    </w:p>
    <w:p w:rsidR="00577652" w:rsidRPr="00577652" w:rsidRDefault="00577652" w:rsidP="00577652">
      <w:pPr>
        <w:spacing w:line="240" w:lineRule="exact"/>
        <w:rPr>
          <w:rFonts w:eastAsia="Calibri"/>
          <w:sz w:val="28"/>
          <w:szCs w:val="28"/>
          <w:lang w:eastAsia="en-US"/>
        </w:rPr>
      </w:pPr>
      <w:r w:rsidRPr="00577652">
        <w:rPr>
          <w:rFonts w:eastAsia="Calibri"/>
          <w:sz w:val="28"/>
          <w:szCs w:val="28"/>
          <w:lang w:eastAsia="en-US"/>
        </w:rPr>
        <w:t>Ст</w:t>
      </w:r>
      <w:proofErr w:type="gramStart"/>
      <w:r w:rsidRPr="00577652">
        <w:rPr>
          <w:rFonts w:eastAsia="Calibri"/>
          <w:sz w:val="28"/>
          <w:szCs w:val="28"/>
          <w:lang w:eastAsia="en-US"/>
        </w:rPr>
        <w:t>.п</w:t>
      </w:r>
      <w:proofErr w:type="gramEnd"/>
      <w:r w:rsidRPr="00577652">
        <w:rPr>
          <w:rFonts w:eastAsia="Calibri"/>
          <w:sz w:val="28"/>
          <w:szCs w:val="28"/>
          <w:lang w:eastAsia="en-US"/>
        </w:rPr>
        <w:t>омощник Всеволожского</w:t>
      </w:r>
    </w:p>
    <w:p w:rsidR="00577652" w:rsidRPr="00577652" w:rsidRDefault="00577652" w:rsidP="00577652">
      <w:pPr>
        <w:spacing w:line="240" w:lineRule="exact"/>
        <w:rPr>
          <w:rFonts w:eastAsia="Calibri"/>
          <w:sz w:val="28"/>
          <w:szCs w:val="28"/>
          <w:lang w:eastAsia="en-US"/>
        </w:rPr>
      </w:pPr>
      <w:r w:rsidRPr="00577652">
        <w:rPr>
          <w:rFonts w:eastAsia="Calibri"/>
          <w:sz w:val="28"/>
          <w:szCs w:val="28"/>
          <w:lang w:eastAsia="en-US"/>
        </w:rPr>
        <w:t>городского прокурора</w:t>
      </w:r>
      <w:r w:rsidRPr="00577652">
        <w:rPr>
          <w:rFonts w:eastAsia="Calibri"/>
          <w:sz w:val="28"/>
          <w:szCs w:val="28"/>
          <w:lang w:eastAsia="en-US"/>
        </w:rPr>
        <w:tab/>
      </w:r>
      <w:r w:rsidRPr="00577652">
        <w:rPr>
          <w:rFonts w:eastAsia="Calibri"/>
          <w:sz w:val="28"/>
          <w:szCs w:val="28"/>
          <w:lang w:eastAsia="en-US"/>
        </w:rPr>
        <w:tab/>
      </w:r>
    </w:p>
    <w:p w:rsidR="00577652" w:rsidRPr="00577652" w:rsidRDefault="00577652" w:rsidP="00577652">
      <w:pPr>
        <w:spacing w:line="240" w:lineRule="exact"/>
        <w:rPr>
          <w:rFonts w:eastAsia="Calibri"/>
          <w:sz w:val="28"/>
          <w:szCs w:val="28"/>
          <w:lang w:eastAsia="en-US"/>
        </w:rPr>
      </w:pPr>
    </w:p>
    <w:p w:rsidR="00577652" w:rsidRPr="00577652" w:rsidRDefault="00577652" w:rsidP="00577652">
      <w:pPr>
        <w:spacing w:line="240" w:lineRule="exact"/>
        <w:rPr>
          <w:rFonts w:eastAsia="Calibri"/>
          <w:sz w:val="28"/>
          <w:szCs w:val="28"/>
          <w:lang w:eastAsia="en-US"/>
        </w:rPr>
      </w:pPr>
      <w:r w:rsidRPr="00577652">
        <w:rPr>
          <w:rFonts w:eastAsia="Calibri"/>
          <w:sz w:val="28"/>
          <w:szCs w:val="28"/>
          <w:lang w:eastAsia="en-US"/>
        </w:rPr>
        <w:t>младший советник юстиции</w:t>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t xml:space="preserve">        А.Э. Веретенникова</w:t>
      </w:r>
    </w:p>
    <w:p w:rsidR="00577652" w:rsidRDefault="00577652" w:rsidP="00577652">
      <w:pPr>
        <w:spacing w:line="240" w:lineRule="exact"/>
        <w:rPr>
          <w:rFonts w:eastAsia="Calibri"/>
          <w:sz w:val="28"/>
          <w:szCs w:val="28"/>
          <w:lang w:eastAsia="en-US"/>
        </w:rPr>
      </w:pPr>
    </w:p>
    <w:p w:rsidR="00577652" w:rsidRDefault="00577652" w:rsidP="00577652">
      <w:pPr>
        <w:spacing w:line="240" w:lineRule="exact"/>
        <w:rPr>
          <w:rFonts w:eastAsia="Calibri"/>
          <w:sz w:val="28"/>
          <w:szCs w:val="28"/>
          <w:lang w:eastAsia="en-US"/>
        </w:rPr>
      </w:pPr>
    </w:p>
    <w:p w:rsidR="00577652" w:rsidRDefault="00577652" w:rsidP="00577652">
      <w:pPr>
        <w:spacing w:line="240" w:lineRule="exact"/>
        <w:rPr>
          <w:rFonts w:eastAsia="Calibri"/>
          <w:sz w:val="28"/>
          <w:szCs w:val="28"/>
          <w:lang w:eastAsia="en-US"/>
        </w:rPr>
      </w:pPr>
    </w:p>
    <w:p w:rsidR="00577652" w:rsidRDefault="00577652" w:rsidP="00577652">
      <w:pPr>
        <w:spacing w:line="240" w:lineRule="exact"/>
        <w:rPr>
          <w:rFonts w:eastAsia="Calibri"/>
          <w:sz w:val="28"/>
          <w:szCs w:val="28"/>
          <w:lang w:eastAsia="en-US"/>
        </w:rPr>
      </w:pPr>
    </w:p>
    <w:p w:rsidR="00577652" w:rsidRPr="00577652" w:rsidRDefault="00577652" w:rsidP="00577652">
      <w:pPr>
        <w:spacing w:line="240" w:lineRule="exact"/>
        <w:rPr>
          <w:rFonts w:eastAsia="Calibri"/>
          <w:sz w:val="28"/>
          <w:szCs w:val="28"/>
          <w:lang w:eastAsia="en-US"/>
        </w:rPr>
      </w:pPr>
    </w:p>
    <w:p w:rsidR="00577652" w:rsidRDefault="00577652" w:rsidP="00577652">
      <w:pPr>
        <w:spacing w:line="240" w:lineRule="exact"/>
        <w:ind w:right="5080"/>
        <w:contextualSpacing/>
        <w:rPr>
          <w:sz w:val="28"/>
          <w:szCs w:val="28"/>
        </w:rPr>
      </w:pPr>
      <w:r>
        <w:rPr>
          <w:sz w:val="28"/>
          <w:szCs w:val="28"/>
        </w:rPr>
        <w:t xml:space="preserve">Всеволожским городским судом рассмотрено уголовное дело по факту избиения </w:t>
      </w:r>
      <w:proofErr w:type="gramStart"/>
      <w:r>
        <w:rPr>
          <w:sz w:val="28"/>
          <w:szCs w:val="28"/>
        </w:rPr>
        <w:t>малолетней</w:t>
      </w:r>
      <w:proofErr w:type="gramEnd"/>
      <w:r>
        <w:rPr>
          <w:sz w:val="28"/>
          <w:szCs w:val="28"/>
        </w:rPr>
        <w:t xml:space="preserve"> в пос. им. Свердлова</w:t>
      </w:r>
    </w:p>
    <w:p w:rsidR="00577652" w:rsidRDefault="00577652" w:rsidP="00577652">
      <w:pPr>
        <w:ind w:firstLine="720"/>
        <w:jc w:val="both"/>
        <w:rPr>
          <w:sz w:val="28"/>
          <w:szCs w:val="28"/>
        </w:rPr>
      </w:pPr>
    </w:p>
    <w:p w:rsidR="00577652" w:rsidRDefault="00577652" w:rsidP="00577652">
      <w:pPr>
        <w:ind w:firstLine="720"/>
        <w:jc w:val="both"/>
        <w:rPr>
          <w:sz w:val="28"/>
          <w:szCs w:val="28"/>
        </w:rPr>
      </w:pPr>
      <w:proofErr w:type="gramStart"/>
      <w:r w:rsidRPr="006854D2">
        <w:rPr>
          <w:sz w:val="28"/>
          <w:szCs w:val="28"/>
        </w:rPr>
        <w:lastRenderedPageBreak/>
        <w:t xml:space="preserve">Всеволожским городским судом </w:t>
      </w:r>
      <w:r>
        <w:rPr>
          <w:sz w:val="28"/>
          <w:szCs w:val="28"/>
        </w:rPr>
        <w:t xml:space="preserve">07.04.2022 </w:t>
      </w:r>
      <w:r w:rsidRPr="006854D2">
        <w:rPr>
          <w:sz w:val="28"/>
          <w:szCs w:val="28"/>
        </w:rPr>
        <w:t>расс</w:t>
      </w:r>
      <w:r w:rsidRPr="00B02EE1">
        <w:rPr>
          <w:sz w:val="28"/>
          <w:szCs w:val="28"/>
        </w:rPr>
        <w:t xml:space="preserve">мотрено уголовное дело по обвинению </w:t>
      </w:r>
      <w:r>
        <w:rPr>
          <w:sz w:val="28"/>
          <w:szCs w:val="28"/>
        </w:rPr>
        <w:t>гражданина М., 1997 г</w:t>
      </w:r>
      <w:r w:rsidRPr="00B02EE1">
        <w:rPr>
          <w:sz w:val="28"/>
          <w:szCs w:val="28"/>
        </w:rPr>
        <w:t>.р.</w:t>
      </w:r>
      <w:r>
        <w:rPr>
          <w:sz w:val="28"/>
          <w:szCs w:val="28"/>
        </w:rPr>
        <w:t>,</w:t>
      </w:r>
      <w:r w:rsidRPr="00B02EE1">
        <w:rPr>
          <w:sz w:val="28"/>
          <w:szCs w:val="28"/>
        </w:rPr>
        <w:t xml:space="preserve"> в совершении преступления, </w:t>
      </w:r>
      <w:r w:rsidRPr="00EA4F09">
        <w:rPr>
          <w:sz w:val="28"/>
          <w:szCs w:val="28"/>
        </w:rPr>
        <w:t xml:space="preserve">предусмотренного </w:t>
      </w:r>
      <w:r>
        <w:rPr>
          <w:sz w:val="28"/>
          <w:szCs w:val="28"/>
        </w:rPr>
        <w:t>п. «б» ч. 2 ст. 111</w:t>
      </w:r>
      <w:r w:rsidRPr="00EA4F09">
        <w:rPr>
          <w:sz w:val="28"/>
          <w:szCs w:val="28"/>
        </w:rPr>
        <w:t xml:space="preserve"> УК РФ, а именно </w:t>
      </w:r>
      <w:r>
        <w:rPr>
          <w:sz w:val="28"/>
          <w:szCs w:val="28"/>
        </w:rPr>
        <w:t>у</w:t>
      </w:r>
      <w:r w:rsidRPr="006279EF">
        <w:rPr>
          <w:sz w:val="28"/>
          <w:szCs w:val="28"/>
        </w:rPr>
        <w:t>мышленное причинение тяжкого вреда здоровью, опасного для жизни человека</w:t>
      </w:r>
      <w:r>
        <w:rPr>
          <w:sz w:val="28"/>
          <w:szCs w:val="28"/>
        </w:rPr>
        <w:t xml:space="preserve">, в </w:t>
      </w:r>
      <w:r w:rsidRPr="006279EF">
        <w:rPr>
          <w:sz w:val="28"/>
          <w:szCs w:val="28"/>
        </w:rPr>
        <w:t>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r>
        <w:rPr>
          <w:sz w:val="28"/>
          <w:szCs w:val="28"/>
        </w:rPr>
        <w:t>.</w:t>
      </w:r>
      <w:proofErr w:type="gramEnd"/>
    </w:p>
    <w:p w:rsidR="00577652" w:rsidRDefault="00577652" w:rsidP="00577652">
      <w:pPr>
        <w:ind w:firstLine="720"/>
        <w:jc w:val="both"/>
        <w:rPr>
          <w:sz w:val="28"/>
          <w:szCs w:val="28"/>
        </w:rPr>
      </w:pPr>
      <w:r>
        <w:rPr>
          <w:sz w:val="28"/>
          <w:szCs w:val="28"/>
        </w:rPr>
        <w:t xml:space="preserve">Ранее сообщалось, что 25.08.2021 гражданин М., находясь в одной из квартир дома, расположенного в </w:t>
      </w:r>
      <w:proofErr w:type="spellStart"/>
      <w:r>
        <w:rPr>
          <w:sz w:val="28"/>
          <w:szCs w:val="28"/>
        </w:rPr>
        <w:t>г</w:t>
      </w:r>
      <w:proofErr w:type="gramStart"/>
      <w:r>
        <w:rPr>
          <w:sz w:val="28"/>
          <w:szCs w:val="28"/>
        </w:rPr>
        <w:t>.п</w:t>
      </w:r>
      <w:proofErr w:type="spellEnd"/>
      <w:proofErr w:type="gramEnd"/>
      <w:r>
        <w:rPr>
          <w:sz w:val="28"/>
          <w:szCs w:val="28"/>
        </w:rPr>
        <w:t xml:space="preserve"> им. Свердлова Всеволожского района Ленинградской области, в состоянии наркотического опьянения, нанес малолетней И., 2020 г.р., множественные удары резиновым </w:t>
      </w:r>
      <w:proofErr w:type="spellStart"/>
      <w:r>
        <w:rPr>
          <w:sz w:val="28"/>
          <w:szCs w:val="28"/>
        </w:rPr>
        <w:t>тапком</w:t>
      </w:r>
      <w:proofErr w:type="spellEnd"/>
      <w:r>
        <w:rPr>
          <w:sz w:val="28"/>
          <w:szCs w:val="28"/>
        </w:rPr>
        <w:t xml:space="preserve"> и неустановленными твердыми тупыми предметами в область расположения жизненно важных органов – голову, туловище, а также по верхним и нижним конечностям, причинив малолетней множественные телесные повреждения по всей поверхности тела ребенка, повлекшие тяжкий вред, причиненный здоровью человека, по признаку опасности для жизни и легкий вред здоровью. Преступный умысел, направленный на убийство малолетней И., не довел до </w:t>
      </w:r>
      <w:proofErr w:type="gramStart"/>
      <w:r>
        <w:rPr>
          <w:sz w:val="28"/>
          <w:szCs w:val="28"/>
        </w:rPr>
        <w:t>конца</w:t>
      </w:r>
      <w:proofErr w:type="gramEnd"/>
      <w:r>
        <w:rPr>
          <w:sz w:val="28"/>
          <w:szCs w:val="28"/>
        </w:rPr>
        <w:t xml:space="preserve"> так как своевременно была оказана квалифицированная медицинская помощь.</w:t>
      </w:r>
    </w:p>
    <w:p w:rsidR="00577652" w:rsidRDefault="00577652" w:rsidP="00577652">
      <w:pPr>
        <w:ind w:firstLine="720"/>
        <w:jc w:val="both"/>
        <w:rPr>
          <w:sz w:val="28"/>
          <w:szCs w:val="28"/>
        </w:rPr>
      </w:pPr>
      <w:r>
        <w:rPr>
          <w:sz w:val="28"/>
          <w:szCs w:val="28"/>
        </w:rPr>
        <w:t>Государственный обвинитель в судебном заседании подчеркнул высокую общественную опасность совершенного деяния, указал на отсутствие оснований, смягчающих уголовную ответственность.</w:t>
      </w:r>
    </w:p>
    <w:p w:rsidR="00577652" w:rsidRDefault="00577652" w:rsidP="00577652">
      <w:pPr>
        <w:ind w:firstLine="720"/>
        <w:jc w:val="both"/>
        <w:rPr>
          <w:sz w:val="28"/>
          <w:szCs w:val="28"/>
        </w:rPr>
      </w:pPr>
      <w:r>
        <w:rPr>
          <w:sz w:val="28"/>
          <w:szCs w:val="28"/>
        </w:rPr>
        <w:t>Учитывая совокупность собранных по делу доказательств, а также позиции государственного обвинителя, приговором Всеволожского городского суда гражданин М. признан виновным в совершении вышеуказанного преступления и ему назначено наказание в виде 5 лет лишения свободы в колонии общего режима.</w:t>
      </w:r>
    </w:p>
    <w:p w:rsidR="00577652" w:rsidRDefault="00577652" w:rsidP="00577652">
      <w:pPr>
        <w:ind w:firstLine="720"/>
        <w:jc w:val="both"/>
        <w:rPr>
          <w:sz w:val="28"/>
          <w:szCs w:val="28"/>
        </w:rPr>
      </w:pPr>
    </w:p>
    <w:p w:rsidR="00577652" w:rsidRPr="00B02EE1" w:rsidRDefault="00577652" w:rsidP="00577652">
      <w:pPr>
        <w:ind w:firstLine="720"/>
        <w:jc w:val="both"/>
        <w:rPr>
          <w:sz w:val="28"/>
          <w:szCs w:val="28"/>
        </w:rPr>
      </w:pPr>
    </w:p>
    <w:p w:rsidR="00577652" w:rsidRPr="00FE54F3" w:rsidRDefault="00577652" w:rsidP="00577652">
      <w:pPr>
        <w:jc w:val="both"/>
        <w:rPr>
          <w:sz w:val="28"/>
          <w:szCs w:val="28"/>
        </w:rPr>
      </w:pPr>
      <w:r>
        <w:rPr>
          <w:sz w:val="28"/>
          <w:szCs w:val="28"/>
        </w:rPr>
        <w:t>Помощник городского прокурора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М.П. </w:t>
      </w:r>
      <w:proofErr w:type="spellStart"/>
      <w:r>
        <w:rPr>
          <w:sz w:val="28"/>
          <w:szCs w:val="28"/>
        </w:rPr>
        <w:t>Дейнес</w:t>
      </w:r>
      <w:proofErr w:type="spellEnd"/>
    </w:p>
    <w:p w:rsidR="00577652" w:rsidRDefault="00577652"/>
    <w:p w:rsidR="00577652" w:rsidRDefault="00577652"/>
    <w:p w:rsidR="00577652" w:rsidRDefault="00577652"/>
    <w:p w:rsidR="00577652" w:rsidRPr="00577652" w:rsidRDefault="00577652" w:rsidP="00577652">
      <w:pPr>
        <w:spacing w:line="240" w:lineRule="exact"/>
        <w:ind w:right="4820"/>
        <w:contextualSpacing/>
        <w:rPr>
          <w:sz w:val="28"/>
          <w:szCs w:val="28"/>
        </w:rPr>
      </w:pPr>
      <w:r w:rsidRPr="00577652">
        <w:rPr>
          <w:sz w:val="28"/>
          <w:szCs w:val="28"/>
        </w:rPr>
        <w:t>Всеволожским городским судом 14.06.2022 удовлетворены требования прокурора о восстановлении жилищных прав несовершеннолетних</w:t>
      </w:r>
    </w:p>
    <w:p w:rsidR="00577652" w:rsidRPr="00577652" w:rsidRDefault="00577652" w:rsidP="00577652">
      <w:pPr>
        <w:ind w:firstLine="567"/>
        <w:jc w:val="both"/>
        <w:rPr>
          <w:sz w:val="28"/>
          <w:szCs w:val="28"/>
        </w:rPr>
      </w:pPr>
    </w:p>
    <w:p w:rsidR="00577652" w:rsidRPr="00577652" w:rsidRDefault="00577652" w:rsidP="00577652">
      <w:pPr>
        <w:ind w:firstLine="567"/>
        <w:jc w:val="both"/>
        <w:rPr>
          <w:sz w:val="28"/>
          <w:szCs w:val="28"/>
        </w:rPr>
      </w:pPr>
      <w:r w:rsidRPr="00577652">
        <w:rPr>
          <w:sz w:val="28"/>
          <w:szCs w:val="28"/>
        </w:rPr>
        <w:t>В ходе проведенной Всеволожской городской прокуратурой проверки исполнения законодательства, регламентирующего использование средств материнского (семейного) капитала, выявлены многочисленные факты нарушения жилищных прав несовершеннолетних.</w:t>
      </w:r>
    </w:p>
    <w:p w:rsidR="00577652" w:rsidRPr="00577652" w:rsidRDefault="00577652" w:rsidP="00577652">
      <w:pPr>
        <w:ind w:firstLine="567"/>
        <w:jc w:val="both"/>
        <w:rPr>
          <w:sz w:val="28"/>
          <w:szCs w:val="28"/>
        </w:rPr>
      </w:pPr>
      <w:proofErr w:type="gramStart"/>
      <w:r w:rsidRPr="00577652">
        <w:rPr>
          <w:sz w:val="28"/>
          <w:szCs w:val="28"/>
        </w:rPr>
        <w:t xml:space="preserve">Установлено, что в течение 6 месяцев после перечисления Пенсионным фондом Российской Федерации средств материнского капитала </w:t>
      </w:r>
      <w:r w:rsidRPr="00577652">
        <w:rPr>
          <w:sz w:val="28"/>
          <w:szCs w:val="28"/>
        </w:rPr>
        <w:lastRenderedPageBreak/>
        <w:t>приобретенное родителями жилое помещение с использованием указанных средств не оформлено в общую собственность лица, получившего сертификат на материнский капитал, супруга и детей (в том числе первого, второго, третьего и последующих детей) с определением размера долей по соглашению в нарушение требований Федерального закона от 29.12.2006 № 256-ФЗ</w:t>
      </w:r>
      <w:proofErr w:type="gramEnd"/>
      <w:r w:rsidRPr="00577652">
        <w:rPr>
          <w:sz w:val="28"/>
          <w:szCs w:val="28"/>
        </w:rPr>
        <w:t xml:space="preserve"> «О дополнительных мерах государственной поддержки семей, имеющих детей»</w:t>
      </w:r>
    </w:p>
    <w:p w:rsidR="00577652" w:rsidRPr="00577652" w:rsidRDefault="00577652" w:rsidP="00577652">
      <w:pPr>
        <w:ind w:firstLine="567"/>
        <w:jc w:val="both"/>
        <w:rPr>
          <w:sz w:val="28"/>
          <w:szCs w:val="28"/>
        </w:rPr>
      </w:pPr>
      <w:r w:rsidRPr="00577652">
        <w:rPr>
          <w:sz w:val="28"/>
          <w:szCs w:val="28"/>
        </w:rPr>
        <w:t xml:space="preserve">По факту выявленных нарушений городской прокуратурой </w:t>
      </w:r>
      <w:proofErr w:type="gramStart"/>
      <w:r w:rsidRPr="00577652">
        <w:rPr>
          <w:sz w:val="28"/>
          <w:szCs w:val="28"/>
        </w:rPr>
        <w:t>во</w:t>
      </w:r>
      <w:proofErr w:type="gramEnd"/>
      <w:r w:rsidRPr="00577652">
        <w:rPr>
          <w:sz w:val="28"/>
          <w:szCs w:val="28"/>
        </w:rPr>
        <w:t xml:space="preserve"> </w:t>
      </w:r>
      <w:proofErr w:type="gramStart"/>
      <w:r w:rsidRPr="00577652">
        <w:rPr>
          <w:sz w:val="28"/>
          <w:szCs w:val="28"/>
        </w:rPr>
        <w:t>Всеволожский</w:t>
      </w:r>
      <w:proofErr w:type="gramEnd"/>
      <w:r w:rsidRPr="00577652">
        <w:rPr>
          <w:sz w:val="28"/>
          <w:szCs w:val="28"/>
        </w:rPr>
        <w:t xml:space="preserve"> городской суд подано 12 исковых заявлений об </w:t>
      </w:r>
      <w:proofErr w:type="spellStart"/>
      <w:r w:rsidRPr="00577652">
        <w:rPr>
          <w:sz w:val="28"/>
          <w:szCs w:val="28"/>
        </w:rPr>
        <w:t>обязании</w:t>
      </w:r>
      <w:proofErr w:type="spellEnd"/>
      <w:r w:rsidRPr="00577652">
        <w:rPr>
          <w:sz w:val="28"/>
          <w:szCs w:val="28"/>
        </w:rPr>
        <w:t xml:space="preserve"> родителей оформить жилые помещения в общую собственность всех членов семьи.</w:t>
      </w:r>
    </w:p>
    <w:p w:rsidR="00577652" w:rsidRPr="00577652" w:rsidRDefault="00577652" w:rsidP="00577652">
      <w:pPr>
        <w:ind w:firstLine="567"/>
        <w:jc w:val="both"/>
        <w:rPr>
          <w:sz w:val="28"/>
          <w:szCs w:val="28"/>
        </w:rPr>
      </w:pPr>
      <w:r w:rsidRPr="00577652">
        <w:rPr>
          <w:sz w:val="28"/>
          <w:szCs w:val="28"/>
        </w:rPr>
        <w:t>14.06.2022 решением Всеволожского городского суда требования прокурора удовлетворены.</w:t>
      </w:r>
    </w:p>
    <w:p w:rsidR="00577652" w:rsidRPr="00577652" w:rsidRDefault="00577652" w:rsidP="00577652">
      <w:pPr>
        <w:ind w:firstLine="567"/>
        <w:jc w:val="both"/>
        <w:rPr>
          <w:sz w:val="28"/>
          <w:szCs w:val="28"/>
        </w:rPr>
      </w:pPr>
      <w:r w:rsidRPr="00577652">
        <w:rPr>
          <w:sz w:val="28"/>
          <w:szCs w:val="28"/>
        </w:rPr>
        <w:t>Восстановление жилищных прав несовершеннолетних поставлено городской прокуратурой на контроль.</w:t>
      </w:r>
    </w:p>
    <w:p w:rsidR="00577652" w:rsidRPr="00577652" w:rsidRDefault="00577652" w:rsidP="00577652">
      <w:pPr>
        <w:ind w:firstLine="567"/>
        <w:jc w:val="both"/>
        <w:rPr>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Старший 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юрист 3 класса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М.П. </w:t>
      </w:r>
      <w:proofErr w:type="spellStart"/>
      <w:r w:rsidRPr="00577652">
        <w:rPr>
          <w:rFonts w:eastAsia="Calibri"/>
          <w:sz w:val="28"/>
          <w:szCs w:val="28"/>
        </w:rPr>
        <w:t>Дейнес</w:t>
      </w:r>
      <w:proofErr w:type="spellEnd"/>
    </w:p>
    <w:p w:rsidR="00577652" w:rsidRDefault="00577652"/>
    <w:p w:rsidR="00577652" w:rsidRDefault="00577652"/>
    <w:p w:rsidR="00577652" w:rsidRPr="00577652" w:rsidRDefault="00577652" w:rsidP="00577652">
      <w:pPr>
        <w:spacing w:line="240" w:lineRule="exact"/>
        <w:ind w:right="4820"/>
        <w:contextualSpacing/>
        <w:jc w:val="both"/>
        <w:rPr>
          <w:b/>
          <w:sz w:val="28"/>
          <w:szCs w:val="28"/>
        </w:rPr>
      </w:pPr>
    </w:p>
    <w:p w:rsidR="00577652" w:rsidRPr="00577652" w:rsidRDefault="00577652" w:rsidP="00577652">
      <w:pPr>
        <w:spacing w:line="240" w:lineRule="exact"/>
        <w:ind w:right="4820"/>
        <w:contextualSpacing/>
        <w:rPr>
          <w:sz w:val="28"/>
          <w:szCs w:val="28"/>
        </w:rPr>
      </w:pPr>
      <w:r w:rsidRPr="00577652">
        <w:rPr>
          <w:sz w:val="28"/>
          <w:szCs w:val="28"/>
        </w:rPr>
        <w:t>На контроль городской прокуратуры поставлено расследование уголовного дела по факту получения сексуальных услуг несовершеннолетнего</w:t>
      </w:r>
    </w:p>
    <w:p w:rsidR="00577652" w:rsidRPr="00577652" w:rsidRDefault="00577652" w:rsidP="00577652">
      <w:pPr>
        <w:ind w:firstLine="567"/>
        <w:jc w:val="both"/>
        <w:rPr>
          <w:sz w:val="28"/>
          <w:szCs w:val="28"/>
        </w:rPr>
      </w:pPr>
    </w:p>
    <w:p w:rsidR="00577652" w:rsidRPr="00577652" w:rsidRDefault="00577652" w:rsidP="00577652">
      <w:pPr>
        <w:ind w:firstLine="567"/>
        <w:jc w:val="both"/>
        <w:rPr>
          <w:sz w:val="28"/>
          <w:szCs w:val="28"/>
        </w:rPr>
      </w:pPr>
      <w:r w:rsidRPr="00577652">
        <w:rPr>
          <w:sz w:val="28"/>
          <w:szCs w:val="28"/>
        </w:rPr>
        <w:t xml:space="preserve">25.01.2022 в многоквартирном доме в </w:t>
      </w:r>
      <w:proofErr w:type="gramStart"/>
      <w:r w:rsidRPr="00577652">
        <w:rPr>
          <w:sz w:val="28"/>
          <w:szCs w:val="28"/>
        </w:rPr>
        <w:t>г</w:t>
      </w:r>
      <w:proofErr w:type="gramEnd"/>
      <w:r w:rsidRPr="00577652">
        <w:rPr>
          <w:sz w:val="28"/>
          <w:szCs w:val="28"/>
        </w:rPr>
        <w:t xml:space="preserve">. </w:t>
      </w:r>
      <w:proofErr w:type="spellStart"/>
      <w:r w:rsidRPr="00577652">
        <w:rPr>
          <w:sz w:val="28"/>
          <w:szCs w:val="28"/>
        </w:rPr>
        <w:t>Мурино</w:t>
      </w:r>
      <w:proofErr w:type="spellEnd"/>
      <w:r w:rsidRPr="00577652">
        <w:rPr>
          <w:sz w:val="28"/>
          <w:szCs w:val="28"/>
        </w:rPr>
        <w:t>, гражданин З., 1989 года рождения, совершил половое сношение с несовершеннолетними А. и М., 2004 и 2006 года рождения, по окончании которого каждая из несовершеннолетних получила от гражданина З. вознаграждение за оказанные сексуальные услуги в размере 3 000 рублей.</w:t>
      </w:r>
    </w:p>
    <w:p w:rsidR="00577652" w:rsidRPr="00577652" w:rsidRDefault="00577652" w:rsidP="00577652">
      <w:pPr>
        <w:ind w:firstLine="567"/>
        <w:jc w:val="both"/>
        <w:rPr>
          <w:sz w:val="28"/>
          <w:szCs w:val="28"/>
        </w:rPr>
      </w:pPr>
      <w:r w:rsidRPr="00577652">
        <w:rPr>
          <w:sz w:val="28"/>
          <w:szCs w:val="28"/>
        </w:rPr>
        <w:t xml:space="preserve">Следственным отделом по </w:t>
      </w:r>
      <w:proofErr w:type="gramStart"/>
      <w:r w:rsidRPr="00577652">
        <w:rPr>
          <w:sz w:val="28"/>
          <w:szCs w:val="28"/>
        </w:rPr>
        <w:t>г</w:t>
      </w:r>
      <w:proofErr w:type="gramEnd"/>
      <w:r w:rsidRPr="00577652">
        <w:rPr>
          <w:sz w:val="28"/>
          <w:szCs w:val="28"/>
        </w:rPr>
        <w:t>. Всеволожск СУ СК России по Ленинградской области 14.03.2022 в отношении гражданина З. возбуждено уголовное дело по признакам состава преступления, предусмотренного ст. 240.1 УК РФ (получение сексуальных услуг несовершеннолетнего в возрасте от шестнадцати до восемнадцати лет лицом, достигшим восемнадцатилетнего возраста).</w:t>
      </w:r>
    </w:p>
    <w:p w:rsidR="00577652" w:rsidRPr="00577652" w:rsidRDefault="00577652" w:rsidP="00577652">
      <w:pPr>
        <w:ind w:firstLine="567"/>
        <w:jc w:val="both"/>
        <w:rPr>
          <w:sz w:val="28"/>
          <w:szCs w:val="28"/>
        </w:rPr>
      </w:pPr>
      <w:r w:rsidRPr="00577652">
        <w:rPr>
          <w:sz w:val="28"/>
          <w:szCs w:val="28"/>
        </w:rPr>
        <w:t xml:space="preserve">Следственным отделом </w:t>
      </w:r>
      <w:proofErr w:type="gramStart"/>
      <w:r w:rsidRPr="00577652">
        <w:rPr>
          <w:sz w:val="28"/>
          <w:szCs w:val="28"/>
        </w:rPr>
        <w:t>в отношении подозреваемого в городской суд направлено ходатайство об избрании меры пресечении в виде заключения под стражу</w:t>
      </w:r>
      <w:proofErr w:type="gramEnd"/>
      <w:r w:rsidRPr="00577652">
        <w:rPr>
          <w:sz w:val="28"/>
          <w:szCs w:val="28"/>
        </w:rPr>
        <w:t>.</w:t>
      </w:r>
    </w:p>
    <w:p w:rsidR="00577652" w:rsidRPr="00577652" w:rsidRDefault="00577652" w:rsidP="00577652">
      <w:pPr>
        <w:ind w:firstLine="567"/>
        <w:jc w:val="both"/>
        <w:rPr>
          <w:sz w:val="28"/>
          <w:szCs w:val="28"/>
        </w:rPr>
      </w:pPr>
      <w:r w:rsidRPr="00577652">
        <w:rPr>
          <w:sz w:val="28"/>
          <w:szCs w:val="28"/>
        </w:rPr>
        <w:t>Ход расследования уголовного дела поставлены городской прокуратурой на контроль.</w:t>
      </w:r>
    </w:p>
    <w:p w:rsidR="00577652" w:rsidRPr="00577652" w:rsidRDefault="00577652" w:rsidP="00577652">
      <w:pPr>
        <w:ind w:firstLine="567"/>
        <w:jc w:val="both"/>
        <w:rPr>
          <w:sz w:val="28"/>
          <w:szCs w:val="28"/>
        </w:rPr>
      </w:pPr>
    </w:p>
    <w:p w:rsidR="00577652" w:rsidRPr="00577652" w:rsidRDefault="00577652" w:rsidP="00577652">
      <w:pPr>
        <w:autoSpaceDE w:val="0"/>
        <w:autoSpaceDN w:val="0"/>
        <w:adjustRightInd w:val="0"/>
        <w:jc w:val="both"/>
        <w:rPr>
          <w:rFonts w:eastAsia="Calibri"/>
          <w:sz w:val="28"/>
          <w:szCs w:val="28"/>
        </w:rPr>
      </w:pPr>
      <w:r w:rsidRPr="00577652">
        <w:rPr>
          <w:rFonts w:eastAsia="Calibri"/>
          <w:sz w:val="28"/>
          <w:szCs w:val="28"/>
        </w:rPr>
        <w:t xml:space="preserve"> </w:t>
      </w: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lastRenderedPageBreak/>
        <w:t>Помощник городского прокурора</w:t>
      </w: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юрист 3 класса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М.П. </w:t>
      </w:r>
      <w:proofErr w:type="spellStart"/>
      <w:r w:rsidRPr="00577652">
        <w:rPr>
          <w:rFonts w:eastAsia="Calibri"/>
          <w:sz w:val="28"/>
          <w:szCs w:val="28"/>
        </w:rPr>
        <w:t>Дейнес</w:t>
      </w:r>
      <w:proofErr w:type="spellEnd"/>
    </w:p>
    <w:p w:rsidR="00577652" w:rsidRDefault="00577652"/>
    <w:p w:rsidR="00577652" w:rsidRDefault="00577652"/>
    <w:p w:rsidR="00577652" w:rsidRPr="00577652" w:rsidRDefault="00577652" w:rsidP="00577652">
      <w:pPr>
        <w:spacing w:after="160" w:line="240" w:lineRule="exact"/>
        <w:ind w:left="142" w:right="5101"/>
        <w:contextualSpacing/>
        <w:jc w:val="both"/>
        <w:rPr>
          <w:rFonts w:eastAsia="Calibri"/>
          <w:sz w:val="28"/>
          <w:szCs w:val="28"/>
          <w:lang w:eastAsia="en-US"/>
        </w:rPr>
      </w:pPr>
      <w:r w:rsidRPr="00577652">
        <w:rPr>
          <w:rFonts w:eastAsia="Calibri"/>
          <w:sz w:val="28"/>
          <w:szCs w:val="28"/>
          <w:lang w:eastAsia="en-US"/>
        </w:rPr>
        <w:t>Всеволожским городским судом рассмотрено уголовное дело в отношении гражданина Л. по факту совершения насильственных действий в отношении несовершеннолетней</w:t>
      </w:r>
    </w:p>
    <w:p w:rsidR="00577652" w:rsidRPr="00577652" w:rsidRDefault="00577652" w:rsidP="00577652">
      <w:pPr>
        <w:spacing w:after="160" w:line="240" w:lineRule="exact"/>
        <w:ind w:left="142"/>
        <w:contextualSpacing/>
        <w:jc w:val="both"/>
        <w:rPr>
          <w:rFonts w:eastAsia="Calibri"/>
          <w:sz w:val="28"/>
          <w:szCs w:val="28"/>
          <w:lang w:eastAsia="en-US"/>
        </w:rPr>
      </w:pPr>
    </w:p>
    <w:p w:rsidR="00577652" w:rsidRPr="00577652" w:rsidRDefault="00577652" w:rsidP="00577652">
      <w:pPr>
        <w:spacing w:after="160"/>
        <w:ind w:left="142"/>
        <w:contextualSpacing/>
        <w:jc w:val="both"/>
        <w:rPr>
          <w:rFonts w:eastAsia="Calibri"/>
          <w:sz w:val="28"/>
          <w:szCs w:val="28"/>
          <w:lang w:eastAsia="en-US"/>
        </w:rPr>
      </w:pPr>
      <w:r w:rsidRPr="00577652">
        <w:rPr>
          <w:rFonts w:eastAsia="Calibri"/>
          <w:sz w:val="28"/>
          <w:szCs w:val="28"/>
          <w:lang w:eastAsia="en-US"/>
        </w:rPr>
        <w:tab/>
        <w:t xml:space="preserve">Всеволожским городским судом 18.04.2022 рассмотрено уголовное дело в отношении гражданина Л. по признакам состава преступления, предусмотренного п. «б» </w:t>
      </w:r>
      <w:proofErr w:type="gramStart"/>
      <w:r w:rsidRPr="00577652">
        <w:rPr>
          <w:rFonts w:eastAsia="Calibri"/>
          <w:sz w:val="28"/>
          <w:szCs w:val="28"/>
          <w:lang w:eastAsia="en-US"/>
        </w:rPr>
        <w:t>ч</w:t>
      </w:r>
      <w:proofErr w:type="gramEnd"/>
      <w:r w:rsidRPr="00577652">
        <w:rPr>
          <w:rFonts w:eastAsia="Calibri"/>
          <w:sz w:val="28"/>
          <w:szCs w:val="28"/>
          <w:lang w:eastAsia="en-US"/>
        </w:rPr>
        <w:t>. 4 ст. 132 УК РФ.</w:t>
      </w:r>
    </w:p>
    <w:p w:rsidR="00577652" w:rsidRPr="00577652" w:rsidRDefault="00577652" w:rsidP="00577652">
      <w:pPr>
        <w:spacing w:after="160"/>
        <w:ind w:left="142"/>
        <w:contextualSpacing/>
        <w:jc w:val="both"/>
        <w:rPr>
          <w:rFonts w:eastAsia="Calibri"/>
          <w:sz w:val="28"/>
          <w:szCs w:val="28"/>
          <w:lang w:eastAsia="en-US"/>
        </w:rPr>
      </w:pPr>
      <w:r w:rsidRPr="00577652">
        <w:rPr>
          <w:rFonts w:eastAsia="Calibri"/>
          <w:sz w:val="28"/>
          <w:szCs w:val="28"/>
          <w:lang w:eastAsia="en-US"/>
        </w:rPr>
        <w:tab/>
        <w:t>В ходе следствия установлено, что гражданин Л., 21.01.2002 г.р., в период с 01.01.2019 по 16.11.2019, воспользовавшись беспомощным состоянием несовершеннолетней, совершал действия сексуального характера в отношении своей двоюродной сестры, 22.04.2015 г.р., с которой проживал совместно.</w:t>
      </w:r>
    </w:p>
    <w:p w:rsidR="00577652" w:rsidRPr="00577652" w:rsidRDefault="00577652" w:rsidP="00577652">
      <w:pPr>
        <w:spacing w:after="160"/>
        <w:ind w:left="142"/>
        <w:contextualSpacing/>
        <w:jc w:val="both"/>
        <w:rPr>
          <w:rFonts w:eastAsia="Calibri"/>
          <w:sz w:val="28"/>
          <w:szCs w:val="28"/>
          <w:lang w:eastAsia="en-US"/>
        </w:rPr>
      </w:pPr>
      <w:r w:rsidRPr="00577652">
        <w:rPr>
          <w:rFonts w:eastAsia="Calibri"/>
          <w:sz w:val="28"/>
          <w:szCs w:val="28"/>
          <w:lang w:eastAsia="en-US"/>
        </w:rPr>
        <w:tab/>
        <w:t>Государственный обвинитель в ходе судебного заседания указал на высокую общественную опасность совершенного деяния, а также подчеркнул, что в результате неоднократных тождественных преступных действий гражданина Л. нанесен вред половой неприкосновенности малолетней потерпевшей, а также формированию ее нравственного развития.</w:t>
      </w:r>
    </w:p>
    <w:p w:rsidR="00577652" w:rsidRPr="00577652" w:rsidRDefault="00577652" w:rsidP="00577652">
      <w:pPr>
        <w:spacing w:after="160"/>
        <w:ind w:left="142"/>
        <w:contextualSpacing/>
        <w:jc w:val="both"/>
        <w:rPr>
          <w:rFonts w:eastAsia="Calibri"/>
          <w:sz w:val="28"/>
          <w:szCs w:val="28"/>
          <w:lang w:eastAsia="en-US"/>
        </w:rPr>
      </w:pPr>
      <w:r w:rsidRPr="00577652">
        <w:rPr>
          <w:rFonts w:eastAsia="Calibri"/>
          <w:sz w:val="28"/>
          <w:szCs w:val="28"/>
          <w:lang w:eastAsia="en-US"/>
        </w:rPr>
        <w:tab/>
        <w:t xml:space="preserve">Приговором Всеволожского городского суда гражданин Л. признан виновным в совершении преступления, предусмотренного п. «б» </w:t>
      </w:r>
      <w:proofErr w:type="gramStart"/>
      <w:r w:rsidRPr="00577652">
        <w:rPr>
          <w:rFonts w:eastAsia="Calibri"/>
          <w:sz w:val="28"/>
          <w:szCs w:val="28"/>
          <w:lang w:eastAsia="en-US"/>
        </w:rPr>
        <w:t>ч</w:t>
      </w:r>
      <w:proofErr w:type="gramEnd"/>
      <w:r w:rsidRPr="00577652">
        <w:rPr>
          <w:rFonts w:eastAsia="Calibri"/>
          <w:sz w:val="28"/>
          <w:szCs w:val="28"/>
          <w:lang w:eastAsia="en-US"/>
        </w:rPr>
        <w:t>. 4 ст. 132 УК РФ и ему назначено наказание в виде лишения свободы сроком на 4 года с ограничением свободы на 1 год с отбыванием наказания в исправительной колонии общего режима.</w:t>
      </w:r>
    </w:p>
    <w:p w:rsidR="00577652" w:rsidRPr="00577652" w:rsidRDefault="00577652" w:rsidP="00577652">
      <w:pPr>
        <w:spacing w:after="160" w:line="240" w:lineRule="exact"/>
        <w:ind w:left="142"/>
        <w:contextualSpacing/>
        <w:jc w:val="both"/>
        <w:rPr>
          <w:rFonts w:eastAsia="Calibri"/>
          <w:sz w:val="28"/>
          <w:szCs w:val="28"/>
          <w:lang w:eastAsia="en-US"/>
        </w:rPr>
      </w:pPr>
    </w:p>
    <w:p w:rsidR="00577652" w:rsidRPr="00577652" w:rsidRDefault="00577652" w:rsidP="00577652">
      <w:pPr>
        <w:spacing w:after="160" w:line="240" w:lineRule="exact"/>
        <w:ind w:left="142"/>
        <w:contextualSpacing/>
        <w:jc w:val="both"/>
        <w:rPr>
          <w:rFonts w:eastAsia="Calibri"/>
          <w:sz w:val="28"/>
          <w:szCs w:val="28"/>
          <w:lang w:eastAsia="en-US"/>
        </w:rPr>
      </w:pPr>
    </w:p>
    <w:p w:rsidR="00577652" w:rsidRPr="00577652" w:rsidRDefault="00577652" w:rsidP="00577652">
      <w:pPr>
        <w:spacing w:after="160" w:line="240" w:lineRule="exact"/>
        <w:ind w:left="142"/>
        <w:contextualSpacing/>
        <w:jc w:val="both"/>
        <w:rPr>
          <w:rFonts w:eastAsia="Calibri"/>
          <w:sz w:val="28"/>
          <w:szCs w:val="28"/>
          <w:lang w:eastAsia="en-US"/>
        </w:rPr>
      </w:pPr>
      <w:r w:rsidRPr="00577652">
        <w:rPr>
          <w:rFonts w:eastAsia="Calibri"/>
          <w:sz w:val="28"/>
          <w:szCs w:val="28"/>
          <w:lang w:eastAsia="en-US"/>
        </w:rPr>
        <w:t>Старший помощник городского прокурора</w:t>
      </w:r>
    </w:p>
    <w:p w:rsidR="00577652" w:rsidRPr="00577652" w:rsidRDefault="00577652" w:rsidP="00577652">
      <w:pPr>
        <w:spacing w:after="160" w:line="240" w:lineRule="exact"/>
        <w:ind w:left="142"/>
        <w:contextualSpacing/>
        <w:jc w:val="both"/>
        <w:rPr>
          <w:rFonts w:eastAsia="Calibri"/>
          <w:sz w:val="28"/>
          <w:szCs w:val="28"/>
          <w:lang w:eastAsia="en-US"/>
        </w:rPr>
      </w:pPr>
    </w:p>
    <w:p w:rsidR="00577652" w:rsidRPr="00577652" w:rsidRDefault="00577652" w:rsidP="00577652">
      <w:pPr>
        <w:spacing w:after="160" w:line="240" w:lineRule="exact"/>
        <w:ind w:left="142"/>
        <w:contextualSpacing/>
        <w:jc w:val="both"/>
        <w:rPr>
          <w:rFonts w:eastAsia="Calibri"/>
          <w:sz w:val="28"/>
          <w:szCs w:val="28"/>
          <w:lang w:eastAsia="en-US"/>
        </w:rPr>
      </w:pPr>
      <w:r w:rsidRPr="00577652">
        <w:rPr>
          <w:rFonts w:eastAsia="Calibri"/>
          <w:sz w:val="28"/>
          <w:szCs w:val="28"/>
          <w:lang w:eastAsia="en-US"/>
        </w:rPr>
        <w:t>юрист 3 класса</w:t>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t xml:space="preserve">        М.П. </w:t>
      </w:r>
      <w:proofErr w:type="spellStart"/>
      <w:r w:rsidRPr="00577652">
        <w:rPr>
          <w:rFonts w:eastAsia="Calibri"/>
          <w:sz w:val="28"/>
          <w:szCs w:val="28"/>
          <w:lang w:eastAsia="en-US"/>
        </w:rPr>
        <w:t>Дейнес</w:t>
      </w:r>
      <w:proofErr w:type="spellEnd"/>
    </w:p>
    <w:p w:rsidR="00577652" w:rsidRDefault="00577652"/>
    <w:p w:rsidR="00577652" w:rsidRDefault="00577652"/>
    <w:p w:rsidR="00577652" w:rsidRDefault="00577652"/>
    <w:p w:rsidR="00577652" w:rsidRDefault="00577652"/>
    <w:p w:rsidR="00577652" w:rsidRPr="00577652" w:rsidRDefault="00577652" w:rsidP="00577652">
      <w:pPr>
        <w:spacing w:line="240" w:lineRule="exact"/>
        <w:ind w:right="4820"/>
        <w:contextualSpacing/>
        <w:rPr>
          <w:sz w:val="28"/>
          <w:szCs w:val="28"/>
        </w:rPr>
      </w:pPr>
      <w:r w:rsidRPr="00577652">
        <w:rPr>
          <w:sz w:val="28"/>
          <w:szCs w:val="28"/>
        </w:rPr>
        <w:t>В результате принятых городской прокуратурой мер реагирования устранены нарушения законодательства об охране труда</w:t>
      </w:r>
    </w:p>
    <w:p w:rsidR="00577652" w:rsidRPr="00577652" w:rsidRDefault="00577652" w:rsidP="00577652">
      <w:pPr>
        <w:ind w:firstLine="567"/>
        <w:jc w:val="both"/>
        <w:rPr>
          <w:sz w:val="28"/>
          <w:szCs w:val="28"/>
        </w:rPr>
      </w:pPr>
    </w:p>
    <w:p w:rsidR="00577652" w:rsidRPr="00577652" w:rsidRDefault="00577652" w:rsidP="00577652">
      <w:pPr>
        <w:ind w:firstLine="567"/>
        <w:jc w:val="both"/>
        <w:rPr>
          <w:sz w:val="28"/>
          <w:szCs w:val="28"/>
        </w:rPr>
      </w:pPr>
      <w:r w:rsidRPr="00577652">
        <w:rPr>
          <w:sz w:val="28"/>
          <w:szCs w:val="28"/>
        </w:rPr>
        <w:t>Городской прокуратурой проведена проверка соблюдения законодательства об охране труда в деятельности работодателей, зарегистрированных на территории Всеволожского района.</w:t>
      </w:r>
    </w:p>
    <w:p w:rsidR="00577652" w:rsidRPr="00577652" w:rsidRDefault="00577652" w:rsidP="00577652">
      <w:pPr>
        <w:ind w:firstLine="567"/>
        <w:jc w:val="both"/>
        <w:rPr>
          <w:sz w:val="28"/>
          <w:szCs w:val="28"/>
        </w:rPr>
      </w:pPr>
      <w:proofErr w:type="gramStart"/>
      <w:r w:rsidRPr="00577652">
        <w:rPr>
          <w:sz w:val="28"/>
          <w:szCs w:val="28"/>
        </w:rPr>
        <w:lastRenderedPageBreak/>
        <w:t xml:space="preserve">В ходе проверки установлено, что в нарушение требований Федерального закона от 28.12.2013 № 426-ФЗ «О специальной оценке условий труда», ООО «СК </w:t>
      </w:r>
      <w:proofErr w:type="spellStart"/>
      <w:r w:rsidRPr="00577652">
        <w:rPr>
          <w:sz w:val="28"/>
          <w:szCs w:val="28"/>
        </w:rPr>
        <w:t>Стройдом</w:t>
      </w:r>
      <w:proofErr w:type="spellEnd"/>
      <w:r w:rsidRPr="00577652">
        <w:rPr>
          <w:sz w:val="28"/>
          <w:szCs w:val="28"/>
        </w:rPr>
        <w:t>» не проведена специальная оценка условий труда, работодателем не исполнена обязанность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roofErr w:type="gramEnd"/>
    </w:p>
    <w:p w:rsidR="00577652" w:rsidRPr="00577652" w:rsidRDefault="00577652" w:rsidP="00577652">
      <w:pPr>
        <w:ind w:firstLine="567"/>
        <w:jc w:val="both"/>
        <w:rPr>
          <w:sz w:val="28"/>
          <w:szCs w:val="28"/>
        </w:rPr>
      </w:pPr>
      <w:r w:rsidRPr="00577652">
        <w:rPr>
          <w:sz w:val="28"/>
          <w:szCs w:val="28"/>
        </w:rPr>
        <w:t xml:space="preserve">На основании выявленных нарушений городской прокуратурой руководителю организации внесено представление, которое рассмотрено и удовлетворено. В настоящее время нарушения устранены, работодателем проведена специальная оценка условий труда, сведения о которой внесены в Федеральную государственную информационную систему </w:t>
      </w:r>
      <w:proofErr w:type="gramStart"/>
      <w:r w:rsidRPr="00577652">
        <w:rPr>
          <w:sz w:val="28"/>
          <w:szCs w:val="28"/>
        </w:rPr>
        <w:t>учета результатов специальной оценки условий труда</w:t>
      </w:r>
      <w:proofErr w:type="gramEnd"/>
      <w:r w:rsidRPr="00577652">
        <w:rPr>
          <w:sz w:val="28"/>
          <w:szCs w:val="28"/>
        </w:rPr>
        <w:t>.</w:t>
      </w:r>
    </w:p>
    <w:p w:rsidR="00577652" w:rsidRPr="00577652" w:rsidRDefault="00577652" w:rsidP="00577652">
      <w:pPr>
        <w:ind w:firstLine="567"/>
        <w:jc w:val="both"/>
        <w:rPr>
          <w:sz w:val="28"/>
          <w:szCs w:val="28"/>
        </w:rPr>
      </w:pPr>
    </w:p>
    <w:p w:rsidR="00577652" w:rsidRPr="00577652" w:rsidRDefault="00577652" w:rsidP="00577652">
      <w:pPr>
        <w:autoSpaceDE w:val="0"/>
        <w:autoSpaceDN w:val="0"/>
        <w:adjustRightInd w:val="0"/>
        <w:jc w:val="both"/>
        <w:rPr>
          <w:rFonts w:eastAsia="Calibri"/>
          <w:sz w:val="28"/>
          <w:szCs w:val="28"/>
        </w:rPr>
      </w:pPr>
      <w:r w:rsidRPr="00577652">
        <w:rPr>
          <w:rFonts w:eastAsia="Calibri"/>
          <w:sz w:val="28"/>
          <w:szCs w:val="28"/>
        </w:rPr>
        <w:t xml:space="preserve"> </w:t>
      </w: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юрист 3 класса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М.П. </w:t>
      </w:r>
      <w:proofErr w:type="spellStart"/>
      <w:r w:rsidRPr="00577652">
        <w:rPr>
          <w:rFonts w:eastAsia="Calibri"/>
          <w:sz w:val="28"/>
          <w:szCs w:val="28"/>
        </w:rPr>
        <w:t>Дейнес</w:t>
      </w:r>
      <w:proofErr w:type="spellEnd"/>
    </w:p>
    <w:p w:rsidR="00577652" w:rsidRDefault="00577652"/>
    <w:p w:rsidR="00577652" w:rsidRDefault="00577652"/>
    <w:p w:rsidR="00577652" w:rsidRDefault="00577652"/>
    <w:p w:rsidR="00577652" w:rsidRPr="00577652" w:rsidRDefault="00577652" w:rsidP="00577652">
      <w:pPr>
        <w:spacing w:line="240" w:lineRule="exact"/>
        <w:ind w:right="4820"/>
        <w:contextualSpacing/>
        <w:rPr>
          <w:sz w:val="28"/>
          <w:szCs w:val="28"/>
        </w:rPr>
      </w:pPr>
      <w:r w:rsidRPr="00577652">
        <w:rPr>
          <w:sz w:val="28"/>
          <w:szCs w:val="28"/>
        </w:rPr>
        <w:t>Городской прокуратурой выявлены нарушения законодательства о государственном и муниципальном контроле</w:t>
      </w:r>
    </w:p>
    <w:p w:rsidR="00577652" w:rsidRPr="00577652" w:rsidRDefault="00577652" w:rsidP="00577652">
      <w:pPr>
        <w:spacing w:line="240" w:lineRule="exact"/>
        <w:ind w:right="4820"/>
        <w:contextualSpacing/>
        <w:jc w:val="both"/>
        <w:rPr>
          <w:sz w:val="28"/>
          <w:szCs w:val="28"/>
        </w:rPr>
      </w:pPr>
    </w:p>
    <w:p w:rsidR="00577652" w:rsidRPr="00577652" w:rsidRDefault="00577652" w:rsidP="00577652">
      <w:pPr>
        <w:ind w:firstLine="567"/>
        <w:jc w:val="both"/>
        <w:rPr>
          <w:sz w:val="28"/>
          <w:szCs w:val="28"/>
        </w:rPr>
      </w:pPr>
      <w:r w:rsidRPr="00577652">
        <w:rPr>
          <w:sz w:val="28"/>
          <w:szCs w:val="28"/>
        </w:rPr>
        <w:t>Городской прокуратурой проведена проверка соблюдения законодательства о защите прав предпринимателей.</w:t>
      </w:r>
    </w:p>
    <w:p w:rsidR="00577652" w:rsidRPr="00577652" w:rsidRDefault="00577652" w:rsidP="00577652">
      <w:pPr>
        <w:ind w:firstLine="567"/>
        <w:jc w:val="both"/>
        <w:rPr>
          <w:sz w:val="28"/>
          <w:szCs w:val="28"/>
        </w:rPr>
      </w:pPr>
      <w:proofErr w:type="gramStart"/>
      <w:r w:rsidRPr="00577652">
        <w:rPr>
          <w:sz w:val="28"/>
          <w:szCs w:val="28"/>
        </w:rPr>
        <w:t>В связи с вступлением в силу Федерального закона от 31.07.2020 № 248-ФЗ «О государственном контроле (надзоре) и муниципальном контроле в Российской Федерации» на органы муниципального контроля возложены определенные обязанности по разработке Положений о видах муниципального контроля, а также утверждения Программ профилактики рисков причинения вреда (ущерба) охраняемым законом ценностям до 01.01.2022 и 20.12.2021 соответственно.</w:t>
      </w:r>
      <w:proofErr w:type="gramEnd"/>
    </w:p>
    <w:p w:rsidR="00577652" w:rsidRPr="00577652" w:rsidRDefault="00577652" w:rsidP="00577652">
      <w:pPr>
        <w:ind w:firstLine="567"/>
        <w:jc w:val="both"/>
        <w:rPr>
          <w:sz w:val="28"/>
          <w:szCs w:val="28"/>
        </w:rPr>
      </w:pPr>
      <w:r w:rsidRPr="00577652">
        <w:rPr>
          <w:sz w:val="28"/>
          <w:szCs w:val="28"/>
        </w:rPr>
        <w:t>В ходе проверки установлено, что в нарушение требований Федерального закона от 31.07.2020 № 248-ФЗ администрацией МО «</w:t>
      </w:r>
      <w:proofErr w:type="spellStart"/>
      <w:r w:rsidRPr="00577652">
        <w:rPr>
          <w:sz w:val="28"/>
          <w:szCs w:val="28"/>
        </w:rPr>
        <w:t>Лесколовское</w:t>
      </w:r>
      <w:proofErr w:type="spellEnd"/>
      <w:r w:rsidRPr="00577652">
        <w:rPr>
          <w:sz w:val="28"/>
          <w:szCs w:val="28"/>
        </w:rPr>
        <w:t xml:space="preserve"> сельское поселение» установленные сроки разработки и утверждения вышеуказанных муниципальных правовых актов нарушены.</w:t>
      </w:r>
    </w:p>
    <w:p w:rsidR="00577652" w:rsidRPr="00577652" w:rsidRDefault="00577652" w:rsidP="00577652">
      <w:pPr>
        <w:ind w:firstLine="567"/>
        <w:jc w:val="both"/>
        <w:rPr>
          <w:sz w:val="28"/>
          <w:szCs w:val="28"/>
        </w:rPr>
      </w:pPr>
      <w:r w:rsidRPr="00577652">
        <w:rPr>
          <w:sz w:val="28"/>
          <w:szCs w:val="28"/>
        </w:rPr>
        <w:t>Аналогичные нарушения выявлены в деятельности еще 7 администраций поселений Всеволожского района.</w:t>
      </w:r>
    </w:p>
    <w:p w:rsidR="00577652" w:rsidRPr="00577652" w:rsidRDefault="00577652" w:rsidP="00577652">
      <w:pPr>
        <w:ind w:firstLine="567"/>
        <w:jc w:val="both"/>
        <w:rPr>
          <w:sz w:val="28"/>
          <w:szCs w:val="28"/>
        </w:rPr>
      </w:pPr>
      <w:r w:rsidRPr="00577652">
        <w:rPr>
          <w:sz w:val="28"/>
          <w:szCs w:val="28"/>
        </w:rPr>
        <w:t xml:space="preserve">На основании выявленных нарушений городской прокуратурой в адрес глав администраций муниципальных образований района внесено 8 представлений, которые в настоящее время находятся на рассмотрении. </w:t>
      </w:r>
    </w:p>
    <w:p w:rsidR="00577652" w:rsidRPr="00577652" w:rsidRDefault="00577652" w:rsidP="00577652">
      <w:pPr>
        <w:autoSpaceDE w:val="0"/>
        <w:autoSpaceDN w:val="0"/>
        <w:adjustRightInd w:val="0"/>
        <w:jc w:val="both"/>
        <w:rPr>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lastRenderedPageBreak/>
        <w:t>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М.П. </w:t>
      </w:r>
      <w:proofErr w:type="spellStart"/>
      <w:r w:rsidRPr="00577652">
        <w:rPr>
          <w:rFonts w:eastAsia="Calibri"/>
          <w:sz w:val="28"/>
          <w:szCs w:val="28"/>
        </w:rPr>
        <w:t>Дейнес</w:t>
      </w:r>
      <w:proofErr w:type="spellEnd"/>
    </w:p>
    <w:p w:rsidR="00577652" w:rsidRDefault="00577652"/>
    <w:p w:rsidR="00577652" w:rsidRDefault="00577652"/>
    <w:p w:rsidR="00577652" w:rsidRDefault="00577652"/>
    <w:p w:rsidR="00577652" w:rsidRDefault="00577652"/>
    <w:p w:rsidR="00577652" w:rsidRPr="00577652" w:rsidRDefault="00577652" w:rsidP="00577652">
      <w:pPr>
        <w:spacing w:line="240" w:lineRule="exact"/>
        <w:ind w:right="5101"/>
        <w:contextualSpacing/>
        <w:jc w:val="both"/>
        <w:rPr>
          <w:sz w:val="28"/>
          <w:szCs w:val="28"/>
          <w:lang w:eastAsia="en-US"/>
        </w:rPr>
      </w:pPr>
      <w:r w:rsidRPr="00577652">
        <w:rPr>
          <w:sz w:val="28"/>
          <w:szCs w:val="28"/>
          <w:lang w:eastAsia="en-US"/>
        </w:rPr>
        <w:t>29.04.2022 состоится торжественное открытие нового здания Всеволожской городской прокуратуры</w:t>
      </w:r>
    </w:p>
    <w:p w:rsidR="00577652" w:rsidRPr="00577652" w:rsidRDefault="00577652" w:rsidP="00577652">
      <w:pPr>
        <w:spacing w:line="240" w:lineRule="exact"/>
        <w:ind w:firstLine="720"/>
        <w:contextualSpacing/>
        <w:jc w:val="both"/>
        <w:rPr>
          <w:sz w:val="28"/>
          <w:szCs w:val="28"/>
          <w:lang w:eastAsia="en-US"/>
        </w:rPr>
      </w:pPr>
    </w:p>
    <w:p w:rsidR="00577652" w:rsidRPr="00577652" w:rsidRDefault="00577652" w:rsidP="00577652">
      <w:pPr>
        <w:ind w:firstLine="720"/>
        <w:jc w:val="both"/>
        <w:rPr>
          <w:sz w:val="28"/>
          <w:szCs w:val="28"/>
          <w:lang w:eastAsia="en-US"/>
        </w:rPr>
      </w:pPr>
      <w:r w:rsidRPr="00577652">
        <w:rPr>
          <w:sz w:val="28"/>
          <w:szCs w:val="28"/>
          <w:lang w:eastAsia="en-US"/>
        </w:rPr>
        <w:t xml:space="preserve">29.04.2022  в 10:30 часов состоится торжественное мероприятие, посвященное открытию нового здания Всеволожской городской прокуратуры, по адресу: Ленинградская область, </w:t>
      </w:r>
      <w:proofErr w:type="gramStart"/>
      <w:r w:rsidRPr="00577652">
        <w:rPr>
          <w:sz w:val="28"/>
          <w:szCs w:val="28"/>
          <w:lang w:eastAsia="en-US"/>
        </w:rPr>
        <w:t>г</w:t>
      </w:r>
      <w:proofErr w:type="gramEnd"/>
      <w:r w:rsidRPr="00577652">
        <w:rPr>
          <w:sz w:val="28"/>
          <w:szCs w:val="28"/>
          <w:lang w:eastAsia="en-US"/>
        </w:rPr>
        <w:t>. Всеволожск, Всеволожский проспект, дом 3.</w:t>
      </w:r>
    </w:p>
    <w:p w:rsidR="00577652" w:rsidRPr="00577652" w:rsidRDefault="00577652" w:rsidP="00577652">
      <w:pPr>
        <w:ind w:firstLine="720"/>
        <w:jc w:val="both"/>
        <w:rPr>
          <w:sz w:val="28"/>
          <w:szCs w:val="28"/>
          <w:lang w:eastAsia="en-US"/>
        </w:rPr>
      </w:pPr>
      <w:r w:rsidRPr="00577652">
        <w:rPr>
          <w:sz w:val="28"/>
          <w:szCs w:val="28"/>
          <w:lang w:eastAsia="en-US"/>
        </w:rPr>
        <w:t>В торжественном открытии примут участие руководство Управления Генеральной прокуратуры по Северо-Западному Федеральному округу и прокуратуры Ленинградской области, руководство и работники городской прокуратуры, представители СМИ.</w:t>
      </w:r>
    </w:p>
    <w:p w:rsidR="00577652" w:rsidRPr="00577652" w:rsidRDefault="00577652" w:rsidP="00577652">
      <w:pPr>
        <w:ind w:firstLine="720"/>
        <w:jc w:val="both"/>
        <w:rPr>
          <w:sz w:val="28"/>
          <w:szCs w:val="28"/>
          <w:lang w:eastAsia="en-US"/>
        </w:rPr>
      </w:pPr>
      <w:r w:rsidRPr="00577652">
        <w:rPr>
          <w:sz w:val="28"/>
          <w:szCs w:val="28"/>
          <w:lang w:eastAsia="en-US"/>
        </w:rPr>
        <w:t>Для участия в мероприятии также приглашены ветераны Всеволожской городской прокуратуры, председатель Совета Ветеранов органов прокуратуры Ленинградской области, а также архитекторы и проектировщики, непосредственно осуществляющие строительство нового здания.</w:t>
      </w:r>
    </w:p>
    <w:p w:rsidR="00577652" w:rsidRPr="00577652" w:rsidRDefault="00577652" w:rsidP="00577652">
      <w:pPr>
        <w:ind w:firstLine="720"/>
        <w:jc w:val="both"/>
        <w:rPr>
          <w:sz w:val="28"/>
          <w:szCs w:val="28"/>
          <w:lang w:eastAsia="en-US"/>
        </w:rPr>
      </w:pPr>
      <w:r w:rsidRPr="00577652">
        <w:rPr>
          <w:sz w:val="28"/>
          <w:szCs w:val="28"/>
          <w:lang w:eastAsia="en-US"/>
        </w:rPr>
        <w:t>Стоит отметить, что новое трехэтажное здание имеет все необходимые помещения основного и вспомогательного назначения, парадная, зона приема граждан, площадки для парковки автотранспорта. Строительство нового здания городской прокуратуры было обусловлено в первую очередь необходимостью улучшения доступности для граждан. Прием посетителей теперь будет осуществляться в специально оборудованном помещении на первом этаже здания, организованы условия посещения граждан с ограниченными возможностями.</w:t>
      </w:r>
    </w:p>
    <w:p w:rsidR="00577652" w:rsidRPr="00577652" w:rsidRDefault="00577652" w:rsidP="00577652">
      <w:pPr>
        <w:ind w:firstLine="902"/>
        <w:jc w:val="both"/>
        <w:rPr>
          <w:sz w:val="28"/>
          <w:szCs w:val="28"/>
          <w:lang w:eastAsia="en-US"/>
        </w:rPr>
      </w:pPr>
    </w:p>
    <w:p w:rsidR="00577652" w:rsidRPr="00577652" w:rsidRDefault="00577652" w:rsidP="00577652">
      <w:pPr>
        <w:ind w:firstLine="902"/>
        <w:jc w:val="both"/>
        <w:rPr>
          <w:sz w:val="28"/>
          <w:szCs w:val="28"/>
          <w:lang w:eastAsia="en-US"/>
        </w:rPr>
      </w:pPr>
    </w:p>
    <w:p w:rsidR="00577652" w:rsidRPr="00577652" w:rsidRDefault="00577652" w:rsidP="00577652">
      <w:pPr>
        <w:spacing w:line="240" w:lineRule="exact"/>
        <w:rPr>
          <w:sz w:val="28"/>
          <w:szCs w:val="28"/>
          <w:lang w:eastAsia="en-US"/>
        </w:rPr>
      </w:pPr>
      <w:r w:rsidRPr="00577652">
        <w:rPr>
          <w:sz w:val="28"/>
          <w:szCs w:val="28"/>
          <w:lang w:eastAsia="en-US"/>
        </w:rPr>
        <w:t>Старший помощник городского прокурора</w:t>
      </w:r>
    </w:p>
    <w:p w:rsidR="00577652" w:rsidRPr="00577652" w:rsidRDefault="00577652" w:rsidP="00577652">
      <w:pPr>
        <w:spacing w:line="240" w:lineRule="exact"/>
        <w:rPr>
          <w:sz w:val="28"/>
          <w:szCs w:val="28"/>
          <w:lang w:eastAsia="en-US"/>
        </w:rPr>
      </w:pPr>
      <w:r w:rsidRPr="00577652">
        <w:rPr>
          <w:sz w:val="28"/>
          <w:szCs w:val="28"/>
          <w:lang w:eastAsia="en-US"/>
        </w:rPr>
        <w:t xml:space="preserve">                                                                                </w:t>
      </w:r>
    </w:p>
    <w:p w:rsidR="00577652" w:rsidRPr="00577652" w:rsidRDefault="00577652" w:rsidP="00577652">
      <w:pPr>
        <w:spacing w:line="240" w:lineRule="exact"/>
        <w:rPr>
          <w:sz w:val="28"/>
          <w:szCs w:val="28"/>
          <w:lang w:eastAsia="en-US"/>
        </w:rPr>
      </w:pPr>
      <w:r w:rsidRPr="00577652">
        <w:rPr>
          <w:sz w:val="28"/>
          <w:szCs w:val="28"/>
          <w:lang w:eastAsia="en-US"/>
        </w:rPr>
        <w:t>юрист 3 класса</w:t>
      </w:r>
      <w:r w:rsidRPr="00577652">
        <w:rPr>
          <w:sz w:val="28"/>
          <w:szCs w:val="28"/>
          <w:lang w:eastAsia="en-US"/>
        </w:rPr>
        <w:tab/>
      </w:r>
      <w:r w:rsidRPr="00577652">
        <w:rPr>
          <w:sz w:val="28"/>
          <w:szCs w:val="28"/>
          <w:lang w:eastAsia="en-US"/>
        </w:rPr>
        <w:tab/>
      </w:r>
      <w:r w:rsidRPr="00577652">
        <w:rPr>
          <w:sz w:val="28"/>
          <w:szCs w:val="28"/>
          <w:lang w:eastAsia="en-US"/>
        </w:rPr>
        <w:tab/>
      </w:r>
      <w:r w:rsidRPr="00577652">
        <w:rPr>
          <w:sz w:val="28"/>
          <w:szCs w:val="28"/>
          <w:lang w:eastAsia="en-US"/>
        </w:rPr>
        <w:tab/>
      </w:r>
      <w:r w:rsidRPr="00577652">
        <w:rPr>
          <w:sz w:val="28"/>
          <w:szCs w:val="28"/>
          <w:lang w:eastAsia="en-US"/>
        </w:rPr>
        <w:tab/>
      </w:r>
      <w:r w:rsidRPr="00577652">
        <w:rPr>
          <w:sz w:val="28"/>
          <w:szCs w:val="28"/>
          <w:lang w:eastAsia="en-US"/>
        </w:rPr>
        <w:tab/>
      </w:r>
      <w:r w:rsidRPr="00577652">
        <w:rPr>
          <w:sz w:val="28"/>
          <w:szCs w:val="28"/>
          <w:lang w:eastAsia="en-US"/>
        </w:rPr>
        <w:tab/>
      </w:r>
      <w:r w:rsidRPr="00577652">
        <w:rPr>
          <w:sz w:val="28"/>
          <w:szCs w:val="28"/>
          <w:lang w:eastAsia="en-US"/>
        </w:rPr>
        <w:tab/>
      </w:r>
      <w:r w:rsidRPr="00577652">
        <w:rPr>
          <w:sz w:val="28"/>
          <w:szCs w:val="28"/>
          <w:lang w:eastAsia="en-US"/>
        </w:rPr>
        <w:tab/>
        <w:t xml:space="preserve">        М.П. </w:t>
      </w:r>
      <w:proofErr w:type="spellStart"/>
      <w:r w:rsidRPr="00577652">
        <w:rPr>
          <w:sz w:val="28"/>
          <w:szCs w:val="28"/>
          <w:lang w:eastAsia="en-US"/>
        </w:rPr>
        <w:t>Дейнес</w:t>
      </w:r>
      <w:proofErr w:type="spellEnd"/>
    </w:p>
    <w:p w:rsidR="00577652" w:rsidRPr="00577652" w:rsidRDefault="00577652" w:rsidP="00577652">
      <w:pPr>
        <w:spacing w:after="200" w:line="276" w:lineRule="auto"/>
        <w:rPr>
          <w:rFonts w:ascii="Calibri" w:hAnsi="Calibri"/>
          <w:sz w:val="22"/>
          <w:szCs w:val="22"/>
          <w:lang w:eastAsia="en-US"/>
        </w:rPr>
      </w:pPr>
    </w:p>
    <w:p w:rsidR="00577652" w:rsidRDefault="00577652"/>
    <w:p w:rsidR="00577652" w:rsidRDefault="00577652"/>
    <w:p w:rsidR="00577652" w:rsidRDefault="00577652"/>
    <w:p w:rsidR="00577652" w:rsidRPr="00577652" w:rsidRDefault="00577652" w:rsidP="00577652">
      <w:pPr>
        <w:spacing w:line="240" w:lineRule="exact"/>
        <w:ind w:right="4820"/>
        <w:contextualSpacing/>
        <w:rPr>
          <w:sz w:val="28"/>
          <w:szCs w:val="28"/>
        </w:rPr>
      </w:pPr>
      <w:r w:rsidRPr="00577652">
        <w:rPr>
          <w:sz w:val="28"/>
          <w:szCs w:val="28"/>
        </w:rPr>
        <w:t>Городской прокуратурой организована проверка по факту нападения бродячих собак на гражданина</w:t>
      </w:r>
    </w:p>
    <w:p w:rsidR="00577652" w:rsidRPr="00577652" w:rsidRDefault="00577652" w:rsidP="00577652">
      <w:pPr>
        <w:ind w:firstLine="567"/>
        <w:jc w:val="both"/>
        <w:rPr>
          <w:sz w:val="28"/>
          <w:szCs w:val="28"/>
        </w:rPr>
      </w:pPr>
    </w:p>
    <w:p w:rsidR="00577652" w:rsidRPr="00577652" w:rsidRDefault="00577652" w:rsidP="00577652">
      <w:pPr>
        <w:ind w:firstLine="567"/>
        <w:jc w:val="both"/>
        <w:rPr>
          <w:sz w:val="28"/>
          <w:szCs w:val="28"/>
        </w:rPr>
      </w:pPr>
      <w:r w:rsidRPr="00577652">
        <w:rPr>
          <w:sz w:val="28"/>
          <w:szCs w:val="28"/>
        </w:rPr>
        <w:lastRenderedPageBreak/>
        <w:t xml:space="preserve">Всеволожской городской прокуратурой организована проверка по факту нападения на местного жителя в дер. </w:t>
      </w:r>
      <w:proofErr w:type="spellStart"/>
      <w:r w:rsidRPr="00577652">
        <w:rPr>
          <w:sz w:val="28"/>
          <w:szCs w:val="28"/>
        </w:rPr>
        <w:t>Маслово</w:t>
      </w:r>
      <w:proofErr w:type="spellEnd"/>
      <w:r w:rsidRPr="00577652">
        <w:rPr>
          <w:sz w:val="28"/>
          <w:szCs w:val="28"/>
        </w:rPr>
        <w:t xml:space="preserve"> Всеволожского района Ленинградской области стаи бродячих собак.</w:t>
      </w:r>
    </w:p>
    <w:p w:rsidR="00577652" w:rsidRPr="00577652" w:rsidRDefault="00577652" w:rsidP="00577652">
      <w:pPr>
        <w:ind w:firstLine="567"/>
        <w:jc w:val="both"/>
        <w:rPr>
          <w:sz w:val="28"/>
          <w:szCs w:val="28"/>
        </w:rPr>
      </w:pPr>
      <w:r w:rsidRPr="00577652">
        <w:rPr>
          <w:sz w:val="28"/>
          <w:szCs w:val="28"/>
        </w:rPr>
        <w:t>Установлено, что 10.02.2022 в ГБУЗ ЛО «Всеволожская КМБ» поступил житель Всеволожского района, у которого имелись многочисленные рваные раны рук, ног, живота. Медицинским работникам пострадавший сообщил о том, что около 12 часов дня на него напали бесхозяйные собаки. Согласно сведениям ГБУЗ ЛО «Всеволожская КМБ» пострадавший в настоящее время находится в тяжелом состоянии.</w:t>
      </w:r>
    </w:p>
    <w:p w:rsidR="00577652" w:rsidRPr="00577652" w:rsidRDefault="00577652" w:rsidP="00577652">
      <w:pPr>
        <w:ind w:firstLine="567"/>
        <w:jc w:val="both"/>
        <w:rPr>
          <w:sz w:val="28"/>
          <w:szCs w:val="28"/>
        </w:rPr>
      </w:pPr>
      <w:r w:rsidRPr="00577652">
        <w:rPr>
          <w:sz w:val="28"/>
          <w:szCs w:val="28"/>
        </w:rPr>
        <w:t>По данному факту в 128 отделе полиции УМВД России по Всеволожскому району Ленинградской области зарегистрирован материал, в рамках которого проводится процессуальная проверка.</w:t>
      </w:r>
    </w:p>
    <w:p w:rsidR="00577652" w:rsidRPr="00577652" w:rsidRDefault="00577652" w:rsidP="00577652">
      <w:pPr>
        <w:ind w:firstLine="567"/>
        <w:jc w:val="both"/>
        <w:rPr>
          <w:sz w:val="28"/>
          <w:szCs w:val="28"/>
        </w:rPr>
      </w:pPr>
      <w:r w:rsidRPr="00577652">
        <w:rPr>
          <w:sz w:val="28"/>
          <w:szCs w:val="28"/>
        </w:rPr>
        <w:t xml:space="preserve">Согласно ст. 14.1 Федерального закона от 06.10.2003 № 131-ФЗ «Об общих принципах организации местного самоуправления в Российской Федерации», а также Областному закону Ленинградской области от 23.12.2019 № 109-оз «Об обращении с животными без владельцев на территории Ленинградской области» к полномочиям органов местного самоуправления </w:t>
      </w:r>
      <w:proofErr w:type="gramStart"/>
      <w:r w:rsidRPr="00577652">
        <w:rPr>
          <w:sz w:val="28"/>
          <w:szCs w:val="28"/>
        </w:rPr>
        <w:t>относится</w:t>
      </w:r>
      <w:proofErr w:type="gramEnd"/>
      <w:r w:rsidRPr="00577652">
        <w:rPr>
          <w:sz w:val="28"/>
          <w:szCs w:val="28"/>
        </w:rPr>
        <w:t xml:space="preserve"> в том числе осуществление мероприятий по отлову и содержанию безнадзорных животных, обитающих на территории поселений.</w:t>
      </w:r>
    </w:p>
    <w:p w:rsidR="00577652" w:rsidRPr="00577652" w:rsidRDefault="00577652" w:rsidP="00577652">
      <w:pPr>
        <w:ind w:firstLine="567"/>
        <w:jc w:val="both"/>
        <w:rPr>
          <w:sz w:val="28"/>
          <w:szCs w:val="28"/>
        </w:rPr>
      </w:pPr>
      <w:r w:rsidRPr="00577652">
        <w:rPr>
          <w:sz w:val="28"/>
          <w:szCs w:val="28"/>
        </w:rPr>
        <w:t>Городской прокуратурой в ходе надзорных мероприятий будет дана оценка действиям органов местного самоуправления, в том числе на предмет своевременности заключения муниципальных контрактов на стерилизацию бродячих собак, подрядных организаций, а также Станции по борьбе с болезнями животных Всеволожского района Ленинградской области, по исполнению законодательства, регламентирующего обращение с животными без владельцев.</w:t>
      </w:r>
    </w:p>
    <w:p w:rsidR="00577652" w:rsidRPr="00577652" w:rsidRDefault="00577652" w:rsidP="00577652">
      <w:pPr>
        <w:ind w:firstLine="567"/>
        <w:jc w:val="both"/>
        <w:rPr>
          <w:sz w:val="28"/>
          <w:szCs w:val="28"/>
        </w:rPr>
      </w:pPr>
      <w:r w:rsidRPr="00577652">
        <w:rPr>
          <w:sz w:val="28"/>
          <w:szCs w:val="28"/>
        </w:rPr>
        <w:t>Ход и результаты процессуальной проверки находится на особом контроле городской прокуратуры.</w:t>
      </w:r>
    </w:p>
    <w:p w:rsidR="00577652" w:rsidRPr="00577652" w:rsidRDefault="00577652" w:rsidP="00577652">
      <w:pPr>
        <w:ind w:firstLine="567"/>
        <w:jc w:val="both"/>
        <w:rPr>
          <w:sz w:val="28"/>
          <w:szCs w:val="28"/>
        </w:rPr>
      </w:pPr>
    </w:p>
    <w:p w:rsidR="00577652" w:rsidRPr="00577652" w:rsidRDefault="00577652" w:rsidP="00577652">
      <w:pPr>
        <w:autoSpaceDE w:val="0"/>
        <w:autoSpaceDN w:val="0"/>
        <w:adjustRightInd w:val="0"/>
        <w:jc w:val="both"/>
        <w:rPr>
          <w:rFonts w:eastAsia="Calibri"/>
          <w:sz w:val="28"/>
          <w:szCs w:val="28"/>
        </w:rPr>
      </w:pPr>
      <w:r w:rsidRPr="00577652">
        <w:rPr>
          <w:rFonts w:eastAsia="Calibri"/>
          <w:sz w:val="28"/>
          <w:szCs w:val="28"/>
        </w:rPr>
        <w:t xml:space="preserve"> </w:t>
      </w: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юрист 3 класса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М.П. </w:t>
      </w:r>
      <w:proofErr w:type="spellStart"/>
      <w:r w:rsidRPr="00577652">
        <w:rPr>
          <w:rFonts w:eastAsia="Calibri"/>
          <w:sz w:val="28"/>
          <w:szCs w:val="28"/>
        </w:rPr>
        <w:t>Дейнес</w:t>
      </w:r>
      <w:proofErr w:type="spellEnd"/>
    </w:p>
    <w:p w:rsidR="00577652" w:rsidRDefault="00577652"/>
    <w:p w:rsidR="00577652" w:rsidRDefault="00577652"/>
    <w:p w:rsidR="00577652" w:rsidRDefault="00577652"/>
    <w:p w:rsidR="00577652" w:rsidRDefault="00577652"/>
    <w:p w:rsidR="00577652" w:rsidRDefault="00577652"/>
    <w:p w:rsidR="00577652" w:rsidRPr="00577652" w:rsidRDefault="00577652" w:rsidP="00577652">
      <w:pPr>
        <w:spacing w:line="240" w:lineRule="exact"/>
        <w:ind w:right="4820"/>
        <w:contextualSpacing/>
        <w:rPr>
          <w:sz w:val="28"/>
          <w:szCs w:val="28"/>
        </w:rPr>
      </w:pPr>
      <w:r w:rsidRPr="00577652">
        <w:rPr>
          <w:sz w:val="28"/>
          <w:szCs w:val="28"/>
        </w:rPr>
        <w:t>В результате принятых городской прокуратурой мер реагирования устранены нарушения законодательства об охране труда</w:t>
      </w:r>
    </w:p>
    <w:p w:rsidR="00577652" w:rsidRPr="00577652" w:rsidRDefault="00577652" w:rsidP="00577652">
      <w:pPr>
        <w:ind w:firstLine="567"/>
        <w:jc w:val="both"/>
        <w:rPr>
          <w:sz w:val="28"/>
          <w:szCs w:val="28"/>
        </w:rPr>
      </w:pPr>
    </w:p>
    <w:p w:rsidR="00577652" w:rsidRPr="00577652" w:rsidRDefault="00577652" w:rsidP="00577652">
      <w:pPr>
        <w:ind w:firstLine="709"/>
        <w:jc w:val="both"/>
        <w:rPr>
          <w:sz w:val="28"/>
          <w:szCs w:val="28"/>
          <w:shd w:val="clear" w:color="auto" w:fill="FFFFFF"/>
        </w:rPr>
      </w:pPr>
      <w:r w:rsidRPr="00577652">
        <w:rPr>
          <w:sz w:val="28"/>
          <w:szCs w:val="28"/>
        </w:rPr>
        <w:t xml:space="preserve">Городской прокуратурой проведена проверка соблюдения требований трудового законодательства в деятельности </w:t>
      </w:r>
      <w:r w:rsidRPr="00577652">
        <w:rPr>
          <w:sz w:val="28"/>
          <w:szCs w:val="28"/>
          <w:shd w:val="clear" w:color="auto" w:fill="FFFFFF"/>
        </w:rPr>
        <w:t>муниципального предприятия «</w:t>
      </w:r>
      <w:proofErr w:type="spellStart"/>
      <w:r w:rsidRPr="00577652">
        <w:rPr>
          <w:sz w:val="28"/>
          <w:szCs w:val="28"/>
          <w:shd w:val="clear" w:color="auto" w:fill="FFFFFF"/>
        </w:rPr>
        <w:t>Токсовский</w:t>
      </w:r>
      <w:proofErr w:type="spellEnd"/>
      <w:r w:rsidRPr="00577652">
        <w:rPr>
          <w:sz w:val="28"/>
          <w:szCs w:val="28"/>
          <w:shd w:val="clear" w:color="auto" w:fill="FFFFFF"/>
        </w:rPr>
        <w:t xml:space="preserve"> энергетический коммунальный комплекс».</w:t>
      </w:r>
    </w:p>
    <w:p w:rsidR="00577652" w:rsidRPr="00577652" w:rsidRDefault="00577652" w:rsidP="00577652">
      <w:pPr>
        <w:ind w:firstLine="709"/>
        <w:jc w:val="both"/>
        <w:rPr>
          <w:sz w:val="28"/>
          <w:szCs w:val="28"/>
        </w:rPr>
      </w:pPr>
      <w:r w:rsidRPr="00577652">
        <w:rPr>
          <w:sz w:val="28"/>
          <w:szCs w:val="28"/>
        </w:rPr>
        <w:lastRenderedPageBreak/>
        <w:t>В ходе проверочных мероприятий установлено, что в нарушение требований ст. 136 Трудового кодекса Российской Федерации у муниципального предприятия перед 54 сотрудниками имеется задолженность по выплате заработной платы за апрель 2022 года в размере 3 млн. руб.</w:t>
      </w:r>
    </w:p>
    <w:p w:rsidR="00577652" w:rsidRPr="00577652" w:rsidRDefault="00577652" w:rsidP="00577652">
      <w:pPr>
        <w:ind w:firstLine="709"/>
        <w:contextualSpacing/>
        <w:jc w:val="both"/>
        <w:rPr>
          <w:sz w:val="28"/>
          <w:szCs w:val="28"/>
        </w:rPr>
      </w:pPr>
      <w:r w:rsidRPr="00577652">
        <w:rPr>
          <w:sz w:val="28"/>
          <w:szCs w:val="28"/>
        </w:rPr>
        <w:t>Для устранения выявленных нарушений городской прокуратурой в адрес работодателя внесено представление.</w:t>
      </w:r>
    </w:p>
    <w:p w:rsidR="00577652" w:rsidRPr="00577652" w:rsidRDefault="00577652" w:rsidP="00577652">
      <w:pPr>
        <w:ind w:firstLine="709"/>
        <w:jc w:val="both"/>
        <w:rPr>
          <w:sz w:val="28"/>
          <w:szCs w:val="28"/>
          <w:shd w:val="clear" w:color="auto" w:fill="FFFFFF"/>
        </w:rPr>
      </w:pPr>
      <w:r w:rsidRPr="00577652">
        <w:rPr>
          <w:spacing w:val="-6"/>
          <w:sz w:val="28"/>
          <w:szCs w:val="28"/>
        </w:rPr>
        <w:t xml:space="preserve">В отношении </w:t>
      </w:r>
      <w:r w:rsidRPr="00577652">
        <w:rPr>
          <w:sz w:val="28"/>
          <w:szCs w:val="28"/>
          <w:shd w:val="clear" w:color="auto" w:fill="FFFFFF"/>
        </w:rPr>
        <w:t xml:space="preserve">юридического лица </w:t>
      </w:r>
      <w:r w:rsidRPr="00577652">
        <w:rPr>
          <w:spacing w:val="-6"/>
          <w:sz w:val="28"/>
          <w:szCs w:val="28"/>
        </w:rPr>
        <w:t xml:space="preserve">возбуждено дело об административном правонарушении по </w:t>
      </w:r>
      <w:proofErr w:type="gramStart"/>
      <w:r w:rsidRPr="00577652">
        <w:rPr>
          <w:spacing w:val="-6"/>
          <w:sz w:val="28"/>
          <w:szCs w:val="28"/>
        </w:rPr>
        <w:t>ч</w:t>
      </w:r>
      <w:proofErr w:type="gramEnd"/>
      <w:r w:rsidRPr="00577652">
        <w:rPr>
          <w:spacing w:val="-6"/>
          <w:sz w:val="28"/>
          <w:szCs w:val="28"/>
        </w:rPr>
        <w:t xml:space="preserve">. 7 ст. 5.27 </w:t>
      </w:r>
      <w:proofErr w:type="spellStart"/>
      <w:r w:rsidRPr="00577652">
        <w:rPr>
          <w:spacing w:val="-6"/>
          <w:sz w:val="28"/>
          <w:szCs w:val="28"/>
        </w:rPr>
        <w:t>КоАП</w:t>
      </w:r>
      <w:proofErr w:type="spellEnd"/>
      <w:r w:rsidRPr="00577652">
        <w:rPr>
          <w:spacing w:val="-6"/>
          <w:sz w:val="28"/>
          <w:szCs w:val="28"/>
        </w:rPr>
        <w:t xml:space="preserve"> РФ, которое находится на рассмотрении в Государственной инспекции труда в Ленинградской области. </w:t>
      </w:r>
    </w:p>
    <w:p w:rsidR="00577652" w:rsidRPr="00577652" w:rsidRDefault="00577652" w:rsidP="00577652">
      <w:pPr>
        <w:autoSpaceDE w:val="0"/>
        <w:autoSpaceDN w:val="0"/>
        <w:adjustRightInd w:val="0"/>
        <w:jc w:val="both"/>
        <w:rPr>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К.Р. Завалишина </w:t>
      </w:r>
    </w:p>
    <w:p w:rsidR="00577652" w:rsidRDefault="00577652"/>
    <w:p w:rsidR="00577652" w:rsidRDefault="00577652"/>
    <w:p w:rsidR="00577652" w:rsidRDefault="00577652"/>
    <w:p w:rsidR="00577652" w:rsidRDefault="00577652"/>
    <w:p w:rsidR="00577652" w:rsidRDefault="00577652"/>
    <w:p w:rsidR="00577652" w:rsidRPr="00577652" w:rsidRDefault="00577652" w:rsidP="00577652">
      <w:pPr>
        <w:spacing w:line="240" w:lineRule="exact"/>
        <w:ind w:right="4820"/>
        <w:contextualSpacing/>
        <w:jc w:val="both"/>
        <w:rPr>
          <w:sz w:val="28"/>
          <w:szCs w:val="28"/>
        </w:rPr>
      </w:pPr>
      <w:r w:rsidRPr="00577652">
        <w:rPr>
          <w:sz w:val="28"/>
          <w:szCs w:val="28"/>
        </w:rPr>
        <w:t xml:space="preserve">Городской прокуратурой выявлены нарушения трудового законодательства </w:t>
      </w:r>
    </w:p>
    <w:p w:rsidR="00577652" w:rsidRPr="00577652" w:rsidRDefault="00577652" w:rsidP="00577652">
      <w:pPr>
        <w:ind w:firstLine="567"/>
        <w:jc w:val="both"/>
        <w:rPr>
          <w:sz w:val="28"/>
          <w:szCs w:val="28"/>
        </w:rPr>
      </w:pPr>
    </w:p>
    <w:p w:rsidR="00577652" w:rsidRPr="00577652" w:rsidRDefault="00577652" w:rsidP="00577652">
      <w:pPr>
        <w:ind w:firstLine="567"/>
        <w:jc w:val="both"/>
        <w:rPr>
          <w:sz w:val="28"/>
          <w:szCs w:val="28"/>
        </w:rPr>
      </w:pPr>
      <w:r w:rsidRPr="00577652">
        <w:rPr>
          <w:sz w:val="28"/>
          <w:szCs w:val="28"/>
        </w:rPr>
        <w:t>Городской прокуратурой проведена проверка соблюдения законодательства об охране труда в деятельности работодателей, зарегистрированных на территории Всеволожского района.</w:t>
      </w:r>
    </w:p>
    <w:p w:rsidR="00577652" w:rsidRPr="00577652" w:rsidRDefault="00577652" w:rsidP="00577652">
      <w:pPr>
        <w:ind w:firstLine="567"/>
        <w:jc w:val="both"/>
        <w:rPr>
          <w:sz w:val="28"/>
          <w:szCs w:val="28"/>
        </w:rPr>
      </w:pPr>
      <w:proofErr w:type="gramStart"/>
      <w:r w:rsidRPr="00577652">
        <w:rPr>
          <w:sz w:val="28"/>
          <w:szCs w:val="28"/>
        </w:rPr>
        <w:t>В ходе проверки установлено, что в нарушение требований Федерального закона от 28.12.2013 № 426-ФЗ «О специальной оценке условий труда»,</w:t>
      </w:r>
      <w:r w:rsidRPr="00577652">
        <w:rPr>
          <w:sz w:val="28"/>
          <w:szCs w:val="28"/>
          <w:shd w:val="clear" w:color="auto" w:fill="FFFFFF"/>
        </w:rPr>
        <w:t xml:space="preserve">                       ООО «Производственная фирма Этикетка»</w:t>
      </w:r>
      <w:r w:rsidRPr="00577652">
        <w:rPr>
          <w:sz w:val="28"/>
          <w:szCs w:val="28"/>
        </w:rPr>
        <w:t xml:space="preserve"> не проведена специальная оценка условий труда, работодателем не исполнена обязанность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roofErr w:type="gramEnd"/>
    </w:p>
    <w:p w:rsidR="00577652" w:rsidRPr="00577652" w:rsidRDefault="00577652" w:rsidP="00577652">
      <w:pPr>
        <w:ind w:firstLine="567"/>
        <w:jc w:val="both"/>
        <w:rPr>
          <w:sz w:val="28"/>
          <w:szCs w:val="28"/>
        </w:rPr>
      </w:pPr>
      <w:r w:rsidRPr="00577652">
        <w:rPr>
          <w:sz w:val="28"/>
          <w:szCs w:val="28"/>
        </w:rPr>
        <w:t>Аналогичные нарушения выявлены в деятельности 9 организаций, осуществляющих деятельность на территории Всеволожского района.</w:t>
      </w:r>
    </w:p>
    <w:p w:rsidR="00577652" w:rsidRPr="00577652" w:rsidRDefault="00577652" w:rsidP="00577652">
      <w:pPr>
        <w:ind w:firstLine="567"/>
        <w:jc w:val="both"/>
        <w:rPr>
          <w:sz w:val="28"/>
          <w:szCs w:val="28"/>
        </w:rPr>
      </w:pPr>
      <w:r w:rsidRPr="00577652">
        <w:rPr>
          <w:sz w:val="28"/>
          <w:szCs w:val="28"/>
        </w:rPr>
        <w:t xml:space="preserve">На основании выявленных нарушений городской прокуратурой </w:t>
      </w:r>
      <w:proofErr w:type="gramStart"/>
      <w:r w:rsidRPr="00577652">
        <w:rPr>
          <w:sz w:val="28"/>
          <w:szCs w:val="28"/>
        </w:rPr>
        <w:t>во</w:t>
      </w:r>
      <w:proofErr w:type="gramEnd"/>
      <w:r w:rsidRPr="00577652">
        <w:rPr>
          <w:sz w:val="28"/>
          <w:szCs w:val="28"/>
        </w:rPr>
        <w:t xml:space="preserve"> </w:t>
      </w:r>
      <w:proofErr w:type="gramStart"/>
      <w:r w:rsidRPr="00577652">
        <w:rPr>
          <w:sz w:val="28"/>
          <w:szCs w:val="28"/>
        </w:rPr>
        <w:t>Всеволожский</w:t>
      </w:r>
      <w:proofErr w:type="gramEnd"/>
      <w:r w:rsidRPr="00577652">
        <w:rPr>
          <w:sz w:val="28"/>
          <w:szCs w:val="28"/>
        </w:rPr>
        <w:t xml:space="preserve"> городской суд Ленинградской области направлено 10 исковых явлений об </w:t>
      </w:r>
      <w:proofErr w:type="spellStart"/>
      <w:r w:rsidRPr="00577652">
        <w:rPr>
          <w:sz w:val="28"/>
          <w:szCs w:val="28"/>
        </w:rPr>
        <w:t>обязании</w:t>
      </w:r>
      <w:proofErr w:type="spellEnd"/>
      <w:r w:rsidRPr="00577652">
        <w:rPr>
          <w:sz w:val="28"/>
          <w:szCs w:val="28"/>
        </w:rPr>
        <w:t xml:space="preserve"> провести специальную оценку условий труда в течение 6 месяцев с момента вступления решения суда в законную силу. </w:t>
      </w:r>
    </w:p>
    <w:p w:rsidR="00577652" w:rsidRPr="00577652" w:rsidRDefault="00577652" w:rsidP="00577652">
      <w:pPr>
        <w:autoSpaceDE w:val="0"/>
        <w:autoSpaceDN w:val="0"/>
        <w:adjustRightInd w:val="0"/>
        <w:jc w:val="both"/>
        <w:rPr>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К.Р. Завалишина </w:t>
      </w:r>
    </w:p>
    <w:p w:rsidR="00577652" w:rsidRDefault="00577652"/>
    <w:p w:rsidR="00577652" w:rsidRDefault="00577652"/>
    <w:p w:rsidR="00577652" w:rsidRDefault="00577652"/>
    <w:p w:rsidR="00577652" w:rsidRDefault="00577652"/>
    <w:p w:rsidR="00577652" w:rsidRPr="00577652" w:rsidRDefault="00577652" w:rsidP="00577652">
      <w:pPr>
        <w:spacing w:line="240" w:lineRule="exact"/>
        <w:ind w:right="4820"/>
        <w:contextualSpacing/>
        <w:rPr>
          <w:sz w:val="28"/>
          <w:szCs w:val="28"/>
        </w:rPr>
      </w:pPr>
      <w:r w:rsidRPr="00577652">
        <w:rPr>
          <w:sz w:val="28"/>
          <w:szCs w:val="28"/>
        </w:rPr>
        <w:lastRenderedPageBreak/>
        <w:t>В результате принятых городской прокуратурой мер реагирования устранены нарушения законодательства об охране труда</w:t>
      </w:r>
    </w:p>
    <w:p w:rsidR="00577652" w:rsidRPr="00577652" w:rsidRDefault="00577652" w:rsidP="00577652">
      <w:pPr>
        <w:ind w:firstLine="567"/>
        <w:jc w:val="both"/>
        <w:rPr>
          <w:sz w:val="28"/>
          <w:szCs w:val="28"/>
        </w:rPr>
      </w:pPr>
    </w:p>
    <w:p w:rsidR="00577652" w:rsidRPr="00577652" w:rsidRDefault="00577652" w:rsidP="00577652">
      <w:pPr>
        <w:ind w:firstLine="567"/>
        <w:jc w:val="both"/>
        <w:rPr>
          <w:sz w:val="28"/>
          <w:szCs w:val="28"/>
          <w:shd w:val="clear" w:color="auto" w:fill="FFFFFF"/>
        </w:rPr>
      </w:pPr>
      <w:r w:rsidRPr="00577652">
        <w:rPr>
          <w:sz w:val="28"/>
          <w:szCs w:val="28"/>
        </w:rPr>
        <w:t xml:space="preserve">Городской прокуратурой проведена проверка соответствия действующему федеральному законодательству отдельных </w:t>
      </w:r>
      <w:proofErr w:type="gramStart"/>
      <w:r w:rsidRPr="00577652">
        <w:rPr>
          <w:sz w:val="28"/>
          <w:szCs w:val="28"/>
        </w:rPr>
        <w:t xml:space="preserve">норм правил внутреннего трудового распорядка работников </w:t>
      </w:r>
      <w:r w:rsidRPr="00577652">
        <w:rPr>
          <w:sz w:val="28"/>
          <w:szCs w:val="28"/>
          <w:shd w:val="clear" w:color="auto" w:fill="FFFFFF"/>
        </w:rPr>
        <w:t>Муниципального предприятия муниципального</w:t>
      </w:r>
      <w:proofErr w:type="gramEnd"/>
      <w:r w:rsidRPr="00577652">
        <w:rPr>
          <w:sz w:val="28"/>
          <w:szCs w:val="28"/>
          <w:shd w:val="clear" w:color="auto" w:fill="FFFFFF"/>
        </w:rPr>
        <w:t xml:space="preserve"> образования «</w:t>
      </w:r>
      <w:proofErr w:type="spellStart"/>
      <w:r w:rsidRPr="00577652">
        <w:rPr>
          <w:sz w:val="28"/>
          <w:szCs w:val="28"/>
          <w:shd w:val="clear" w:color="auto" w:fill="FFFFFF"/>
        </w:rPr>
        <w:t>Токсовское</w:t>
      </w:r>
      <w:proofErr w:type="spellEnd"/>
      <w:r w:rsidRPr="00577652">
        <w:rPr>
          <w:sz w:val="28"/>
          <w:szCs w:val="28"/>
          <w:shd w:val="clear" w:color="auto" w:fill="FFFFFF"/>
        </w:rPr>
        <w:t xml:space="preserve"> городское поселение» Всеволожского муниципального района Ленинградской области «</w:t>
      </w:r>
      <w:proofErr w:type="spellStart"/>
      <w:r w:rsidRPr="00577652">
        <w:rPr>
          <w:sz w:val="28"/>
          <w:szCs w:val="28"/>
          <w:shd w:val="clear" w:color="auto" w:fill="FFFFFF"/>
        </w:rPr>
        <w:t>Токсовский</w:t>
      </w:r>
      <w:proofErr w:type="spellEnd"/>
      <w:r w:rsidRPr="00577652">
        <w:rPr>
          <w:sz w:val="28"/>
          <w:szCs w:val="28"/>
          <w:shd w:val="clear" w:color="auto" w:fill="FFFFFF"/>
        </w:rPr>
        <w:t xml:space="preserve"> энергетический коммунальный комплекс» (далее - </w:t>
      </w:r>
      <w:r w:rsidRPr="00577652">
        <w:rPr>
          <w:sz w:val="28"/>
          <w:szCs w:val="28"/>
        </w:rPr>
        <w:t>МП «ТЭКК»).</w:t>
      </w:r>
    </w:p>
    <w:p w:rsidR="00577652" w:rsidRPr="00577652" w:rsidRDefault="00577652" w:rsidP="00577652">
      <w:pPr>
        <w:ind w:firstLine="567"/>
        <w:jc w:val="both"/>
        <w:rPr>
          <w:sz w:val="28"/>
          <w:szCs w:val="28"/>
        </w:rPr>
      </w:pPr>
      <w:r w:rsidRPr="00577652">
        <w:rPr>
          <w:sz w:val="28"/>
          <w:szCs w:val="28"/>
        </w:rPr>
        <w:t xml:space="preserve">В ходе проверочных мероприятий установлено, что правила внутреннего трудового распорядка МП «ТЭКК» не соответствуют требованиям трудового законодательства, в </w:t>
      </w:r>
      <w:proofErr w:type="gramStart"/>
      <w:r w:rsidRPr="00577652">
        <w:rPr>
          <w:sz w:val="28"/>
          <w:szCs w:val="28"/>
        </w:rPr>
        <w:t>связи</w:t>
      </w:r>
      <w:proofErr w:type="gramEnd"/>
      <w:r w:rsidRPr="00577652">
        <w:rPr>
          <w:sz w:val="28"/>
          <w:szCs w:val="28"/>
        </w:rPr>
        <w:t xml:space="preserve"> с чем подлежат изменению. </w:t>
      </w:r>
    </w:p>
    <w:p w:rsidR="00577652" w:rsidRPr="00577652" w:rsidRDefault="00577652" w:rsidP="00577652">
      <w:pPr>
        <w:ind w:firstLine="567"/>
        <w:jc w:val="both"/>
        <w:rPr>
          <w:sz w:val="28"/>
          <w:szCs w:val="28"/>
        </w:rPr>
      </w:pPr>
      <w:r w:rsidRPr="00577652">
        <w:rPr>
          <w:sz w:val="28"/>
          <w:szCs w:val="28"/>
        </w:rPr>
        <w:t xml:space="preserve">На основании выявленных нарушений городской прокуратурой в адрес директора МП «ТЭКК» принесен протест о приведении правил внутреннего трудового распорядка работников МП «ТЭКК» в соответствие с требованиями Трудового кодекса Российской Федерации. </w:t>
      </w:r>
    </w:p>
    <w:p w:rsidR="00577652" w:rsidRPr="00577652" w:rsidRDefault="00577652" w:rsidP="00577652">
      <w:pPr>
        <w:ind w:firstLine="567"/>
        <w:jc w:val="both"/>
        <w:rPr>
          <w:sz w:val="28"/>
          <w:szCs w:val="28"/>
        </w:rPr>
      </w:pPr>
      <w:r w:rsidRPr="00577652">
        <w:rPr>
          <w:sz w:val="28"/>
          <w:szCs w:val="28"/>
        </w:rPr>
        <w:t xml:space="preserve">Устранение нарушений трудовых прав работников стоит на особом контроле Всеволожской городской прокуратуры. </w:t>
      </w:r>
    </w:p>
    <w:p w:rsidR="00577652" w:rsidRPr="00577652" w:rsidRDefault="00577652" w:rsidP="00577652">
      <w:pPr>
        <w:autoSpaceDE w:val="0"/>
        <w:autoSpaceDN w:val="0"/>
        <w:adjustRightInd w:val="0"/>
        <w:jc w:val="both"/>
        <w:rPr>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К.Р. Завалишина </w:t>
      </w:r>
    </w:p>
    <w:p w:rsidR="00577652" w:rsidRDefault="00577652"/>
    <w:p w:rsidR="00577652" w:rsidRDefault="00577652"/>
    <w:p w:rsidR="00577652" w:rsidRDefault="00577652"/>
    <w:p w:rsidR="00577652" w:rsidRDefault="00577652"/>
    <w:p w:rsidR="00577652" w:rsidRPr="00577652" w:rsidRDefault="00577652" w:rsidP="00577652">
      <w:pPr>
        <w:spacing w:line="240" w:lineRule="exact"/>
        <w:ind w:right="4960"/>
        <w:contextualSpacing/>
        <w:jc w:val="both"/>
        <w:rPr>
          <w:sz w:val="28"/>
          <w:szCs w:val="28"/>
        </w:rPr>
      </w:pPr>
      <w:r w:rsidRPr="00577652">
        <w:rPr>
          <w:sz w:val="28"/>
          <w:szCs w:val="28"/>
        </w:rPr>
        <w:t>Городской прокуратурой выявлены нарушения законодательства об исполнительном производстве</w:t>
      </w:r>
    </w:p>
    <w:p w:rsidR="00577652" w:rsidRPr="00577652" w:rsidRDefault="00577652" w:rsidP="00577652">
      <w:pPr>
        <w:ind w:firstLine="567"/>
        <w:jc w:val="both"/>
        <w:rPr>
          <w:sz w:val="28"/>
          <w:szCs w:val="28"/>
        </w:rPr>
      </w:pPr>
    </w:p>
    <w:p w:rsidR="00577652" w:rsidRPr="00577652" w:rsidRDefault="00577652" w:rsidP="00577652">
      <w:pPr>
        <w:ind w:firstLine="709"/>
        <w:jc w:val="both"/>
        <w:rPr>
          <w:sz w:val="28"/>
          <w:szCs w:val="28"/>
        </w:rPr>
      </w:pPr>
      <w:r w:rsidRPr="00577652">
        <w:rPr>
          <w:sz w:val="28"/>
          <w:szCs w:val="28"/>
        </w:rPr>
        <w:t>Городской прокуратурой проведена проверка Всеволожского районного отдела судебных приставов УФССП России по Ленинградской области сфере соблюдения федерального законодательства об исполнительном производстве.</w:t>
      </w:r>
    </w:p>
    <w:p w:rsidR="00577652" w:rsidRPr="00577652" w:rsidRDefault="00577652" w:rsidP="00577652">
      <w:pPr>
        <w:ind w:firstLine="709"/>
        <w:jc w:val="both"/>
        <w:rPr>
          <w:sz w:val="28"/>
          <w:szCs w:val="28"/>
        </w:rPr>
      </w:pPr>
      <w:r w:rsidRPr="00577652">
        <w:rPr>
          <w:sz w:val="28"/>
          <w:szCs w:val="28"/>
        </w:rPr>
        <w:t>В ходе проверочных мероприятий установлено, что в рамках исполнительного производства судебным приставом-исполнителем Всеволожского РОСП вынесено постановление об обращении взыскания на денежные средства должника.</w:t>
      </w:r>
    </w:p>
    <w:p w:rsidR="00577652" w:rsidRPr="00577652" w:rsidRDefault="00577652" w:rsidP="00577652">
      <w:pPr>
        <w:autoSpaceDE w:val="0"/>
        <w:autoSpaceDN w:val="0"/>
        <w:adjustRightInd w:val="0"/>
        <w:ind w:firstLine="709"/>
        <w:jc w:val="both"/>
        <w:rPr>
          <w:sz w:val="28"/>
          <w:szCs w:val="28"/>
        </w:rPr>
      </w:pPr>
      <w:r w:rsidRPr="00577652">
        <w:rPr>
          <w:sz w:val="28"/>
          <w:szCs w:val="28"/>
        </w:rPr>
        <w:t xml:space="preserve">Изучением исполнительных производств установлено, что вопреки требованиям ч. 2 ст. 99 ФЗ «Об исполнительном производстве» размер взыскания на доходы должника превышает установленный законодательством максимальный размер взыскания по задолженностям в связи с кредитными обязательствами, в </w:t>
      </w:r>
      <w:proofErr w:type="gramStart"/>
      <w:r w:rsidRPr="00577652">
        <w:rPr>
          <w:sz w:val="28"/>
          <w:szCs w:val="28"/>
        </w:rPr>
        <w:t>связи</w:t>
      </w:r>
      <w:proofErr w:type="gramEnd"/>
      <w:r w:rsidRPr="00577652">
        <w:rPr>
          <w:sz w:val="28"/>
          <w:szCs w:val="28"/>
        </w:rPr>
        <w:t xml:space="preserve"> с чем постановление судебного пристава-исполнителя нарушает право гражданина на сохранение пятидесяти процентов доходов при обращении на них взыскания.</w:t>
      </w:r>
    </w:p>
    <w:p w:rsidR="00577652" w:rsidRPr="00577652" w:rsidRDefault="00577652" w:rsidP="00577652">
      <w:pPr>
        <w:ind w:firstLine="709"/>
        <w:jc w:val="both"/>
        <w:rPr>
          <w:sz w:val="28"/>
          <w:szCs w:val="28"/>
        </w:rPr>
      </w:pPr>
      <w:r w:rsidRPr="00577652">
        <w:rPr>
          <w:sz w:val="28"/>
          <w:szCs w:val="28"/>
        </w:rPr>
        <w:lastRenderedPageBreak/>
        <w:t xml:space="preserve">При таких обстоятельствах постановление об обращении взыскания на денежные средства должника -  является незаконным и подлежит отмене. </w:t>
      </w:r>
    </w:p>
    <w:p w:rsidR="00577652" w:rsidRPr="00577652" w:rsidRDefault="00577652" w:rsidP="00577652">
      <w:pPr>
        <w:autoSpaceDE w:val="0"/>
        <w:autoSpaceDN w:val="0"/>
        <w:adjustRightInd w:val="0"/>
        <w:ind w:firstLine="709"/>
        <w:jc w:val="both"/>
        <w:rPr>
          <w:sz w:val="28"/>
          <w:szCs w:val="28"/>
        </w:rPr>
      </w:pPr>
      <w:r w:rsidRPr="00577652">
        <w:rPr>
          <w:sz w:val="28"/>
          <w:szCs w:val="28"/>
        </w:rPr>
        <w:t>В связи с изложенным, Всеволожской городской прокуратурой на постановление об обращении взыскания на денежные средства должника, находящиеся в банке или иной кредитной организации по исполнительному производству принесен протест.</w:t>
      </w:r>
    </w:p>
    <w:p w:rsidR="00577652" w:rsidRPr="00577652" w:rsidRDefault="00577652" w:rsidP="00577652">
      <w:pPr>
        <w:autoSpaceDE w:val="0"/>
        <w:autoSpaceDN w:val="0"/>
        <w:adjustRightInd w:val="0"/>
        <w:jc w:val="both"/>
        <w:rPr>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К.Р. Завалишина </w:t>
      </w:r>
    </w:p>
    <w:p w:rsidR="00577652" w:rsidRDefault="00577652"/>
    <w:p w:rsidR="00577652" w:rsidRDefault="00577652"/>
    <w:p w:rsidR="00577652" w:rsidRDefault="00577652"/>
    <w:p w:rsidR="00577652" w:rsidRDefault="00577652"/>
    <w:p w:rsidR="00577652" w:rsidRPr="00577652" w:rsidRDefault="00577652" w:rsidP="00577652">
      <w:pPr>
        <w:spacing w:line="240" w:lineRule="exact"/>
        <w:ind w:right="4820"/>
        <w:contextualSpacing/>
        <w:jc w:val="both"/>
        <w:rPr>
          <w:sz w:val="28"/>
          <w:szCs w:val="28"/>
        </w:rPr>
      </w:pPr>
      <w:r w:rsidRPr="00577652">
        <w:rPr>
          <w:sz w:val="28"/>
          <w:szCs w:val="28"/>
        </w:rPr>
        <w:t xml:space="preserve">Городской прокуратурой выявлены нарушения законодательства в части обеспечения жилыми помещениями детей-сирот </w:t>
      </w:r>
    </w:p>
    <w:p w:rsidR="00577652" w:rsidRPr="00577652" w:rsidRDefault="00577652" w:rsidP="00577652">
      <w:pPr>
        <w:jc w:val="both"/>
        <w:rPr>
          <w:sz w:val="28"/>
          <w:szCs w:val="28"/>
        </w:rPr>
      </w:pPr>
    </w:p>
    <w:p w:rsidR="00577652" w:rsidRPr="00577652" w:rsidRDefault="00577652" w:rsidP="00577652">
      <w:pPr>
        <w:ind w:firstLine="567"/>
        <w:jc w:val="both"/>
        <w:rPr>
          <w:sz w:val="28"/>
          <w:szCs w:val="28"/>
          <w:shd w:val="clear" w:color="auto" w:fill="FFFFFF"/>
        </w:rPr>
      </w:pPr>
      <w:r w:rsidRPr="00577652">
        <w:rPr>
          <w:sz w:val="28"/>
          <w:szCs w:val="28"/>
        </w:rPr>
        <w:t xml:space="preserve">Городской прокуратурой проведена проверка по обращению </w:t>
      </w:r>
      <w:r w:rsidRPr="00577652">
        <w:rPr>
          <w:sz w:val="28"/>
          <w:szCs w:val="28"/>
          <w:shd w:val="clear" w:color="auto" w:fill="FFFFFF"/>
        </w:rPr>
        <w:t>местного жителя о нарушении его жилищных прав.</w:t>
      </w:r>
    </w:p>
    <w:p w:rsidR="00577652" w:rsidRPr="00577652" w:rsidRDefault="00577652" w:rsidP="00577652">
      <w:pPr>
        <w:ind w:firstLine="567"/>
        <w:jc w:val="both"/>
        <w:rPr>
          <w:sz w:val="28"/>
          <w:szCs w:val="28"/>
        </w:rPr>
      </w:pPr>
      <w:r w:rsidRPr="00577652">
        <w:rPr>
          <w:sz w:val="28"/>
          <w:szCs w:val="28"/>
        </w:rPr>
        <w:t xml:space="preserve">Установлено, что заявитель остался без попечения родителей в несовершеннолетнем возрасте. </w:t>
      </w:r>
    </w:p>
    <w:p w:rsidR="00577652" w:rsidRPr="00577652" w:rsidRDefault="00577652" w:rsidP="00577652">
      <w:pPr>
        <w:ind w:firstLine="567"/>
        <w:jc w:val="both"/>
        <w:rPr>
          <w:sz w:val="28"/>
          <w:szCs w:val="28"/>
        </w:rPr>
      </w:pPr>
      <w:r w:rsidRPr="00577652">
        <w:rPr>
          <w:sz w:val="28"/>
          <w:szCs w:val="28"/>
        </w:rPr>
        <w:t xml:space="preserve">В декабре 2017 г. Комитет по социальным вопросам администрации МО «Всеволожский муниципальный район» Ленинградской области включил его в список детей-сирот, детей, оставшихся без попечения родителей, и лиц из их числа, подлежащих обеспечению жилыми помещениями по договорам найма специализированных жилых помещений в муниципальном образовании. </w:t>
      </w:r>
    </w:p>
    <w:p w:rsidR="00577652" w:rsidRPr="00577652" w:rsidRDefault="00577652" w:rsidP="00577652">
      <w:pPr>
        <w:ind w:firstLine="567"/>
        <w:jc w:val="both"/>
        <w:rPr>
          <w:sz w:val="28"/>
          <w:szCs w:val="28"/>
        </w:rPr>
      </w:pPr>
      <w:r w:rsidRPr="00577652">
        <w:rPr>
          <w:sz w:val="28"/>
          <w:szCs w:val="28"/>
        </w:rPr>
        <w:t xml:space="preserve">Однако, в нарушение </w:t>
      </w:r>
      <w:r w:rsidRPr="00577652">
        <w:rPr>
          <w:color w:val="000000"/>
          <w:sz w:val="28"/>
          <w:szCs w:val="28"/>
        </w:rPr>
        <w:t xml:space="preserve">Федерального закона «О дополнительных гарантиях по социальной поддержке детей-сирот и детей, оставшихся без попечения родителей» от 21.12.1996 №159-ФЗ </w:t>
      </w:r>
      <w:r w:rsidRPr="00577652">
        <w:rPr>
          <w:sz w:val="28"/>
          <w:szCs w:val="28"/>
        </w:rPr>
        <w:t>положенное благоустроенное жилое помещение, отвечающее санитарно-эпидемиологическим требованиям, заявителю предоставлено не было.</w:t>
      </w:r>
    </w:p>
    <w:p w:rsidR="00577652" w:rsidRPr="00577652" w:rsidRDefault="00577652" w:rsidP="00577652">
      <w:pPr>
        <w:ind w:firstLine="567"/>
        <w:jc w:val="both"/>
        <w:rPr>
          <w:sz w:val="28"/>
          <w:szCs w:val="28"/>
          <w:shd w:val="clear" w:color="auto" w:fill="FFFFFF"/>
        </w:rPr>
      </w:pPr>
      <w:r w:rsidRPr="00577652">
        <w:rPr>
          <w:sz w:val="28"/>
          <w:szCs w:val="28"/>
        </w:rPr>
        <w:t xml:space="preserve">В целях защиты нарушенных прав сироты городской прокуратурой </w:t>
      </w:r>
      <w:proofErr w:type="gramStart"/>
      <w:r w:rsidRPr="00577652">
        <w:rPr>
          <w:sz w:val="28"/>
          <w:szCs w:val="28"/>
        </w:rPr>
        <w:t>во</w:t>
      </w:r>
      <w:proofErr w:type="gramEnd"/>
      <w:r w:rsidRPr="00577652">
        <w:rPr>
          <w:sz w:val="28"/>
          <w:szCs w:val="28"/>
        </w:rPr>
        <w:t xml:space="preserve"> </w:t>
      </w:r>
      <w:proofErr w:type="gramStart"/>
      <w:r w:rsidRPr="00577652">
        <w:rPr>
          <w:sz w:val="28"/>
          <w:szCs w:val="28"/>
        </w:rPr>
        <w:t>Всеволожский</w:t>
      </w:r>
      <w:proofErr w:type="gramEnd"/>
      <w:r w:rsidRPr="00577652">
        <w:rPr>
          <w:sz w:val="28"/>
          <w:szCs w:val="28"/>
        </w:rPr>
        <w:t xml:space="preserve"> городской суд направлено исковое заявление с требованием об обеспечении его благоустроенным жилым помещением.</w:t>
      </w: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                                                       К.Р. Завалишина</w:t>
      </w: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Default="00577652"/>
    <w:p w:rsidR="00577652" w:rsidRDefault="00577652"/>
    <w:p w:rsidR="00577652" w:rsidRDefault="00577652"/>
    <w:p w:rsidR="00577652" w:rsidRPr="00577652" w:rsidRDefault="00577652" w:rsidP="00577652">
      <w:pPr>
        <w:spacing w:line="240" w:lineRule="exact"/>
        <w:ind w:right="4819"/>
        <w:jc w:val="both"/>
        <w:rPr>
          <w:sz w:val="28"/>
          <w:szCs w:val="28"/>
        </w:rPr>
      </w:pPr>
      <w:r w:rsidRPr="00577652">
        <w:rPr>
          <w:sz w:val="28"/>
          <w:szCs w:val="28"/>
        </w:rPr>
        <w:t xml:space="preserve">Городской прокуратурой проведена проверка соблюдения федерального </w:t>
      </w:r>
      <w:r w:rsidRPr="00577652">
        <w:rPr>
          <w:sz w:val="28"/>
          <w:szCs w:val="28"/>
        </w:rPr>
        <w:lastRenderedPageBreak/>
        <w:t>законодательства об исполнительном производстве</w:t>
      </w:r>
    </w:p>
    <w:p w:rsidR="00577652" w:rsidRPr="00577652" w:rsidRDefault="00577652" w:rsidP="00577652">
      <w:pPr>
        <w:spacing w:line="240" w:lineRule="exact"/>
        <w:ind w:right="4820"/>
        <w:jc w:val="both"/>
        <w:rPr>
          <w:sz w:val="28"/>
          <w:szCs w:val="28"/>
        </w:rPr>
      </w:pPr>
    </w:p>
    <w:p w:rsidR="00577652" w:rsidRPr="00577652" w:rsidRDefault="00577652" w:rsidP="00577652">
      <w:pPr>
        <w:tabs>
          <w:tab w:val="left" w:pos="0"/>
        </w:tabs>
        <w:ind w:right="-6" w:firstLine="709"/>
        <w:jc w:val="both"/>
        <w:rPr>
          <w:sz w:val="28"/>
          <w:szCs w:val="28"/>
        </w:rPr>
      </w:pPr>
      <w:r w:rsidRPr="00577652">
        <w:rPr>
          <w:sz w:val="28"/>
          <w:szCs w:val="28"/>
        </w:rPr>
        <w:t>Прокуратурой области проведена проверка соблюдения федерального законодательства должностными лицами Управления Федеральной службы судебных приставов России по Ленинградской области и его районными структурными подразделениями, в ходе которой выявлены нарушения законодательства об исполнительном производстве.</w:t>
      </w:r>
    </w:p>
    <w:p w:rsidR="00577652" w:rsidRPr="00577652" w:rsidRDefault="00577652" w:rsidP="00577652">
      <w:pPr>
        <w:shd w:val="clear" w:color="auto" w:fill="FFFFFF"/>
        <w:tabs>
          <w:tab w:val="left" w:pos="0"/>
        </w:tabs>
        <w:ind w:right="-6" w:firstLine="709"/>
        <w:jc w:val="both"/>
        <w:rPr>
          <w:sz w:val="28"/>
          <w:szCs w:val="28"/>
        </w:rPr>
      </w:pPr>
      <w:bookmarkStart w:id="2" w:name="_Hlk97212304"/>
      <w:r w:rsidRPr="00577652">
        <w:rPr>
          <w:sz w:val="28"/>
          <w:szCs w:val="28"/>
        </w:rPr>
        <w:t xml:space="preserve">В ходе проверочных мероприятий установлено, что Всеволожским районным отделом судебных приставов окончено исполнительное производство о приведении внешней стены здания в первоначальное состояние согласно проектной документации дома и демонтаже крыльца, по основаниям, предусмотренным ст. 6, ст. 14, п. 1 ч. 1 ст. 47 </w:t>
      </w:r>
      <w:r w:rsidRPr="00577652">
        <w:rPr>
          <w:bCs/>
          <w:sz w:val="28"/>
          <w:szCs w:val="28"/>
        </w:rPr>
        <w:t>Федерального закона от 02.10.2007 № 229-ФЗ «Об исполнительном производстве».</w:t>
      </w:r>
    </w:p>
    <w:bookmarkEnd w:id="2"/>
    <w:p w:rsidR="00577652" w:rsidRPr="00577652" w:rsidRDefault="00577652" w:rsidP="00577652">
      <w:pPr>
        <w:autoSpaceDE w:val="0"/>
        <w:autoSpaceDN w:val="0"/>
        <w:adjustRightInd w:val="0"/>
        <w:ind w:firstLine="709"/>
        <w:jc w:val="both"/>
        <w:rPr>
          <w:sz w:val="28"/>
          <w:szCs w:val="28"/>
        </w:rPr>
      </w:pPr>
      <w:r w:rsidRPr="00577652">
        <w:rPr>
          <w:sz w:val="28"/>
          <w:szCs w:val="28"/>
        </w:rPr>
        <w:t>Изучением исполнительного производства установлено, что вопреки требованиям законодательства судебным приставом-исполнителем не принят весь комплекс мер, направленный на принудительное исполнение требований исполнительного документа, требования исполнительного документа не исполнены, чем допущено нарушение законодательства об исполнительном производстве.</w:t>
      </w:r>
    </w:p>
    <w:p w:rsidR="00577652" w:rsidRPr="00577652" w:rsidRDefault="00577652" w:rsidP="00577652">
      <w:pPr>
        <w:autoSpaceDE w:val="0"/>
        <w:autoSpaceDN w:val="0"/>
        <w:adjustRightInd w:val="0"/>
        <w:ind w:firstLine="709"/>
        <w:jc w:val="both"/>
        <w:rPr>
          <w:sz w:val="28"/>
          <w:szCs w:val="28"/>
        </w:rPr>
      </w:pPr>
      <w:r w:rsidRPr="00577652">
        <w:rPr>
          <w:sz w:val="28"/>
          <w:szCs w:val="28"/>
        </w:rPr>
        <w:t>Так, проведенной 15.03.2022 городской прокуратурой проверкой установлено, что должником не исполнено требование исполнительного документа о демонтаже крыльца.</w:t>
      </w:r>
    </w:p>
    <w:p w:rsidR="00577652" w:rsidRPr="00577652" w:rsidRDefault="00577652" w:rsidP="00577652">
      <w:pPr>
        <w:autoSpaceDE w:val="0"/>
        <w:autoSpaceDN w:val="0"/>
        <w:adjustRightInd w:val="0"/>
        <w:ind w:firstLine="709"/>
        <w:jc w:val="both"/>
        <w:rPr>
          <w:sz w:val="28"/>
          <w:szCs w:val="28"/>
        </w:rPr>
      </w:pPr>
      <w:r w:rsidRPr="00577652">
        <w:rPr>
          <w:sz w:val="28"/>
          <w:szCs w:val="28"/>
        </w:rPr>
        <w:t xml:space="preserve">Таким образом, вывод судебного пристава-исполнителя о том, что требования исполнительного документа выполнены в полном объеме, не основан на материалах исполнительного производства и не соответствует фактическому положению дел. Кроме того, городской прокуратурой выявлен факт бездействия должностных лиц Всеволожского РОСП, выразившийся в </w:t>
      </w:r>
      <w:proofErr w:type="spellStart"/>
      <w:r w:rsidRPr="00577652">
        <w:rPr>
          <w:sz w:val="28"/>
          <w:szCs w:val="28"/>
        </w:rPr>
        <w:t>невозбуждении</w:t>
      </w:r>
      <w:proofErr w:type="spellEnd"/>
      <w:r w:rsidRPr="00577652">
        <w:rPr>
          <w:sz w:val="28"/>
          <w:szCs w:val="28"/>
        </w:rPr>
        <w:t xml:space="preserve"> исполнительного производства.</w:t>
      </w:r>
    </w:p>
    <w:p w:rsidR="00577652" w:rsidRPr="00577652" w:rsidRDefault="00577652" w:rsidP="00577652">
      <w:pPr>
        <w:shd w:val="clear" w:color="auto" w:fill="FFFFFF"/>
        <w:ind w:firstLine="709"/>
        <w:jc w:val="both"/>
        <w:outlineLvl w:val="0"/>
        <w:rPr>
          <w:bCs/>
          <w:kern w:val="36"/>
          <w:sz w:val="28"/>
          <w:szCs w:val="28"/>
        </w:rPr>
      </w:pPr>
      <w:r w:rsidRPr="00577652">
        <w:rPr>
          <w:bCs/>
          <w:kern w:val="36"/>
          <w:sz w:val="28"/>
          <w:szCs w:val="28"/>
        </w:rPr>
        <w:t>На основании выявленных нарушений городской прокуратурой подготовлен проект представления об устранении нарушения федерального законодательства, который будет направлен в адрес Руководителю УФССП России по Ленинградской области.</w:t>
      </w:r>
    </w:p>
    <w:p w:rsidR="00577652" w:rsidRPr="00577652" w:rsidRDefault="00577652" w:rsidP="00577652">
      <w:pPr>
        <w:autoSpaceDE w:val="0"/>
        <w:autoSpaceDN w:val="0"/>
        <w:adjustRightInd w:val="0"/>
        <w:jc w:val="both"/>
        <w:rPr>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К.Р. Завалишина </w:t>
      </w:r>
    </w:p>
    <w:p w:rsidR="00577652" w:rsidRDefault="00577652"/>
    <w:p w:rsidR="00577652" w:rsidRDefault="00577652"/>
    <w:p w:rsidR="00577652" w:rsidRDefault="00577652"/>
    <w:p w:rsidR="00577652" w:rsidRPr="00577652" w:rsidRDefault="00577652" w:rsidP="00577652">
      <w:pPr>
        <w:spacing w:line="240" w:lineRule="exact"/>
        <w:ind w:right="4820"/>
        <w:jc w:val="both"/>
        <w:rPr>
          <w:sz w:val="28"/>
          <w:szCs w:val="28"/>
        </w:rPr>
      </w:pPr>
      <w:r w:rsidRPr="00577652">
        <w:rPr>
          <w:sz w:val="28"/>
          <w:szCs w:val="28"/>
        </w:rPr>
        <w:t>Городской прокуратурой проведена проверка соблюдения требований трудового законодательства</w:t>
      </w:r>
    </w:p>
    <w:p w:rsidR="00577652" w:rsidRPr="00577652" w:rsidRDefault="00577652" w:rsidP="00577652">
      <w:pPr>
        <w:spacing w:line="240" w:lineRule="exact"/>
        <w:ind w:right="4820"/>
        <w:jc w:val="both"/>
        <w:rPr>
          <w:sz w:val="28"/>
          <w:szCs w:val="28"/>
        </w:rPr>
      </w:pPr>
    </w:p>
    <w:p w:rsidR="00577652" w:rsidRPr="00577652" w:rsidRDefault="00577652" w:rsidP="00577652">
      <w:pPr>
        <w:ind w:firstLine="709"/>
        <w:jc w:val="both"/>
        <w:rPr>
          <w:sz w:val="28"/>
          <w:szCs w:val="28"/>
          <w:shd w:val="clear" w:color="auto" w:fill="FFFFFF"/>
        </w:rPr>
      </w:pPr>
      <w:r w:rsidRPr="00577652">
        <w:rPr>
          <w:sz w:val="28"/>
          <w:szCs w:val="28"/>
        </w:rPr>
        <w:t xml:space="preserve">Городской прокуратурой проведена проверка соблюдения требований трудового законодательства в деятельности </w:t>
      </w:r>
      <w:r w:rsidRPr="00577652">
        <w:rPr>
          <w:sz w:val="28"/>
          <w:szCs w:val="28"/>
          <w:shd w:val="clear" w:color="auto" w:fill="FFFFFF"/>
        </w:rPr>
        <w:t xml:space="preserve">ИП Коваленко Дениса Олеговича. </w:t>
      </w:r>
    </w:p>
    <w:p w:rsidR="00577652" w:rsidRPr="00577652" w:rsidRDefault="00577652" w:rsidP="00577652">
      <w:pPr>
        <w:ind w:firstLine="709"/>
        <w:jc w:val="both"/>
        <w:rPr>
          <w:sz w:val="28"/>
          <w:szCs w:val="28"/>
        </w:rPr>
      </w:pPr>
      <w:r w:rsidRPr="00577652">
        <w:rPr>
          <w:sz w:val="28"/>
          <w:szCs w:val="28"/>
        </w:rPr>
        <w:lastRenderedPageBreak/>
        <w:t xml:space="preserve">В ходе проверочных мероприятий установлено, что в нарушение требований Трудового кодекса Российской Федерации индивидуальный предприниматель допустил к работе сотрудников без оформления надлежащим образом трудового договора. </w:t>
      </w:r>
    </w:p>
    <w:p w:rsidR="00577652" w:rsidRPr="00577652" w:rsidRDefault="00577652" w:rsidP="00577652">
      <w:pPr>
        <w:shd w:val="clear" w:color="auto" w:fill="FFFFFF"/>
        <w:ind w:firstLine="709"/>
        <w:jc w:val="both"/>
        <w:outlineLvl w:val="0"/>
        <w:rPr>
          <w:bCs/>
          <w:kern w:val="36"/>
          <w:sz w:val="28"/>
          <w:szCs w:val="28"/>
        </w:rPr>
      </w:pPr>
      <w:proofErr w:type="gramStart"/>
      <w:r w:rsidRPr="00577652">
        <w:rPr>
          <w:bCs/>
          <w:kern w:val="36"/>
          <w:sz w:val="28"/>
          <w:szCs w:val="28"/>
        </w:rPr>
        <w:t>Вышеуказанное обстоятельство является общественно опасным деянием, направленным на дестабилизацию отношений в сфере трудовой деятельности граждан, которое создает угрозу причинения вреда (ущерба) охраняемым законом ценностям и принципами правового регулирования трудовых отношений, установленным Конституцией РФ и ст.2 ТК РФ.</w:t>
      </w:r>
      <w:proofErr w:type="gramEnd"/>
    </w:p>
    <w:p w:rsidR="00577652" w:rsidRPr="00577652" w:rsidRDefault="00577652" w:rsidP="00577652">
      <w:pPr>
        <w:shd w:val="clear" w:color="auto" w:fill="FFFFFF"/>
        <w:ind w:firstLine="709"/>
        <w:jc w:val="both"/>
        <w:outlineLvl w:val="0"/>
        <w:rPr>
          <w:bCs/>
          <w:kern w:val="36"/>
          <w:sz w:val="28"/>
          <w:szCs w:val="28"/>
        </w:rPr>
      </w:pPr>
      <w:proofErr w:type="gramStart"/>
      <w:r w:rsidRPr="00577652">
        <w:rPr>
          <w:bCs/>
          <w:kern w:val="36"/>
          <w:sz w:val="28"/>
          <w:szCs w:val="28"/>
        </w:rPr>
        <w:t>На основании выявленных нарушений возбуждено дело об административном правонарушении, предусмотренном ч. 4 ст. 5.27 Кодекса об административных правонарушениях РФ, которое направлено в Государственную инспекция труда Ленинградской области.</w:t>
      </w:r>
      <w:proofErr w:type="gramEnd"/>
    </w:p>
    <w:p w:rsidR="00577652" w:rsidRPr="00577652" w:rsidRDefault="00577652" w:rsidP="00577652">
      <w:pPr>
        <w:autoSpaceDE w:val="0"/>
        <w:autoSpaceDN w:val="0"/>
        <w:adjustRightInd w:val="0"/>
        <w:jc w:val="both"/>
        <w:rPr>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Помощник 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К.Р. Завалишина </w:t>
      </w:r>
    </w:p>
    <w:p w:rsidR="00577652" w:rsidRDefault="00577652"/>
    <w:p w:rsidR="00577652" w:rsidRDefault="00577652"/>
    <w:p w:rsidR="00577652" w:rsidRDefault="00577652"/>
    <w:p w:rsidR="00577652" w:rsidRPr="00577652" w:rsidRDefault="00577652" w:rsidP="00577652">
      <w:pPr>
        <w:spacing w:line="240" w:lineRule="exact"/>
        <w:ind w:right="4820"/>
        <w:contextualSpacing/>
        <w:rPr>
          <w:sz w:val="28"/>
          <w:szCs w:val="28"/>
        </w:rPr>
      </w:pPr>
      <w:r w:rsidRPr="00577652">
        <w:rPr>
          <w:sz w:val="28"/>
          <w:szCs w:val="28"/>
        </w:rPr>
        <w:t xml:space="preserve">Городской прокуратурой выявлены нарушения законодательства при организации работ жилищно-коммунальных служб по уборке снега и наледи </w:t>
      </w:r>
    </w:p>
    <w:p w:rsidR="00577652" w:rsidRPr="00577652" w:rsidRDefault="00577652" w:rsidP="00577652">
      <w:pPr>
        <w:jc w:val="both"/>
        <w:rPr>
          <w:sz w:val="28"/>
          <w:szCs w:val="28"/>
        </w:rPr>
      </w:pPr>
    </w:p>
    <w:p w:rsidR="00577652" w:rsidRPr="00577652" w:rsidRDefault="00577652" w:rsidP="00577652">
      <w:pPr>
        <w:ind w:firstLine="567"/>
        <w:jc w:val="both"/>
        <w:rPr>
          <w:sz w:val="28"/>
          <w:szCs w:val="28"/>
        </w:rPr>
      </w:pPr>
      <w:r w:rsidRPr="00577652">
        <w:rPr>
          <w:sz w:val="28"/>
          <w:szCs w:val="28"/>
        </w:rPr>
        <w:t>Городской прокуратурой проведена проверка по вопросу соблюдения требований федерального законодательства при организации работ жилищно-коммунальных служб по уборке снега и наледи.</w:t>
      </w:r>
    </w:p>
    <w:p w:rsidR="00577652" w:rsidRPr="00577652" w:rsidRDefault="00577652" w:rsidP="00577652">
      <w:pPr>
        <w:autoSpaceDE w:val="0"/>
        <w:autoSpaceDN w:val="0"/>
        <w:adjustRightInd w:val="0"/>
        <w:ind w:firstLine="709"/>
        <w:jc w:val="both"/>
        <w:rPr>
          <w:sz w:val="28"/>
          <w:szCs w:val="28"/>
        </w:rPr>
      </w:pPr>
      <w:r w:rsidRPr="00577652">
        <w:rPr>
          <w:sz w:val="28"/>
          <w:szCs w:val="28"/>
        </w:rPr>
        <w:t>По результатам проведенных надзорных мероприятий  выявлены нарушения в части неудовлетворительного содержания дорог, тротуаров и остановок общественного транспорта на территории муниципальных образований Всеволожского района.</w:t>
      </w:r>
    </w:p>
    <w:p w:rsidR="00577652" w:rsidRPr="00577652" w:rsidRDefault="00577652" w:rsidP="00577652">
      <w:pPr>
        <w:autoSpaceDE w:val="0"/>
        <w:autoSpaceDN w:val="0"/>
        <w:adjustRightInd w:val="0"/>
        <w:ind w:firstLine="709"/>
        <w:jc w:val="both"/>
        <w:rPr>
          <w:sz w:val="28"/>
          <w:szCs w:val="28"/>
        </w:rPr>
      </w:pPr>
      <w:r w:rsidRPr="00577652">
        <w:rPr>
          <w:sz w:val="28"/>
          <w:szCs w:val="28"/>
        </w:rPr>
        <w:t>В связи с выявленными нарушениями городской прокуратурой в адрес глав администраций муниципальных образований внесено 19 представлений. В настоящий момент выявленные нарушения устранены.</w:t>
      </w:r>
    </w:p>
    <w:p w:rsidR="00577652" w:rsidRPr="00577652" w:rsidRDefault="00577652" w:rsidP="00577652">
      <w:pPr>
        <w:autoSpaceDE w:val="0"/>
        <w:autoSpaceDN w:val="0"/>
        <w:adjustRightInd w:val="0"/>
        <w:ind w:firstLine="709"/>
        <w:jc w:val="both"/>
        <w:rPr>
          <w:sz w:val="28"/>
          <w:szCs w:val="28"/>
        </w:rPr>
      </w:pPr>
      <w:r w:rsidRPr="00577652">
        <w:rPr>
          <w:sz w:val="28"/>
          <w:szCs w:val="28"/>
        </w:rPr>
        <w:t xml:space="preserve">В рамках указанных надзорных мероприятий также выявлены нарушения в части неудовлетворительного содержания автодороги регионального значения «СПб – Морье», в </w:t>
      </w:r>
      <w:proofErr w:type="gramStart"/>
      <w:r w:rsidRPr="00577652">
        <w:rPr>
          <w:sz w:val="28"/>
          <w:szCs w:val="28"/>
        </w:rPr>
        <w:t>связи</w:t>
      </w:r>
      <w:proofErr w:type="gramEnd"/>
      <w:r w:rsidRPr="00577652">
        <w:rPr>
          <w:sz w:val="28"/>
          <w:szCs w:val="28"/>
        </w:rPr>
        <w:t xml:space="preserve"> с чем 17.01.2022 городской прокуратурой в адрес обслуживающей указанную автодорогу организации Пригородное ДРСУ внесено представление об устранении допущенных нарушений. В настоящий момент выявленные нарушения устранены.</w:t>
      </w: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jc w:val="both"/>
        <w:rPr>
          <w:rFonts w:eastAsia="Calibri"/>
          <w:sz w:val="28"/>
          <w:szCs w:val="28"/>
        </w:rPr>
      </w:pPr>
      <w:r w:rsidRPr="00577652">
        <w:rPr>
          <w:rFonts w:eastAsia="Calibri"/>
          <w:sz w:val="28"/>
          <w:szCs w:val="28"/>
        </w:rPr>
        <w:t xml:space="preserve">Старший помощник городского прокурора                                               Д.В. </w:t>
      </w:r>
      <w:proofErr w:type="spellStart"/>
      <w:r w:rsidRPr="00577652">
        <w:rPr>
          <w:rFonts w:eastAsia="Calibri"/>
          <w:sz w:val="28"/>
          <w:szCs w:val="28"/>
        </w:rPr>
        <w:t>Кайнов</w:t>
      </w:r>
      <w:proofErr w:type="spellEnd"/>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Default="00577652"/>
    <w:p w:rsidR="00577652" w:rsidRDefault="00577652"/>
    <w:p w:rsidR="00577652" w:rsidRDefault="00577652"/>
    <w:p w:rsidR="00577652" w:rsidRPr="00577652" w:rsidRDefault="00577652" w:rsidP="00577652">
      <w:pPr>
        <w:spacing w:line="240" w:lineRule="exact"/>
        <w:ind w:right="4820"/>
        <w:contextualSpacing/>
        <w:rPr>
          <w:sz w:val="28"/>
          <w:szCs w:val="28"/>
        </w:rPr>
      </w:pPr>
      <w:r w:rsidRPr="00577652">
        <w:rPr>
          <w:sz w:val="28"/>
          <w:szCs w:val="28"/>
        </w:rPr>
        <w:t>Во Всеволожском городском суде рассмотрено дело с участием присяжных заседателей</w:t>
      </w:r>
    </w:p>
    <w:p w:rsidR="00577652" w:rsidRPr="00577652" w:rsidRDefault="00577652" w:rsidP="00577652">
      <w:pPr>
        <w:ind w:firstLine="851"/>
        <w:jc w:val="both"/>
        <w:rPr>
          <w:rFonts w:eastAsia="Calibri"/>
          <w:sz w:val="28"/>
          <w:szCs w:val="28"/>
          <w:lang w:eastAsia="en-US"/>
        </w:rPr>
      </w:pPr>
    </w:p>
    <w:p w:rsidR="00577652" w:rsidRPr="00577652" w:rsidRDefault="00577652" w:rsidP="00577652">
      <w:pPr>
        <w:ind w:firstLine="851"/>
        <w:jc w:val="both"/>
        <w:rPr>
          <w:rFonts w:eastAsia="Calibri"/>
          <w:sz w:val="28"/>
          <w:szCs w:val="28"/>
          <w:lang w:eastAsia="en-US"/>
        </w:rPr>
      </w:pPr>
      <w:r w:rsidRPr="00577652">
        <w:rPr>
          <w:rFonts w:eastAsia="Calibri"/>
          <w:sz w:val="28"/>
          <w:szCs w:val="28"/>
          <w:lang w:eastAsia="en-US"/>
        </w:rPr>
        <w:t xml:space="preserve">Всеволожским городским судом 22.03.2022 осужден гражданин Т. за  совершение  преступления, предусмотренного </w:t>
      </w:r>
      <w:proofErr w:type="gramStart"/>
      <w:r w:rsidRPr="00577652">
        <w:rPr>
          <w:rFonts w:eastAsia="Calibri"/>
          <w:sz w:val="28"/>
          <w:szCs w:val="28"/>
          <w:lang w:eastAsia="en-US"/>
        </w:rPr>
        <w:t>ч</w:t>
      </w:r>
      <w:proofErr w:type="gramEnd"/>
      <w:r w:rsidRPr="00577652">
        <w:rPr>
          <w:rFonts w:eastAsia="Calibri"/>
          <w:sz w:val="28"/>
          <w:szCs w:val="28"/>
          <w:lang w:eastAsia="en-US"/>
        </w:rPr>
        <w:t>. 4 ст. 111 УК РФ.</w:t>
      </w:r>
    </w:p>
    <w:p w:rsidR="00577652" w:rsidRPr="00577652" w:rsidRDefault="00577652" w:rsidP="00577652">
      <w:pPr>
        <w:ind w:firstLine="851"/>
        <w:jc w:val="both"/>
        <w:rPr>
          <w:rFonts w:eastAsia="Calibri"/>
          <w:sz w:val="28"/>
          <w:szCs w:val="28"/>
          <w:lang w:eastAsia="en-US"/>
        </w:rPr>
      </w:pPr>
      <w:r w:rsidRPr="00577652">
        <w:rPr>
          <w:rFonts w:eastAsia="Calibri"/>
          <w:sz w:val="28"/>
          <w:szCs w:val="28"/>
          <w:lang w:eastAsia="en-US"/>
        </w:rPr>
        <w:t>Уголовное дело рассматривалось с участием присяжных заседателей.</w:t>
      </w:r>
    </w:p>
    <w:p w:rsidR="00577652" w:rsidRPr="00577652" w:rsidRDefault="00577652" w:rsidP="00577652">
      <w:pPr>
        <w:ind w:firstLine="851"/>
        <w:jc w:val="both"/>
        <w:rPr>
          <w:rFonts w:eastAsia="Calibri"/>
          <w:sz w:val="28"/>
          <w:szCs w:val="28"/>
          <w:lang w:eastAsia="en-US"/>
        </w:rPr>
      </w:pPr>
      <w:proofErr w:type="gramStart"/>
      <w:r w:rsidRPr="00577652">
        <w:rPr>
          <w:rFonts w:eastAsia="Calibri"/>
          <w:sz w:val="28"/>
          <w:szCs w:val="28"/>
          <w:lang w:eastAsia="en-US"/>
        </w:rPr>
        <w:t xml:space="preserve">Судебным следствием установлено, что Т., находясь в состоянии алкогольного опьянения в квартире 268 дома 16/9 по улице </w:t>
      </w:r>
      <w:proofErr w:type="spellStart"/>
      <w:r w:rsidRPr="00577652">
        <w:rPr>
          <w:rFonts w:eastAsia="Calibri"/>
          <w:sz w:val="28"/>
          <w:szCs w:val="28"/>
          <w:lang w:eastAsia="en-US"/>
        </w:rPr>
        <w:t>Шаповалова</w:t>
      </w:r>
      <w:proofErr w:type="spellEnd"/>
      <w:r w:rsidRPr="00577652">
        <w:rPr>
          <w:rFonts w:eastAsia="Calibri"/>
          <w:sz w:val="28"/>
          <w:szCs w:val="28"/>
          <w:lang w:eastAsia="en-US"/>
        </w:rPr>
        <w:t xml:space="preserve"> города </w:t>
      </w:r>
      <w:proofErr w:type="spellStart"/>
      <w:r w:rsidRPr="00577652">
        <w:rPr>
          <w:rFonts w:eastAsia="Calibri"/>
          <w:sz w:val="28"/>
          <w:szCs w:val="28"/>
          <w:lang w:eastAsia="en-US"/>
        </w:rPr>
        <w:t>Мурино</w:t>
      </w:r>
      <w:proofErr w:type="spellEnd"/>
      <w:r w:rsidRPr="00577652">
        <w:rPr>
          <w:rFonts w:eastAsia="Calibri"/>
          <w:sz w:val="28"/>
          <w:szCs w:val="28"/>
          <w:lang w:eastAsia="en-US"/>
        </w:rPr>
        <w:t xml:space="preserve"> Всеволожского района Ленинградской области, в ходе ссоры со своей бывшей женой, действуя из внезапно возникших неприязненных отношений, избил ее, нанеся не менее 92 ударов по голове, туловищу и конечностям, а также сдавил ей шею, причинив телесные повреждения, квалифицированные, как</w:t>
      </w:r>
      <w:proofErr w:type="gramEnd"/>
      <w:r w:rsidRPr="00577652">
        <w:rPr>
          <w:rFonts w:eastAsia="Calibri"/>
          <w:sz w:val="28"/>
          <w:szCs w:val="28"/>
          <w:lang w:eastAsia="en-US"/>
        </w:rPr>
        <w:t xml:space="preserve"> тяжкий вред здоровью, в том числе  тупую травму туловища с разрывами верхней полой вены с тампонадой сердца, переломом грудины, разрывом печени, тупую травму шеи с разрывом места соединения подъязычной кости с левым большим рогом, полным переломом щитовидного хряща, трещинами хрящей шеи, закрытую черепно-мозговую травму, множественные кровоподтеки различных частей тела. В результате указанных действий Т. смерть его бывшей супруги наступила на месте происшествия от тупой травмы туловища.</w:t>
      </w:r>
    </w:p>
    <w:p w:rsidR="00577652" w:rsidRPr="00577652" w:rsidRDefault="00577652" w:rsidP="00577652">
      <w:pPr>
        <w:ind w:firstLine="902"/>
        <w:jc w:val="both"/>
        <w:rPr>
          <w:rFonts w:eastAsia="Calibri"/>
          <w:sz w:val="28"/>
          <w:szCs w:val="28"/>
          <w:lang w:eastAsia="en-US"/>
        </w:rPr>
      </w:pPr>
      <w:r w:rsidRPr="00577652">
        <w:rPr>
          <w:rFonts w:eastAsia="Calibri"/>
          <w:sz w:val="28"/>
          <w:szCs w:val="28"/>
          <w:lang w:eastAsia="en-US"/>
        </w:rPr>
        <w:t>Свою вину в совершении инкриминированных деяний Т. не признал, указав, что причинил своей бывшей жене ряд повреждений в ходе проведения реанимационных мероприятий после того, как та упала в ванной.</w:t>
      </w:r>
    </w:p>
    <w:p w:rsidR="00577652" w:rsidRPr="00577652" w:rsidRDefault="00577652" w:rsidP="00577652">
      <w:pPr>
        <w:autoSpaceDE w:val="0"/>
        <w:autoSpaceDN w:val="0"/>
        <w:adjustRightInd w:val="0"/>
        <w:ind w:firstLine="709"/>
        <w:contextualSpacing/>
        <w:jc w:val="both"/>
        <w:rPr>
          <w:rFonts w:eastAsia="Calibri"/>
          <w:sz w:val="28"/>
          <w:szCs w:val="28"/>
        </w:rPr>
      </w:pPr>
      <w:r w:rsidRPr="00577652">
        <w:rPr>
          <w:rFonts w:eastAsia="Calibri"/>
          <w:sz w:val="28"/>
          <w:szCs w:val="28"/>
        </w:rPr>
        <w:t>Государственный обвинитель в ходе судебного заседания отметил, что судебным следствием в полной мере доказана вина обвиняемого в совершении указанного преступления, а также установлены обстоятельства произошедшего. Прокурор также указал на множественность причиненных потерпевшему ранений, обратил внимание присяжных заседателей на их характер и степень общественной опасности.</w:t>
      </w:r>
    </w:p>
    <w:p w:rsidR="00577652" w:rsidRPr="00577652" w:rsidRDefault="00577652" w:rsidP="00577652">
      <w:pPr>
        <w:autoSpaceDE w:val="0"/>
        <w:autoSpaceDN w:val="0"/>
        <w:adjustRightInd w:val="0"/>
        <w:ind w:firstLine="709"/>
        <w:contextualSpacing/>
        <w:jc w:val="both"/>
        <w:rPr>
          <w:rFonts w:eastAsia="Calibri"/>
          <w:sz w:val="28"/>
          <w:szCs w:val="28"/>
        </w:rPr>
      </w:pPr>
      <w:r w:rsidRPr="00577652">
        <w:rPr>
          <w:rFonts w:eastAsia="Calibri"/>
          <w:sz w:val="28"/>
          <w:szCs w:val="28"/>
        </w:rPr>
        <w:t>Благодаря профессионализму государственного обвинителя, присяжные заседатели были убеждены в виновности гражданина Т. в совершении преступления и единогласно вынесли обвинительный вердикт.</w:t>
      </w:r>
    </w:p>
    <w:p w:rsidR="00577652" w:rsidRPr="00577652" w:rsidRDefault="00577652" w:rsidP="00577652">
      <w:pPr>
        <w:ind w:firstLine="851"/>
        <w:jc w:val="both"/>
        <w:rPr>
          <w:rFonts w:eastAsia="Calibri"/>
          <w:sz w:val="28"/>
          <w:szCs w:val="28"/>
          <w:lang w:eastAsia="en-US"/>
        </w:rPr>
      </w:pPr>
      <w:proofErr w:type="gramStart"/>
      <w:r w:rsidRPr="00577652">
        <w:rPr>
          <w:rFonts w:eastAsia="Calibri"/>
          <w:sz w:val="28"/>
          <w:szCs w:val="28"/>
          <w:lang w:eastAsia="en-US"/>
        </w:rPr>
        <w:t>В приговоре суд учел наличие у подсудимого ряда смягчающих обстоятельств, в том числе наличие на иждивении у Т. общего с погибшей супругой ребенка, согласился с доводами государственного обвинителя и вердиктом присяжных заседателей о том, что Т. не заслуживает снисхождения, назначив Т. наказание в виде лишения свободы сроком на 13 лет с отбыванием в исправительной колонии строгого режима, удовлетворив иски потерпевших</w:t>
      </w:r>
      <w:proofErr w:type="gramEnd"/>
      <w:r w:rsidRPr="00577652">
        <w:rPr>
          <w:rFonts w:eastAsia="Calibri"/>
          <w:sz w:val="28"/>
          <w:szCs w:val="28"/>
          <w:lang w:eastAsia="en-US"/>
        </w:rPr>
        <w:t xml:space="preserve"> – родителей погибшей на сумму 1 миллион рублей каждому. </w:t>
      </w:r>
    </w:p>
    <w:p w:rsidR="00577652" w:rsidRPr="00577652" w:rsidRDefault="00577652" w:rsidP="00577652">
      <w:pPr>
        <w:ind w:firstLine="902"/>
        <w:jc w:val="both"/>
        <w:rPr>
          <w:rFonts w:eastAsia="Calibri"/>
          <w:sz w:val="28"/>
          <w:szCs w:val="28"/>
          <w:lang w:eastAsia="en-US"/>
        </w:rPr>
      </w:pPr>
    </w:p>
    <w:p w:rsidR="00577652" w:rsidRPr="00577652" w:rsidRDefault="00577652" w:rsidP="00577652">
      <w:pPr>
        <w:jc w:val="both"/>
        <w:rPr>
          <w:rFonts w:eastAsia="Calibri"/>
          <w:sz w:val="28"/>
          <w:szCs w:val="28"/>
          <w:lang w:eastAsia="en-US"/>
        </w:rPr>
      </w:pPr>
      <w:r w:rsidRPr="00577652">
        <w:rPr>
          <w:rFonts w:eastAsia="Calibri"/>
          <w:sz w:val="28"/>
          <w:szCs w:val="28"/>
          <w:lang w:eastAsia="en-US"/>
        </w:rPr>
        <w:t xml:space="preserve">Старший помощник прокурора </w:t>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r>
      <w:r w:rsidRPr="00577652">
        <w:rPr>
          <w:rFonts w:eastAsia="Calibri"/>
          <w:sz w:val="28"/>
          <w:szCs w:val="28"/>
          <w:lang w:eastAsia="en-US"/>
        </w:rPr>
        <w:tab/>
        <w:t xml:space="preserve">  К.В.Крохин</w:t>
      </w:r>
    </w:p>
    <w:p w:rsidR="00577652" w:rsidRPr="00577652" w:rsidRDefault="00577652" w:rsidP="00577652">
      <w:pPr>
        <w:spacing w:after="200" w:line="276" w:lineRule="auto"/>
        <w:rPr>
          <w:rFonts w:ascii="Calibri" w:eastAsia="Calibri" w:hAnsi="Calibri"/>
          <w:sz w:val="22"/>
          <w:szCs w:val="22"/>
          <w:lang w:eastAsia="en-US"/>
        </w:rPr>
      </w:pPr>
    </w:p>
    <w:p w:rsidR="00577652" w:rsidRDefault="00577652"/>
    <w:p w:rsidR="00577652" w:rsidRDefault="00577652"/>
    <w:p w:rsidR="00577652" w:rsidRDefault="00577652"/>
    <w:p w:rsidR="00577652" w:rsidRPr="007D657B" w:rsidRDefault="00577652" w:rsidP="00577652">
      <w:pPr>
        <w:spacing w:line="240" w:lineRule="exact"/>
        <w:ind w:right="4535"/>
        <w:contextualSpacing/>
        <w:rPr>
          <w:sz w:val="28"/>
          <w:szCs w:val="28"/>
        </w:rPr>
      </w:pPr>
      <w:r>
        <w:rPr>
          <w:sz w:val="28"/>
          <w:szCs w:val="28"/>
        </w:rPr>
        <w:t xml:space="preserve">Приговором Всеволожского городского суда осужден гражданин по факту хранения наркотического средства - </w:t>
      </w:r>
      <w:proofErr w:type="spellStart"/>
      <w:r>
        <w:rPr>
          <w:sz w:val="28"/>
          <w:szCs w:val="28"/>
        </w:rPr>
        <w:t>мефедрона</w:t>
      </w:r>
      <w:proofErr w:type="spellEnd"/>
    </w:p>
    <w:p w:rsidR="00577652" w:rsidRPr="00C11A0C" w:rsidRDefault="00577652" w:rsidP="00577652">
      <w:pPr>
        <w:ind w:firstLine="851"/>
        <w:jc w:val="both"/>
        <w:rPr>
          <w:sz w:val="28"/>
          <w:szCs w:val="28"/>
        </w:rPr>
      </w:pPr>
    </w:p>
    <w:p w:rsidR="00577652" w:rsidRPr="00D45041" w:rsidRDefault="00577652" w:rsidP="00577652">
      <w:pPr>
        <w:ind w:firstLine="851"/>
        <w:jc w:val="both"/>
        <w:rPr>
          <w:sz w:val="28"/>
          <w:szCs w:val="28"/>
        </w:rPr>
      </w:pPr>
      <w:r w:rsidRPr="008B2DB6">
        <w:rPr>
          <w:sz w:val="28"/>
          <w:szCs w:val="28"/>
        </w:rPr>
        <w:t xml:space="preserve">Всеволожским городским судом </w:t>
      </w:r>
      <w:r>
        <w:rPr>
          <w:sz w:val="28"/>
          <w:szCs w:val="28"/>
        </w:rPr>
        <w:t xml:space="preserve">30.05.2022 рассмотрено уголовное дело в отношении </w:t>
      </w:r>
      <w:r w:rsidRPr="008B2DB6">
        <w:rPr>
          <w:sz w:val="28"/>
          <w:szCs w:val="28"/>
        </w:rPr>
        <w:t>граждан</w:t>
      </w:r>
      <w:r>
        <w:rPr>
          <w:sz w:val="28"/>
          <w:szCs w:val="28"/>
        </w:rPr>
        <w:t>ина А</w:t>
      </w:r>
      <w:r w:rsidRPr="008B2DB6">
        <w:rPr>
          <w:sz w:val="28"/>
          <w:szCs w:val="28"/>
        </w:rPr>
        <w:t xml:space="preserve">. </w:t>
      </w:r>
      <w:r>
        <w:rPr>
          <w:sz w:val="28"/>
          <w:szCs w:val="28"/>
        </w:rPr>
        <w:t xml:space="preserve">по факту </w:t>
      </w:r>
      <w:r w:rsidRPr="008B2DB6">
        <w:rPr>
          <w:sz w:val="28"/>
          <w:szCs w:val="28"/>
        </w:rPr>
        <w:t>совершени</w:t>
      </w:r>
      <w:r>
        <w:rPr>
          <w:sz w:val="28"/>
          <w:szCs w:val="28"/>
        </w:rPr>
        <w:t>я</w:t>
      </w:r>
      <w:r w:rsidRPr="008B2DB6">
        <w:rPr>
          <w:sz w:val="28"/>
          <w:szCs w:val="28"/>
        </w:rPr>
        <w:t xml:space="preserve"> преступлени</w:t>
      </w:r>
      <w:r>
        <w:rPr>
          <w:sz w:val="28"/>
          <w:szCs w:val="28"/>
        </w:rPr>
        <w:t>я</w:t>
      </w:r>
      <w:r w:rsidRPr="008B2DB6">
        <w:rPr>
          <w:sz w:val="28"/>
          <w:szCs w:val="28"/>
        </w:rPr>
        <w:t>, предусмотренн</w:t>
      </w:r>
      <w:r>
        <w:rPr>
          <w:sz w:val="28"/>
          <w:szCs w:val="28"/>
        </w:rPr>
        <w:t>ого</w:t>
      </w:r>
      <w:r w:rsidRPr="008B2DB6">
        <w:rPr>
          <w:sz w:val="28"/>
          <w:szCs w:val="28"/>
        </w:rPr>
        <w:t xml:space="preserve"> </w:t>
      </w:r>
      <w:proofErr w:type="gramStart"/>
      <w:r>
        <w:rPr>
          <w:sz w:val="28"/>
          <w:szCs w:val="28"/>
        </w:rPr>
        <w:t>ч</w:t>
      </w:r>
      <w:proofErr w:type="gramEnd"/>
      <w:r>
        <w:rPr>
          <w:sz w:val="28"/>
          <w:szCs w:val="28"/>
        </w:rPr>
        <w:t xml:space="preserve">.2 ст.228 </w:t>
      </w:r>
      <w:r w:rsidRPr="00D45041">
        <w:rPr>
          <w:sz w:val="28"/>
          <w:szCs w:val="28"/>
        </w:rPr>
        <w:t>УК РФ.</w:t>
      </w:r>
    </w:p>
    <w:p w:rsidR="00577652" w:rsidRDefault="00577652" w:rsidP="00577652">
      <w:pPr>
        <w:ind w:firstLine="709"/>
        <w:jc w:val="both"/>
        <w:rPr>
          <w:sz w:val="28"/>
          <w:szCs w:val="28"/>
        </w:rPr>
      </w:pPr>
      <w:r w:rsidRPr="00D45041">
        <w:rPr>
          <w:sz w:val="28"/>
          <w:szCs w:val="28"/>
        </w:rPr>
        <w:t xml:space="preserve">Судебным следствием установлено, что </w:t>
      </w:r>
      <w:r>
        <w:rPr>
          <w:sz w:val="28"/>
          <w:szCs w:val="28"/>
        </w:rPr>
        <w:t xml:space="preserve">ранее судимый за сбыт наркотических средств </w:t>
      </w:r>
      <w:r w:rsidRPr="00D45041">
        <w:rPr>
          <w:sz w:val="28"/>
          <w:szCs w:val="28"/>
        </w:rPr>
        <w:t xml:space="preserve">А.  </w:t>
      </w:r>
      <w:r>
        <w:rPr>
          <w:sz w:val="28"/>
          <w:szCs w:val="28"/>
        </w:rPr>
        <w:t>03.02.2022 незаконно хранил при себе для личного употребления наркотическое средство в крупном размере, однако около 23 часов 55 минут был задержан сотрудниками полиции,  которые изъяли у А. наркотики, тем самым пресекли их незаконный оборот.</w:t>
      </w:r>
    </w:p>
    <w:p w:rsidR="00577652" w:rsidRDefault="00577652" w:rsidP="00577652">
      <w:pPr>
        <w:ind w:firstLine="720"/>
        <w:jc w:val="both"/>
        <w:rPr>
          <w:sz w:val="28"/>
          <w:szCs w:val="28"/>
        </w:rPr>
      </w:pPr>
      <w:proofErr w:type="gramStart"/>
      <w:r>
        <w:rPr>
          <w:sz w:val="28"/>
          <w:szCs w:val="28"/>
        </w:rPr>
        <w:t>Государственный обвинитель в ходе судебного заседания указал на высокую общественную опасность совершенного деяния, отметил, что свою вину в совершении инкриминированного деяния А. признал полностью, в содеянном  раскаялся, однако счел необходимым соединить наказания за совершенное преступление с наказанием, назначенным по предыдущему приговору за сбыт наркотиков, отменив по нему ранее назначенное условное осуждение, и направить А. в места лишения свободы.</w:t>
      </w:r>
      <w:proofErr w:type="gramEnd"/>
    </w:p>
    <w:p w:rsidR="00577652" w:rsidRDefault="00577652" w:rsidP="00577652">
      <w:pPr>
        <w:ind w:firstLine="709"/>
        <w:jc w:val="both"/>
        <w:rPr>
          <w:sz w:val="28"/>
          <w:szCs w:val="28"/>
        </w:rPr>
      </w:pPr>
      <w:r>
        <w:rPr>
          <w:sz w:val="28"/>
          <w:szCs w:val="28"/>
        </w:rPr>
        <w:t xml:space="preserve">Суд признал А. виновным в совершении вышеуказанного преступления, и, согласившись с мнением государственного обвинителя, назначил А. по совокупности приговоров наказание в виде лишения свободы сроком на 4 года 2 месяца отбыванием в исправительной колонии общего режима. </w:t>
      </w:r>
    </w:p>
    <w:p w:rsidR="00577652" w:rsidRDefault="00577652" w:rsidP="00577652">
      <w:pPr>
        <w:ind w:firstLine="709"/>
        <w:jc w:val="both"/>
        <w:rPr>
          <w:sz w:val="28"/>
          <w:szCs w:val="28"/>
        </w:rPr>
      </w:pPr>
      <w:r>
        <w:rPr>
          <w:sz w:val="28"/>
          <w:szCs w:val="28"/>
        </w:rPr>
        <w:t xml:space="preserve">Приговор в законную силу не вступил. </w:t>
      </w:r>
    </w:p>
    <w:p w:rsidR="00577652" w:rsidRPr="00B1558D" w:rsidRDefault="00577652" w:rsidP="00577652">
      <w:pPr>
        <w:ind w:firstLine="902"/>
        <w:jc w:val="both"/>
        <w:rPr>
          <w:sz w:val="28"/>
          <w:szCs w:val="28"/>
        </w:rPr>
      </w:pPr>
    </w:p>
    <w:p w:rsidR="00577652" w:rsidRPr="00FC682F" w:rsidRDefault="00577652" w:rsidP="00577652">
      <w:pPr>
        <w:jc w:val="both"/>
        <w:rPr>
          <w:sz w:val="28"/>
          <w:szCs w:val="28"/>
        </w:rPr>
      </w:pPr>
      <w:r>
        <w:rPr>
          <w:sz w:val="28"/>
          <w:szCs w:val="28"/>
        </w:rPr>
        <w:t xml:space="preserve">Старший помощник прокурора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К.В.Крохин</w:t>
      </w:r>
    </w:p>
    <w:p w:rsidR="00577652" w:rsidRDefault="00577652" w:rsidP="00577652"/>
    <w:p w:rsidR="00577652" w:rsidRPr="003E1494" w:rsidRDefault="00577652" w:rsidP="00577652">
      <w:pPr>
        <w:rPr>
          <w:szCs w:val="28"/>
        </w:rPr>
      </w:pPr>
    </w:p>
    <w:p w:rsidR="00577652" w:rsidRDefault="00577652"/>
    <w:p w:rsidR="00577652" w:rsidRDefault="00577652"/>
    <w:p w:rsidR="00577652" w:rsidRPr="007D657B" w:rsidRDefault="00577652" w:rsidP="00577652">
      <w:pPr>
        <w:spacing w:line="240" w:lineRule="exact"/>
        <w:ind w:right="4535"/>
        <w:contextualSpacing/>
        <w:rPr>
          <w:sz w:val="28"/>
          <w:szCs w:val="28"/>
        </w:rPr>
      </w:pPr>
      <w:r>
        <w:rPr>
          <w:sz w:val="28"/>
          <w:szCs w:val="28"/>
        </w:rPr>
        <w:t xml:space="preserve">Приговором Всеволожского городского суда осужден гражданин по факту сбыта наркотического средства - </w:t>
      </w:r>
      <w:proofErr w:type="spellStart"/>
      <w:r>
        <w:rPr>
          <w:sz w:val="28"/>
          <w:szCs w:val="28"/>
        </w:rPr>
        <w:t>мефедрона</w:t>
      </w:r>
      <w:proofErr w:type="spellEnd"/>
    </w:p>
    <w:p w:rsidR="00577652" w:rsidRPr="00C11A0C" w:rsidRDefault="00577652" w:rsidP="00577652">
      <w:pPr>
        <w:ind w:firstLine="851"/>
        <w:jc w:val="both"/>
        <w:rPr>
          <w:sz w:val="28"/>
          <w:szCs w:val="28"/>
        </w:rPr>
      </w:pPr>
    </w:p>
    <w:p w:rsidR="00577652" w:rsidRPr="00D45041" w:rsidRDefault="00577652" w:rsidP="00577652">
      <w:pPr>
        <w:ind w:firstLine="851"/>
        <w:jc w:val="both"/>
        <w:rPr>
          <w:sz w:val="28"/>
          <w:szCs w:val="28"/>
        </w:rPr>
      </w:pPr>
      <w:proofErr w:type="gramStart"/>
      <w:r w:rsidRPr="008B2DB6">
        <w:rPr>
          <w:sz w:val="28"/>
          <w:szCs w:val="28"/>
        </w:rPr>
        <w:t xml:space="preserve">Всеволожским городским судом </w:t>
      </w:r>
      <w:r>
        <w:rPr>
          <w:sz w:val="28"/>
          <w:szCs w:val="28"/>
        </w:rPr>
        <w:t xml:space="preserve">21.04.2022 рассмотрено уголовное дело в отношении </w:t>
      </w:r>
      <w:r w:rsidRPr="008B2DB6">
        <w:rPr>
          <w:sz w:val="28"/>
          <w:szCs w:val="28"/>
        </w:rPr>
        <w:t>граждан</w:t>
      </w:r>
      <w:r>
        <w:rPr>
          <w:sz w:val="28"/>
          <w:szCs w:val="28"/>
        </w:rPr>
        <w:t>ина А</w:t>
      </w:r>
      <w:r w:rsidRPr="008B2DB6">
        <w:rPr>
          <w:sz w:val="28"/>
          <w:szCs w:val="28"/>
        </w:rPr>
        <w:t xml:space="preserve">. </w:t>
      </w:r>
      <w:r>
        <w:rPr>
          <w:sz w:val="28"/>
          <w:szCs w:val="28"/>
        </w:rPr>
        <w:t xml:space="preserve">по факту </w:t>
      </w:r>
      <w:r w:rsidRPr="008B2DB6">
        <w:rPr>
          <w:sz w:val="28"/>
          <w:szCs w:val="28"/>
        </w:rPr>
        <w:t>совершени</w:t>
      </w:r>
      <w:r>
        <w:rPr>
          <w:sz w:val="28"/>
          <w:szCs w:val="28"/>
        </w:rPr>
        <w:t>я</w:t>
      </w:r>
      <w:r w:rsidRPr="008B2DB6">
        <w:rPr>
          <w:sz w:val="28"/>
          <w:szCs w:val="28"/>
        </w:rPr>
        <w:t xml:space="preserve"> преступлени</w:t>
      </w:r>
      <w:r>
        <w:rPr>
          <w:sz w:val="28"/>
          <w:szCs w:val="28"/>
        </w:rPr>
        <w:t>й</w:t>
      </w:r>
      <w:r w:rsidRPr="008B2DB6">
        <w:rPr>
          <w:sz w:val="28"/>
          <w:szCs w:val="28"/>
        </w:rPr>
        <w:t>, предусмотренн</w:t>
      </w:r>
      <w:r>
        <w:rPr>
          <w:sz w:val="28"/>
          <w:szCs w:val="28"/>
        </w:rPr>
        <w:t>ых</w:t>
      </w:r>
      <w:r w:rsidRPr="008B2DB6">
        <w:rPr>
          <w:sz w:val="28"/>
          <w:szCs w:val="28"/>
        </w:rPr>
        <w:t xml:space="preserve"> </w:t>
      </w:r>
      <w:r>
        <w:rPr>
          <w:sz w:val="28"/>
          <w:szCs w:val="28"/>
        </w:rPr>
        <w:t xml:space="preserve">п. «г» ч. 4 ст. 228.1, </w:t>
      </w:r>
      <w:r w:rsidRPr="00D45041">
        <w:rPr>
          <w:sz w:val="28"/>
          <w:szCs w:val="28"/>
        </w:rPr>
        <w:t>ч.</w:t>
      </w:r>
      <w:r>
        <w:rPr>
          <w:sz w:val="28"/>
          <w:szCs w:val="28"/>
        </w:rPr>
        <w:t xml:space="preserve"> </w:t>
      </w:r>
      <w:r w:rsidRPr="00D45041">
        <w:rPr>
          <w:sz w:val="28"/>
          <w:szCs w:val="28"/>
        </w:rPr>
        <w:t>3 ст.</w:t>
      </w:r>
      <w:r>
        <w:rPr>
          <w:sz w:val="28"/>
          <w:szCs w:val="28"/>
        </w:rPr>
        <w:t xml:space="preserve"> 30 – п.п. «а», «г»</w:t>
      </w:r>
      <w:r w:rsidRPr="00D45041">
        <w:rPr>
          <w:sz w:val="28"/>
          <w:szCs w:val="28"/>
        </w:rPr>
        <w:t xml:space="preserve"> ч.</w:t>
      </w:r>
      <w:r>
        <w:rPr>
          <w:sz w:val="28"/>
          <w:szCs w:val="28"/>
        </w:rPr>
        <w:t xml:space="preserve"> </w:t>
      </w:r>
      <w:r w:rsidRPr="00D45041">
        <w:rPr>
          <w:sz w:val="28"/>
          <w:szCs w:val="28"/>
        </w:rPr>
        <w:t>4 ст.</w:t>
      </w:r>
      <w:r>
        <w:rPr>
          <w:sz w:val="28"/>
          <w:szCs w:val="28"/>
        </w:rPr>
        <w:t xml:space="preserve"> </w:t>
      </w:r>
      <w:r w:rsidRPr="00D45041">
        <w:rPr>
          <w:sz w:val="28"/>
          <w:szCs w:val="28"/>
        </w:rPr>
        <w:t>228.1 УК РФ.</w:t>
      </w:r>
      <w:proofErr w:type="gramEnd"/>
    </w:p>
    <w:p w:rsidR="00577652" w:rsidRPr="00D45041" w:rsidRDefault="00577652" w:rsidP="00577652">
      <w:pPr>
        <w:ind w:firstLine="709"/>
        <w:jc w:val="both"/>
        <w:rPr>
          <w:sz w:val="28"/>
          <w:szCs w:val="28"/>
        </w:rPr>
      </w:pPr>
      <w:r w:rsidRPr="00D45041">
        <w:rPr>
          <w:sz w:val="28"/>
          <w:szCs w:val="28"/>
        </w:rPr>
        <w:t>Судебным следствием установлено, что А., с 23.03.2020 по</w:t>
      </w:r>
      <w:r>
        <w:rPr>
          <w:sz w:val="28"/>
          <w:szCs w:val="28"/>
        </w:rPr>
        <w:t xml:space="preserve"> 04.08.2020 приискал реактивы, посуду, </w:t>
      </w:r>
      <w:r w:rsidRPr="00D45041">
        <w:rPr>
          <w:sz w:val="28"/>
          <w:szCs w:val="28"/>
        </w:rPr>
        <w:t>оборудование, средст</w:t>
      </w:r>
      <w:r>
        <w:rPr>
          <w:sz w:val="28"/>
          <w:szCs w:val="28"/>
        </w:rPr>
        <w:t xml:space="preserve">ва защиты органов дыхания, рук </w:t>
      </w:r>
      <w:r w:rsidRPr="00D45041">
        <w:rPr>
          <w:sz w:val="28"/>
          <w:szCs w:val="28"/>
        </w:rPr>
        <w:t>и глаз, необходимые и достаточные для систематиче</w:t>
      </w:r>
      <w:r>
        <w:rPr>
          <w:sz w:val="28"/>
          <w:szCs w:val="28"/>
        </w:rPr>
        <w:t xml:space="preserve">ского незаконного производства </w:t>
      </w:r>
      <w:r w:rsidRPr="00D45041">
        <w:rPr>
          <w:sz w:val="28"/>
          <w:szCs w:val="28"/>
        </w:rPr>
        <w:t>в целях сбыта наркотическо</w:t>
      </w:r>
      <w:r>
        <w:rPr>
          <w:sz w:val="28"/>
          <w:szCs w:val="28"/>
        </w:rPr>
        <w:t>го</w:t>
      </w:r>
      <w:r w:rsidRPr="00D45041">
        <w:rPr>
          <w:sz w:val="28"/>
          <w:szCs w:val="28"/>
        </w:rPr>
        <w:t xml:space="preserve"> средств</w:t>
      </w:r>
      <w:r>
        <w:rPr>
          <w:sz w:val="28"/>
          <w:szCs w:val="28"/>
        </w:rPr>
        <w:t>а</w:t>
      </w:r>
      <w:r w:rsidRPr="00D45041">
        <w:rPr>
          <w:sz w:val="28"/>
          <w:szCs w:val="28"/>
        </w:rPr>
        <w:t xml:space="preserve"> – </w:t>
      </w:r>
      <w:proofErr w:type="spellStart"/>
      <w:r w:rsidRPr="00D45041">
        <w:rPr>
          <w:sz w:val="28"/>
          <w:szCs w:val="28"/>
        </w:rPr>
        <w:lastRenderedPageBreak/>
        <w:t>мефедрон</w:t>
      </w:r>
      <w:proofErr w:type="spellEnd"/>
      <w:r w:rsidRPr="00D45041">
        <w:rPr>
          <w:sz w:val="28"/>
          <w:szCs w:val="28"/>
        </w:rPr>
        <w:t xml:space="preserve">. </w:t>
      </w:r>
      <w:proofErr w:type="gramStart"/>
      <w:r>
        <w:rPr>
          <w:sz w:val="28"/>
          <w:szCs w:val="28"/>
        </w:rPr>
        <w:t xml:space="preserve">Затем в жилом доме на территории г. Всеволожска </w:t>
      </w:r>
      <w:r w:rsidRPr="00D45041">
        <w:rPr>
          <w:sz w:val="28"/>
          <w:szCs w:val="28"/>
        </w:rPr>
        <w:t xml:space="preserve">А. смонтировал оборудование  для производства </w:t>
      </w:r>
      <w:r>
        <w:rPr>
          <w:sz w:val="28"/>
          <w:szCs w:val="28"/>
        </w:rPr>
        <w:t>указанного</w:t>
      </w:r>
      <w:r w:rsidRPr="00D45041">
        <w:rPr>
          <w:sz w:val="28"/>
          <w:szCs w:val="28"/>
        </w:rPr>
        <w:t xml:space="preserve"> наркотическо</w:t>
      </w:r>
      <w:r>
        <w:rPr>
          <w:sz w:val="28"/>
          <w:szCs w:val="28"/>
        </w:rPr>
        <w:t>го</w:t>
      </w:r>
      <w:r w:rsidRPr="00D45041">
        <w:rPr>
          <w:sz w:val="28"/>
          <w:szCs w:val="28"/>
        </w:rPr>
        <w:t xml:space="preserve"> средств</w:t>
      </w:r>
      <w:r>
        <w:rPr>
          <w:sz w:val="28"/>
          <w:szCs w:val="28"/>
        </w:rPr>
        <w:t xml:space="preserve">а, </w:t>
      </w:r>
      <w:r w:rsidRPr="00D45041">
        <w:rPr>
          <w:sz w:val="28"/>
          <w:szCs w:val="28"/>
        </w:rPr>
        <w:t xml:space="preserve">произвел </w:t>
      </w:r>
      <w:r>
        <w:rPr>
          <w:sz w:val="28"/>
          <w:szCs w:val="28"/>
        </w:rPr>
        <w:t xml:space="preserve">для дальнейшего распространения </w:t>
      </w:r>
      <w:r w:rsidRPr="00D45041">
        <w:rPr>
          <w:sz w:val="28"/>
          <w:szCs w:val="28"/>
        </w:rPr>
        <w:t xml:space="preserve">смесь, содержащую </w:t>
      </w:r>
      <w:proofErr w:type="spellStart"/>
      <w:r>
        <w:rPr>
          <w:sz w:val="28"/>
          <w:szCs w:val="28"/>
        </w:rPr>
        <w:t>мефедрон</w:t>
      </w:r>
      <w:proofErr w:type="spellEnd"/>
      <w:r>
        <w:rPr>
          <w:sz w:val="28"/>
          <w:szCs w:val="28"/>
        </w:rPr>
        <w:t>,</w:t>
      </w:r>
      <w:r w:rsidRPr="00D45041">
        <w:rPr>
          <w:sz w:val="28"/>
          <w:szCs w:val="28"/>
        </w:rPr>
        <w:t xml:space="preserve"> массой </w:t>
      </w:r>
      <w:r>
        <w:rPr>
          <w:sz w:val="28"/>
          <w:szCs w:val="28"/>
        </w:rPr>
        <w:t xml:space="preserve">свыше </w:t>
      </w:r>
      <w:r w:rsidRPr="00D45041">
        <w:rPr>
          <w:sz w:val="28"/>
          <w:szCs w:val="28"/>
        </w:rPr>
        <w:t xml:space="preserve"> 44 грамма – </w:t>
      </w:r>
      <w:r>
        <w:rPr>
          <w:sz w:val="28"/>
          <w:szCs w:val="28"/>
        </w:rPr>
        <w:t xml:space="preserve">то есть </w:t>
      </w:r>
      <w:r w:rsidRPr="00D45041">
        <w:rPr>
          <w:sz w:val="28"/>
          <w:szCs w:val="28"/>
        </w:rPr>
        <w:t xml:space="preserve">в крупном размере, жидкость, содержащую наркотическое средство – </w:t>
      </w:r>
      <w:proofErr w:type="spellStart"/>
      <w:r w:rsidRPr="00D45041">
        <w:rPr>
          <w:sz w:val="28"/>
          <w:szCs w:val="28"/>
        </w:rPr>
        <w:t>мефедрон</w:t>
      </w:r>
      <w:proofErr w:type="spellEnd"/>
      <w:r w:rsidRPr="00D45041">
        <w:rPr>
          <w:sz w:val="28"/>
          <w:szCs w:val="28"/>
        </w:rPr>
        <w:t xml:space="preserve"> массой </w:t>
      </w:r>
      <w:r>
        <w:rPr>
          <w:sz w:val="28"/>
          <w:szCs w:val="28"/>
        </w:rPr>
        <w:t xml:space="preserve">свыше </w:t>
      </w:r>
      <w:r w:rsidRPr="00D45041">
        <w:rPr>
          <w:sz w:val="28"/>
          <w:szCs w:val="28"/>
        </w:rPr>
        <w:t>4</w:t>
      </w:r>
      <w:r>
        <w:rPr>
          <w:sz w:val="28"/>
          <w:szCs w:val="28"/>
        </w:rPr>
        <w:t xml:space="preserve"> кг </w:t>
      </w:r>
      <w:r w:rsidRPr="00D45041">
        <w:rPr>
          <w:sz w:val="28"/>
          <w:szCs w:val="28"/>
        </w:rPr>
        <w:t xml:space="preserve">885 грамм, </w:t>
      </w:r>
      <w:r>
        <w:rPr>
          <w:sz w:val="28"/>
          <w:szCs w:val="28"/>
        </w:rPr>
        <w:t xml:space="preserve">а в сухом остатке свыше </w:t>
      </w:r>
      <w:r w:rsidRPr="00D45041">
        <w:rPr>
          <w:sz w:val="28"/>
          <w:szCs w:val="28"/>
        </w:rPr>
        <w:t>166</w:t>
      </w:r>
      <w:r>
        <w:rPr>
          <w:sz w:val="28"/>
          <w:szCs w:val="28"/>
        </w:rPr>
        <w:t xml:space="preserve"> граммов</w:t>
      </w:r>
      <w:r w:rsidRPr="00D45041">
        <w:rPr>
          <w:sz w:val="28"/>
          <w:szCs w:val="28"/>
        </w:rPr>
        <w:t xml:space="preserve"> – в крупном размере, </w:t>
      </w:r>
      <w:r>
        <w:rPr>
          <w:sz w:val="28"/>
          <w:szCs w:val="28"/>
        </w:rPr>
        <w:t>и</w:t>
      </w:r>
      <w:r w:rsidRPr="00D45041">
        <w:rPr>
          <w:sz w:val="28"/>
          <w:szCs w:val="28"/>
        </w:rPr>
        <w:t xml:space="preserve"> хранил </w:t>
      </w:r>
      <w:r>
        <w:rPr>
          <w:sz w:val="28"/>
          <w:szCs w:val="28"/>
        </w:rPr>
        <w:t>наркотик как по месту производства</w:t>
      </w:r>
      <w:proofErr w:type="gramEnd"/>
      <w:r>
        <w:rPr>
          <w:sz w:val="28"/>
          <w:szCs w:val="28"/>
        </w:rPr>
        <w:t>, так и у себя дома</w:t>
      </w:r>
      <w:r w:rsidRPr="00D45041">
        <w:rPr>
          <w:sz w:val="28"/>
          <w:szCs w:val="28"/>
        </w:rPr>
        <w:t xml:space="preserve"> </w:t>
      </w:r>
      <w:r>
        <w:rPr>
          <w:sz w:val="28"/>
          <w:szCs w:val="28"/>
        </w:rPr>
        <w:t>в</w:t>
      </w:r>
      <w:r w:rsidRPr="00D45041">
        <w:rPr>
          <w:sz w:val="28"/>
          <w:szCs w:val="28"/>
        </w:rPr>
        <w:t xml:space="preserve"> </w:t>
      </w:r>
      <w:proofErr w:type="gramStart"/>
      <w:r w:rsidRPr="00D45041">
        <w:rPr>
          <w:sz w:val="28"/>
          <w:szCs w:val="28"/>
        </w:rPr>
        <w:t>г</w:t>
      </w:r>
      <w:proofErr w:type="gramEnd"/>
      <w:r w:rsidRPr="00D45041">
        <w:rPr>
          <w:sz w:val="28"/>
          <w:szCs w:val="28"/>
        </w:rPr>
        <w:t>.</w:t>
      </w:r>
      <w:r>
        <w:rPr>
          <w:sz w:val="28"/>
          <w:szCs w:val="28"/>
        </w:rPr>
        <w:t xml:space="preserve"> </w:t>
      </w:r>
      <w:r w:rsidRPr="00D45041">
        <w:rPr>
          <w:sz w:val="28"/>
          <w:szCs w:val="28"/>
        </w:rPr>
        <w:t>Санкт-Петербург</w:t>
      </w:r>
      <w:r>
        <w:rPr>
          <w:sz w:val="28"/>
          <w:szCs w:val="28"/>
        </w:rPr>
        <w:t>е</w:t>
      </w:r>
      <w:r w:rsidRPr="00D45041">
        <w:rPr>
          <w:sz w:val="28"/>
          <w:szCs w:val="28"/>
        </w:rPr>
        <w:t>.</w:t>
      </w:r>
    </w:p>
    <w:p w:rsidR="00577652" w:rsidRDefault="00577652" w:rsidP="00577652">
      <w:pPr>
        <w:pStyle w:val="ConsNonformat"/>
        <w:ind w:firstLine="709"/>
        <w:contextualSpacing/>
        <w:jc w:val="both"/>
        <w:outlineLvl w:val="0"/>
        <w:rPr>
          <w:rFonts w:ascii="Times New Roman" w:hAnsi="Times New Roman"/>
          <w:sz w:val="28"/>
          <w:szCs w:val="28"/>
        </w:rPr>
      </w:pPr>
      <w:r>
        <w:rPr>
          <w:rFonts w:ascii="Times New Roman" w:hAnsi="Times New Roman"/>
          <w:sz w:val="28"/>
          <w:szCs w:val="28"/>
        </w:rPr>
        <w:t xml:space="preserve">Кроме того, </w:t>
      </w:r>
      <w:r w:rsidRPr="00D45041">
        <w:rPr>
          <w:rFonts w:ascii="Times New Roman" w:hAnsi="Times New Roman"/>
          <w:sz w:val="28"/>
          <w:szCs w:val="28"/>
        </w:rPr>
        <w:t>А</w:t>
      </w:r>
      <w:r>
        <w:rPr>
          <w:rFonts w:ascii="Times New Roman" w:hAnsi="Times New Roman"/>
          <w:sz w:val="28"/>
          <w:szCs w:val="28"/>
        </w:rPr>
        <w:t>.</w:t>
      </w:r>
      <w:r w:rsidRPr="00D45041">
        <w:rPr>
          <w:rFonts w:ascii="Times New Roman" w:hAnsi="Times New Roman"/>
          <w:sz w:val="28"/>
          <w:szCs w:val="28"/>
        </w:rPr>
        <w:t xml:space="preserve"> </w:t>
      </w:r>
      <w:r>
        <w:rPr>
          <w:rFonts w:ascii="Times New Roman" w:hAnsi="Times New Roman"/>
          <w:sz w:val="28"/>
          <w:szCs w:val="28"/>
        </w:rPr>
        <w:t xml:space="preserve">в период с </w:t>
      </w:r>
      <w:r w:rsidRPr="00D45041">
        <w:rPr>
          <w:rFonts w:ascii="Times New Roman" w:hAnsi="Times New Roman"/>
          <w:sz w:val="28"/>
          <w:szCs w:val="28"/>
        </w:rPr>
        <w:t xml:space="preserve">01.07.2017 по 04.08.2020 организовал группу, занимавшуюся сбытом наркотических средств на территории городов Санкт-Петербург, Череповец, Вологда. </w:t>
      </w:r>
      <w:proofErr w:type="gramStart"/>
      <w:r>
        <w:rPr>
          <w:rFonts w:ascii="Times New Roman" w:hAnsi="Times New Roman"/>
          <w:sz w:val="28"/>
          <w:szCs w:val="28"/>
        </w:rPr>
        <w:t>Созданная А. о</w:t>
      </w:r>
      <w:r w:rsidRPr="00D45041">
        <w:rPr>
          <w:rFonts w:ascii="Times New Roman" w:hAnsi="Times New Roman"/>
          <w:sz w:val="28"/>
          <w:szCs w:val="28"/>
        </w:rPr>
        <w:t>рганизованная группа обладала единым руководством, была разделена на функционально обособленные структурные звенья, отличающиеся обязанностями: куратор, оптовые и розничные курьеры («минеры»), автоматизированный сайт, посредством которого происходила передача информации при сбыте наркотических средств, имела специфические правила поведения, способы связи, исключающие знакомство соучастников и личные взаимоотношения ме</w:t>
      </w:r>
      <w:r>
        <w:rPr>
          <w:rFonts w:ascii="Times New Roman" w:hAnsi="Times New Roman"/>
          <w:sz w:val="28"/>
          <w:szCs w:val="28"/>
        </w:rPr>
        <w:t>жду ними, систему наказаний и поощрений, при этом связь обеспечивалась поддержкой специальной программы, обеспечивающей шифрование</w:t>
      </w:r>
      <w:proofErr w:type="gramEnd"/>
      <w:r>
        <w:rPr>
          <w:rFonts w:ascii="Times New Roman" w:hAnsi="Times New Roman"/>
          <w:sz w:val="28"/>
          <w:szCs w:val="28"/>
        </w:rPr>
        <w:t xml:space="preserve"> информации, ее хранение с защитой от несанкционированного доступа, с использованием приложений, препятствующих определению </w:t>
      </w:r>
      <w:r>
        <w:rPr>
          <w:rFonts w:ascii="Times New Roman" w:hAnsi="Times New Roman"/>
          <w:sz w:val="28"/>
          <w:szCs w:val="28"/>
          <w:lang w:val="en-US"/>
        </w:rPr>
        <w:t>IP</w:t>
      </w:r>
      <w:r>
        <w:rPr>
          <w:rFonts w:ascii="Times New Roman" w:hAnsi="Times New Roman"/>
          <w:sz w:val="28"/>
          <w:szCs w:val="28"/>
        </w:rPr>
        <w:t>-адресов выхода на виртуальные сайты. Сбыт наркотических средств осуществлялся путем закладок в тайники с размещением в сети «Интернет» объявлений об их продаже, связи через эту же информационно-телекоммуникационную сеть с покупателями, которые оплачивали покупку наркотиков с использованием электронных платежных систем, после чего покупателю сообщался адрес тайника, а также его описание.</w:t>
      </w:r>
    </w:p>
    <w:p w:rsidR="00577652" w:rsidRDefault="00577652" w:rsidP="00577652">
      <w:pPr>
        <w:pStyle w:val="ConsNonformat"/>
        <w:ind w:firstLine="709"/>
        <w:contextualSpacing/>
        <w:jc w:val="both"/>
        <w:outlineLvl w:val="0"/>
        <w:rPr>
          <w:rFonts w:ascii="Times New Roman" w:hAnsi="Times New Roman"/>
          <w:sz w:val="28"/>
          <w:szCs w:val="28"/>
        </w:rPr>
      </w:pPr>
      <w:proofErr w:type="gramStart"/>
      <w:r>
        <w:rPr>
          <w:rFonts w:ascii="Times New Roman" w:hAnsi="Times New Roman"/>
          <w:sz w:val="28"/>
          <w:szCs w:val="28"/>
        </w:rPr>
        <w:t>Действуя в составе организованной группы, А. лично разработал структуру группы, произвел подбор и набор соучастников, распределение обязанностей и координацию действий каждого участника группы, разработку мер конспирации, инструктаж соучастников, формирование и регулирование цен на сбываемые наркотические средства, планирование, подготовку совершения преступления, распределение денежных средств между участниками группы, то есть являлся организатором организованной группы.</w:t>
      </w:r>
      <w:proofErr w:type="gramEnd"/>
    </w:p>
    <w:p w:rsidR="00577652" w:rsidRDefault="00577652" w:rsidP="00577652">
      <w:pPr>
        <w:pStyle w:val="ConsNonformat"/>
        <w:ind w:firstLine="709"/>
        <w:contextualSpacing/>
        <w:jc w:val="both"/>
        <w:outlineLvl w:val="0"/>
        <w:rPr>
          <w:rFonts w:ascii="Times New Roman" w:hAnsi="Times New Roman"/>
          <w:sz w:val="28"/>
          <w:szCs w:val="28"/>
        </w:rPr>
      </w:pPr>
      <w:r>
        <w:rPr>
          <w:rFonts w:ascii="Times New Roman" w:hAnsi="Times New Roman"/>
          <w:sz w:val="28"/>
          <w:szCs w:val="28"/>
        </w:rPr>
        <w:t xml:space="preserve">В период с 23.03.2020 по 05.08.2020 А. синтезированное ранее наркотическое средство </w:t>
      </w:r>
      <w:proofErr w:type="spellStart"/>
      <w:r>
        <w:rPr>
          <w:rFonts w:ascii="Times New Roman" w:hAnsi="Times New Roman"/>
          <w:sz w:val="28"/>
          <w:szCs w:val="28"/>
        </w:rPr>
        <w:t>метадон</w:t>
      </w:r>
      <w:proofErr w:type="spellEnd"/>
      <w:r>
        <w:rPr>
          <w:rFonts w:ascii="Times New Roman" w:hAnsi="Times New Roman"/>
          <w:sz w:val="28"/>
          <w:szCs w:val="28"/>
        </w:rPr>
        <w:t xml:space="preserve"> расфасовал, с целью последующего сбыта организовал передачу его соучастникам, привлек к совершению преступления курьеров, которым</w:t>
      </w:r>
      <w:r w:rsidRPr="00B70B07">
        <w:rPr>
          <w:rFonts w:ascii="Times New Roman" w:hAnsi="Times New Roman"/>
          <w:b/>
          <w:sz w:val="28"/>
          <w:szCs w:val="28"/>
        </w:rPr>
        <w:t xml:space="preserve"> </w:t>
      </w:r>
      <w:r>
        <w:rPr>
          <w:rFonts w:ascii="Times New Roman" w:hAnsi="Times New Roman"/>
          <w:sz w:val="28"/>
          <w:szCs w:val="28"/>
        </w:rPr>
        <w:t>сообщил местонахождение тайника с наркотиком, дал указание оборудовать тайники для дальнейшего сбыта наркотического средства клиентам, что курьеры и  выполнили, оборудовав тайники-закладки в различных местах в г</w:t>
      </w:r>
      <w:proofErr w:type="gramStart"/>
      <w:r>
        <w:rPr>
          <w:rFonts w:ascii="Times New Roman" w:hAnsi="Times New Roman"/>
          <w:sz w:val="28"/>
          <w:szCs w:val="28"/>
        </w:rPr>
        <w:t>.Ч</w:t>
      </w:r>
      <w:proofErr w:type="gramEnd"/>
      <w:r>
        <w:rPr>
          <w:rFonts w:ascii="Times New Roman" w:hAnsi="Times New Roman"/>
          <w:sz w:val="28"/>
          <w:szCs w:val="28"/>
        </w:rPr>
        <w:t xml:space="preserve">ереповце Вологодской области. </w:t>
      </w:r>
    </w:p>
    <w:p w:rsidR="00577652" w:rsidRDefault="00577652" w:rsidP="00577652">
      <w:pPr>
        <w:pStyle w:val="ConsNonformat"/>
        <w:ind w:firstLine="709"/>
        <w:contextualSpacing/>
        <w:jc w:val="both"/>
        <w:outlineLvl w:val="0"/>
        <w:rPr>
          <w:rFonts w:ascii="Times New Roman" w:hAnsi="Times New Roman"/>
          <w:sz w:val="28"/>
          <w:szCs w:val="28"/>
        </w:rPr>
      </w:pPr>
      <w:r>
        <w:rPr>
          <w:rFonts w:ascii="Times New Roman" w:hAnsi="Times New Roman"/>
          <w:sz w:val="28"/>
          <w:szCs w:val="28"/>
        </w:rPr>
        <w:t>Преступление не было доведено до конца по не зависящим от соучастников обстоятельствам – в связи с изъятием наркотического средства из незаконного оборота сотрудниками полиции.</w:t>
      </w:r>
    </w:p>
    <w:p w:rsidR="00577652" w:rsidRDefault="00577652" w:rsidP="00577652">
      <w:pPr>
        <w:ind w:firstLine="720"/>
        <w:jc w:val="both"/>
        <w:rPr>
          <w:sz w:val="28"/>
          <w:szCs w:val="28"/>
        </w:rPr>
      </w:pPr>
      <w:proofErr w:type="gramStart"/>
      <w:r>
        <w:rPr>
          <w:sz w:val="28"/>
          <w:szCs w:val="28"/>
        </w:rPr>
        <w:lastRenderedPageBreak/>
        <w:t>Государственный обвинитель в ходе судебного заседания указал на высокую общественную опасность совершенного деяния, однако отметил, что свою вину в совершении инкриминированных деяний А. признал полностью, в содеянном  раскаялся, просил суд о снисхождении.</w:t>
      </w:r>
      <w:proofErr w:type="gramEnd"/>
    </w:p>
    <w:p w:rsidR="00577652" w:rsidRDefault="00577652" w:rsidP="00577652">
      <w:pPr>
        <w:ind w:firstLine="709"/>
        <w:jc w:val="both"/>
        <w:rPr>
          <w:sz w:val="28"/>
          <w:szCs w:val="28"/>
        </w:rPr>
      </w:pPr>
      <w:r>
        <w:rPr>
          <w:sz w:val="28"/>
          <w:szCs w:val="28"/>
        </w:rPr>
        <w:t xml:space="preserve">Суд признал А. виновными в совершении вышеуказанных преступлении, учел наличие у подсудимого ряда смягчающих обстоятельств, отсутствие отягчающих наказание обстоятельств, назначив А. по совокупности преступлений наказание в виде лишения свободы с отбыванием в исправительной колонии строгого режима. </w:t>
      </w:r>
    </w:p>
    <w:p w:rsidR="00577652" w:rsidRDefault="00577652" w:rsidP="00577652">
      <w:pPr>
        <w:ind w:firstLine="709"/>
        <w:jc w:val="both"/>
        <w:rPr>
          <w:sz w:val="28"/>
          <w:szCs w:val="28"/>
        </w:rPr>
      </w:pPr>
      <w:r>
        <w:rPr>
          <w:sz w:val="28"/>
          <w:szCs w:val="28"/>
        </w:rPr>
        <w:t xml:space="preserve">Приговор в законную силу не вступил. </w:t>
      </w:r>
    </w:p>
    <w:p w:rsidR="00577652" w:rsidRPr="00B1558D" w:rsidRDefault="00577652" w:rsidP="00577652">
      <w:pPr>
        <w:ind w:firstLine="902"/>
        <w:jc w:val="both"/>
        <w:rPr>
          <w:sz w:val="28"/>
          <w:szCs w:val="28"/>
        </w:rPr>
      </w:pPr>
    </w:p>
    <w:p w:rsidR="00577652" w:rsidRPr="00FC682F" w:rsidRDefault="00577652" w:rsidP="00577652">
      <w:pPr>
        <w:jc w:val="both"/>
        <w:rPr>
          <w:sz w:val="28"/>
          <w:szCs w:val="28"/>
        </w:rPr>
      </w:pPr>
      <w:r>
        <w:rPr>
          <w:sz w:val="28"/>
          <w:szCs w:val="28"/>
        </w:rPr>
        <w:t xml:space="preserve">Старший помощник прокурора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К.В.Крохин</w:t>
      </w:r>
    </w:p>
    <w:p w:rsidR="00577652" w:rsidRDefault="00577652" w:rsidP="00577652"/>
    <w:p w:rsidR="00577652" w:rsidRPr="003E1494" w:rsidRDefault="00577652" w:rsidP="00577652">
      <w:pPr>
        <w:rPr>
          <w:szCs w:val="28"/>
        </w:rPr>
      </w:pPr>
    </w:p>
    <w:p w:rsidR="00577652" w:rsidRDefault="00577652"/>
    <w:p w:rsidR="00577652" w:rsidRDefault="00577652"/>
    <w:p w:rsidR="00577652" w:rsidRDefault="00577652"/>
    <w:p w:rsidR="00577652" w:rsidRPr="00577652" w:rsidRDefault="00577652" w:rsidP="00577652">
      <w:pPr>
        <w:spacing w:line="240" w:lineRule="exact"/>
        <w:ind w:right="4820"/>
        <w:contextualSpacing/>
        <w:rPr>
          <w:sz w:val="28"/>
          <w:szCs w:val="28"/>
        </w:rPr>
      </w:pPr>
      <w:r w:rsidRPr="00577652">
        <w:rPr>
          <w:sz w:val="28"/>
          <w:szCs w:val="28"/>
        </w:rPr>
        <w:t xml:space="preserve">Городской прокуратурой выявлены нарушения бюджетного  законодательства </w:t>
      </w:r>
    </w:p>
    <w:p w:rsidR="00577652" w:rsidRPr="00577652" w:rsidRDefault="00577652" w:rsidP="00577652">
      <w:pPr>
        <w:spacing w:line="240" w:lineRule="exact"/>
        <w:jc w:val="both"/>
        <w:rPr>
          <w:sz w:val="28"/>
          <w:szCs w:val="28"/>
        </w:rPr>
      </w:pPr>
    </w:p>
    <w:p w:rsidR="00577652" w:rsidRPr="00577652" w:rsidRDefault="00577652" w:rsidP="00577652">
      <w:pPr>
        <w:autoSpaceDE w:val="0"/>
        <w:autoSpaceDN w:val="0"/>
        <w:adjustRightInd w:val="0"/>
        <w:ind w:firstLine="709"/>
        <w:jc w:val="both"/>
        <w:rPr>
          <w:rFonts w:eastAsia="Calibri"/>
          <w:sz w:val="28"/>
          <w:szCs w:val="28"/>
        </w:rPr>
      </w:pPr>
      <w:r w:rsidRPr="00577652">
        <w:rPr>
          <w:rFonts w:eastAsia="Calibri"/>
          <w:sz w:val="28"/>
          <w:szCs w:val="28"/>
        </w:rPr>
        <w:t xml:space="preserve">Письмом Федерального Казначейства от 14 января 2022 года </w:t>
      </w:r>
      <w:r w:rsidRPr="00577652">
        <w:rPr>
          <w:rFonts w:eastAsia="Calibri"/>
          <w:sz w:val="28"/>
          <w:szCs w:val="28"/>
        </w:rPr>
        <w:br/>
        <w:t>№ 07-04-05/04-479 утвержден перечень средств, подлежащих казначейскому сопровождению в 2022 году.</w:t>
      </w:r>
    </w:p>
    <w:p w:rsidR="00577652" w:rsidRPr="00577652" w:rsidRDefault="00577652" w:rsidP="00577652">
      <w:pPr>
        <w:autoSpaceDE w:val="0"/>
        <w:autoSpaceDN w:val="0"/>
        <w:adjustRightInd w:val="0"/>
        <w:ind w:firstLine="709"/>
        <w:jc w:val="both"/>
        <w:rPr>
          <w:rFonts w:eastAsia="Calibri"/>
          <w:sz w:val="28"/>
          <w:szCs w:val="28"/>
        </w:rPr>
      </w:pPr>
      <w:r w:rsidRPr="00577652">
        <w:rPr>
          <w:rFonts w:eastAsia="Calibri"/>
          <w:sz w:val="28"/>
          <w:szCs w:val="28"/>
        </w:rPr>
        <w:t xml:space="preserve">В силу статьи 242.26 Бюджетного кодекса Российской Федерации казначейскому сопровождению подлежат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источниками финансового </w:t>
      </w:r>
      <w:proofErr w:type="gramStart"/>
      <w:r w:rsidRPr="00577652">
        <w:rPr>
          <w:rFonts w:eastAsia="Calibri"/>
          <w:sz w:val="28"/>
          <w:szCs w:val="28"/>
        </w:rPr>
        <w:t>обеспечения</w:t>
      </w:r>
      <w:proofErr w:type="gramEnd"/>
      <w:r w:rsidRPr="00577652">
        <w:rPr>
          <w:rFonts w:eastAsia="Calibri"/>
          <w:sz w:val="28"/>
          <w:szCs w:val="28"/>
        </w:rPr>
        <w:t xml:space="preserve"> исполнения которых являются предоставляемые из бюджета субъекта Российской Федерации (местного бюджета) средства, к которым не могут быть отнесены авансы и расчеты:</w:t>
      </w:r>
    </w:p>
    <w:p w:rsidR="00577652" w:rsidRPr="00577652" w:rsidRDefault="00577652" w:rsidP="00577652">
      <w:pPr>
        <w:autoSpaceDE w:val="0"/>
        <w:autoSpaceDN w:val="0"/>
        <w:adjustRightInd w:val="0"/>
        <w:ind w:firstLine="709"/>
        <w:jc w:val="both"/>
        <w:rPr>
          <w:rFonts w:eastAsia="Calibri"/>
          <w:sz w:val="28"/>
          <w:szCs w:val="28"/>
        </w:rPr>
      </w:pPr>
      <w:r w:rsidRPr="00577652">
        <w:rPr>
          <w:rFonts w:eastAsia="Calibri"/>
          <w:sz w:val="28"/>
          <w:szCs w:val="28"/>
        </w:rPr>
        <w:t>по государственным (муниципальным) контрактам, заключаемым на сумму менее 50 миллионов рублей;</w:t>
      </w:r>
    </w:p>
    <w:p w:rsidR="00577652" w:rsidRPr="00577652" w:rsidRDefault="00577652" w:rsidP="00577652">
      <w:pPr>
        <w:autoSpaceDE w:val="0"/>
        <w:autoSpaceDN w:val="0"/>
        <w:adjustRightInd w:val="0"/>
        <w:ind w:firstLine="709"/>
        <w:jc w:val="both"/>
        <w:rPr>
          <w:rFonts w:eastAsia="Calibri"/>
          <w:sz w:val="28"/>
          <w:szCs w:val="28"/>
        </w:rPr>
      </w:pPr>
      <w:r w:rsidRPr="00577652">
        <w:rPr>
          <w:rFonts w:eastAsia="Calibri"/>
          <w:sz w:val="28"/>
          <w:szCs w:val="28"/>
        </w:rPr>
        <w:t>по контрактам (договорам), заключаемым на сумму менее 50 миллионов рублей бюджетными или автономными учреждениями субъектов Российской Федерации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Российской Федерации.</w:t>
      </w:r>
    </w:p>
    <w:p w:rsidR="00577652" w:rsidRPr="00577652" w:rsidRDefault="00577652" w:rsidP="00577652">
      <w:pPr>
        <w:tabs>
          <w:tab w:val="left" w:pos="142"/>
        </w:tabs>
        <w:ind w:right="-1" w:firstLine="743"/>
        <w:jc w:val="both"/>
        <w:rPr>
          <w:spacing w:val="7"/>
          <w:sz w:val="28"/>
          <w:shd w:val="clear" w:color="auto" w:fill="FFFFFF"/>
        </w:rPr>
      </w:pPr>
      <w:r w:rsidRPr="00577652">
        <w:rPr>
          <w:spacing w:val="7"/>
          <w:sz w:val="28"/>
          <w:shd w:val="clear" w:color="auto" w:fill="FFFFFF"/>
        </w:rPr>
        <w:t>В то же время, в 8 муниципальных образованиях Всеволожского района нормативный правовой акт представительного органа местного самоуправления отсутствует.</w:t>
      </w:r>
    </w:p>
    <w:p w:rsidR="00577652" w:rsidRPr="00577652" w:rsidRDefault="00577652" w:rsidP="00577652">
      <w:pPr>
        <w:tabs>
          <w:tab w:val="left" w:pos="142"/>
        </w:tabs>
        <w:ind w:right="-1" w:firstLine="743"/>
        <w:jc w:val="both"/>
        <w:rPr>
          <w:rFonts w:eastAsia="Calibri"/>
          <w:sz w:val="28"/>
          <w:szCs w:val="28"/>
          <w:lang w:eastAsia="en-US"/>
        </w:rPr>
      </w:pPr>
      <w:r w:rsidRPr="00577652">
        <w:rPr>
          <w:rFonts w:eastAsia="Calibri"/>
          <w:sz w:val="28"/>
          <w:szCs w:val="28"/>
          <w:lang w:eastAsia="en-US"/>
        </w:rPr>
        <w:lastRenderedPageBreak/>
        <w:t>По фактам выявленных нарушений городской прокуратурой внесено 8 представлений в представительные органы местного самоуправления.</w:t>
      </w:r>
    </w:p>
    <w:p w:rsidR="00577652" w:rsidRPr="00577652" w:rsidRDefault="00577652" w:rsidP="00577652">
      <w:pPr>
        <w:autoSpaceDE w:val="0"/>
        <w:autoSpaceDN w:val="0"/>
        <w:adjustRightInd w:val="0"/>
        <w:ind w:right="-1"/>
        <w:jc w:val="both"/>
        <w:rPr>
          <w:rFonts w:eastAsia="Calibri"/>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 xml:space="preserve">Старший помощник </w:t>
      </w: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w:t>
      </w:r>
      <w:proofErr w:type="spellStart"/>
      <w:r w:rsidRPr="00577652">
        <w:rPr>
          <w:rFonts w:eastAsia="Calibri"/>
          <w:sz w:val="28"/>
          <w:szCs w:val="28"/>
        </w:rPr>
        <w:t>К.А.Маршова</w:t>
      </w:r>
      <w:proofErr w:type="spellEnd"/>
      <w:r w:rsidRPr="00577652">
        <w:rPr>
          <w:rFonts w:eastAsia="Calibri"/>
          <w:sz w:val="28"/>
          <w:szCs w:val="28"/>
        </w:rPr>
        <w:t xml:space="preserve"> </w:t>
      </w: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Default="00577652"/>
    <w:p w:rsidR="00577652" w:rsidRDefault="00577652"/>
    <w:p w:rsidR="00577652" w:rsidRDefault="00577652"/>
    <w:p w:rsidR="00577652" w:rsidRDefault="00577652"/>
    <w:p w:rsidR="00577652" w:rsidRDefault="00577652"/>
    <w:p w:rsidR="00577652" w:rsidRPr="00577652" w:rsidRDefault="00577652" w:rsidP="00577652">
      <w:pPr>
        <w:spacing w:line="240" w:lineRule="exact"/>
        <w:ind w:right="4820"/>
        <w:contextualSpacing/>
        <w:rPr>
          <w:sz w:val="28"/>
          <w:szCs w:val="28"/>
        </w:rPr>
      </w:pPr>
      <w:r w:rsidRPr="00577652">
        <w:rPr>
          <w:sz w:val="28"/>
          <w:szCs w:val="28"/>
        </w:rPr>
        <w:t>Городской прокуратурой выявлены нарушения  законодательства при использовании муниципального имущества</w:t>
      </w:r>
    </w:p>
    <w:p w:rsidR="00577652" w:rsidRPr="00577652" w:rsidRDefault="00577652" w:rsidP="00577652">
      <w:pPr>
        <w:spacing w:line="240" w:lineRule="exact"/>
        <w:jc w:val="both"/>
        <w:rPr>
          <w:sz w:val="28"/>
          <w:szCs w:val="28"/>
        </w:rPr>
      </w:pPr>
    </w:p>
    <w:p w:rsidR="00577652" w:rsidRPr="00577652" w:rsidRDefault="00577652" w:rsidP="00577652">
      <w:pPr>
        <w:keepNext/>
        <w:keepLines/>
        <w:ind w:right="-1" w:firstLine="743"/>
        <w:contextualSpacing/>
        <w:jc w:val="both"/>
        <w:rPr>
          <w:spacing w:val="7"/>
          <w:sz w:val="28"/>
          <w:shd w:val="clear" w:color="auto" w:fill="FFFFFF"/>
        </w:rPr>
      </w:pPr>
      <w:r w:rsidRPr="00577652">
        <w:rPr>
          <w:spacing w:val="7"/>
          <w:sz w:val="28"/>
          <w:shd w:val="clear" w:color="auto" w:fill="FFFFFF"/>
        </w:rPr>
        <w:t>Всеволожской городской прокуратурой проведена проверка использования и эксплуатации муниципального имущества одним из муниципальных предприятий района.</w:t>
      </w:r>
    </w:p>
    <w:p w:rsidR="00577652" w:rsidRPr="00577652" w:rsidRDefault="00577652" w:rsidP="00577652">
      <w:pPr>
        <w:keepNext/>
        <w:keepLines/>
        <w:ind w:right="-1" w:firstLine="743"/>
        <w:contextualSpacing/>
        <w:jc w:val="both"/>
        <w:rPr>
          <w:sz w:val="28"/>
          <w:szCs w:val="28"/>
        </w:rPr>
      </w:pPr>
      <w:r w:rsidRPr="00577652">
        <w:rPr>
          <w:spacing w:val="7"/>
          <w:sz w:val="28"/>
          <w:shd w:val="clear" w:color="auto" w:fill="FFFFFF"/>
        </w:rPr>
        <w:t xml:space="preserve">Руководством муниципального предприятия, осуществляющего </w:t>
      </w:r>
      <w:r w:rsidRPr="00577652">
        <w:rPr>
          <w:sz w:val="28"/>
          <w:szCs w:val="28"/>
        </w:rPr>
        <w:t>оказание услуг по управлению и эксплуатации жилого фонда, обеспечению коммунальными услугами (теплом, горячей водой), выполнению ремонтно-эксплуатационных работ, систематически на протяжении длительного времени осуществлялось хищение денежных средств.</w:t>
      </w:r>
    </w:p>
    <w:p w:rsidR="00577652" w:rsidRPr="00577652" w:rsidRDefault="00577652" w:rsidP="00577652">
      <w:pPr>
        <w:ind w:right="-1" w:firstLine="743"/>
        <w:jc w:val="both"/>
        <w:rPr>
          <w:sz w:val="28"/>
          <w:szCs w:val="28"/>
        </w:rPr>
      </w:pPr>
      <w:r w:rsidRPr="00577652">
        <w:rPr>
          <w:sz w:val="28"/>
          <w:szCs w:val="28"/>
        </w:rPr>
        <w:t xml:space="preserve">В связи с блокировкой расчетных счетов предприятия приобретение расходных материалов и иных товаров, оплата услуг производилось за наличный расчет. Подотчетными лицами после расходования наличных денежных средств на вышеуказанные нужды </w:t>
      </w:r>
      <w:proofErr w:type="gramStart"/>
      <w:r w:rsidRPr="00577652">
        <w:rPr>
          <w:sz w:val="28"/>
          <w:szCs w:val="28"/>
        </w:rPr>
        <w:t>предоставлялись авансовые отчеты</w:t>
      </w:r>
      <w:proofErr w:type="gramEnd"/>
      <w:r w:rsidRPr="00577652">
        <w:rPr>
          <w:sz w:val="28"/>
          <w:szCs w:val="28"/>
        </w:rPr>
        <w:t xml:space="preserve"> в бухгалтерию предприятия непосредственно бухгалтеру. Авансовые отчеты утверждались подписью директора и главного бухгалтера. </w:t>
      </w:r>
    </w:p>
    <w:p w:rsidR="00577652" w:rsidRPr="00577652" w:rsidRDefault="00577652" w:rsidP="00577652">
      <w:pPr>
        <w:ind w:right="-1" w:firstLine="743"/>
        <w:jc w:val="both"/>
        <w:rPr>
          <w:color w:val="000000"/>
          <w:sz w:val="28"/>
          <w:szCs w:val="28"/>
        </w:rPr>
      </w:pPr>
      <w:proofErr w:type="gramStart"/>
      <w:r w:rsidRPr="00577652">
        <w:rPr>
          <w:sz w:val="28"/>
          <w:szCs w:val="28"/>
        </w:rPr>
        <w:t>Используя должностное положение главный бухгалтер и директор</w:t>
      </w:r>
      <w:proofErr w:type="gramEnd"/>
      <w:r w:rsidRPr="00577652">
        <w:rPr>
          <w:sz w:val="28"/>
          <w:szCs w:val="28"/>
        </w:rPr>
        <w:t xml:space="preserve"> муниципального предприятия, при проверке авансовых отчетов и проведении операций с наличными по бухгалтерской отчетности осуществляли присвоение денежных средств путем собственноручного составления авансовых отчетов с приложением фиктивных документов о расходовании денежных средств на нужды предприятия. </w:t>
      </w:r>
    </w:p>
    <w:p w:rsidR="00577652" w:rsidRPr="00577652" w:rsidRDefault="00577652" w:rsidP="00577652">
      <w:pPr>
        <w:tabs>
          <w:tab w:val="left" w:pos="142"/>
        </w:tabs>
        <w:ind w:right="-1" w:firstLine="743"/>
        <w:jc w:val="both"/>
        <w:rPr>
          <w:sz w:val="28"/>
          <w:szCs w:val="28"/>
          <w:lang w:eastAsia="en-US"/>
        </w:rPr>
      </w:pPr>
      <w:r w:rsidRPr="00577652">
        <w:rPr>
          <w:sz w:val="28"/>
          <w:szCs w:val="28"/>
          <w:lang w:eastAsia="en-US"/>
        </w:rPr>
        <w:t xml:space="preserve">По фактам выявленных нарушений в органа предварительного расследования в порядке п. 2 ч. 2 ст. 37 УПК РФ направлен в СУ УМВД России по Всеволожскому району Ленинградской области материал для решения </w:t>
      </w:r>
      <w:proofErr w:type="gramStart"/>
      <w:r w:rsidRPr="00577652">
        <w:rPr>
          <w:sz w:val="28"/>
          <w:szCs w:val="28"/>
          <w:lang w:eastAsia="en-US"/>
        </w:rPr>
        <w:t>вопроса</w:t>
      </w:r>
      <w:proofErr w:type="gramEnd"/>
      <w:r w:rsidRPr="00577652">
        <w:rPr>
          <w:sz w:val="28"/>
          <w:szCs w:val="28"/>
          <w:lang w:eastAsia="en-US"/>
        </w:rPr>
        <w:t xml:space="preserve"> о возбуждении уголовного дела предусмотренного ч. 4 ст. 160 УК РФ.</w:t>
      </w:r>
    </w:p>
    <w:p w:rsidR="00577652" w:rsidRPr="00577652" w:rsidRDefault="00577652" w:rsidP="00577652">
      <w:pPr>
        <w:autoSpaceDE w:val="0"/>
        <w:autoSpaceDN w:val="0"/>
        <w:adjustRightInd w:val="0"/>
        <w:ind w:right="-1"/>
        <w:jc w:val="both"/>
        <w:rPr>
          <w:rFonts w:eastAsia="Calibri"/>
          <w:sz w:val="28"/>
          <w:szCs w:val="28"/>
        </w:rPr>
      </w:pPr>
    </w:p>
    <w:p w:rsidR="00577652" w:rsidRPr="00577652" w:rsidRDefault="00577652" w:rsidP="00577652">
      <w:pPr>
        <w:autoSpaceDE w:val="0"/>
        <w:autoSpaceDN w:val="0"/>
        <w:adjustRightInd w:val="0"/>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 xml:space="preserve">Старший помощник </w:t>
      </w:r>
    </w:p>
    <w:p w:rsidR="00577652" w:rsidRPr="00577652" w:rsidRDefault="00577652" w:rsidP="00577652">
      <w:pPr>
        <w:autoSpaceDE w:val="0"/>
        <w:autoSpaceDN w:val="0"/>
        <w:adjustRightInd w:val="0"/>
        <w:spacing w:line="240" w:lineRule="exact"/>
        <w:contextualSpacing/>
        <w:jc w:val="both"/>
        <w:rPr>
          <w:rFonts w:eastAsia="Calibri"/>
          <w:sz w:val="28"/>
          <w:szCs w:val="28"/>
        </w:rPr>
      </w:pPr>
      <w:r w:rsidRPr="00577652">
        <w:rPr>
          <w:rFonts w:eastAsia="Calibri"/>
          <w:sz w:val="28"/>
          <w:szCs w:val="28"/>
        </w:rPr>
        <w:t>городского прокурора</w:t>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r>
      <w:r w:rsidRPr="00577652">
        <w:rPr>
          <w:rFonts w:eastAsia="Calibri"/>
          <w:sz w:val="28"/>
          <w:szCs w:val="28"/>
        </w:rPr>
        <w:tab/>
        <w:t xml:space="preserve">                           </w:t>
      </w:r>
      <w:proofErr w:type="spellStart"/>
      <w:r w:rsidRPr="00577652">
        <w:rPr>
          <w:rFonts w:eastAsia="Calibri"/>
          <w:sz w:val="28"/>
          <w:szCs w:val="28"/>
        </w:rPr>
        <w:t>К.А.Маршова</w:t>
      </w:r>
      <w:proofErr w:type="spellEnd"/>
      <w:r w:rsidRPr="00577652">
        <w:rPr>
          <w:rFonts w:eastAsia="Calibri"/>
          <w:sz w:val="28"/>
          <w:szCs w:val="28"/>
        </w:rPr>
        <w:t xml:space="preserve"> </w:t>
      </w: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Pr="00577652" w:rsidRDefault="00577652" w:rsidP="00577652">
      <w:pPr>
        <w:autoSpaceDE w:val="0"/>
        <w:autoSpaceDN w:val="0"/>
        <w:adjustRightInd w:val="0"/>
        <w:spacing w:line="240" w:lineRule="exact"/>
        <w:contextualSpacing/>
        <w:jc w:val="both"/>
        <w:rPr>
          <w:rFonts w:eastAsia="Calibri"/>
          <w:sz w:val="28"/>
          <w:szCs w:val="28"/>
        </w:rPr>
      </w:pPr>
    </w:p>
    <w:p w:rsidR="00577652" w:rsidRDefault="00577652"/>
    <w:p w:rsidR="00577652" w:rsidRDefault="00577652"/>
    <w:p w:rsidR="00577652" w:rsidRDefault="00577652"/>
    <w:p w:rsidR="00577652" w:rsidRDefault="00577652"/>
    <w:p w:rsidR="00577652" w:rsidRDefault="00577652"/>
    <w:p w:rsidR="00577652" w:rsidRDefault="00577652"/>
    <w:p w:rsidR="00577652" w:rsidRDefault="00577652"/>
    <w:p w:rsidR="00577652" w:rsidRDefault="00577652" w:rsidP="00577652">
      <w:r>
        <w:t>Всеволожской городской прокуратурой организована проверка по факту несчастного случая, произошедшего с несовершеннолетней в развлекательном комплексе во Всеволожском районе.</w:t>
      </w:r>
    </w:p>
    <w:p w:rsidR="00577652" w:rsidRDefault="00577652" w:rsidP="00577652">
      <w:r>
        <w:t>Установлено, что 04.01.2022 в 21:36 в правоохранительные органы поступило сообщение от гражданина С. о том, что 04.01.2022 около 12:00 в комплексе «</w:t>
      </w:r>
      <w:proofErr w:type="spellStart"/>
      <w:r>
        <w:t>Охта-Парк</w:t>
      </w:r>
      <w:proofErr w:type="spellEnd"/>
      <w:r>
        <w:t xml:space="preserve">» шоу клубе «Индиго» по адресу: Ленинградская область, Всеволожский район, д. </w:t>
      </w:r>
      <w:proofErr w:type="spellStart"/>
      <w:r>
        <w:t>Мистолово</w:t>
      </w:r>
      <w:proofErr w:type="spellEnd"/>
      <w:r>
        <w:t xml:space="preserve">, ул. Л. </w:t>
      </w:r>
      <w:proofErr w:type="spellStart"/>
      <w:r>
        <w:t>Кедриной</w:t>
      </w:r>
      <w:proofErr w:type="spellEnd"/>
      <w:r>
        <w:t xml:space="preserve"> д. 1, при проведении химического шоу его дочь 2017 года рождения получила ожог обеих стоп. После осмотра и оказания помощи на месте бригадой скорой медицинской помощи в удовлетворительном состоянии от госпитализации отказалась.</w:t>
      </w:r>
    </w:p>
    <w:p w:rsidR="00577652" w:rsidRDefault="00577652" w:rsidP="00577652">
      <w:r>
        <w:t>В ходе проверки городской прокуратурой будет дана оценка соблюдению требований безопасности жизни и здоровья потребителей при выполнении работ или оказании услуг. Ход процессуальной проверки поставлен городской прокуратурой на контроль.</w:t>
      </w:r>
    </w:p>
    <w:p w:rsidR="00577652" w:rsidRDefault="00577652" w:rsidP="00577652"/>
    <w:p w:rsidR="00577652" w:rsidRDefault="00577652" w:rsidP="00577652"/>
    <w:p w:rsidR="00577652" w:rsidRDefault="00577652" w:rsidP="00577652"/>
    <w:p w:rsidR="00577652" w:rsidRDefault="00577652" w:rsidP="00577652"/>
    <w:p w:rsidR="00577652" w:rsidRDefault="00577652" w:rsidP="00577652"/>
    <w:p w:rsidR="00577652" w:rsidRDefault="00577652" w:rsidP="00577652">
      <w:r>
        <w:t xml:space="preserve">Всеволожской городской прокуратурой организована проверка по информации, размещённой в сетевом издании «47 </w:t>
      </w:r>
      <w:proofErr w:type="spellStart"/>
      <w:r>
        <w:t>news</w:t>
      </w:r>
      <w:proofErr w:type="spellEnd"/>
      <w:r>
        <w:t xml:space="preserve">» 13.01.2022 «Школа в </w:t>
      </w:r>
      <w:proofErr w:type="spellStart"/>
      <w:r>
        <w:t>Гарболово</w:t>
      </w:r>
      <w:proofErr w:type="spellEnd"/>
      <w:r>
        <w:t xml:space="preserve"> продрогла. Уже директор показывает свое </w:t>
      </w:r>
      <w:proofErr w:type="spellStart"/>
      <w:r>
        <w:t>термобелье</w:t>
      </w:r>
      <w:proofErr w:type="spellEnd"/>
      <w:r>
        <w:t xml:space="preserve"> ».</w:t>
      </w:r>
    </w:p>
    <w:p w:rsidR="00577652" w:rsidRDefault="00577652" w:rsidP="00577652">
      <w:r>
        <w:t>Установлено, что в МОУ «</w:t>
      </w:r>
      <w:proofErr w:type="spellStart"/>
      <w:r>
        <w:t>Гарболовская</w:t>
      </w:r>
      <w:proofErr w:type="spellEnd"/>
      <w:r>
        <w:t xml:space="preserve"> СОШ» с января 2022 года произошли сбои в подаче отопления </w:t>
      </w:r>
      <w:proofErr w:type="spellStart"/>
      <w:r>
        <w:t>ресурсоснабжающей</w:t>
      </w:r>
      <w:proofErr w:type="spellEnd"/>
      <w:r>
        <w:t xml:space="preserve"> организацией ООО «ГТМ </w:t>
      </w:r>
      <w:proofErr w:type="spellStart"/>
      <w:r>
        <w:t>Теплосервис</w:t>
      </w:r>
      <w:proofErr w:type="spellEnd"/>
      <w:r>
        <w:t xml:space="preserve">», в </w:t>
      </w:r>
      <w:proofErr w:type="gramStart"/>
      <w:r>
        <w:t>связи</w:t>
      </w:r>
      <w:proofErr w:type="gramEnd"/>
      <w:r>
        <w:t xml:space="preserve"> с чем температура в здании общеобразовательного учреждения опустилась ниже нормы.</w:t>
      </w:r>
    </w:p>
    <w:p w:rsidR="00577652" w:rsidRDefault="00577652" w:rsidP="00577652">
      <w:r>
        <w:t xml:space="preserve">Городской прокуратурой в ходе проверки будет дана оценка действиям органов местного самоуправления, а также соблюдению жилищного законодательства, </w:t>
      </w:r>
      <w:proofErr w:type="gramStart"/>
      <w:r>
        <w:t>затрагивающего</w:t>
      </w:r>
      <w:proofErr w:type="gramEnd"/>
      <w:r>
        <w:t xml:space="preserve"> в том числе права несовершеннолетних.</w:t>
      </w:r>
    </w:p>
    <w:p w:rsidR="00577652" w:rsidRDefault="00577652" w:rsidP="00577652"/>
    <w:p w:rsidR="00577652" w:rsidRDefault="00577652" w:rsidP="00577652"/>
    <w:p w:rsidR="00577652" w:rsidRDefault="00577652" w:rsidP="00577652"/>
    <w:p w:rsidR="00577652" w:rsidRDefault="00577652" w:rsidP="00577652"/>
    <w:p w:rsidR="00577652" w:rsidRDefault="00577652" w:rsidP="00577652">
      <w:r>
        <w:t>Всеволожской городской прокуратурой 21.01.2022 проведена рабочая группа по вопросам соблюдения законодательства в сфере жилищно-коммунального хозяйства, а именно в части уборки снега на территории поселений, соблюдения федерального законодательства при предоставлении ритуальных услуг населению, а также взаимодействия прокуратуры с органами местного самоуправления при разработке и принятии нормативных правовых актов. В заседании приняли участие главы администраций и муниципальных образований Всеволожского района. И.о. заместителя городского прокурора указано на недопустимость нарушений прав граждан на получение услуг, отвечающих требованиям законодательства.</w:t>
      </w:r>
    </w:p>
    <w:p w:rsidR="00577652" w:rsidRDefault="00577652" w:rsidP="00577652"/>
    <w:p w:rsidR="00577652" w:rsidRDefault="00577652" w:rsidP="00577652"/>
    <w:p w:rsidR="00577652" w:rsidRDefault="00577652" w:rsidP="00577652"/>
    <w:p w:rsidR="00577652" w:rsidRDefault="00577652" w:rsidP="00577652"/>
    <w:p w:rsidR="00577652" w:rsidRDefault="00577652" w:rsidP="00577652">
      <w:r>
        <w:lastRenderedPageBreak/>
        <w:t>Всеволожской городской прокуратурой организована проверка по информации о пропаже несовершеннолетнего в д. Новосаратовка Всеволожского района. Предположительно несовершеннолетний, находясь вблизи водоема, упал под лёд.</w:t>
      </w:r>
    </w:p>
    <w:p w:rsidR="00577652" w:rsidRDefault="00577652" w:rsidP="00577652">
      <w:r>
        <w:t>На место происшествия выехали правоохранительные органы района.</w:t>
      </w:r>
    </w:p>
    <w:p w:rsidR="00577652" w:rsidRDefault="00577652" w:rsidP="00577652">
      <w:r>
        <w:t>Городской прокуратурой будет дана оценка эффективности деятельности аварийно-спасательных служб, а также исполнению родителями своих обязанностей.</w:t>
      </w:r>
    </w:p>
    <w:p w:rsidR="00577652" w:rsidRDefault="00577652" w:rsidP="00577652">
      <w:r>
        <w:t>Ход процессуальной проверки поставлен городской прокуратурой на контроль.</w:t>
      </w:r>
    </w:p>
    <w:p w:rsidR="00577652" w:rsidRDefault="00577652" w:rsidP="00577652"/>
    <w:p w:rsidR="00577652" w:rsidRDefault="00577652" w:rsidP="00577652"/>
    <w:p w:rsidR="00577652" w:rsidRDefault="00577652" w:rsidP="00577652"/>
    <w:p w:rsidR="00577652" w:rsidRDefault="00577652" w:rsidP="00577652">
      <w:r>
        <w:t xml:space="preserve">Всеволожской городской прокуратурой 27.01.2022 проведены мероприятия приуроченные </w:t>
      </w:r>
      <w:proofErr w:type="gramStart"/>
      <w:r>
        <w:t>к</w:t>
      </w:r>
      <w:proofErr w:type="gramEnd"/>
      <w:r>
        <w:t xml:space="preserve"> дню снятия блокады Ленинграда. В память о погибших солдатах и.о. Всеволожского городского прокурора у мемориального комплекса «Дорога Жизни» возложены цветы.</w:t>
      </w:r>
    </w:p>
    <w:p w:rsidR="00577652" w:rsidRDefault="00577652" w:rsidP="00577652">
      <w:r>
        <w:t>Работниками городской прокуратуры поздравлены ветераны, имеющие статус жителей блокадного Ленинграда, проживающие на территории Всеволожского района.</w:t>
      </w:r>
    </w:p>
    <w:p w:rsidR="00577652" w:rsidRDefault="00577652" w:rsidP="00577652">
      <w:r>
        <w:t>Подвиг защитников Ленинграда, отстоявших свой город в условиях тяжелейших испытаний, вдохновлял всю армию и страну, заслужил глубокое уважение и признательность государств антигитлеровской коалиции.</w:t>
      </w:r>
    </w:p>
    <w:p w:rsidR="00577652" w:rsidRDefault="00577652" w:rsidP="00577652"/>
    <w:p w:rsidR="00577652" w:rsidRDefault="00577652" w:rsidP="00577652"/>
    <w:p w:rsidR="00577652" w:rsidRDefault="00577652" w:rsidP="00577652"/>
    <w:p w:rsidR="00577652" w:rsidRDefault="00577652" w:rsidP="00577652">
      <w:r>
        <w:t>Всеволожской городской прокуратурой организована проверка по факту дорожно-транспортного происшествия, в ходе которого пострадала несовершеннолетняя, 2013 г.р.</w:t>
      </w:r>
    </w:p>
    <w:p w:rsidR="00577652" w:rsidRDefault="00577652" w:rsidP="00577652">
      <w:proofErr w:type="gramStart"/>
      <w:r>
        <w:t xml:space="preserve">Установлено, что в 12 часов 17 минут по адресу: г. Всеволожск, ул. Московская, д.11, жительницей дер. </w:t>
      </w:r>
      <w:proofErr w:type="spellStart"/>
      <w:r>
        <w:t>Хапо-Ое</w:t>
      </w:r>
      <w:proofErr w:type="spellEnd"/>
      <w:r>
        <w:t xml:space="preserve"> Всеволожского района, 1985 г.р., являющейся водителем автомобиля марки «</w:t>
      </w:r>
      <w:proofErr w:type="spellStart"/>
      <w:r>
        <w:t>Kia</w:t>
      </w:r>
      <w:proofErr w:type="spellEnd"/>
      <w:r>
        <w:t xml:space="preserve"> </w:t>
      </w:r>
      <w:proofErr w:type="spellStart"/>
      <w:r>
        <w:t>optima</w:t>
      </w:r>
      <w:proofErr w:type="spellEnd"/>
      <w:r>
        <w:t>», совершен наезд на несовершеннолетнюю, переходившую дорогу по нерегулируемому пешеходному переходу.</w:t>
      </w:r>
      <w:proofErr w:type="gramEnd"/>
    </w:p>
    <w:p w:rsidR="00577652" w:rsidRDefault="00577652" w:rsidP="00577652">
      <w:r>
        <w:t>Состояние несовершеннолетней удовлетворительное, имеются ушибы. В настоящее время несовершеннолетняя находится дома.</w:t>
      </w:r>
    </w:p>
    <w:p w:rsidR="00577652" w:rsidRDefault="00577652" w:rsidP="00577652"/>
    <w:p w:rsidR="00577652" w:rsidRDefault="00577652" w:rsidP="00577652"/>
    <w:p w:rsidR="00577652" w:rsidRDefault="00577652" w:rsidP="00577652"/>
    <w:p w:rsidR="00577652" w:rsidRDefault="00577652" w:rsidP="00577652">
      <w:r>
        <w:t xml:space="preserve">Всеволожской городской прокуратурой организована проверка по факту обнаружения 30.01.2022 в квартире дома по </w:t>
      </w:r>
      <w:proofErr w:type="spellStart"/>
      <w:r>
        <w:t>б-ру</w:t>
      </w:r>
      <w:proofErr w:type="spellEnd"/>
      <w:r>
        <w:t xml:space="preserve"> Менделеева в </w:t>
      </w:r>
      <w:proofErr w:type="gramStart"/>
      <w:r>
        <w:t>г</w:t>
      </w:r>
      <w:proofErr w:type="gramEnd"/>
      <w:r>
        <w:t xml:space="preserve">. </w:t>
      </w:r>
      <w:proofErr w:type="spellStart"/>
      <w:r>
        <w:t>Мурино</w:t>
      </w:r>
      <w:proofErr w:type="spellEnd"/>
      <w:r>
        <w:t xml:space="preserve"> трупа малолетнего ребёнка, 2019 г.р.</w:t>
      </w:r>
    </w:p>
    <w:p w:rsidR="00577652" w:rsidRDefault="00577652" w:rsidP="00577652">
      <w:r>
        <w:t xml:space="preserve">Согласно предварительным сведениям, погибший несколько месяцев проживал с няней в Калининском районе СПб (у </w:t>
      </w:r>
      <w:proofErr w:type="spellStart"/>
      <w:r>
        <w:t>гр-ки</w:t>
      </w:r>
      <w:proofErr w:type="spellEnd"/>
      <w:r>
        <w:t xml:space="preserve"> </w:t>
      </w:r>
      <w:proofErr w:type="spellStart"/>
      <w:r>
        <w:t>Кыргыстана</w:t>
      </w:r>
      <w:proofErr w:type="spellEnd"/>
      <w:r>
        <w:t xml:space="preserve">), куда был передан матерью (гражданкой Узбекистана). По прибытию к няне мать обнаружила в квартире труп своего ребенка, которого доставила по месту своего жительства в г. </w:t>
      </w:r>
      <w:proofErr w:type="spellStart"/>
      <w:r>
        <w:t>Мурино</w:t>
      </w:r>
      <w:proofErr w:type="spellEnd"/>
      <w:r>
        <w:t xml:space="preserve">, откуда сообщила </w:t>
      </w:r>
      <w:proofErr w:type="gramStart"/>
      <w:r>
        <w:t>о</w:t>
      </w:r>
      <w:proofErr w:type="gramEnd"/>
      <w:r>
        <w:t xml:space="preserve"> произошедшем в правоохранительные органы. Следственным отделом по </w:t>
      </w:r>
      <w:proofErr w:type="gramStart"/>
      <w:r>
        <w:t>г</w:t>
      </w:r>
      <w:proofErr w:type="gramEnd"/>
      <w:r>
        <w:t xml:space="preserve">. Всеволожск СУ СК РФ проводится </w:t>
      </w:r>
      <w:proofErr w:type="spellStart"/>
      <w:r>
        <w:t>доследственная</w:t>
      </w:r>
      <w:proofErr w:type="spellEnd"/>
      <w:r>
        <w:t xml:space="preserve"> проверка.</w:t>
      </w:r>
    </w:p>
    <w:p w:rsidR="00577652" w:rsidRDefault="00577652" w:rsidP="00577652">
      <w:r>
        <w:t>Ход и результаты процессуальной проверки поставлены городской прокуратурой на контроль.</w:t>
      </w:r>
    </w:p>
    <w:p w:rsidR="00577652" w:rsidRDefault="00577652" w:rsidP="00577652"/>
    <w:p w:rsidR="00577652" w:rsidRDefault="00577652" w:rsidP="00577652"/>
    <w:p w:rsidR="00577652" w:rsidRDefault="00577652" w:rsidP="00577652"/>
    <w:p w:rsidR="00577652" w:rsidRDefault="00577652" w:rsidP="00577652"/>
    <w:p w:rsidR="00577652" w:rsidRDefault="00577652" w:rsidP="00577652">
      <w:r>
        <w:t>Всеволожской городской прокуратурой 27.01.2022 проведены мероприятия, приуроченные ко Дню полного освобождения Ленинграда от фашистской блокады. В память о погибших солдатах и.о. Всеволожского городского прокурора у мемориального комплекса «Дорога Жизни» возложены цветы.</w:t>
      </w:r>
    </w:p>
    <w:p w:rsidR="00577652" w:rsidRDefault="00577652" w:rsidP="00577652"/>
    <w:p w:rsidR="00577652" w:rsidRDefault="00577652" w:rsidP="00577652"/>
    <w:p w:rsidR="00577652" w:rsidRDefault="00577652" w:rsidP="00577652"/>
    <w:p w:rsidR="00577652" w:rsidRDefault="00577652" w:rsidP="00577652">
      <w:r>
        <w:t>Работниками городской прокуратуры поздравлены ветераны, имеющие статус жителей блокадного Ленинграда, проживающие на территории Всеволожского района.</w:t>
      </w:r>
    </w:p>
    <w:p w:rsidR="00577652" w:rsidRDefault="00577652" w:rsidP="00577652">
      <w:r>
        <w:t>Такие мероприятия ежегодно проводятся городской прокуратурой в день снятия блокады Ленинграда и стали уже традиционным. Работники прокуратуры от всего сердца поздравляют ветеранов, отдавая дань памяти блокадникам и тем, кто защищал город. Память о подвиге ленинградцев навсегда остался в памяти народа. Практически четыре года, обагренных кровью, наполненных невероятными физическими и моральными испытаниями, ленинградцы защищали родной город.</w:t>
      </w:r>
    </w:p>
    <w:p w:rsidR="00577652" w:rsidRDefault="00577652" w:rsidP="00577652"/>
    <w:p w:rsidR="00577652" w:rsidRDefault="00577652" w:rsidP="00577652"/>
    <w:p w:rsidR="00577652" w:rsidRDefault="00577652" w:rsidP="00577652"/>
    <w:p w:rsidR="00577652" w:rsidRDefault="00577652" w:rsidP="00577652">
      <w:r>
        <w:t>По поручению и.о. прокурора области Всеволожской городской прокуратурой проводится проверка по вопросу соблюдения требований федерального законодательства при организации работ жилищно-коммунальных служб по уборке снега и наледи.</w:t>
      </w:r>
    </w:p>
    <w:p w:rsidR="00577652" w:rsidRDefault="00577652" w:rsidP="00577652">
      <w:r>
        <w:t xml:space="preserve">Со 2 по 4 февраля при непосредственном участии работников городской прокуратуры в целях координации деятельности администраций городских и сельских поселений и управляющих компаний района осуществлены выезды в                   </w:t>
      </w:r>
      <w:proofErr w:type="gramStart"/>
      <w:r>
        <w:t>г</w:t>
      </w:r>
      <w:proofErr w:type="gramEnd"/>
      <w:r>
        <w:t xml:space="preserve">. </w:t>
      </w:r>
      <w:proofErr w:type="spellStart"/>
      <w:r>
        <w:t>Мурино</w:t>
      </w:r>
      <w:proofErr w:type="spellEnd"/>
      <w:r>
        <w:t xml:space="preserve">, г. </w:t>
      </w:r>
      <w:proofErr w:type="spellStart"/>
      <w:r>
        <w:t>Кудрово</w:t>
      </w:r>
      <w:proofErr w:type="spellEnd"/>
      <w:r>
        <w:t xml:space="preserve">, п. Янино-1, п. Янино-2, п. Новое </w:t>
      </w:r>
      <w:proofErr w:type="spellStart"/>
      <w:r>
        <w:t>Девяткино</w:t>
      </w:r>
      <w:proofErr w:type="spellEnd"/>
      <w:r>
        <w:t>, п. Бугры.</w:t>
      </w:r>
    </w:p>
    <w:p w:rsidR="00577652" w:rsidRDefault="00577652" w:rsidP="00577652">
      <w:proofErr w:type="gramStart"/>
      <w:r>
        <w:t>В целях координации деятельности управляющих компаний и администрации МО «</w:t>
      </w:r>
      <w:proofErr w:type="spellStart"/>
      <w:r>
        <w:t>Муринское</w:t>
      </w:r>
      <w:proofErr w:type="spellEnd"/>
      <w:r>
        <w:t xml:space="preserve"> городское поселение» городской прокуратурой принимается активное участие в работе оперативного штаба, созданного правительством Ленинградской области, регулярно осуществляется объезд территории города </w:t>
      </w:r>
      <w:proofErr w:type="spellStart"/>
      <w:r>
        <w:t>Мурино</w:t>
      </w:r>
      <w:proofErr w:type="spellEnd"/>
      <w:r>
        <w:t xml:space="preserve"> для проверки качества производимой уборки снега, в результате чего в настоящее время более 70 % его территории очищено от снега и наледи.</w:t>
      </w:r>
      <w:proofErr w:type="gramEnd"/>
    </w:p>
    <w:p w:rsidR="00577652" w:rsidRDefault="00577652" w:rsidP="00577652">
      <w:r>
        <w:t xml:space="preserve">Также выявлены нарушения в части неудовлетворительного содержания дорог, тротуаров, </w:t>
      </w:r>
      <w:proofErr w:type="spellStart"/>
      <w:r>
        <w:t>внутридворовых</w:t>
      </w:r>
      <w:proofErr w:type="spellEnd"/>
      <w:r>
        <w:t xml:space="preserve"> территорий и остановок общественного транспорта на территории муниципальных образований Всеволожского района.</w:t>
      </w:r>
    </w:p>
    <w:p w:rsidR="00577652" w:rsidRDefault="00577652" w:rsidP="00577652">
      <w:r>
        <w:t xml:space="preserve">В связи с выявленными нарушениями городской прокуратурой в адрес руководителей управляющих компаний внесено 18 представлений. Кроме того, рассматривается вопрос о возбуждении дел об административных правонарушениях, предусмотренных </w:t>
      </w:r>
      <w:proofErr w:type="gramStart"/>
      <w:r>
        <w:t>ч</w:t>
      </w:r>
      <w:proofErr w:type="gramEnd"/>
      <w:r>
        <w:t xml:space="preserve">. 2 ст. 14.1.3 </w:t>
      </w:r>
      <w:proofErr w:type="spellStart"/>
      <w:r>
        <w:t>КоАП</w:t>
      </w:r>
      <w:proofErr w:type="spellEnd"/>
      <w:r>
        <w:t xml:space="preserve"> РФ.</w:t>
      </w:r>
    </w:p>
    <w:p w:rsidR="00577652" w:rsidRDefault="00577652" w:rsidP="00577652"/>
    <w:p w:rsidR="00577652" w:rsidRDefault="00577652" w:rsidP="00577652"/>
    <w:p w:rsidR="00577652" w:rsidRDefault="00577652" w:rsidP="00577652"/>
    <w:p w:rsidR="00577652" w:rsidRDefault="00577652" w:rsidP="00577652">
      <w:r>
        <w:t>Всеволожской городской прокуратурой организована проверка по информации, размещённой в сети «Интернет», о возможном хищении денежных сре</w:t>
      </w:r>
      <w:proofErr w:type="gramStart"/>
      <w:r>
        <w:t>дств гр</w:t>
      </w:r>
      <w:proofErr w:type="gramEnd"/>
      <w:r>
        <w:t>аждан-участников долевого строительства ЖК «</w:t>
      </w:r>
      <w:proofErr w:type="spellStart"/>
      <w:r>
        <w:t>Лампо</w:t>
      </w:r>
      <w:proofErr w:type="spellEnd"/>
      <w:r>
        <w:t>».</w:t>
      </w:r>
    </w:p>
    <w:p w:rsidR="00577652" w:rsidRDefault="00577652" w:rsidP="00577652">
      <w:r>
        <w:t>Согласно информации застройщиком ООО «</w:t>
      </w:r>
      <w:proofErr w:type="spellStart"/>
      <w:r>
        <w:t>Петрострой</w:t>
      </w:r>
      <w:proofErr w:type="spellEnd"/>
      <w:r>
        <w:t xml:space="preserve">» на </w:t>
      </w:r>
      <w:proofErr w:type="spellStart"/>
      <w:r>
        <w:t>эскроу-счета</w:t>
      </w:r>
      <w:proofErr w:type="spellEnd"/>
      <w:r>
        <w:t>, используемые компанией в ходе строительства ЖК «</w:t>
      </w:r>
      <w:proofErr w:type="spellStart"/>
      <w:r>
        <w:t>Лампо</w:t>
      </w:r>
      <w:proofErr w:type="spellEnd"/>
      <w:r>
        <w:t>», не перечислены денежные средства в размере около 850 млн. руб.</w:t>
      </w:r>
    </w:p>
    <w:p w:rsidR="00577652" w:rsidRDefault="00577652" w:rsidP="00577652">
      <w:r>
        <w:t>В настоящее время городской прокуратурой по факту растраты указанных денежных средств решается вопрос о направлении материалов проверки в порядке п.2 ч.2 ст.37 УПК РФ в следственный орган для решения вопроса об уголовном преследовании в отношении застройщика, по признакам преступления, предусмотренного ч.4 ст.160 УК РФ.</w:t>
      </w:r>
    </w:p>
    <w:p w:rsidR="00577652" w:rsidRDefault="00577652" w:rsidP="00577652">
      <w:proofErr w:type="gramStart"/>
      <w:r>
        <w:t>Ранее по факту привлечения денежных средств граждан-участников долевого строительства в нарушение требований законодательства об участии в долевом строительстве прокуратурой Ленинградской области в отношении ООО «</w:t>
      </w:r>
      <w:proofErr w:type="spellStart"/>
      <w:r>
        <w:t>Петрострой</w:t>
      </w:r>
      <w:proofErr w:type="spellEnd"/>
      <w:r>
        <w:t>» направлены материалы проверки в порядке п.2 ч.2 ст.37 УПК РФ, в результате рассмотрения которых возбуждено уголовное дело по признакам преступления, предусмотренного ч.2 ст. 200.3 УК РФ.</w:t>
      </w:r>
      <w:proofErr w:type="gramEnd"/>
    </w:p>
    <w:p w:rsidR="00577652" w:rsidRDefault="00577652" w:rsidP="00577652"/>
    <w:p w:rsidR="00577652" w:rsidRDefault="00577652" w:rsidP="00577652"/>
    <w:p w:rsidR="00577652" w:rsidRDefault="00577652" w:rsidP="00577652"/>
    <w:p w:rsidR="00577652" w:rsidRDefault="00577652" w:rsidP="00577652"/>
    <w:p w:rsidR="00577652" w:rsidRDefault="00577652" w:rsidP="00577652">
      <w:r>
        <w:t xml:space="preserve">Всеволожской городской прокуратурой организована проверка по факту причинения вреда здоровью несовершеннолетнему в </w:t>
      </w:r>
      <w:proofErr w:type="gramStart"/>
      <w:r>
        <w:t>г</w:t>
      </w:r>
      <w:proofErr w:type="gramEnd"/>
      <w:r>
        <w:t>. Всеволожск Ленинградской области.</w:t>
      </w:r>
    </w:p>
    <w:p w:rsidR="00577652" w:rsidRDefault="00577652" w:rsidP="00577652">
      <w:r>
        <w:t>Установлено, что 17.06.2022 в 128 отдел полиции УМВД России по Всеволожскому району Ленинградской области поступило сообщение от матери несовершеннолетнего К. о том, что около 21:00 часов в ее сына, 2007 г.р., неизвестный, в возрасте 35 лет, выстрелил из газового пистолета, попав в лицо, затем скрылся.</w:t>
      </w:r>
    </w:p>
    <w:p w:rsidR="00577652" w:rsidRDefault="00577652" w:rsidP="00577652">
      <w:r>
        <w:t>В настоящее время УМВД России по Всеволожскому району зарегистрирован материал КУСП, проводится процессуальная проверка, ход и результаты которой поставлены на контроль городской прокуратуры.</w:t>
      </w:r>
    </w:p>
    <w:p w:rsidR="00577652" w:rsidRDefault="00577652" w:rsidP="00577652"/>
    <w:p w:rsidR="00577652" w:rsidRDefault="00577652" w:rsidP="00577652"/>
    <w:p w:rsidR="00577652" w:rsidRDefault="00577652" w:rsidP="00577652"/>
    <w:p w:rsidR="00577652" w:rsidRDefault="00577652" w:rsidP="00577652">
      <w:r>
        <w:t xml:space="preserve">Всеволожским городским прокурором утверждено обвинительное заключение по уголовному делу, возбужденному 31.10.2021 в отношении гражданина М., по признакам состава преступления, предусмотренного </w:t>
      </w:r>
      <w:proofErr w:type="gramStart"/>
      <w:r>
        <w:t>ч</w:t>
      </w:r>
      <w:proofErr w:type="gramEnd"/>
      <w:r>
        <w:t>. 2 ст. 135 УК РФ.</w:t>
      </w:r>
    </w:p>
    <w:p w:rsidR="00577652" w:rsidRDefault="00577652" w:rsidP="00577652">
      <w:r>
        <w:t>Установлено, что гражданин М., 1984 г.р., осознавая противоправный характер своих деяний, понимая, что несовершеннолетняя Р., 2008 г.р., не достигла 14-летнего возраста, совершил развратные действия без применения насилия.</w:t>
      </w:r>
    </w:p>
    <w:p w:rsidR="00577652" w:rsidRDefault="00577652" w:rsidP="00577652">
      <w:r>
        <w:t xml:space="preserve">В результате умышленных преступных действий несовершеннолетней Р. причинен моральный вред, нарушена половая неприкосновенность, а также причинен вред к нормальному нравственному развитию, </w:t>
      </w:r>
      <w:proofErr w:type="gramStart"/>
      <w:r>
        <w:t>за</w:t>
      </w:r>
      <w:proofErr w:type="gramEnd"/>
      <w:r>
        <w:t xml:space="preserve"> что </w:t>
      </w:r>
      <w:proofErr w:type="gramStart"/>
      <w:r>
        <w:t>предусмотрена</w:t>
      </w:r>
      <w:proofErr w:type="gramEnd"/>
      <w:r>
        <w:t xml:space="preserve"> ответственность ст. 135 УК РФ.</w:t>
      </w:r>
    </w:p>
    <w:p w:rsidR="00577652" w:rsidRDefault="00577652" w:rsidP="00577652">
      <w:r>
        <w:t xml:space="preserve">После утверждения обвинительного заключения уголовное дело направлено </w:t>
      </w:r>
      <w:proofErr w:type="gramStart"/>
      <w:r>
        <w:t>во</w:t>
      </w:r>
      <w:proofErr w:type="gramEnd"/>
      <w:r>
        <w:t xml:space="preserve"> </w:t>
      </w:r>
      <w:proofErr w:type="gramStart"/>
      <w:r>
        <w:t>Всеволожский</w:t>
      </w:r>
      <w:proofErr w:type="gramEnd"/>
      <w:r>
        <w:t xml:space="preserve"> городской суд для рассмотрения по существу.</w:t>
      </w:r>
    </w:p>
    <w:p w:rsidR="00577652" w:rsidRDefault="00577652" w:rsidP="00577652"/>
    <w:p w:rsidR="00577652" w:rsidRDefault="00577652" w:rsidP="00577652"/>
    <w:p w:rsidR="00577652" w:rsidRDefault="00577652" w:rsidP="00577652"/>
    <w:p w:rsidR="00577652" w:rsidRDefault="00577652" w:rsidP="00577652"/>
    <w:p w:rsidR="00577652" w:rsidRDefault="00577652" w:rsidP="00577652">
      <w:r>
        <w:t>Всеволожским городским прокурором утверждено обвинительное заключение по уголовному делу, возбужденному 02.08.2021 в отношении гражданина Б., 2003 г.р., по признакам состава преступления, предусмотренного ч. 3 ст. 30, п. «г» ч .4 ст. 228.1 УК РФ.</w:t>
      </w:r>
    </w:p>
    <w:p w:rsidR="00577652" w:rsidRDefault="00577652" w:rsidP="00577652">
      <w:r>
        <w:t xml:space="preserve">Следствием установлено, что гражданин Б. имея умысел на обогащение, с целью сбыта, незаконным путём приискал и хранил свёртки с наркотическим веществом - </w:t>
      </w:r>
      <w:proofErr w:type="spellStart"/>
      <w:r>
        <w:t>мефедрон</w:t>
      </w:r>
      <w:proofErr w:type="spellEnd"/>
      <w:r>
        <w:t xml:space="preserve"> общей массой 14,74 г., что является крупным размером. С целью сбыта гражданином Б. указанное вещество расфасовано, а также </w:t>
      </w:r>
      <w:proofErr w:type="gramStart"/>
      <w:r>
        <w:t>помещено</w:t>
      </w:r>
      <w:proofErr w:type="gramEnd"/>
      <w:r>
        <w:t xml:space="preserve"> а специально оборудованные тайники - «закладки», однако преступный умысел не был доведён до конца в связи с тем, что сотрудниками ОКОН УМВД России по Всеволожскому району.</w:t>
      </w:r>
    </w:p>
    <w:p w:rsidR="00577652" w:rsidRDefault="00577652" w:rsidP="00577652">
      <w:r>
        <w:t xml:space="preserve">После утверждения обвинительного заключения уголовное дело направлено </w:t>
      </w:r>
      <w:proofErr w:type="gramStart"/>
      <w:r>
        <w:t>во</w:t>
      </w:r>
      <w:proofErr w:type="gramEnd"/>
      <w:r>
        <w:t xml:space="preserve"> </w:t>
      </w:r>
      <w:proofErr w:type="gramStart"/>
      <w:r>
        <w:t>Всеволожский</w:t>
      </w:r>
      <w:proofErr w:type="gramEnd"/>
      <w:r>
        <w:t xml:space="preserve"> городской суд для рассмотрения по существу.</w:t>
      </w:r>
    </w:p>
    <w:p w:rsidR="00577652" w:rsidRDefault="00577652" w:rsidP="00577652"/>
    <w:p w:rsidR="00577652" w:rsidRDefault="00577652" w:rsidP="00577652"/>
    <w:p w:rsidR="00577652" w:rsidRDefault="00577652" w:rsidP="00577652"/>
    <w:p w:rsidR="00577652" w:rsidRDefault="00577652" w:rsidP="00577652"/>
    <w:p w:rsidR="00577652" w:rsidRDefault="00577652" w:rsidP="00577652">
      <w:r>
        <w:t xml:space="preserve">Всеволожской городской прокуратурой организована проверка по факту нападения на местного жителя в дер. </w:t>
      </w:r>
      <w:proofErr w:type="spellStart"/>
      <w:r>
        <w:t>Маслово</w:t>
      </w:r>
      <w:proofErr w:type="spellEnd"/>
      <w:r>
        <w:t xml:space="preserve"> Всеволожского района Ленинградской области стаи собак.</w:t>
      </w:r>
    </w:p>
    <w:p w:rsidR="00577652" w:rsidRDefault="00577652" w:rsidP="00577652">
      <w:r>
        <w:lastRenderedPageBreak/>
        <w:t>Установлено, что 10.02.2022 в ГБУЗ ЛО «Всеволожская КМБ» поступил гражданин, у которого имелись многочисленные рваные раны. Пострадавший сообщил о том, что около 12 часов дня на него напали бесхозяйные собаки.</w:t>
      </w:r>
    </w:p>
    <w:p w:rsidR="00577652" w:rsidRDefault="00577652" w:rsidP="00577652">
      <w:r>
        <w:t>По данному факту 128 отделом полиции УМВД России по Всеволожскому району Ленинградской области проводится процессуальная проверка.</w:t>
      </w:r>
    </w:p>
    <w:p w:rsidR="00577652" w:rsidRDefault="00577652" w:rsidP="00577652">
      <w:r>
        <w:t>Городской прокуратурой в ходе проверки будет дана оценка действиям органов местного самоуправления, а также Станции по борьбе с болезнями животных Всеволожского района Ленинградской области, по отлову безнадзорных животных и их дальнейшему контролю.</w:t>
      </w:r>
    </w:p>
    <w:p w:rsidR="00577652" w:rsidRDefault="00577652" w:rsidP="00577652">
      <w:r>
        <w:t>Ход и результаты процессуальной проверки поставлены городской прокуратурой на контроль.</w:t>
      </w:r>
    </w:p>
    <w:p w:rsidR="00577652" w:rsidRDefault="00577652" w:rsidP="00577652"/>
    <w:p w:rsidR="00577652" w:rsidRDefault="00577652" w:rsidP="00577652"/>
    <w:p w:rsidR="00577652" w:rsidRDefault="00577652" w:rsidP="00577652"/>
    <w:p w:rsidR="00577652" w:rsidRDefault="00577652" w:rsidP="00577652"/>
    <w:p w:rsidR="00577652" w:rsidRDefault="00577652" w:rsidP="00577652"/>
    <w:p w:rsidR="00577652" w:rsidRDefault="00577652" w:rsidP="00577652">
      <w:r>
        <w:t xml:space="preserve">Всеволожской городской прокуратурой организована проверка по факту обнаружения 30.01.2022 в квартире дома по </w:t>
      </w:r>
      <w:proofErr w:type="spellStart"/>
      <w:r>
        <w:t>б-ру</w:t>
      </w:r>
      <w:proofErr w:type="spellEnd"/>
      <w:r>
        <w:t xml:space="preserve"> Менделеева в </w:t>
      </w:r>
      <w:proofErr w:type="gramStart"/>
      <w:r>
        <w:t>г</w:t>
      </w:r>
      <w:proofErr w:type="gramEnd"/>
      <w:r>
        <w:t xml:space="preserve">. </w:t>
      </w:r>
      <w:proofErr w:type="spellStart"/>
      <w:r>
        <w:t>Мурино</w:t>
      </w:r>
      <w:proofErr w:type="spellEnd"/>
      <w:r>
        <w:t xml:space="preserve"> трупа малолетнего ребёнка, 2019 г.р.</w:t>
      </w:r>
    </w:p>
    <w:p w:rsidR="00577652" w:rsidRDefault="00577652" w:rsidP="00577652">
      <w:r>
        <w:t xml:space="preserve">Согласно предварительным сведениям, погибший несколько месяцев проживал с няней в Калининском районе СПб (у </w:t>
      </w:r>
      <w:proofErr w:type="spellStart"/>
      <w:r>
        <w:t>гр-ки</w:t>
      </w:r>
      <w:proofErr w:type="spellEnd"/>
      <w:r>
        <w:t xml:space="preserve"> </w:t>
      </w:r>
      <w:proofErr w:type="spellStart"/>
      <w:r>
        <w:t>Кыргыстана</w:t>
      </w:r>
      <w:proofErr w:type="spellEnd"/>
      <w:r>
        <w:t xml:space="preserve">), куда был передан матерью (гражданкой Узбекистана). По прибытию к няне мать обнаружила в квартире труп своего ребенка, которого доставила по месту своего жительства в г. </w:t>
      </w:r>
      <w:proofErr w:type="spellStart"/>
      <w:r>
        <w:t>Мурино</w:t>
      </w:r>
      <w:proofErr w:type="spellEnd"/>
      <w:r>
        <w:t xml:space="preserve">, откуда сообщила </w:t>
      </w:r>
      <w:proofErr w:type="gramStart"/>
      <w:r>
        <w:t>о</w:t>
      </w:r>
      <w:proofErr w:type="gramEnd"/>
      <w:r>
        <w:t xml:space="preserve"> произошедшем в правоохранительные органы. Следственным отделом по </w:t>
      </w:r>
      <w:proofErr w:type="gramStart"/>
      <w:r>
        <w:t>г</w:t>
      </w:r>
      <w:proofErr w:type="gramEnd"/>
      <w:r>
        <w:t xml:space="preserve">. Всеволожск СУ СК РФ проводится </w:t>
      </w:r>
      <w:proofErr w:type="spellStart"/>
      <w:r>
        <w:t>доследственная</w:t>
      </w:r>
      <w:proofErr w:type="spellEnd"/>
      <w:r>
        <w:t xml:space="preserve"> проверка.</w:t>
      </w:r>
    </w:p>
    <w:p w:rsidR="00577652" w:rsidRDefault="00577652" w:rsidP="00577652">
      <w:r>
        <w:t>Ход и результаты процессуальной проверки поставлены городской прокуратурой на контроль.</w:t>
      </w:r>
    </w:p>
    <w:p w:rsidR="00577652" w:rsidRDefault="00577652" w:rsidP="00577652"/>
    <w:p w:rsidR="00577652" w:rsidRDefault="00577652" w:rsidP="00577652"/>
    <w:p w:rsidR="00577652" w:rsidRDefault="00577652" w:rsidP="00577652"/>
    <w:p w:rsidR="00577652" w:rsidRDefault="00577652" w:rsidP="00577652"/>
    <w:p w:rsidR="00577652" w:rsidRDefault="00577652" w:rsidP="00577652">
      <w:r>
        <w:t>Всеволожской городской прокуратурой организована проверка по факту несчастного случая, произошедшего с несовершеннолетней в развлекательном комплексе во Всеволожском районе.</w:t>
      </w:r>
    </w:p>
    <w:p w:rsidR="00577652" w:rsidRDefault="00577652" w:rsidP="00577652">
      <w:r>
        <w:t>Установлено, что 04.01.2022 в 21:36 в правоохранительные органы поступило сообщение от гражданина С. о том, что 04.01.2022 около 12:00 в комплексе «</w:t>
      </w:r>
      <w:proofErr w:type="spellStart"/>
      <w:r>
        <w:t>Охта-Парк</w:t>
      </w:r>
      <w:proofErr w:type="spellEnd"/>
      <w:r>
        <w:t xml:space="preserve">» в детском клубе «Индиго» по адресу: Ленинградская область, Всеволожский район, д. </w:t>
      </w:r>
      <w:proofErr w:type="spellStart"/>
      <w:r>
        <w:t>Мистолово</w:t>
      </w:r>
      <w:proofErr w:type="spellEnd"/>
      <w:r>
        <w:t xml:space="preserve">, ул. Л. </w:t>
      </w:r>
      <w:proofErr w:type="spellStart"/>
      <w:r>
        <w:t>Кедриной</w:t>
      </w:r>
      <w:proofErr w:type="spellEnd"/>
      <w:r>
        <w:t xml:space="preserve"> д. 1, при проведении химического шоу для детей, его дочь, 2017 года рождения, получила ожог обеих стоп пролившимся на пол жидким азотом.</w:t>
      </w:r>
    </w:p>
    <w:p w:rsidR="00577652" w:rsidRDefault="00577652" w:rsidP="00577652">
      <w:r>
        <w:t>По данному факту 05.01.2022 следственным отделом по г. Всеволожск СУ СК РФ возбуждено уголовное дело по признакам состава преступления, предусмотренного п</w:t>
      </w:r>
      <w:proofErr w:type="gramStart"/>
      <w:r>
        <w:t>.«</w:t>
      </w:r>
      <w:proofErr w:type="gramEnd"/>
      <w:r>
        <w:t>б» ч.2 ст.238 УК РФ, выразившееся в выполнении работ или оказании услуг, не отвечающих требованиям безопасности жизни или здоровья потребителей.</w:t>
      </w:r>
    </w:p>
    <w:p w:rsidR="00577652" w:rsidRDefault="00577652" w:rsidP="00577652">
      <w:r>
        <w:t>Ход и результаты расследования уголовного дела поставлены на контроль городской прокуратуры.</w:t>
      </w:r>
    </w:p>
    <w:p w:rsidR="00577652" w:rsidRDefault="00577652" w:rsidP="00577652"/>
    <w:p w:rsidR="00577652" w:rsidRDefault="00577652" w:rsidP="00577652"/>
    <w:p w:rsidR="00577652" w:rsidRDefault="00577652" w:rsidP="00577652"/>
    <w:p w:rsidR="00577652" w:rsidRDefault="00577652" w:rsidP="00577652"/>
    <w:p w:rsidR="00577652" w:rsidRDefault="00577652" w:rsidP="00577652">
      <w:proofErr w:type="gramStart"/>
      <w:r>
        <w:t xml:space="preserve">Всеволожской городской прокуратурой организована проверка по факту причинения А.В. из пневматического оружия ранения несовершеннолетнему А.А., 19.12.2009 г.р., </w:t>
      </w:r>
      <w:r>
        <w:lastRenderedPageBreak/>
        <w:t xml:space="preserve">имевшего место у д.28 по ул. Центральной в СНТ «Удачное» массива </w:t>
      </w:r>
      <w:proofErr w:type="spellStart"/>
      <w:r>
        <w:t>Белоостров</w:t>
      </w:r>
      <w:proofErr w:type="spellEnd"/>
      <w:r>
        <w:t xml:space="preserve"> Всеволожского района Ленинградской области.</w:t>
      </w:r>
      <w:proofErr w:type="gramEnd"/>
    </w:p>
    <w:p w:rsidR="00577652" w:rsidRDefault="00577652" w:rsidP="00577652">
      <w:r>
        <w:t xml:space="preserve">Согласно предварительным сведениям, </w:t>
      </w:r>
      <w:proofErr w:type="spellStart"/>
      <w:r>
        <w:t>Улин</w:t>
      </w:r>
      <w:proofErr w:type="spellEnd"/>
      <w:r>
        <w:t xml:space="preserve"> А.В., являющийся инвалидом 2 группы, в ходе ссоры с двумя несовершеннолетними 2009 и 2010 г.р., произвел один выстрел в направлении Кузьмина А.А., причинив ему ранение ягодицы, после чего оказал первую медицинскую помощь и самостоятельно транспортировал в медицинское учреждение.</w:t>
      </w:r>
    </w:p>
    <w:p w:rsidR="00577652" w:rsidRDefault="00577652" w:rsidP="00577652">
      <w:r>
        <w:t xml:space="preserve">По данному факту правоохранительными органами проводится </w:t>
      </w:r>
      <w:proofErr w:type="spellStart"/>
      <w:r>
        <w:t>доследственная</w:t>
      </w:r>
      <w:proofErr w:type="spellEnd"/>
      <w:r>
        <w:t xml:space="preserve"> проверка.</w:t>
      </w:r>
    </w:p>
    <w:p w:rsidR="005404DD" w:rsidRDefault="005404DD" w:rsidP="00577652"/>
    <w:p w:rsidR="005404DD" w:rsidRDefault="005404DD" w:rsidP="00577652"/>
    <w:p w:rsidR="005404DD" w:rsidRDefault="005404DD" w:rsidP="00577652"/>
    <w:p w:rsidR="00577652" w:rsidRDefault="00577652" w:rsidP="00577652">
      <w:r>
        <w:t xml:space="preserve">Городской прокуратурой также организована </w:t>
      </w:r>
      <w:proofErr w:type="spellStart"/>
      <w:r>
        <w:t>общенадзорная</w:t>
      </w:r>
      <w:proofErr w:type="spellEnd"/>
      <w:r>
        <w:t xml:space="preserve"> проверка соблюдения требований законодательства об опеке и попечительстве, а также защиты прав несовершеннолетних, в ходе которой будет дана правовая оценка субъектам органов системы профилактики правонарушений несовершеннолетних в и отношении их.</w:t>
      </w:r>
    </w:p>
    <w:p w:rsidR="00577652" w:rsidRDefault="00577652" w:rsidP="00577652">
      <w:r>
        <w:t>Ход и результаты проверок поставлены городской прокуратурой на контроль.</w:t>
      </w:r>
    </w:p>
    <w:p w:rsidR="005404DD" w:rsidRDefault="005404DD" w:rsidP="00577652"/>
    <w:p w:rsidR="005404DD" w:rsidRDefault="005404DD" w:rsidP="00577652"/>
    <w:p w:rsidR="005404DD" w:rsidRDefault="005404DD" w:rsidP="00577652"/>
    <w:p w:rsidR="00577652" w:rsidRDefault="00577652" w:rsidP="00577652">
      <w:r>
        <w:t xml:space="preserve">Всеволожской городской прокуратурой организована проверка по факту причинения вреда здоровью несовершеннолетнему в </w:t>
      </w:r>
      <w:proofErr w:type="gramStart"/>
      <w:r>
        <w:t>г</w:t>
      </w:r>
      <w:proofErr w:type="gramEnd"/>
      <w:r>
        <w:t>. Всеволожск Ленинградской области.</w:t>
      </w:r>
    </w:p>
    <w:p w:rsidR="00577652" w:rsidRDefault="00577652" w:rsidP="00577652">
      <w:r>
        <w:t>Установлено, что 17.06.2022 в 128 отдел полиции УМВД России по Всеволожскому району Ленинградской области поступило сообщение от матери несовершеннолетнего К. о том, что около 21:00 часов в ее сына, 2007 г.р., неизвестный, в возрасте 35 лет, выстрелил из газового пистолета, попав в лицо, затем скрылся.</w:t>
      </w:r>
    </w:p>
    <w:p w:rsidR="00577652" w:rsidRDefault="00577652" w:rsidP="00577652">
      <w:r>
        <w:t>В настоящее время УМВД России по Всеволожскому району зарегистрирован материал КУСП, проводится процессуальная проверка, ход и результаты которой поставлены на контроль городской прокуратуры.</w:t>
      </w:r>
    </w:p>
    <w:p w:rsidR="005404DD" w:rsidRDefault="005404DD" w:rsidP="00577652"/>
    <w:p w:rsidR="005404DD" w:rsidRDefault="005404DD" w:rsidP="00577652"/>
    <w:p w:rsidR="005404DD" w:rsidRDefault="005404DD" w:rsidP="00577652"/>
    <w:p w:rsidR="005404DD" w:rsidRDefault="005404DD" w:rsidP="00577652"/>
    <w:p w:rsidR="00577652" w:rsidRDefault="00577652" w:rsidP="00577652">
      <w:r>
        <w:t xml:space="preserve">Всеволожской городской прокуратурой организована проверка по факту несчастного случая, произошедшего с несовершеннолетним в </w:t>
      </w:r>
      <w:proofErr w:type="spellStart"/>
      <w:r>
        <w:t>Токсовском</w:t>
      </w:r>
      <w:proofErr w:type="spellEnd"/>
      <w:r>
        <w:t xml:space="preserve"> поселении Всеволожского района.</w:t>
      </w:r>
    </w:p>
    <w:p w:rsidR="00577652" w:rsidRDefault="00577652" w:rsidP="00577652">
      <w:r>
        <w:t>Установлено, что 17.04.2022 в детскую городскую больницу № 19 г. Санкт-Петербурга с открытой черепно-мозговой травмой, множественными переломами, поступил несовершеннолетний А., 26.07.2017 г.р.</w:t>
      </w:r>
    </w:p>
    <w:p w:rsidR="00577652" w:rsidRDefault="00577652" w:rsidP="00577652">
      <w:r>
        <w:t>В ходе опроса матери А. установлено, что несовершеннолетнего забрали ее знакомые для времяпровождения на дачу, расположенную по адресу: д</w:t>
      </w:r>
      <w:proofErr w:type="gramStart"/>
      <w:r>
        <w:t>.Н</w:t>
      </w:r>
      <w:proofErr w:type="gramEnd"/>
      <w:r>
        <w:t>овое Токсово, СНТ «Пери». В утреннее время несовершеннолетний поднялся на второй этаж дома, на котором провалилось ветхое половое покрытие, в результате чего несовершеннолетний упал с высоты 2,5 м., получив множественные травмы.</w:t>
      </w:r>
    </w:p>
    <w:p w:rsidR="00577652" w:rsidRDefault="00577652" w:rsidP="00577652">
      <w:r>
        <w:t>Состояние несовершеннолетнего оценивается как тяжелое.</w:t>
      </w:r>
    </w:p>
    <w:p w:rsidR="00577652" w:rsidRDefault="00577652" w:rsidP="00577652">
      <w:r>
        <w:t xml:space="preserve">По данному факту следственным отделом по </w:t>
      </w:r>
      <w:proofErr w:type="gramStart"/>
      <w:r>
        <w:t>г</w:t>
      </w:r>
      <w:proofErr w:type="gramEnd"/>
      <w:r>
        <w:t xml:space="preserve">. Всеволожск СУ СК РФ проводится </w:t>
      </w:r>
      <w:proofErr w:type="spellStart"/>
      <w:r>
        <w:t>доследственная</w:t>
      </w:r>
      <w:proofErr w:type="spellEnd"/>
      <w:r>
        <w:t xml:space="preserve"> проверка, ход и результаты которой поставлены на контроль городской прокуратуры</w:t>
      </w:r>
    </w:p>
    <w:p w:rsidR="005404DD" w:rsidRDefault="005404DD" w:rsidP="00577652"/>
    <w:p w:rsidR="005404DD" w:rsidRDefault="005404DD" w:rsidP="00577652"/>
    <w:p w:rsidR="005404DD" w:rsidRDefault="005404DD" w:rsidP="00577652"/>
    <w:p w:rsidR="005404DD" w:rsidRDefault="005404DD" w:rsidP="00577652"/>
    <w:p w:rsidR="00577652" w:rsidRDefault="00577652" w:rsidP="00577652">
      <w:r>
        <w:lastRenderedPageBreak/>
        <w:t>Всеволожской городской прокуратурой организована проверка по факту несчастного случая, произошедшего с несовершеннолетним в СНТ «Поляна-2» Всеволожского района Ленинградской области.</w:t>
      </w:r>
    </w:p>
    <w:p w:rsidR="00577652" w:rsidRDefault="00577652" w:rsidP="00577652">
      <w:r>
        <w:t>Установлено, что 13.06.2022 около 17:00 часов на одном из земельных участков, расположенных на территории СНТ «Поляна-2», двое несовершеннолетних в ходе игры попали стрелой из детского лука в ногу несовершеннолетнему С., задев мягкие ткани ноги.</w:t>
      </w:r>
    </w:p>
    <w:p w:rsidR="00577652" w:rsidRDefault="00577652" w:rsidP="00577652">
      <w:r>
        <w:t xml:space="preserve">В настоящее время несовершеннолетний направлен в </w:t>
      </w:r>
      <w:proofErr w:type="spellStart"/>
      <w:r>
        <w:t>Токсовскую</w:t>
      </w:r>
      <w:proofErr w:type="spellEnd"/>
      <w:r>
        <w:t xml:space="preserve"> межрайонную больницу для осмотра.</w:t>
      </w:r>
    </w:p>
    <w:p w:rsidR="00577652" w:rsidRDefault="00577652" w:rsidP="00577652">
      <w:r>
        <w:t>По данному факту УМВД России по Всеволожскому району зарегистрирован материал КУСП, проводится процессуальная проверка, ход и результаты которой поставлены на контроль городской прокуратуры.</w:t>
      </w:r>
    </w:p>
    <w:p w:rsidR="005404DD" w:rsidRDefault="005404DD" w:rsidP="00577652"/>
    <w:p w:rsidR="005404DD" w:rsidRDefault="005404DD" w:rsidP="00577652"/>
    <w:p w:rsidR="005404DD" w:rsidRDefault="005404DD" w:rsidP="00577652"/>
    <w:p w:rsidR="00577652" w:rsidRDefault="00577652" w:rsidP="00577652">
      <w:r>
        <w:t xml:space="preserve">Всеволожской городской прокуратурой организована проверка по факту нахождения малолетнего ребенка на козырьке окна, на шестом этаже многоквартирного дома в новом </w:t>
      </w:r>
      <w:proofErr w:type="spellStart"/>
      <w:r>
        <w:t>Девяткино</w:t>
      </w:r>
      <w:proofErr w:type="spellEnd"/>
      <w:r>
        <w:t>.</w:t>
      </w:r>
    </w:p>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4820"/>
        <w:contextualSpacing/>
        <w:jc w:val="both"/>
        <w:rPr>
          <w:sz w:val="28"/>
          <w:szCs w:val="28"/>
        </w:rPr>
      </w:pPr>
      <w:r w:rsidRPr="005404DD">
        <w:rPr>
          <w:sz w:val="28"/>
          <w:szCs w:val="28"/>
        </w:rPr>
        <w:t xml:space="preserve">Городской прокуратурой выявлены нарушения законодательства </w:t>
      </w:r>
      <w:r w:rsidRPr="005404DD">
        <w:rPr>
          <w:color w:val="000000"/>
          <w:sz w:val="28"/>
          <w:szCs w:val="28"/>
        </w:rPr>
        <w:t>в сфере закупок товаров, работ, услуг для обеспечения государственных и муниципальных нужд</w:t>
      </w:r>
    </w:p>
    <w:p w:rsidR="005404DD" w:rsidRPr="005404DD" w:rsidRDefault="005404DD" w:rsidP="005404DD">
      <w:pPr>
        <w:spacing w:line="240" w:lineRule="exact"/>
        <w:ind w:right="4820"/>
        <w:contextualSpacing/>
        <w:jc w:val="both"/>
        <w:rPr>
          <w:sz w:val="28"/>
          <w:szCs w:val="28"/>
        </w:rPr>
      </w:pPr>
    </w:p>
    <w:p w:rsidR="005404DD" w:rsidRPr="005404DD" w:rsidRDefault="005404DD" w:rsidP="005404DD">
      <w:pPr>
        <w:spacing w:line="240" w:lineRule="exact"/>
        <w:ind w:right="4820"/>
        <w:contextualSpacing/>
        <w:jc w:val="both"/>
        <w:rPr>
          <w:sz w:val="28"/>
          <w:szCs w:val="28"/>
        </w:rPr>
      </w:pPr>
    </w:p>
    <w:p w:rsidR="005404DD" w:rsidRPr="005404DD" w:rsidRDefault="005404DD" w:rsidP="005404DD">
      <w:pPr>
        <w:ind w:firstLine="709"/>
        <w:jc w:val="both"/>
        <w:rPr>
          <w:spacing w:val="-1"/>
          <w:sz w:val="28"/>
          <w:szCs w:val="28"/>
        </w:rPr>
      </w:pPr>
      <w:r w:rsidRPr="005404DD">
        <w:rPr>
          <w:sz w:val="28"/>
          <w:szCs w:val="28"/>
        </w:rPr>
        <w:t>Городской прокуратурой проведена проверка требований федерального законодательства в сфере закупок товаров, работ, услуг для обеспечения государственных и муниципальных нужд при заключении, исполнении и оплате контрактов Государственным бюджетным учреждением здравоохранения Ленинградской области «</w:t>
      </w:r>
      <w:proofErr w:type="spellStart"/>
      <w:r w:rsidRPr="005404DD">
        <w:rPr>
          <w:sz w:val="28"/>
          <w:szCs w:val="28"/>
        </w:rPr>
        <w:t>Токсовская</w:t>
      </w:r>
      <w:proofErr w:type="spellEnd"/>
      <w:r w:rsidRPr="005404DD">
        <w:rPr>
          <w:sz w:val="28"/>
          <w:szCs w:val="28"/>
        </w:rPr>
        <w:t xml:space="preserve"> межрайонная больница» </w:t>
      </w:r>
      <w:r w:rsidRPr="005404DD">
        <w:rPr>
          <w:spacing w:val="-1"/>
          <w:sz w:val="28"/>
          <w:szCs w:val="28"/>
        </w:rPr>
        <w:t>на поставку лекарственных препаратов с Обществом с ограниченной ответственностью «</w:t>
      </w:r>
      <w:proofErr w:type="spellStart"/>
      <w:r w:rsidRPr="005404DD">
        <w:rPr>
          <w:spacing w:val="-1"/>
          <w:sz w:val="28"/>
          <w:szCs w:val="28"/>
        </w:rPr>
        <w:t>Стоматорг</w:t>
      </w:r>
      <w:proofErr w:type="spellEnd"/>
      <w:r w:rsidRPr="005404DD">
        <w:rPr>
          <w:spacing w:val="-1"/>
          <w:sz w:val="28"/>
          <w:szCs w:val="28"/>
        </w:rPr>
        <w:t>».</w:t>
      </w:r>
    </w:p>
    <w:p w:rsidR="005404DD" w:rsidRPr="005404DD" w:rsidRDefault="005404DD" w:rsidP="005404DD">
      <w:pPr>
        <w:ind w:firstLine="709"/>
        <w:jc w:val="both"/>
        <w:rPr>
          <w:sz w:val="28"/>
          <w:szCs w:val="28"/>
        </w:rPr>
      </w:pPr>
      <w:r w:rsidRPr="005404DD">
        <w:rPr>
          <w:sz w:val="28"/>
          <w:szCs w:val="28"/>
        </w:rPr>
        <w:t xml:space="preserve">Проверкой выявлены нарушения в части сроков оплаты поставленных товаров, в связи с чем, </w:t>
      </w:r>
      <w:r w:rsidRPr="005404DD">
        <w:rPr>
          <w:spacing w:val="-1"/>
          <w:sz w:val="28"/>
          <w:szCs w:val="28"/>
        </w:rPr>
        <w:t>городской прокуратурой 16.05.2022 в адрес Государственного бюджетного учреждения здравоохранения Ленинградской области «</w:t>
      </w:r>
      <w:proofErr w:type="spellStart"/>
      <w:r w:rsidRPr="005404DD">
        <w:rPr>
          <w:spacing w:val="-1"/>
          <w:sz w:val="28"/>
          <w:szCs w:val="28"/>
        </w:rPr>
        <w:t>Токсовская</w:t>
      </w:r>
      <w:proofErr w:type="spellEnd"/>
      <w:r w:rsidRPr="005404DD">
        <w:rPr>
          <w:spacing w:val="-1"/>
          <w:sz w:val="28"/>
          <w:szCs w:val="28"/>
        </w:rPr>
        <w:t xml:space="preserve"> межрайонная больница» внесено представление об устранении нарушений законодательства, представление находится на рассмотрении.</w:t>
      </w:r>
    </w:p>
    <w:p w:rsidR="005404DD" w:rsidRPr="005404DD" w:rsidRDefault="005404DD" w:rsidP="005404DD">
      <w:pPr>
        <w:jc w:val="both"/>
        <w:rPr>
          <w:color w:val="000000"/>
          <w:sz w:val="28"/>
          <w:szCs w:val="28"/>
          <w:highlight w:val="yellow"/>
        </w:rPr>
      </w:pPr>
    </w:p>
    <w:p w:rsidR="005404DD" w:rsidRPr="005404DD" w:rsidRDefault="005404DD" w:rsidP="005404DD">
      <w:pPr>
        <w:autoSpaceDE w:val="0"/>
        <w:autoSpaceDN w:val="0"/>
        <w:adjustRightInd w:val="0"/>
        <w:spacing w:line="240" w:lineRule="exact"/>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r w:rsidRPr="005404DD">
        <w:rPr>
          <w:rFonts w:eastAsia="Calibri"/>
          <w:sz w:val="28"/>
          <w:szCs w:val="28"/>
        </w:rPr>
        <w:t>Помощник городского прокурора</w:t>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t xml:space="preserve">        А.Е. Петрова </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Default="005404DD" w:rsidP="00577652"/>
    <w:p w:rsidR="005404DD" w:rsidRDefault="005404DD" w:rsidP="00577652"/>
    <w:p w:rsidR="005404DD" w:rsidRPr="005404DD" w:rsidRDefault="005404DD" w:rsidP="005404DD">
      <w:pPr>
        <w:spacing w:line="240" w:lineRule="exact"/>
        <w:ind w:right="4820"/>
        <w:contextualSpacing/>
        <w:jc w:val="both"/>
        <w:rPr>
          <w:sz w:val="28"/>
          <w:szCs w:val="28"/>
        </w:rPr>
      </w:pPr>
      <w:r w:rsidRPr="005404DD">
        <w:rPr>
          <w:sz w:val="28"/>
          <w:szCs w:val="28"/>
        </w:rPr>
        <w:t xml:space="preserve">Городской прокуратурой выявлены нарушения законодательства </w:t>
      </w:r>
      <w:r w:rsidRPr="005404DD">
        <w:rPr>
          <w:color w:val="000000"/>
          <w:sz w:val="28"/>
          <w:szCs w:val="28"/>
        </w:rPr>
        <w:t xml:space="preserve">в сфере закупок товаров, работ, услуг для </w:t>
      </w:r>
      <w:r w:rsidRPr="005404DD">
        <w:rPr>
          <w:color w:val="000000"/>
          <w:sz w:val="28"/>
          <w:szCs w:val="28"/>
        </w:rPr>
        <w:lastRenderedPageBreak/>
        <w:t>обеспечения государственных и муниципальных нужд</w:t>
      </w:r>
    </w:p>
    <w:p w:rsidR="005404DD" w:rsidRPr="005404DD" w:rsidRDefault="005404DD" w:rsidP="005404DD">
      <w:pPr>
        <w:spacing w:line="240" w:lineRule="exact"/>
        <w:ind w:right="4820"/>
        <w:contextualSpacing/>
        <w:jc w:val="both"/>
        <w:rPr>
          <w:sz w:val="28"/>
          <w:szCs w:val="28"/>
        </w:rPr>
      </w:pPr>
    </w:p>
    <w:p w:rsidR="005404DD" w:rsidRPr="005404DD" w:rsidRDefault="005404DD" w:rsidP="005404DD">
      <w:pPr>
        <w:spacing w:line="240" w:lineRule="exact"/>
        <w:ind w:right="4820"/>
        <w:contextualSpacing/>
        <w:jc w:val="both"/>
        <w:rPr>
          <w:sz w:val="28"/>
          <w:szCs w:val="28"/>
        </w:rPr>
      </w:pPr>
    </w:p>
    <w:p w:rsidR="005404DD" w:rsidRPr="005404DD" w:rsidRDefault="005404DD" w:rsidP="005404DD">
      <w:pPr>
        <w:ind w:firstLine="709"/>
        <w:jc w:val="both"/>
        <w:rPr>
          <w:sz w:val="28"/>
          <w:szCs w:val="28"/>
        </w:rPr>
      </w:pPr>
      <w:proofErr w:type="gramStart"/>
      <w:r w:rsidRPr="005404DD">
        <w:rPr>
          <w:sz w:val="28"/>
          <w:szCs w:val="28"/>
        </w:rPr>
        <w:t xml:space="preserve">Городской прокуратурой проведена проверка требований федерального законодательства в сфере закупок товаров, работ, услуг для обеспечения государственных и муниципальных нужд при заключении и исполнении муниципальных контрактов </w:t>
      </w:r>
      <w:proofErr w:type="spellStart"/>
      <w:r w:rsidRPr="005404DD">
        <w:rPr>
          <w:sz w:val="28"/>
          <w:szCs w:val="28"/>
        </w:rPr>
        <w:t>Сертоловским</w:t>
      </w:r>
      <w:proofErr w:type="spellEnd"/>
      <w:r w:rsidRPr="005404DD">
        <w:rPr>
          <w:sz w:val="28"/>
          <w:szCs w:val="28"/>
        </w:rPr>
        <w:t xml:space="preserve"> муниципальным учреждением «Оказание услуг «Развитие» с ООО «</w:t>
      </w:r>
      <w:proofErr w:type="spellStart"/>
      <w:r w:rsidRPr="005404DD">
        <w:rPr>
          <w:sz w:val="28"/>
          <w:szCs w:val="28"/>
        </w:rPr>
        <w:t>Агро</w:t>
      </w:r>
      <w:proofErr w:type="spellEnd"/>
      <w:r w:rsidRPr="005404DD">
        <w:rPr>
          <w:sz w:val="28"/>
          <w:szCs w:val="28"/>
        </w:rPr>
        <w:t xml:space="preserve">» на выполнение работ по ремонту асфальтобетонных покрытий, автомобильной дороги, проездов к дворовым территориям в г. </w:t>
      </w:r>
      <w:proofErr w:type="spellStart"/>
      <w:r w:rsidRPr="005404DD">
        <w:rPr>
          <w:sz w:val="28"/>
          <w:szCs w:val="28"/>
        </w:rPr>
        <w:t>Сертолово</w:t>
      </w:r>
      <w:proofErr w:type="spellEnd"/>
      <w:r w:rsidRPr="005404DD">
        <w:rPr>
          <w:sz w:val="28"/>
          <w:szCs w:val="28"/>
        </w:rPr>
        <w:t xml:space="preserve"> Всеволожского района.</w:t>
      </w:r>
      <w:proofErr w:type="gramEnd"/>
    </w:p>
    <w:p w:rsidR="005404DD" w:rsidRPr="005404DD" w:rsidRDefault="005404DD" w:rsidP="005404DD">
      <w:pPr>
        <w:ind w:firstLine="709"/>
        <w:jc w:val="both"/>
        <w:rPr>
          <w:sz w:val="28"/>
          <w:szCs w:val="28"/>
        </w:rPr>
      </w:pPr>
      <w:proofErr w:type="gramStart"/>
      <w:r w:rsidRPr="005404DD">
        <w:rPr>
          <w:sz w:val="28"/>
          <w:szCs w:val="28"/>
        </w:rPr>
        <w:t xml:space="preserve">Проверкой установлено, что </w:t>
      </w:r>
      <w:proofErr w:type="spellStart"/>
      <w:r w:rsidRPr="005404DD">
        <w:rPr>
          <w:sz w:val="28"/>
          <w:szCs w:val="28"/>
        </w:rPr>
        <w:t>Сертоловским</w:t>
      </w:r>
      <w:proofErr w:type="spellEnd"/>
      <w:r w:rsidRPr="005404DD">
        <w:rPr>
          <w:sz w:val="28"/>
          <w:szCs w:val="28"/>
        </w:rPr>
        <w:t xml:space="preserve"> муниципальным учреждением «Оказание услуг «Развитие» в нарушение положений ч. 2.1 ст. 52 от 29.12.2004 №190-ФЗ «Градостроительный кодекс Российской Федерации» в действующей редакции Федерального закона от 03.07.2016 № 372-ФЗ заключены муниципальные контракты на выполнение работ по ремонту проездов к дворовым территориям многоквартирных домов в районе ул. Кленовая, ул. Пограничная и ул. Ветеранов  и на выполнение работ по ремонту</w:t>
      </w:r>
      <w:proofErr w:type="gramEnd"/>
      <w:r w:rsidRPr="005404DD">
        <w:rPr>
          <w:sz w:val="28"/>
          <w:szCs w:val="28"/>
        </w:rPr>
        <w:t xml:space="preserve"> асфальтобетонных покрытий с лицом, не состоящим в реестре членов СРО. </w:t>
      </w:r>
    </w:p>
    <w:p w:rsidR="005404DD" w:rsidRPr="005404DD" w:rsidRDefault="005404DD" w:rsidP="005404DD">
      <w:pPr>
        <w:ind w:firstLine="709"/>
        <w:jc w:val="both"/>
        <w:rPr>
          <w:color w:val="000000"/>
          <w:sz w:val="28"/>
          <w:szCs w:val="28"/>
          <w:highlight w:val="yellow"/>
        </w:rPr>
      </w:pPr>
      <w:r w:rsidRPr="005404DD">
        <w:rPr>
          <w:color w:val="000000"/>
          <w:sz w:val="28"/>
          <w:szCs w:val="28"/>
        </w:rPr>
        <w:t xml:space="preserve">В связи с выявленными нарушениями, городской прокуратурой в адрес руководителя </w:t>
      </w:r>
      <w:proofErr w:type="spellStart"/>
      <w:r w:rsidRPr="005404DD">
        <w:rPr>
          <w:color w:val="000000"/>
          <w:sz w:val="28"/>
          <w:szCs w:val="28"/>
        </w:rPr>
        <w:t>Сертоловского</w:t>
      </w:r>
      <w:proofErr w:type="spellEnd"/>
      <w:r w:rsidRPr="005404DD">
        <w:rPr>
          <w:color w:val="000000"/>
          <w:sz w:val="28"/>
          <w:szCs w:val="28"/>
        </w:rPr>
        <w:t xml:space="preserve"> муниципального учреждения «Оказание услуг «Развитие» 04.05.2022 внесено Представление об устранении выявленных нарушений, представление находится на рассмотрении.</w:t>
      </w:r>
    </w:p>
    <w:p w:rsidR="005404DD" w:rsidRPr="005404DD" w:rsidRDefault="005404DD" w:rsidP="005404DD">
      <w:pPr>
        <w:ind w:firstLine="709"/>
        <w:jc w:val="both"/>
        <w:rPr>
          <w:color w:val="000000"/>
          <w:sz w:val="28"/>
          <w:szCs w:val="28"/>
          <w:highlight w:val="yellow"/>
        </w:rPr>
      </w:pPr>
    </w:p>
    <w:p w:rsidR="005404DD" w:rsidRPr="005404DD" w:rsidRDefault="005404DD" w:rsidP="005404DD">
      <w:pPr>
        <w:autoSpaceDE w:val="0"/>
        <w:autoSpaceDN w:val="0"/>
        <w:adjustRightInd w:val="0"/>
        <w:spacing w:line="240" w:lineRule="exact"/>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r w:rsidRPr="005404DD">
        <w:rPr>
          <w:rFonts w:eastAsia="Calibri"/>
          <w:sz w:val="28"/>
          <w:szCs w:val="28"/>
        </w:rPr>
        <w:t>Помощник городского прокурора</w:t>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t xml:space="preserve">        А.Е. Петрова </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4820"/>
        <w:contextualSpacing/>
        <w:jc w:val="both"/>
        <w:rPr>
          <w:sz w:val="28"/>
          <w:szCs w:val="28"/>
        </w:rPr>
      </w:pPr>
      <w:r w:rsidRPr="005404DD">
        <w:rPr>
          <w:sz w:val="28"/>
          <w:szCs w:val="28"/>
        </w:rPr>
        <w:t xml:space="preserve">Городской прокуратурой выявлены нарушения законодательства о порядке </w:t>
      </w:r>
      <w:proofErr w:type="gramStart"/>
      <w:r w:rsidRPr="005404DD">
        <w:rPr>
          <w:sz w:val="28"/>
          <w:szCs w:val="28"/>
        </w:rPr>
        <w:t>введения ограничения режима потребления электрической энергии</w:t>
      </w:r>
      <w:proofErr w:type="gramEnd"/>
    </w:p>
    <w:p w:rsidR="005404DD" w:rsidRPr="005404DD" w:rsidRDefault="005404DD" w:rsidP="005404DD">
      <w:pPr>
        <w:spacing w:line="240" w:lineRule="exact"/>
        <w:ind w:right="4820"/>
        <w:contextualSpacing/>
        <w:jc w:val="both"/>
        <w:rPr>
          <w:sz w:val="28"/>
          <w:szCs w:val="28"/>
        </w:rPr>
      </w:pPr>
    </w:p>
    <w:p w:rsidR="005404DD" w:rsidRPr="005404DD" w:rsidRDefault="005404DD" w:rsidP="005404DD">
      <w:pPr>
        <w:spacing w:line="240" w:lineRule="exact"/>
        <w:ind w:right="4820"/>
        <w:contextualSpacing/>
        <w:jc w:val="both"/>
        <w:rPr>
          <w:sz w:val="28"/>
          <w:szCs w:val="28"/>
        </w:rPr>
      </w:pPr>
    </w:p>
    <w:p w:rsidR="005404DD" w:rsidRPr="005404DD" w:rsidRDefault="005404DD" w:rsidP="005404DD">
      <w:pPr>
        <w:ind w:firstLine="709"/>
        <w:jc w:val="both"/>
        <w:rPr>
          <w:sz w:val="28"/>
          <w:szCs w:val="28"/>
        </w:rPr>
      </w:pPr>
      <w:r w:rsidRPr="005404DD">
        <w:rPr>
          <w:sz w:val="28"/>
          <w:szCs w:val="28"/>
        </w:rPr>
        <w:t xml:space="preserve">Городской прокуратурой по обращению гражданина проведена проверка требований федерального законодательства в части порядка </w:t>
      </w:r>
      <w:proofErr w:type="gramStart"/>
      <w:r w:rsidRPr="005404DD">
        <w:rPr>
          <w:sz w:val="28"/>
          <w:szCs w:val="28"/>
        </w:rPr>
        <w:t>введения ограничения режима потребления электрической энергии земельного участка</w:t>
      </w:r>
      <w:proofErr w:type="gramEnd"/>
      <w:r w:rsidRPr="005404DD">
        <w:rPr>
          <w:sz w:val="28"/>
          <w:szCs w:val="28"/>
        </w:rPr>
        <w:t xml:space="preserve"> по адресу: Ленинградская область, Всеволожский район, </w:t>
      </w:r>
      <w:proofErr w:type="spellStart"/>
      <w:r w:rsidRPr="005404DD">
        <w:rPr>
          <w:sz w:val="28"/>
          <w:szCs w:val="28"/>
        </w:rPr>
        <w:t>Лесколовское</w:t>
      </w:r>
      <w:proofErr w:type="spellEnd"/>
      <w:r w:rsidRPr="005404DD">
        <w:rPr>
          <w:sz w:val="28"/>
          <w:szCs w:val="28"/>
        </w:rPr>
        <w:t xml:space="preserve"> сельское поселение, </w:t>
      </w:r>
      <w:proofErr w:type="spellStart"/>
      <w:r w:rsidRPr="005404DD">
        <w:rPr>
          <w:sz w:val="28"/>
          <w:szCs w:val="28"/>
        </w:rPr>
        <w:t>Токсовский</w:t>
      </w:r>
      <w:proofErr w:type="spellEnd"/>
      <w:r w:rsidRPr="005404DD">
        <w:rPr>
          <w:sz w:val="28"/>
          <w:szCs w:val="28"/>
        </w:rPr>
        <w:t xml:space="preserve"> </w:t>
      </w:r>
      <w:proofErr w:type="spellStart"/>
      <w:r w:rsidRPr="005404DD">
        <w:rPr>
          <w:sz w:val="28"/>
          <w:szCs w:val="28"/>
        </w:rPr>
        <w:t>парклесхоз</w:t>
      </w:r>
      <w:proofErr w:type="spellEnd"/>
      <w:r w:rsidRPr="005404DD">
        <w:rPr>
          <w:sz w:val="28"/>
          <w:szCs w:val="28"/>
        </w:rPr>
        <w:t>, квартал 42, в районе оз. Ройка, СНТ «Хутор».</w:t>
      </w:r>
    </w:p>
    <w:p w:rsidR="005404DD" w:rsidRPr="005404DD" w:rsidRDefault="005404DD" w:rsidP="005404DD">
      <w:pPr>
        <w:ind w:firstLine="709"/>
        <w:jc w:val="both"/>
        <w:rPr>
          <w:color w:val="000000"/>
          <w:sz w:val="28"/>
          <w:szCs w:val="28"/>
        </w:rPr>
      </w:pPr>
      <w:r w:rsidRPr="005404DD">
        <w:rPr>
          <w:sz w:val="28"/>
          <w:szCs w:val="28"/>
        </w:rPr>
        <w:t xml:space="preserve">Проверкой установлено, что </w:t>
      </w:r>
      <w:r w:rsidRPr="005404DD">
        <w:rPr>
          <w:color w:val="000000"/>
          <w:sz w:val="28"/>
          <w:szCs w:val="28"/>
        </w:rPr>
        <w:t xml:space="preserve">ТСН «Сосновый хутор», осуществляющее обеспечение эксплуатации, содержание общего имущества и оплату услуг </w:t>
      </w:r>
      <w:proofErr w:type="spellStart"/>
      <w:r w:rsidRPr="005404DD">
        <w:rPr>
          <w:color w:val="000000"/>
          <w:sz w:val="28"/>
          <w:szCs w:val="28"/>
        </w:rPr>
        <w:t>ресурсоснабжающих</w:t>
      </w:r>
      <w:proofErr w:type="spellEnd"/>
      <w:r w:rsidRPr="005404DD">
        <w:rPr>
          <w:color w:val="000000"/>
          <w:sz w:val="28"/>
          <w:szCs w:val="28"/>
        </w:rPr>
        <w:t xml:space="preserve"> организаций по указанному адресу, ввела режим </w:t>
      </w:r>
      <w:r w:rsidRPr="005404DD">
        <w:rPr>
          <w:color w:val="000000"/>
          <w:sz w:val="28"/>
          <w:szCs w:val="28"/>
        </w:rPr>
        <w:lastRenderedPageBreak/>
        <w:t>частичного ограничения потребления электрической энергии с нарушением требований, утвержденных Постановлением Правительства РФ от 04.05.2012 №442 в части ненадлежащего уведомления собственника земельного участка.</w:t>
      </w:r>
    </w:p>
    <w:p w:rsidR="005404DD" w:rsidRPr="005404DD" w:rsidRDefault="005404DD" w:rsidP="005404DD">
      <w:pPr>
        <w:ind w:firstLine="709"/>
        <w:jc w:val="both"/>
        <w:rPr>
          <w:color w:val="000000"/>
          <w:sz w:val="28"/>
          <w:szCs w:val="28"/>
        </w:rPr>
      </w:pPr>
      <w:r w:rsidRPr="005404DD">
        <w:rPr>
          <w:color w:val="000000"/>
          <w:sz w:val="28"/>
          <w:szCs w:val="28"/>
        </w:rPr>
        <w:t xml:space="preserve">В связи с выявленными нарушениями порядка полного и (или) частичного ограничения режима электрической энергии, ТСН «Сосновый Хутор» 17.05.2022 внесено представление об устранении выявленных нарушений, находится на рассмотрении. В отношении ответственного должностного лица ТСН «Сосновый хутор» возбуждено дело об административном правонарушении по </w:t>
      </w:r>
      <w:proofErr w:type="gramStart"/>
      <w:r w:rsidRPr="005404DD">
        <w:rPr>
          <w:color w:val="000000"/>
          <w:sz w:val="28"/>
          <w:szCs w:val="28"/>
        </w:rPr>
        <w:t>ч</w:t>
      </w:r>
      <w:proofErr w:type="gramEnd"/>
      <w:r w:rsidRPr="005404DD">
        <w:rPr>
          <w:color w:val="000000"/>
          <w:sz w:val="28"/>
          <w:szCs w:val="28"/>
        </w:rPr>
        <w:t xml:space="preserve">.2 ст. 9.22 </w:t>
      </w:r>
      <w:proofErr w:type="spellStart"/>
      <w:r w:rsidRPr="005404DD">
        <w:rPr>
          <w:color w:val="000000"/>
          <w:sz w:val="28"/>
          <w:szCs w:val="28"/>
        </w:rPr>
        <w:t>КоАП</w:t>
      </w:r>
      <w:proofErr w:type="spellEnd"/>
      <w:r w:rsidRPr="005404DD">
        <w:rPr>
          <w:color w:val="000000"/>
          <w:sz w:val="28"/>
          <w:szCs w:val="28"/>
        </w:rPr>
        <w:t xml:space="preserve"> РФ, материалы дела переданы на рассмотрение 18.05.2022 в Федеральную службу по надзору по экологическому, технологическому и атомному надзору для рассмотрения вопроса о привлечении к административной ответственности.</w:t>
      </w:r>
    </w:p>
    <w:p w:rsidR="005404DD" w:rsidRPr="005404DD" w:rsidRDefault="005404DD" w:rsidP="005404DD">
      <w:pPr>
        <w:autoSpaceDE w:val="0"/>
        <w:autoSpaceDN w:val="0"/>
        <w:adjustRightInd w:val="0"/>
        <w:spacing w:line="240" w:lineRule="exact"/>
        <w:jc w:val="both"/>
        <w:rPr>
          <w:rFonts w:eastAsia="Calibri"/>
          <w:sz w:val="28"/>
          <w:szCs w:val="28"/>
        </w:rPr>
      </w:pPr>
    </w:p>
    <w:p w:rsidR="005404DD" w:rsidRPr="005404DD" w:rsidRDefault="005404DD" w:rsidP="005404DD">
      <w:pPr>
        <w:autoSpaceDE w:val="0"/>
        <w:autoSpaceDN w:val="0"/>
        <w:adjustRightInd w:val="0"/>
        <w:spacing w:line="240" w:lineRule="exact"/>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r w:rsidRPr="005404DD">
        <w:rPr>
          <w:rFonts w:eastAsia="Calibri"/>
          <w:sz w:val="28"/>
          <w:szCs w:val="28"/>
        </w:rPr>
        <w:t>Помощник городского прокурора</w:t>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t xml:space="preserve">        А.Е. Петрова </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Default="005404DD" w:rsidP="00577652"/>
    <w:p w:rsidR="005404DD" w:rsidRDefault="005404DD" w:rsidP="00577652"/>
    <w:p w:rsidR="005404DD" w:rsidRPr="005404DD" w:rsidRDefault="005404DD" w:rsidP="005404DD">
      <w:pPr>
        <w:spacing w:line="240" w:lineRule="exact"/>
        <w:ind w:right="4820"/>
        <w:contextualSpacing/>
        <w:jc w:val="both"/>
        <w:rPr>
          <w:sz w:val="28"/>
          <w:szCs w:val="28"/>
        </w:rPr>
      </w:pPr>
      <w:r w:rsidRPr="005404DD">
        <w:rPr>
          <w:sz w:val="28"/>
          <w:szCs w:val="28"/>
        </w:rPr>
        <w:t xml:space="preserve">Городской прокуратурой выявлены нарушения требований </w:t>
      </w:r>
      <w:r w:rsidRPr="005404DD">
        <w:rPr>
          <w:color w:val="000000"/>
          <w:sz w:val="28"/>
          <w:szCs w:val="28"/>
        </w:rPr>
        <w:t xml:space="preserve">в сфере жилищно-коммунального законодательства </w:t>
      </w:r>
    </w:p>
    <w:p w:rsidR="005404DD" w:rsidRPr="005404DD" w:rsidRDefault="005404DD" w:rsidP="005404DD">
      <w:pPr>
        <w:spacing w:line="240" w:lineRule="exact"/>
        <w:ind w:right="4820"/>
        <w:contextualSpacing/>
        <w:jc w:val="both"/>
        <w:rPr>
          <w:sz w:val="28"/>
          <w:szCs w:val="28"/>
        </w:rPr>
      </w:pPr>
    </w:p>
    <w:p w:rsidR="005404DD" w:rsidRPr="005404DD" w:rsidRDefault="005404DD" w:rsidP="005404DD">
      <w:pPr>
        <w:spacing w:line="240" w:lineRule="exact"/>
        <w:ind w:right="4820"/>
        <w:contextualSpacing/>
        <w:jc w:val="both"/>
        <w:rPr>
          <w:sz w:val="28"/>
          <w:szCs w:val="28"/>
        </w:rPr>
      </w:pPr>
    </w:p>
    <w:p w:rsidR="005404DD" w:rsidRPr="005404DD" w:rsidRDefault="005404DD" w:rsidP="005404DD">
      <w:pPr>
        <w:ind w:firstLine="709"/>
        <w:jc w:val="both"/>
        <w:rPr>
          <w:sz w:val="28"/>
          <w:szCs w:val="28"/>
        </w:rPr>
      </w:pPr>
      <w:r w:rsidRPr="005404DD">
        <w:rPr>
          <w:sz w:val="28"/>
          <w:szCs w:val="28"/>
        </w:rPr>
        <w:t>Городской прокуратурой по обращению гражданина проведена проверка соблюдения ООО «Управляющая компания «Доверие и  комфорт» требований жилищно-коммунального законодательства при осуществлении деятельности по управлению и эксплуатации многоквартирного жилого дома ЖК «</w:t>
      </w:r>
      <w:proofErr w:type="spellStart"/>
      <w:r w:rsidRPr="005404DD">
        <w:rPr>
          <w:sz w:val="28"/>
          <w:szCs w:val="28"/>
        </w:rPr>
        <w:t>Парклэнд</w:t>
      </w:r>
      <w:proofErr w:type="spellEnd"/>
      <w:r w:rsidRPr="005404DD">
        <w:rPr>
          <w:sz w:val="28"/>
          <w:szCs w:val="28"/>
        </w:rPr>
        <w:t xml:space="preserve">» по адресу Ленинградская область, </w:t>
      </w:r>
      <w:proofErr w:type="gramStart"/>
      <w:r w:rsidRPr="005404DD">
        <w:rPr>
          <w:sz w:val="28"/>
          <w:szCs w:val="28"/>
        </w:rPr>
        <w:t>г</w:t>
      </w:r>
      <w:proofErr w:type="gramEnd"/>
      <w:r w:rsidRPr="005404DD">
        <w:rPr>
          <w:sz w:val="28"/>
          <w:szCs w:val="28"/>
        </w:rPr>
        <w:t xml:space="preserve">. </w:t>
      </w:r>
      <w:proofErr w:type="spellStart"/>
      <w:r w:rsidRPr="005404DD">
        <w:rPr>
          <w:sz w:val="28"/>
          <w:szCs w:val="28"/>
        </w:rPr>
        <w:t>Кудрово</w:t>
      </w:r>
      <w:proofErr w:type="spellEnd"/>
      <w:r w:rsidRPr="005404DD">
        <w:rPr>
          <w:sz w:val="28"/>
          <w:szCs w:val="28"/>
        </w:rPr>
        <w:t xml:space="preserve">, ул. Пражская, д. 4. </w:t>
      </w:r>
    </w:p>
    <w:p w:rsidR="005404DD" w:rsidRPr="005404DD" w:rsidRDefault="005404DD" w:rsidP="005404DD">
      <w:pPr>
        <w:ind w:firstLine="709"/>
        <w:jc w:val="both"/>
        <w:rPr>
          <w:sz w:val="28"/>
          <w:szCs w:val="28"/>
        </w:rPr>
      </w:pPr>
      <w:r w:rsidRPr="005404DD">
        <w:rPr>
          <w:sz w:val="28"/>
          <w:szCs w:val="28"/>
        </w:rPr>
        <w:t xml:space="preserve">Проверкой установлены нарушения требований к содержанию </w:t>
      </w:r>
      <w:proofErr w:type="spellStart"/>
      <w:r w:rsidRPr="005404DD">
        <w:rPr>
          <w:sz w:val="28"/>
          <w:szCs w:val="28"/>
        </w:rPr>
        <w:t>общедомового</w:t>
      </w:r>
      <w:proofErr w:type="spellEnd"/>
      <w:r w:rsidRPr="005404DD">
        <w:rPr>
          <w:sz w:val="28"/>
          <w:szCs w:val="28"/>
        </w:rPr>
        <w:t xml:space="preserve"> имущества многоквартирного жилого дома ЖК «</w:t>
      </w:r>
      <w:proofErr w:type="spellStart"/>
      <w:r w:rsidRPr="005404DD">
        <w:rPr>
          <w:sz w:val="28"/>
          <w:szCs w:val="28"/>
        </w:rPr>
        <w:t>Парклэнд</w:t>
      </w:r>
      <w:proofErr w:type="spellEnd"/>
      <w:r w:rsidRPr="005404DD">
        <w:rPr>
          <w:sz w:val="28"/>
          <w:szCs w:val="28"/>
        </w:rPr>
        <w:t xml:space="preserve">» по адресу Ленинградская область, </w:t>
      </w:r>
      <w:proofErr w:type="gramStart"/>
      <w:r w:rsidRPr="005404DD">
        <w:rPr>
          <w:sz w:val="28"/>
          <w:szCs w:val="28"/>
        </w:rPr>
        <w:t>г</w:t>
      </w:r>
      <w:proofErr w:type="gramEnd"/>
      <w:r w:rsidRPr="005404DD">
        <w:rPr>
          <w:sz w:val="28"/>
          <w:szCs w:val="28"/>
        </w:rPr>
        <w:t xml:space="preserve">. </w:t>
      </w:r>
      <w:proofErr w:type="spellStart"/>
      <w:r w:rsidRPr="005404DD">
        <w:rPr>
          <w:sz w:val="28"/>
          <w:szCs w:val="28"/>
        </w:rPr>
        <w:t>Кудрово</w:t>
      </w:r>
      <w:proofErr w:type="spellEnd"/>
      <w:r w:rsidRPr="005404DD">
        <w:rPr>
          <w:sz w:val="28"/>
          <w:szCs w:val="28"/>
        </w:rPr>
        <w:t>, ул. Пражская, д. 4, в связи с чем, в адрес руководителя ООО «УК «Доверие и комфорт» 20.05.2022 внесено представление об устранении нарушений закона. В отношении ответственного должностного лиц</w:t>
      </w:r>
      <w:proofErr w:type="gramStart"/>
      <w:r w:rsidRPr="005404DD">
        <w:rPr>
          <w:sz w:val="28"/>
          <w:szCs w:val="28"/>
        </w:rPr>
        <w:t>а ООО</w:t>
      </w:r>
      <w:proofErr w:type="gramEnd"/>
      <w:r w:rsidRPr="005404DD">
        <w:rPr>
          <w:sz w:val="28"/>
          <w:szCs w:val="28"/>
        </w:rPr>
        <w:t xml:space="preserve"> «УК «Доверие и комфорт» 24.05.2022 возбуждено дело об административном правонарушении, предусмотренном ч.2 ст. 14.1.3 </w:t>
      </w:r>
      <w:proofErr w:type="spellStart"/>
      <w:r w:rsidRPr="005404DD">
        <w:rPr>
          <w:sz w:val="28"/>
          <w:szCs w:val="28"/>
        </w:rPr>
        <w:t>КоАП</w:t>
      </w:r>
      <w:proofErr w:type="spellEnd"/>
      <w:r w:rsidRPr="005404DD">
        <w:rPr>
          <w:sz w:val="28"/>
          <w:szCs w:val="28"/>
        </w:rPr>
        <w:t xml:space="preserve"> РФ, материалы дела переданы в судебные органы для рассмотрения вопроса о привлечении к административной ответственности. </w:t>
      </w:r>
    </w:p>
    <w:p w:rsidR="005404DD" w:rsidRPr="005404DD" w:rsidRDefault="005404DD" w:rsidP="005404DD">
      <w:pPr>
        <w:jc w:val="both"/>
        <w:rPr>
          <w:sz w:val="28"/>
          <w:szCs w:val="28"/>
        </w:rPr>
      </w:pPr>
      <w:r w:rsidRPr="005404DD">
        <w:rPr>
          <w:sz w:val="28"/>
          <w:szCs w:val="28"/>
        </w:rPr>
        <w:t xml:space="preserve"> </w:t>
      </w:r>
    </w:p>
    <w:p w:rsidR="005404DD" w:rsidRPr="005404DD" w:rsidRDefault="005404DD" w:rsidP="005404DD">
      <w:pPr>
        <w:autoSpaceDE w:val="0"/>
        <w:autoSpaceDN w:val="0"/>
        <w:adjustRightInd w:val="0"/>
        <w:spacing w:line="240" w:lineRule="exact"/>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r w:rsidRPr="005404DD">
        <w:rPr>
          <w:rFonts w:eastAsia="Calibri"/>
          <w:sz w:val="28"/>
          <w:szCs w:val="28"/>
        </w:rPr>
        <w:t>Помощник городского прокурора</w:t>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t xml:space="preserve">        А.Е. Петрова </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Default="005404DD" w:rsidP="00577652"/>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4820"/>
        <w:contextualSpacing/>
        <w:jc w:val="both"/>
        <w:rPr>
          <w:sz w:val="28"/>
          <w:szCs w:val="28"/>
        </w:rPr>
      </w:pPr>
      <w:r w:rsidRPr="005404DD">
        <w:rPr>
          <w:sz w:val="28"/>
          <w:szCs w:val="28"/>
        </w:rPr>
        <w:t xml:space="preserve">Городской прокуратурой выявлены нарушения законодательства </w:t>
      </w:r>
      <w:r w:rsidRPr="005404DD">
        <w:rPr>
          <w:color w:val="000000"/>
          <w:sz w:val="28"/>
          <w:szCs w:val="28"/>
        </w:rPr>
        <w:t>в сфере закупок товаров, работ, услуг для обеспечения государственных и муниципальных нужд</w:t>
      </w:r>
    </w:p>
    <w:p w:rsidR="005404DD" w:rsidRPr="005404DD" w:rsidRDefault="005404DD" w:rsidP="005404DD">
      <w:pPr>
        <w:spacing w:line="240" w:lineRule="exact"/>
        <w:ind w:right="4820"/>
        <w:contextualSpacing/>
        <w:jc w:val="both"/>
        <w:rPr>
          <w:sz w:val="28"/>
          <w:szCs w:val="28"/>
        </w:rPr>
      </w:pPr>
    </w:p>
    <w:p w:rsidR="005404DD" w:rsidRPr="005404DD" w:rsidRDefault="005404DD" w:rsidP="005404DD">
      <w:pPr>
        <w:spacing w:line="240" w:lineRule="exact"/>
        <w:ind w:right="4820"/>
        <w:contextualSpacing/>
        <w:jc w:val="both"/>
        <w:rPr>
          <w:sz w:val="28"/>
          <w:szCs w:val="28"/>
        </w:rPr>
      </w:pPr>
    </w:p>
    <w:p w:rsidR="005404DD" w:rsidRPr="005404DD" w:rsidRDefault="005404DD" w:rsidP="005404DD">
      <w:pPr>
        <w:ind w:firstLine="709"/>
        <w:jc w:val="both"/>
        <w:rPr>
          <w:sz w:val="28"/>
          <w:szCs w:val="28"/>
        </w:rPr>
      </w:pPr>
      <w:r w:rsidRPr="005404DD">
        <w:rPr>
          <w:sz w:val="28"/>
          <w:szCs w:val="28"/>
        </w:rPr>
        <w:t xml:space="preserve">Городской прокуратурой проведена проверка требований федерального законодательства в сфере закупок товаров, работ, услуг для обеспечения государственных и муниципальных нужд при заключении, исполнении и оплате контрактов </w:t>
      </w:r>
      <w:r w:rsidRPr="005404DD">
        <w:rPr>
          <w:spacing w:val="-1"/>
          <w:sz w:val="28"/>
          <w:szCs w:val="28"/>
        </w:rPr>
        <w:t>ГБУЗ ЛО «Всеволожская КМБ».</w:t>
      </w:r>
      <w:r w:rsidRPr="005404DD">
        <w:rPr>
          <w:sz w:val="28"/>
          <w:szCs w:val="28"/>
        </w:rPr>
        <w:t xml:space="preserve"> </w:t>
      </w:r>
    </w:p>
    <w:p w:rsidR="005404DD" w:rsidRPr="005404DD" w:rsidRDefault="005404DD" w:rsidP="005404DD">
      <w:pPr>
        <w:ind w:firstLine="709"/>
        <w:jc w:val="both"/>
        <w:rPr>
          <w:sz w:val="28"/>
          <w:szCs w:val="28"/>
        </w:rPr>
      </w:pPr>
      <w:proofErr w:type="gramStart"/>
      <w:r w:rsidRPr="005404DD">
        <w:rPr>
          <w:sz w:val="28"/>
          <w:szCs w:val="28"/>
        </w:rPr>
        <w:t>Проверкой выявлено, что порядок и сроки расчетов, определенные заключенным ГБУЗ ЛО «Всеволожская КМБ» контрактом с юридическим лицом, состоящим в реестре субъектов малого и среднего предпринимательства, установлены с нарушением требований постановления Правительства Российской Федерации от 18.09.2019 № 1205 «О внесении изменений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w:t>
      </w:r>
      <w:proofErr w:type="gramEnd"/>
      <w:r w:rsidRPr="005404DD">
        <w:rPr>
          <w:sz w:val="28"/>
          <w:szCs w:val="28"/>
        </w:rPr>
        <w:t xml:space="preserve"> таких закупок и порядке расчета указанного объема», </w:t>
      </w:r>
      <w:proofErr w:type="gramStart"/>
      <w:r w:rsidRPr="005404DD">
        <w:rPr>
          <w:sz w:val="28"/>
          <w:szCs w:val="28"/>
        </w:rPr>
        <w:t>регламентирующими</w:t>
      </w:r>
      <w:proofErr w:type="gramEnd"/>
      <w:r w:rsidRPr="005404DD">
        <w:rPr>
          <w:sz w:val="28"/>
          <w:szCs w:val="28"/>
        </w:rPr>
        <w:t xml:space="preserve"> обязанность оплаты оказанных услуг по контракту не более чем через 15 рабочих дней со дня подписания заказчиком акта сдачи-приемки оказанных услуг.</w:t>
      </w:r>
    </w:p>
    <w:p w:rsidR="005404DD" w:rsidRPr="005404DD" w:rsidRDefault="005404DD" w:rsidP="005404DD">
      <w:pPr>
        <w:ind w:firstLine="709"/>
        <w:jc w:val="both"/>
        <w:rPr>
          <w:sz w:val="28"/>
          <w:szCs w:val="28"/>
        </w:rPr>
      </w:pPr>
      <w:r w:rsidRPr="005404DD">
        <w:rPr>
          <w:sz w:val="28"/>
          <w:szCs w:val="28"/>
        </w:rPr>
        <w:t>В связи с выявленными нарушениями, городской прокуратурой 13.05.2022 в адрес руководителя ГБУЗ ЛО «Всеволожская КМБ» внесено представление об устранении выявленных нарушений, представление находится на рассмотрении.</w:t>
      </w:r>
    </w:p>
    <w:p w:rsidR="005404DD" w:rsidRPr="005404DD" w:rsidRDefault="005404DD" w:rsidP="005404DD">
      <w:pPr>
        <w:ind w:firstLine="709"/>
        <w:jc w:val="both"/>
        <w:rPr>
          <w:sz w:val="28"/>
          <w:szCs w:val="28"/>
        </w:rPr>
      </w:pPr>
    </w:p>
    <w:p w:rsidR="005404DD" w:rsidRPr="005404DD" w:rsidRDefault="005404DD" w:rsidP="005404DD">
      <w:pPr>
        <w:autoSpaceDE w:val="0"/>
        <w:autoSpaceDN w:val="0"/>
        <w:adjustRightInd w:val="0"/>
        <w:spacing w:line="240" w:lineRule="exact"/>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r w:rsidRPr="005404DD">
        <w:rPr>
          <w:rFonts w:eastAsia="Calibri"/>
          <w:sz w:val="28"/>
          <w:szCs w:val="28"/>
        </w:rPr>
        <w:t>Помощник городского прокурора</w:t>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t xml:space="preserve">        А.Е. Петрова </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Default="005404DD" w:rsidP="00577652"/>
    <w:p w:rsidR="005404DD" w:rsidRDefault="005404DD" w:rsidP="00577652"/>
    <w:p w:rsidR="005404DD" w:rsidRDefault="005404DD" w:rsidP="00577652"/>
    <w:p w:rsidR="005404DD" w:rsidRPr="007D657B" w:rsidRDefault="005404DD" w:rsidP="005404DD">
      <w:pPr>
        <w:spacing w:line="240" w:lineRule="exact"/>
        <w:ind w:right="4535"/>
        <w:contextualSpacing/>
        <w:jc w:val="both"/>
        <w:rPr>
          <w:sz w:val="28"/>
          <w:szCs w:val="28"/>
        </w:rPr>
      </w:pPr>
      <w:r>
        <w:rPr>
          <w:sz w:val="28"/>
          <w:szCs w:val="28"/>
        </w:rPr>
        <w:t>Приговором Всеволожского городского суда осужден гражданин по факту совершения иных действий сексуального характера с использованием беспомощного состояния потерпевшей, совершенных в отношении лица, не достигшего четырнадцатилетнего возраста</w:t>
      </w:r>
    </w:p>
    <w:p w:rsidR="005404DD" w:rsidRPr="00C11A0C" w:rsidRDefault="005404DD" w:rsidP="005404DD">
      <w:pPr>
        <w:ind w:firstLine="851"/>
        <w:jc w:val="both"/>
        <w:rPr>
          <w:sz w:val="28"/>
          <w:szCs w:val="28"/>
        </w:rPr>
      </w:pPr>
    </w:p>
    <w:p w:rsidR="005404DD" w:rsidRPr="00D45041" w:rsidRDefault="005404DD" w:rsidP="005404DD">
      <w:pPr>
        <w:ind w:firstLine="851"/>
        <w:jc w:val="both"/>
        <w:rPr>
          <w:sz w:val="28"/>
          <w:szCs w:val="28"/>
        </w:rPr>
      </w:pPr>
      <w:r w:rsidRPr="008B2DB6">
        <w:rPr>
          <w:sz w:val="28"/>
          <w:szCs w:val="28"/>
        </w:rPr>
        <w:t xml:space="preserve">Всеволожским городским судом </w:t>
      </w:r>
      <w:r>
        <w:rPr>
          <w:sz w:val="28"/>
          <w:szCs w:val="28"/>
        </w:rPr>
        <w:t xml:space="preserve">23.05.2022 рассмотрено уголовное дело в отношении </w:t>
      </w:r>
      <w:r w:rsidRPr="008B2DB6">
        <w:rPr>
          <w:sz w:val="28"/>
          <w:szCs w:val="28"/>
        </w:rPr>
        <w:t>граждан</w:t>
      </w:r>
      <w:r>
        <w:rPr>
          <w:sz w:val="28"/>
          <w:szCs w:val="28"/>
        </w:rPr>
        <w:t>ина С</w:t>
      </w:r>
      <w:r w:rsidRPr="008B2DB6">
        <w:rPr>
          <w:sz w:val="28"/>
          <w:szCs w:val="28"/>
        </w:rPr>
        <w:t xml:space="preserve">. </w:t>
      </w:r>
      <w:r>
        <w:rPr>
          <w:sz w:val="28"/>
          <w:szCs w:val="28"/>
        </w:rPr>
        <w:t xml:space="preserve">по факту </w:t>
      </w:r>
      <w:r w:rsidRPr="008B2DB6">
        <w:rPr>
          <w:sz w:val="28"/>
          <w:szCs w:val="28"/>
        </w:rPr>
        <w:t>совершени</w:t>
      </w:r>
      <w:r>
        <w:rPr>
          <w:sz w:val="28"/>
          <w:szCs w:val="28"/>
        </w:rPr>
        <w:t>я</w:t>
      </w:r>
      <w:r w:rsidRPr="008B2DB6">
        <w:rPr>
          <w:sz w:val="28"/>
          <w:szCs w:val="28"/>
        </w:rPr>
        <w:t xml:space="preserve"> преступлени</w:t>
      </w:r>
      <w:r>
        <w:rPr>
          <w:sz w:val="28"/>
          <w:szCs w:val="28"/>
        </w:rPr>
        <w:t>я</w:t>
      </w:r>
      <w:r w:rsidRPr="008B2DB6">
        <w:rPr>
          <w:sz w:val="28"/>
          <w:szCs w:val="28"/>
        </w:rPr>
        <w:t>, предусмотренн</w:t>
      </w:r>
      <w:r>
        <w:rPr>
          <w:sz w:val="28"/>
          <w:szCs w:val="28"/>
        </w:rPr>
        <w:t>ого</w:t>
      </w:r>
      <w:r w:rsidRPr="008B2DB6">
        <w:rPr>
          <w:sz w:val="28"/>
          <w:szCs w:val="28"/>
        </w:rPr>
        <w:t xml:space="preserve"> </w:t>
      </w:r>
      <w:r>
        <w:rPr>
          <w:sz w:val="28"/>
          <w:szCs w:val="28"/>
        </w:rPr>
        <w:t xml:space="preserve">п. «б» </w:t>
      </w:r>
      <w:proofErr w:type="gramStart"/>
      <w:r>
        <w:rPr>
          <w:sz w:val="28"/>
          <w:szCs w:val="28"/>
        </w:rPr>
        <w:t>ч</w:t>
      </w:r>
      <w:proofErr w:type="gramEnd"/>
      <w:r>
        <w:rPr>
          <w:sz w:val="28"/>
          <w:szCs w:val="28"/>
        </w:rPr>
        <w:t>. 4 ст. 132</w:t>
      </w:r>
      <w:r w:rsidRPr="00D45041">
        <w:rPr>
          <w:sz w:val="28"/>
          <w:szCs w:val="28"/>
        </w:rPr>
        <w:t xml:space="preserve"> УК РФ.</w:t>
      </w:r>
    </w:p>
    <w:p w:rsidR="005404DD" w:rsidRDefault="005404DD" w:rsidP="005404DD">
      <w:pPr>
        <w:ind w:firstLine="709"/>
        <w:jc w:val="both"/>
        <w:rPr>
          <w:sz w:val="28"/>
          <w:szCs w:val="28"/>
        </w:rPr>
      </w:pPr>
      <w:proofErr w:type="gramStart"/>
      <w:r w:rsidRPr="00D45041">
        <w:rPr>
          <w:sz w:val="28"/>
          <w:szCs w:val="28"/>
        </w:rPr>
        <w:t>Судебным следствием установлено, что</w:t>
      </w:r>
      <w:r>
        <w:rPr>
          <w:sz w:val="28"/>
          <w:szCs w:val="28"/>
        </w:rPr>
        <w:t xml:space="preserve"> у</w:t>
      </w:r>
      <w:r w:rsidRPr="00D45041">
        <w:rPr>
          <w:sz w:val="28"/>
          <w:szCs w:val="28"/>
        </w:rPr>
        <w:t xml:space="preserve"> </w:t>
      </w:r>
      <w:r>
        <w:rPr>
          <w:sz w:val="28"/>
          <w:szCs w:val="28"/>
        </w:rPr>
        <w:t>осужденного гражданина С</w:t>
      </w:r>
      <w:r w:rsidRPr="00D45041">
        <w:rPr>
          <w:sz w:val="28"/>
          <w:szCs w:val="28"/>
        </w:rPr>
        <w:t>.,</w:t>
      </w:r>
      <w:r>
        <w:rPr>
          <w:sz w:val="28"/>
          <w:szCs w:val="28"/>
        </w:rPr>
        <w:t xml:space="preserve"> не позднее 00 часов 00 минут 05.05.2020 возник и сформировался </w:t>
      </w:r>
      <w:r>
        <w:rPr>
          <w:sz w:val="28"/>
          <w:szCs w:val="28"/>
        </w:rPr>
        <w:lastRenderedPageBreak/>
        <w:t>устойчивый единый преступный умысел, направленный на совершение действий сексуального характера с малолетней С. (</w:t>
      </w:r>
      <w:smartTag w:uri="urn:schemas-microsoft-com:office:smarttags" w:element="metricconverter">
        <w:smartTagPr>
          <w:attr w:name="ProductID" w:val="2011 г"/>
        </w:smartTagPr>
        <w:r>
          <w:rPr>
            <w:sz w:val="28"/>
            <w:szCs w:val="28"/>
          </w:rPr>
          <w:t>2011 г</w:t>
        </w:r>
      </w:smartTag>
      <w:r>
        <w:rPr>
          <w:sz w:val="28"/>
          <w:szCs w:val="28"/>
        </w:rPr>
        <w:t>.р.), с целью систематического удовлетворения своих сексуальных потребностей, во исполнение которого осужденный С., находясь в жилом доме, достоверно зная о малолетнем возрасте потерпевшей С., не достигшей четырнадцатилетнего</w:t>
      </w:r>
      <w:proofErr w:type="gramEnd"/>
      <w:r>
        <w:rPr>
          <w:sz w:val="28"/>
          <w:szCs w:val="28"/>
        </w:rPr>
        <w:t xml:space="preserve"> </w:t>
      </w:r>
      <w:proofErr w:type="gramStart"/>
      <w:r>
        <w:rPr>
          <w:sz w:val="28"/>
          <w:szCs w:val="28"/>
        </w:rPr>
        <w:t>возраста, умышлено, действуя с единым продолжаемым умыслом, с целью удовлетворения своих сексуальных потребностей, осознавая противоправность своих действий, предвидя наступления общественно-опасных последствий в виде побуждения у нее нездорового сексуального интереса и тем самым нарушения ее нормального развития, и желая этого, осознавая, что малолетняя потерпевшая С. в силу малолетнего возраста находится в беспомощном состоянии, то есть не может понимать характер и значение</w:t>
      </w:r>
      <w:proofErr w:type="gramEnd"/>
      <w:r>
        <w:rPr>
          <w:sz w:val="28"/>
          <w:szCs w:val="28"/>
        </w:rPr>
        <w:t xml:space="preserve"> совершаемых с ней действий, не применяя насилие, не менее семи раз в период с 05.05.2020 по 06.06.2020 совершил в отношении малолетней потерпевшей С. иные действия сексуального характера с использованием беспомощного состояния потерпевшей.</w:t>
      </w:r>
    </w:p>
    <w:p w:rsidR="005404DD" w:rsidRDefault="005404DD" w:rsidP="005404DD">
      <w:pPr>
        <w:ind w:firstLine="720"/>
        <w:jc w:val="both"/>
        <w:rPr>
          <w:sz w:val="28"/>
          <w:szCs w:val="28"/>
        </w:rPr>
      </w:pPr>
      <w:r>
        <w:rPr>
          <w:sz w:val="28"/>
          <w:szCs w:val="28"/>
        </w:rPr>
        <w:t xml:space="preserve">Государственный обвинитель в ходе судебного заседания указал на высокую общественную опасность совершенного деяния, отметил, что свою вину в совершении инкриминированного деяния осужденный С. не признал, </w:t>
      </w:r>
      <w:proofErr w:type="gramStart"/>
      <w:r>
        <w:rPr>
          <w:sz w:val="28"/>
          <w:szCs w:val="28"/>
        </w:rPr>
        <w:t>в</w:t>
      </w:r>
      <w:proofErr w:type="gramEnd"/>
      <w:r>
        <w:rPr>
          <w:sz w:val="28"/>
          <w:szCs w:val="28"/>
        </w:rPr>
        <w:t xml:space="preserve"> содеянном не раскаялся.</w:t>
      </w:r>
    </w:p>
    <w:p w:rsidR="005404DD" w:rsidRDefault="005404DD" w:rsidP="005404DD">
      <w:pPr>
        <w:ind w:firstLine="709"/>
        <w:jc w:val="both"/>
        <w:rPr>
          <w:sz w:val="28"/>
          <w:szCs w:val="28"/>
        </w:rPr>
      </w:pPr>
      <w:r>
        <w:rPr>
          <w:sz w:val="28"/>
          <w:szCs w:val="28"/>
        </w:rPr>
        <w:t xml:space="preserve">Суд признал гражданина С. виновными в совершении вышеуказанного преступлении, учел наличие у подсудимого смягчающих обстоятельств, отсутствие отягчающих наказание обстоятельств, назначив гражданину С. наказание в виде лишения свободы, а также дополнительное наказание в виде ограничения свободы с отбыванием в исправительной колонии строгого режима. </w:t>
      </w:r>
    </w:p>
    <w:p w:rsidR="005404DD" w:rsidRDefault="005404DD" w:rsidP="005404DD">
      <w:pPr>
        <w:ind w:firstLine="709"/>
        <w:jc w:val="both"/>
        <w:rPr>
          <w:sz w:val="28"/>
          <w:szCs w:val="28"/>
        </w:rPr>
      </w:pPr>
      <w:r>
        <w:rPr>
          <w:sz w:val="28"/>
          <w:szCs w:val="28"/>
        </w:rPr>
        <w:t xml:space="preserve">Приговор в законную силу не вступил. </w:t>
      </w:r>
    </w:p>
    <w:p w:rsidR="005404DD" w:rsidRPr="00B1558D" w:rsidRDefault="005404DD" w:rsidP="005404DD">
      <w:pPr>
        <w:ind w:firstLine="902"/>
        <w:jc w:val="both"/>
        <w:rPr>
          <w:sz w:val="28"/>
          <w:szCs w:val="28"/>
        </w:rPr>
      </w:pPr>
    </w:p>
    <w:p w:rsidR="005404DD" w:rsidRPr="00FC682F" w:rsidRDefault="005404DD" w:rsidP="005404DD">
      <w:pPr>
        <w:jc w:val="both"/>
        <w:rPr>
          <w:sz w:val="28"/>
          <w:szCs w:val="28"/>
        </w:rPr>
      </w:pPr>
      <w:r>
        <w:rPr>
          <w:sz w:val="28"/>
          <w:szCs w:val="28"/>
        </w:rPr>
        <w:t xml:space="preserve">Старший помощник прокурора </w:t>
      </w:r>
      <w:r>
        <w:rPr>
          <w:sz w:val="28"/>
          <w:szCs w:val="28"/>
        </w:rPr>
        <w:tab/>
      </w:r>
      <w:r>
        <w:rPr>
          <w:sz w:val="28"/>
          <w:szCs w:val="28"/>
        </w:rPr>
        <w:tab/>
      </w:r>
      <w:r>
        <w:rPr>
          <w:sz w:val="28"/>
          <w:szCs w:val="28"/>
        </w:rPr>
        <w:tab/>
      </w:r>
      <w:r>
        <w:rPr>
          <w:sz w:val="28"/>
          <w:szCs w:val="28"/>
        </w:rPr>
        <w:tab/>
      </w:r>
      <w:r>
        <w:rPr>
          <w:sz w:val="28"/>
          <w:szCs w:val="28"/>
        </w:rPr>
        <w:tab/>
        <w:t xml:space="preserve">                Г.М. Муратов</w:t>
      </w:r>
    </w:p>
    <w:p w:rsidR="005404DD" w:rsidRDefault="005404DD" w:rsidP="005404DD"/>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4111"/>
        <w:jc w:val="both"/>
        <w:rPr>
          <w:sz w:val="28"/>
          <w:szCs w:val="28"/>
          <w:lang w:eastAsia="en-US"/>
        </w:rPr>
      </w:pPr>
      <w:r w:rsidRPr="005404DD">
        <w:rPr>
          <w:sz w:val="28"/>
          <w:szCs w:val="28"/>
          <w:lang w:eastAsia="en-US"/>
        </w:rPr>
        <w:t>Приговором Всеволожского городского суда осуждены трое граждан по факту совершения разбойных нападений</w:t>
      </w:r>
    </w:p>
    <w:p w:rsidR="005404DD" w:rsidRPr="005404DD" w:rsidRDefault="005404DD" w:rsidP="005404DD">
      <w:pPr>
        <w:ind w:firstLine="851"/>
        <w:jc w:val="both"/>
        <w:rPr>
          <w:sz w:val="28"/>
          <w:szCs w:val="28"/>
          <w:lang w:eastAsia="en-US"/>
        </w:rPr>
      </w:pPr>
    </w:p>
    <w:p w:rsidR="005404DD" w:rsidRPr="005404DD" w:rsidRDefault="005404DD" w:rsidP="005404DD">
      <w:pPr>
        <w:ind w:firstLine="851"/>
        <w:jc w:val="both"/>
        <w:rPr>
          <w:sz w:val="28"/>
          <w:szCs w:val="28"/>
          <w:lang w:eastAsia="en-US"/>
        </w:rPr>
      </w:pPr>
      <w:r w:rsidRPr="005404DD">
        <w:rPr>
          <w:sz w:val="28"/>
          <w:szCs w:val="28"/>
          <w:lang w:eastAsia="en-US"/>
        </w:rPr>
        <w:t>Всеволожским городским судом 17.05.2022 рассмотрено уголовное дело в отношении трех жителей Санкт-Петербурга, обвиняемых в серии разбойных нападений, совершенных группой лиц по предварительному сговору, с применением предметов, используемых в качестве оружия, с незаконным проникновением в жилище.</w:t>
      </w:r>
    </w:p>
    <w:p w:rsidR="005404DD" w:rsidRPr="005404DD" w:rsidRDefault="005404DD" w:rsidP="005404DD">
      <w:pPr>
        <w:shd w:val="clear" w:color="auto" w:fill="FFFFFF"/>
        <w:ind w:firstLine="720"/>
        <w:jc w:val="both"/>
        <w:rPr>
          <w:sz w:val="28"/>
          <w:szCs w:val="28"/>
          <w:lang w:eastAsia="en-US"/>
        </w:rPr>
      </w:pPr>
      <w:r w:rsidRPr="005404DD">
        <w:rPr>
          <w:sz w:val="28"/>
          <w:szCs w:val="28"/>
          <w:lang w:eastAsia="en-US"/>
        </w:rPr>
        <w:t xml:space="preserve">Судебным следствием установлено, что летом 2020 года гр-н М., гр-н П., гр-н А. вступили в предварительный сговор на совершение разбойных нападений на территории Всеволожского района Ленинградской области. </w:t>
      </w:r>
      <w:proofErr w:type="gramStart"/>
      <w:r w:rsidRPr="005404DD">
        <w:rPr>
          <w:sz w:val="28"/>
          <w:szCs w:val="28"/>
          <w:lang w:eastAsia="en-US"/>
        </w:rPr>
        <w:t xml:space="preserve">Во </w:t>
      </w:r>
      <w:r w:rsidRPr="005404DD">
        <w:rPr>
          <w:sz w:val="28"/>
          <w:szCs w:val="28"/>
          <w:lang w:eastAsia="en-US"/>
        </w:rPr>
        <w:lastRenderedPageBreak/>
        <w:t>исполнение указанного преступного сговора М., П., А. в разные дни в августе 2020 года с целью завладения чужим имуществом и личного обогащения незаконно проникали в жилища граждан жителей п.им. Морозова Всеволожского района Ленинградской области, угрожая потерпевшим, применяя насилие, не опасное для жизни и здоровья, высказывали требования о передаче им денежных средств.</w:t>
      </w:r>
      <w:proofErr w:type="gramEnd"/>
      <w:r w:rsidRPr="005404DD">
        <w:rPr>
          <w:sz w:val="28"/>
          <w:szCs w:val="28"/>
          <w:lang w:eastAsia="en-US"/>
        </w:rPr>
        <w:t xml:space="preserve"> В результате вышеуказанных преступных действий преступники причинили имущественный ущерб потерпевшим, завладев их имуществом и денежными средствами на сумму более  400 000 рублей.</w:t>
      </w:r>
    </w:p>
    <w:p w:rsidR="005404DD" w:rsidRPr="005404DD" w:rsidRDefault="005404DD" w:rsidP="005404DD">
      <w:pPr>
        <w:ind w:firstLine="851"/>
        <w:jc w:val="both"/>
        <w:rPr>
          <w:sz w:val="28"/>
          <w:szCs w:val="28"/>
          <w:lang w:eastAsia="en-US"/>
        </w:rPr>
      </w:pPr>
      <w:r w:rsidRPr="005404DD">
        <w:rPr>
          <w:sz w:val="28"/>
          <w:szCs w:val="28"/>
          <w:lang w:eastAsia="en-US"/>
        </w:rPr>
        <w:t>Государственный обвинитель в ходе судебного заседания указал на высокую общественную опасность совершенных деяний, и отметил, что свою вину в совершении инкриминированных деяний М., П., А. не признали.</w:t>
      </w:r>
    </w:p>
    <w:p w:rsidR="005404DD" w:rsidRPr="005404DD" w:rsidRDefault="005404DD" w:rsidP="005404DD">
      <w:pPr>
        <w:ind w:firstLine="851"/>
        <w:jc w:val="both"/>
        <w:rPr>
          <w:sz w:val="28"/>
          <w:szCs w:val="28"/>
          <w:lang w:eastAsia="en-US"/>
        </w:rPr>
      </w:pPr>
      <w:r w:rsidRPr="005404DD">
        <w:rPr>
          <w:sz w:val="28"/>
          <w:szCs w:val="28"/>
          <w:lang w:eastAsia="en-US"/>
        </w:rPr>
        <w:t xml:space="preserve">Суд признал М., П., А. виновными в совершении вышеуказанных преступлений, учел наличие у подсудимых ряда смягчающих обстоятельств, отсутствие отягчающих наказание обстоятельств, назначив М., П., А. по совокупности преступлений наказание в виде лишения свободы с отбыванием в исправительной колонии строгого режима. </w:t>
      </w:r>
    </w:p>
    <w:p w:rsidR="005404DD" w:rsidRPr="005404DD" w:rsidRDefault="005404DD" w:rsidP="005404DD">
      <w:pPr>
        <w:ind w:firstLine="851"/>
        <w:jc w:val="both"/>
        <w:rPr>
          <w:sz w:val="28"/>
          <w:szCs w:val="28"/>
          <w:lang w:eastAsia="en-US"/>
        </w:rPr>
      </w:pPr>
      <w:r w:rsidRPr="005404DD">
        <w:rPr>
          <w:sz w:val="28"/>
          <w:szCs w:val="28"/>
          <w:lang w:eastAsia="en-US"/>
        </w:rPr>
        <w:t xml:space="preserve">Приговор в законную силу не вступил. </w:t>
      </w:r>
    </w:p>
    <w:p w:rsidR="005404DD" w:rsidRPr="005404DD" w:rsidRDefault="005404DD" w:rsidP="005404DD">
      <w:pPr>
        <w:spacing w:line="240" w:lineRule="exact"/>
        <w:jc w:val="both"/>
        <w:rPr>
          <w:sz w:val="28"/>
          <w:szCs w:val="28"/>
          <w:lang w:eastAsia="en-US"/>
        </w:rPr>
      </w:pPr>
    </w:p>
    <w:p w:rsidR="005404DD" w:rsidRPr="005404DD" w:rsidRDefault="005404DD" w:rsidP="005404DD">
      <w:pPr>
        <w:spacing w:line="240" w:lineRule="exact"/>
        <w:jc w:val="both"/>
        <w:rPr>
          <w:sz w:val="28"/>
          <w:szCs w:val="28"/>
          <w:lang w:eastAsia="en-US"/>
        </w:rPr>
      </w:pPr>
    </w:p>
    <w:p w:rsidR="005404DD" w:rsidRPr="005404DD" w:rsidRDefault="005404DD" w:rsidP="005404DD">
      <w:pPr>
        <w:tabs>
          <w:tab w:val="left" w:pos="709"/>
        </w:tabs>
        <w:suppressAutoHyphens/>
        <w:spacing w:line="240" w:lineRule="exact"/>
        <w:jc w:val="both"/>
        <w:rPr>
          <w:sz w:val="28"/>
          <w:szCs w:val="28"/>
        </w:rPr>
      </w:pPr>
      <w:r w:rsidRPr="005404DD">
        <w:rPr>
          <w:sz w:val="28"/>
          <w:szCs w:val="28"/>
        </w:rPr>
        <w:t xml:space="preserve">Старший помощник Всеволожского </w:t>
      </w:r>
    </w:p>
    <w:p w:rsidR="005404DD" w:rsidRPr="005404DD" w:rsidRDefault="005404DD" w:rsidP="005404DD">
      <w:pPr>
        <w:tabs>
          <w:tab w:val="left" w:pos="709"/>
        </w:tabs>
        <w:suppressAutoHyphens/>
        <w:spacing w:line="240" w:lineRule="exact"/>
        <w:jc w:val="both"/>
        <w:rPr>
          <w:sz w:val="28"/>
          <w:szCs w:val="28"/>
        </w:rPr>
      </w:pPr>
      <w:r w:rsidRPr="005404DD">
        <w:rPr>
          <w:sz w:val="28"/>
          <w:szCs w:val="28"/>
        </w:rPr>
        <w:t>городского прокурора</w:t>
      </w:r>
      <w:r w:rsidRPr="005404DD">
        <w:rPr>
          <w:sz w:val="28"/>
          <w:szCs w:val="28"/>
        </w:rPr>
        <w:tab/>
      </w:r>
      <w:r w:rsidRPr="005404DD">
        <w:rPr>
          <w:sz w:val="28"/>
          <w:szCs w:val="28"/>
        </w:rPr>
        <w:tab/>
      </w:r>
      <w:r w:rsidRPr="005404DD">
        <w:rPr>
          <w:sz w:val="28"/>
          <w:szCs w:val="28"/>
        </w:rPr>
        <w:tab/>
      </w:r>
      <w:r w:rsidRPr="005404DD">
        <w:rPr>
          <w:sz w:val="28"/>
          <w:szCs w:val="28"/>
        </w:rPr>
        <w:tab/>
      </w:r>
      <w:r w:rsidRPr="005404DD">
        <w:rPr>
          <w:sz w:val="28"/>
          <w:szCs w:val="28"/>
        </w:rPr>
        <w:tab/>
      </w:r>
      <w:r w:rsidRPr="005404DD">
        <w:rPr>
          <w:sz w:val="28"/>
          <w:szCs w:val="28"/>
        </w:rPr>
        <w:tab/>
        <w:t xml:space="preserve">     </w:t>
      </w:r>
    </w:p>
    <w:p w:rsidR="005404DD" w:rsidRPr="005404DD" w:rsidRDefault="005404DD" w:rsidP="005404DD">
      <w:pPr>
        <w:tabs>
          <w:tab w:val="left" w:pos="709"/>
        </w:tabs>
        <w:suppressAutoHyphens/>
        <w:spacing w:line="240" w:lineRule="exact"/>
        <w:jc w:val="both"/>
        <w:rPr>
          <w:sz w:val="28"/>
          <w:szCs w:val="28"/>
        </w:rPr>
      </w:pPr>
    </w:p>
    <w:p w:rsidR="005404DD" w:rsidRPr="005404DD" w:rsidRDefault="005404DD" w:rsidP="005404DD">
      <w:pPr>
        <w:tabs>
          <w:tab w:val="left" w:pos="709"/>
        </w:tabs>
        <w:suppressAutoHyphens/>
        <w:spacing w:line="240" w:lineRule="exact"/>
        <w:jc w:val="both"/>
        <w:rPr>
          <w:sz w:val="28"/>
          <w:szCs w:val="28"/>
        </w:rPr>
      </w:pPr>
      <w:r w:rsidRPr="005404DD">
        <w:rPr>
          <w:sz w:val="28"/>
          <w:szCs w:val="28"/>
        </w:rPr>
        <w:t xml:space="preserve">младший советник юстиции   </w:t>
      </w:r>
      <w:r w:rsidRPr="005404DD">
        <w:rPr>
          <w:sz w:val="28"/>
          <w:szCs w:val="28"/>
        </w:rPr>
        <w:tab/>
      </w:r>
      <w:r w:rsidRPr="005404DD">
        <w:rPr>
          <w:sz w:val="28"/>
          <w:szCs w:val="28"/>
        </w:rPr>
        <w:tab/>
      </w:r>
      <w:r w:rsidRPr="005404DD">
        <w:rPr>
          <w:sz w:val="28"/>
          <w:szCs w:val="28"/>
        </w:rPr>
        <w:tab/>
      </w:r>
      <w:r w:rsidRPr="005404DD">
        <w:rPr>
          <w:sz w:val="28"/>
          <w:szCs w:val="28"/>
        </w:rPr>
        <w:tab/>
      </w:r>
      <w:r w:rsidRPr="005404DD">
        <w:rPr>
          <w:sz w:val="28"/>
          <w:szCs w:val="28"/>
        </w:rPr>
        <w:tab/>
        <w:t xml:space="preserve">      В.П.Ларионова                                                                                   </w:t>
      </w:r>
    </w:p>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4820"/>
        <w:contextualSpacing/>
        <w:rPr>
          <w:sz w:val="28"/>
          <w:szCs w:val="28"/>
        </w:rPr>
      </w:pPr>
      <w:r w:rsidRPr="005404DD">
        <w:rPr>
          <w:sz w:val="28"/>
          <w:szCs w:val="28"/>
        </w:rPr>
        <w:t>Решением Всеволожского городского суда удовлетворены исковые требования прокурора</w:t>
      </w:r>
    </w:p>
    <w:p w:rsidR="005404DD" w:rsidRPr="005404DD" w:rsidRDefault="005404DD" w:rsidP="005404DD">
      <w:pPr>
        <w:ind w:firstLine="567"/>
        <w:jc w:val="both"/>
        <w:rPr>
          <w:sz w:val="28"/>
          <w:szCs w:val="28"/>
        </w:rPr>
      </w:pPr>
    </w:p>
    <w:p w:rsidR="005404DD" w:rsidRPr="005404DD" w:rsidRDefault="005404DD" w:rsidP="005404DD">
      <w:pPr>
        <w:ind w:firstLine="567"/>
        <w:jc w:val="both"/>
        <w:rPr>
          <w:sz w:val="28"/>
          <w:szCs w:val="28"/>
        </w:rPr>
      </w:pPr>
      <w:r w:rsidRPr="005404DD">
        <w:rPr>
          <w:sz w:val="28"/>
          <w:szCs w:val="28"/>
        </w:rPr>
        <w:t>Городской прокуратурой в ходе проведения проверки законодательства о безопасности дорожного движения установлено, что гражданин Н. состоит на учете в ГБУЗ ЛОНД с 01.06.2009 с диагнозом синдром зависимости, ремиссии не прослеживается, при этом имеет водительское удостоверение категории «В» на право управления транспортным средством.</w:t>
      </w:r>
    </w:p>
    <w:p w:rsidR="005404DD" w:rsidRPr="005404DD" w:rsidRDefault="005404DD" w:rsidP="005404DD">
      <w:pPr>
        <w:ind w:firstLine="567"/>
        <w:jc w:val="both"/>
        <w:rPr>
          <w:sz w:val="28"/>
          <w:szCs w:val="28"/>
        </w:rPr>
      </w:pPr>
      <w:r w:rsidRPr="005404DD">
        <w:rPr>
          <w:sz w:val="28"/>
          <w:szCs w:val="28"/>
        </w:rPr>
        <w:t xml:space="preserve">Частью 1 ст. 28 Федерального закона от 10.12.1995 № 196-ФЗ «О безопасности дорожного движения» установлено, что ухудшение здоровья водителя, препятствующее безопасному управлению транспортными средствами, подтвержденное медицинским заключением, является основанием прекращения действия права на управление транспортным средством. </w:t>
      </w:r>
    </w:p>
    <w:p w:rsidR="005404DD" w:rsidRPr="005404DD" w:rsidRDefault="005404DD" w:rsidP="005404DD">
      <w:pPr>
        <w:ind w:firstLine="567"/>
        <w:jc w:val="both"/>
        <w:rPr>
          <w:sz w:val="28"/>
          <w:szCs w:val="28"/>
        </w:rPr>
      </w:pPr>
      <w:r w:rsidRPr="005404DD">
        <w:rPr>
          <w:sz w:val="28"/>
          <w:szCs w:val="28"/>
        </w:rPr>
        <w:t xml:space="preserve">Управление транспортным средством гражданином Н., состоящем на учете в ГБУЗ ЛОНД, создает реальную угрозу дорожно-транспортных происшествий, причинения вреда жизни и здоровью граждан, либо причинения иного имущественного ущерба, в </w:t>
      </w:r>
      <w:proofErr w:type="gramStart"/>
      <w:r w:rsidRPr="005404DD">
        <w:rPr>
          <w:sz w:val="28"/>
          <w:szCs w:val="28"/>
        </w:rPr>
        <w:t>связи</w:t>
      </w:r>
      <w:proofErr w:type="gramEnd"/>
      <w:r w:rsidRPr="005404DD">
        <w:rPr>
          <w:sz w:val="28"/>
          <w:szCs w:val="28"/>
        </w:rPr>
        <w:t xml:space="preserve"> с чем городским </w:t>
      </w:r>
      <w:r w:rsidRPr="005404DD">
        <w:rPr>
          <w:sz w:val="28"/>
          <w:szCs w:val="28"/>
        </w:rPr>
        <w:lastRenderedPageBreak/>
        <w:t>прокурором в суд направлено исковое заявление о прекращении действия права на управление транспортными средствами.</w:t>
      </w:r>
    </w:p>
    <w:p w:rsidR="005404DD" w:rsidRPr="005404DD" w:rsidRDefault="005404DD" w:rsidP="005404DD">
      <w:pPr>
        <w:ind w:firstLine="567"/>
        <w:jc w:val="both"/>
        <w:rPr>
          <w:sz w:val="28"/>
          <w:szCs w:val="28"/>
        </w:rPr>
      </w:pPr>
      <w:r w:rsidRPr="005404DD">
        <w:rPr>
          <w:sz w:val="28"/>
          <w:szCs w:val="28"/>
        </w:rPr>
        <w:t>25.02.2022 решением Всеволожского городского суда исковые требования Всеволожского городского прокурора удовлетворены. Вступление в законную силу решения и его реальное исполнение находятся на контроле городской прокуратуры.</w:t>
      </w:r>
    </w:p>
    <w:p w:rsidR="005404DD" w:rsidRPr="005404DD" w:rsidRDefault="005404DD" w:rsidP="005404DD">
      <w:pPr>
        <w:autoSpaceDE w:val="0"/>
        <w:autoSpaceDN w:val="0"/>
        <w:adjustRightInd w:val="0"/>
        <w:jc w:val="both"/>
        <w:rPr>
          <w:rFonts w:eastAsia="Calibri"/>
          <w:sz w:val="28"/>
          <w:szCs w:val="28"/>
        </w:rPr>
      </w:pPr>
    </w:p>
    <w:p w:rsidR="005404DD" w:rsidRPr="005404DD" w:rsidRDefault="005404DD" w:rsidP="005404DD">
      <w:pPr>
        <w:autoSpaceDE w:val="0"/>
        <w:autoSpaceDN w:val="0"/>
        <w:adjustRightInd w:val="0"/>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r w:rsidRPr="005404DD">
        <w:rPr>
          <w:rFonts w:eastAsia="Calibri"/>
          <w:sz w:val="28"/>
          <w:szCs w:val="28"/>
        </w:rPr>
        <w:t>Помощник городского прокурора</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r w:rsidRPr="005404DD">
        <w:rPr>
          <w:rFonts w:eastAsia="Calibri"/>
          <w:sz w:val="28"/>
          <w:szCs w:val="28"/>
        </w:rPr>
        <w:t>юрист 3 класса</w:t>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t xml:space="preserve">            Р.А. Боков</w:t>
      </w:r>
    </w:p>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Pr="005404DD" w:rsidRDefault="005404DD" w:rsidP="005404DD">
      <w:pPr>
        <w:tabs>
          <w:tab w:val="left" w:pos="5040"/>
        </w:tabs>
        <w:suppressAutoHyphens/>
        <w:spacing w:line="240" w:lineRule="exact"/>
        <w:jc w:val="both"/>
        <w:rPr>
          <w:sz w:val="28"/>
          <w:szCs w:val="28"/>
          <w:lang w:eastAsia="ar-SA"/>
        </w:rPr>
      </w:pPr>
      <w:r w:rsidRPr="005404DD">
        <w:rPr>
          <w:sz w:val="28"/>
          <w:szCs w:val="28"/>
          <w:lang w:eastAsia="ar-SA"/>
        </w:rPr>
        <w:t xml:space="preserve">Работа по ликвидации </w:t>
      </w:r>
      <w:proofErr w:type="gramStart"/>
      <w:r w:rsidRPr="005404DD">
        <w:rPr>
          <w:sz w:val="28"/>
          <w:szCs w:val="28"/>
          <w:lang w:eastAsia="ar-SA"/>
        </w:rPr>
        <w:t>несанкционированных</w:t>
      </w:r>
      <w:proofErr w:type="gramEnd"/>
      <w:r w:rsidRPr="005404DD">
        <w:rPr>
          <w:sz w:val="28"/>
          <w:szCs w:val="28"/>
          <w:lang w:eastAsia="ar-SA"/>
        </w:rPr>
        <w:t xml:space="preserve"> </w:t>
      </w:r>
    </w:p>
    <w:p w:rsidR="005404DD" w:rsidRPr="005404DD" w:rsidRDefault="005404DD" w:rsidP="005404DD">
      <w:pPr>
        <w:tabs>
          <w:tab w:val="left" w:pos="5040"/>
        </w:tabs>
        <w:suppressAutoHyphens/>
        <w:spacing w:line="240" w:lineRule="exact"/>
        <w:jc w:val="both"/>
        <w:rPr>
          <w:sz w:val="28"/>
          <w:szCs w:val="28"/>
          <w:lang w:eastAsia="ar-SA"/>
        </w:rPr>
      </w:pPr>
      <w:r w:rsidRPr="005404DD">
        <w:rPr>
          <w:sz w:val="28"/>
          <w:szCs w:val="28"/>
          <w:lang w:eastAsia="ar-SA"/>
        </w:rPr>
        <w:t xml:space="preserve">свалок в лесах находится на </w:t>
      </w:r>
      <w:proofErr w:type="gramStart"/>
      <w:r w:rsidRPr="005404DD">
        <w:rPr>
          <w:sz w:val="28"/>
          <w:szCs w:val="28"/>
          <w:lang w:eastAsia="ar-SA"/>
        </w:rPr>
        <w:t>постоянном</w:t>
      </w:r>
      <w:proofErr w:type="gramEnd"/>
    </w:p>
    <w:p w:rsidR="005404DD" w:rsidRPr="005404DD" w:rsidRDefault="005404DD" w:rsidP="005404DD">
      <w:pPr>
        <w:tabs>
          <w:tab w:val="left" w:pos="5040"/>
        </w:tabs>
        <w:suppressAutoHyphens/>
        <w:spacing w:line="240" w:lineRule="exact"/>
        <w:jc w:val="both"/>
        <w:rPr>
          <w:sz w:val="28"/>
          <w:szCs w:val="28"/>
          <w:lang w:eastAsia="ar-SA"/>
        </w:rPr>
      </w:pPr>
      <w:proofErr w:type="gramStart"/>
      <w:r w:rsidRPr="005404DD">
        <w:rPr>
          <w:sz w:val="28"/>
          <w:szCs w:val="28"/>
          <w:lang w:eastAsia="ar-SA"/>
        </w:rPr>
        <w:t>контроле</w:t>
      </w:r>
      <w:proofErr w:type="gramEnd"/>
      <w:r w:rsidRPr="005404DD">
        <w:rPr>
          <w:sz w:val="28"/>
          <w:szCs w:val="28"/>
          <w:lang w:eastAsia="ar-SA"/>
        </w:rPr>
        <w:t xml:space="preserve"> Всеволожской городской </w:t>
      </w:r>
    </w:p>
    <w:p w:rsidR="005404DD" w:rsidRPr="005404DD" w:rsidRDefault="005404DD" w:rsidP="005404DD">
      <w:pPr>
        <w:tabs>
          <w:tab w:val="left" w:pos="5040"/>
        </w:tabs>
        <w:suppressAutoHyphens/>
        <w:spacing w:line="240" w:lineRule="exact"/>
        <w:jc w:val="both"/>
        <w:rPr>
          <w:sz w:val="28"/>
          <w:szCs w:val="28"/>
          <w:lang w:eastAsia="ar-SA"/>
        </w:rPr>
      </w:pPr>
      <w:r w:rsidRPr="005404DD">
        <w:rPr>
          <w:sz w:val="28"/>
          <w:szCs w:val="28"/>
          <w:lang w:eastAsia="ar-SA"/>
        </w:rPr>
        <w:t>прокуратуры</w:t>
      </w:r>
    </w:p>
    <w:p w:rsidR="005404DD" w:rsidRPr="005404DD" w:rsidRDefault="005404DD" w:rsidP="005404DD">
      <w:pPr>
        <w:tabs>
          <w:tab w:val="left" w:pos="5040"/>
        </w:tabs>
        <w:suppressAutoHyphens/>
        <w:spacing w:line="240" w:lineRule="exact"/>
        <w:jc w:val="both"/>
        <w:rPr>
          <w:sz w:val="28"/>
          <w:szCs w:val="28"/>
          <w:lang w:eastAsia="ar-SA"/>
        </w:rPr>
      </w:pPr>
    </w:p>
    <w:p w:rsidR="005404DD" w:rsidRPr="005404DD" w:rsidRDefault="005404DD" w:rsidP="005404DD">
      <w:pPr>
        <w:suppressAutoHyphens/>
        <w:ind w:firstLine="709"/>
        <w:jc w:val="both"/>
        <w:rPr>
          <w:sz w:val="28"/>
          <w:szCs w:val="28"/>
          <w:lang w:eastAsia="ar-SA"/>
        </w:rPr>
      </w:pPr>
      <w:r w:rsidRPr="005404DD">
        <w:rPr>
          <w:sz w:val="28"/>
          <w:szCs w:val="28"/>
          <w:lang w:eastAsia="ar-SA"/>
        </w:rPr>
        <w:t>Городской прокуратурой в мае 2022 года проведена проверка соблюдения требований законодательства об охране окружающей среды при размещении несанкционированных свалок в лесах.</w:t>
      </w:r>
    </w:p>
    <w:p w:rsidR="005404DD" w:rsidRPr="005404DD" w:rsidRDefault="005404DD" w:rsidP="005404DD">
      <w:pPr>
        <w:suppressAutoHyphens/>
        <w:ind w:firstLine="709"/>
        <w:jc w:val="both"/>
        <w:rPr>
          <w:sz w:val="28"/>
          <w:szCs w:val="28"/>
          <w:lang w:eastAsia="ar-SA"/>
        </w:rPr>
      </w:pPr>
      <w:r w:rsidRPr="005404DD">
        <w:rPr>
          <w:sz w:val="28"/>
          <w:szCs w:val="28"/>
          <w:lang w:eastAsia="ar-SA"/>
        </w:rPr>
        <w:t>Городской прокуратурой установлено 23 факта складирования отходов производства и потребления на землях лесного фонда, что является нарушением ст. 13, ст. 42 Земельного кодекса РФ, ст. 50.7 Лесного кодекса РФ.</w:t>
      </w:r>
    </w:p>
    <w:p w:rsidR="005404DD" w:rsidRPr="005404DD" w:rsidRDefault="005404DD" w:rsidP="005404DD">
      <w:pPr>
        <w:suppressAutoHyphens/>
        <w:ind w:firstLine="709"/>
        <w:jc w:val="both"/>
        <w:rPr>
          <w:color w:val="000000"/>
          <w:sz w:val="27"/>
          <w:szCs w:val="27"/>
          <w:lang w:eastAsia="ar-SA"/>
        </w:rPr>
      </w:pPr>
      <w:r w:rsidRPr="005404DD">
        <w:rPr>
          <w:color w:val="000000"/>
          <w:sz w:val="28"/>
          <w:szCs w:val="28"/>
          <w:lang w:eastAsia="ar-SA"/>
        </w:rPr>
        <w:t xml:space="preserve">По результатам проверки, в порядке ст. 45 </w:t>
      </w:r>
      <w:r w:rsidRPr="005404DD">
        <w:rPr>
          <w:sz w:val="27"/>
          <w:szCs w:val="27"/>
          <w:lang w:eastAsia="ar-SA"/>
        </w:rPr>
        <w:t xml:space="preserve">Гражданского процессуального кодекса РФ, Всеволожским городским прокурором </w:t>
      </w:r>
      <w:r w:rsidRPr="005404DD">
        <w:rPr>
          <w:color w:val="000000"/>
          <w:sz w:val="28"/>
          <w:szCs w:val="28"/>
          <w:lang w:eastAsia="ar-SA"/>
        </w:rPr>
        <w:t xml:space="preserve">в суд направлено 23 исковых заявления к Комитету по природным ресурсам Ленинградской области об </w:t>
      </w:r>
      <w:proofErr w:type="spellStart"/>
      <w:r w:rsidRPr="005404DD">
        <w:rPr>
          <w:color w:val="000000"/>
          <w:sz w:val="28"/>
          <w:szCs w:val="28"/>
          <w:lang w:eastAsia="ar-SA"/>
        </w:rPr>
        <w:t>обязании</w:t>
      </w:r>
      <w:proofErr w:type="spellEnd"/>
      <w:r w:rsidRPr="005404DD">
        <w:rPr>
          <w:color w:val="000000"/>
          <w:sz w:val="28"/>
          <w:szCs w:val="28"/>
          <w:lang w:eastAsia="ar-SA"/>
        </w:rPr>
        <w:t xml:space="preserve"> </w:t>
      </w:r>
      <w:proofErr w:type="gramStart"/>
      <w:r w:rsidRPr="005404DD">
        <w:rPr>
          <w:color w:val="000000"/>
          <w:sz w:val="27"/>
          <w:szCs w:val="27"/>
          <w:lang w:eastAsia="ar-SA"/>
        </w:rPr>
        <w:t>провести</w:t>
      </w:r>
      <w:proofErr w:type="gramEnd"/>
      <w:r w:rsidRPr="005404DD">
        <w:rPr>
          <w:color w:val="000000"/>
          <w:sz w:val="27"/>
          <w:szCs w:val="27"/>
          <w:lang w:eastAsia="ar-SA"/>
        </w:rPr>
        <w:t xml:space="preserve"> мероприятия по очистке земель лесного фонда от загрязнения отходами производства и потребления.</w:t>
      </w:r>
    </w:p>
    <w:p w:rsidR="005404DD" w:rsidRPr="005404DD" w:rsidRDefault="005404DD" w:rsidP="005404DD">
      <w:pPr>
        <w:tabs>
          <w:tab w:val="left" w:pos="-3402"/>
          <w:tab w:val="left" w:pos="0"/>
        </w:tabs>
        <w:suppressAutoHyphens/>
        <w:autoSpaceDN w:val="0"/>
        <w:ind w:right="-1"/>
        <w:jc w:val="both"/>
        <w:textAlignment w:val="baseline"/>
        <w:rPr>
          <w:kern w:val="3"/>
          <w:sz w:val="28"/>
          <w:szCs w:val="28"/>
          <w:lang w:eastAsia="zh-CN"/>
        </w:rPr>
      </w:pPr>
      <w:r w:rsidRPr="005404DD">
        <w:rPr>
          <w:kern w:val="3"/>
          <w:sz w:val="28"/>
          <w:szCs w:val="28"/>
          <w:lang w:eastAsia="zh-CN"/>
        </w:rPr>
        <w:tab/>
        <w:t>Работа по выявлению несанкционированных свалок и принятию мер по их ликвидации ведётся городской прокуратурой в постоянном режиме.</w:t>
      </w:r>
    </w:p>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Pr="005404DD" w:rsidRDefault="005404DD" w:rsidP="005404DD">
      <w:pPr>
        <w:tabs>
          <w:tab w:val="left" w:pos="4253"/>
          <w:tab w:val="left" w:pos="4395"/>
        </w:tabs>
        <w:ind w:right="-2" w:firstLine="709"/>
        <w:jc w:val="both"/>
        <w:rPr>
          <w:sz w:val="28"/>
          <w:szCs w:val="23"/>
        </w:rPr>
      </w:pPr>
      <w:r w:rsidRPr="005404DD">
        <w:rPr>
          <w:sz w:val="28"/>
          <w:szCs w:val="23"/>
        </w:rPr>
        <w:t xml:space="preserve">Всеволожской городской прокуратурой проведена проверка эксплуатационного состояния улично-дорожной сети в деревне Старая </w:t>
      </w:r>
      <w:proofErr w:type="spellStart"/>
      <w:r w:rsidRPr="005404DD">
        <w:rPr>
          <w:sz w:val="28"/>
          <w:szCs w:val="23"/>
        </w:rPr>
        <w:t>Колтушского</w:t>
      </w:r>
      <w:proofErr w:type="spellEnd"/>
      <w:r w:rsidRPr="005404DD">
        <w:rPr>
          <w:sz w:val="28"/>
          <w:szCs w:val="23"/>
        </w:rPr>
        <w:t xml:space="preserve"> сельского поселения Всеволожского района Ленинградской на предмет исполнения законодательства об автомобильных дорогах и </w:t>
      </w:r>
      <w:r w:rsidRPr="005404DD">
        <w:rPr>
          <w:sz w:val="28"/>
          <w:szCs w:val="23"/>
        </w:rPr>
        <w:lastRenderedPageBreak/>
        <w:t xml:space="preserve">дорожной деятельности, организации безопасности дорожного </w:t>
      </w:r>
      <w:proofErr w:type="gramStart"/>
      <w:r w:rsidRPr="005404DD">
        <w:rPr>
          <w:sz w:val="28"/>
          <w:szCs w:val="23"/>
        </w:rPr>
        <w:t>движения</w:t>
      </w:r>
      <w:proofErr w:type="gramEnd"/>
      <w:r w:rsidRPr="005404DD">
        <w:rPr>
          <w:sz w:val="28"/>
          <w:szCs w:val="23"/>
        </w:rPr>
        <w:t xml:space="preserve"> в ходе которой выявлены нарушения законодательства.</w:t>
      </w:r>
    </w:p>
    <w:p w:rsidR="005404DD" w:rsidRPr="005404DD" w:rsidRDefault="005404DD" w:rsidP="005404DD">
      <w:pPr>
        <w:tabs>
          <w:tab w:val="left" w:pos="4253"/>
          <w:tab w:val="left" w:pos="4395"/>
        </w:tabs>
        <w:ind w:right="-2" w:firstLine="709"/>
        <w:jc w:val="both"/>
        <w:rPr>
          <w:color w:val="000000"/>
          <w:spacing w:val="4"/>
          <w:sz w:val="28"/>
          <w:szCs w:val="28"/>
          <w:shd w:val="clear" w:color="auto" w:fill="FFFFFF"/>
        </w:rPr>
      </w:pPr>
      <w:r w:rsidRPr="005404DD">
        <w:rPr>
          <w:color w:val="000000"/>
          <w:spacing w:val="4"/>
          <w:sz w:val="28"/>
          <w:szCs w:val="28"/>
          <w:lang w:bidi="ru-RU"/>
        </w:rPr>
        <w:t xml:space="preserve">Проведенными надзорными </w:t>
      </w:r>
      <w:r w:rsidRPr="005404DD">
        <w:rPr>
          <w:color w:val="000000"/>
          <w:spacing w:val="4"/>
          <w:sz w:val="28"/>
          <w:szCs w:val="28"/>
        </w:rPr>
        <w:t xml:space="preserve">мероприятиями установлено, что в нарушение требований п. 4.5.1, ГОСТ </w:t>
      </w:r>
      <w:proofErr w:type="gramStart"/>
      <w:r w:rsidRPr="005404DD">
        <w:rPr>
          <w:color w:val="000000"/>
          <w:spacing w:val="4"/>
          <w:sz w:val="28"/>
          <w:szCs w:val="28"/>
        </w:rPr>
        <w:t>Р</w:t>
      </w:r>
      <w:proofErr w:type="gramEnd"/>
      <w:r w:rsidRPr="005404DD">
        <w:rPr>
          <w:color w:val="000000"/>
          <w:spacing w:val="4"/>
          <w:sz w:val="28"/>
          <w:szCs w:val="28"/>
        </w:rPr>
        <w:t xml:space="preserve"> 52766-2007 «Дороги автомобильные общего пользования. Элементы обустройства. Общие требования» на участке автомобильной дороги общего пользования «Санкт-Петербург – </w:t>
      </w:r>
      <w:proofErr w:type="spellStart"/>
      <w:r w:rsidRPr="005404DD">
        <w:rPr>
          <w:color w:val="000000"/>
          <w:spacing w:val="4"/>
          <w:sz w:val="28"/>
          <w:szCs w:val="28"/>
        </w:rPr>
        <w:t>Колтуши</w:t>
      </w:r>
      <w:proofErr w:type="spellEnd"/>
      <w:r w:rsidRPr="005404DD">
        <w:rPr>
          <w:color w:val="000000"/>
          <w:spacing w:val="4"/>
          <w:sz w:val="28"/>
          <w:szCs w:val="28"/>
        </w:rPr>
        <w:t xml:space="preserve">» в деревне </w:t>
      </w:r>
      <w:proofErr w:type="gramStart"/>
      <w:r w:rsidRPr="005404DD">
        <w:rPr>
          <w:color w:val="000000"/>
          <w:spacing w:val="4"/>
          <w:sz w:val="28"/>
          <w:szCs w:val="28"/>
        </w:rPr>
        <w:t>Старая</w:t>
      </w:r>
      <w:proofErr w:type="gramEnd"/>
      <w:r w:rsidRPr="005404DD">
        <w:rPr>
          <w:color w:val="000000"/>
          <w:spacing w:val="4"/>
          <w:sz w:val="28"/>
          <w:szCs w:val="28"/>
        </w:rPr>
        <w:t xml:space="preserve"> на всем протяжении автодороги в населенном пункте отсутствует тротуар.</w:t>
      </w:r>
      <w:r w:rsidRPr="005404DD">
        <w:rPr>
          <w:color w:val="000000"/>
          <w:spacing w:val="4"/>
          <w:sz w:val="28"/>
          <w:szCs w:val="28"/>
          <w:shd w:val="clear" w:color="auto" w:fill="FFFFFF"/>
        </w:rPr>
        <w:t>.</w:t>
      </w:r>
    </w:p>
    <w:p w:rsidR="005404DD" w:rsidRPr="005404DD" w:rsidRDefault="005404DD" w:rsidP="005404DD">
      <w:pPr>
        <w:tabs>
          <w:tab w:val="left" w:pos="4253"/>
          <w:tab w:val="left" w:pos="4395"/>
        </w:tabs>
        <w:ind w:right="-2" w:firstLine="709"/>
        <w:jc w:val="both"/>
        <w:rPr>
          <w:sz w:val="28"/>
          <w:szCs w:val="23"/>
        </w:rPr>
      </w:pPr>
      <w:r w:rsidRPr="005404DD">
        <w:rPr>
          <w:sz w:val="28"/>
          <w:szCs w:val="23"/>
        </w:rPr>
        <w:t>На основании выявленных нарушений законодательства городской прокуратурой внесено представление в ГКУ «</w:t>
      </w:r>
      <w:proofErr w:type="spellStart"/>
      <w:r w:rsidRPr="005404DD">
        <w:rPr>
          <w:sz w:val="28"/>
          <w:szCs w:val="23"/>
        </w:rPr>
        <w:t>Ленавтодор</w:t>
      </w:r>
      <w:proofErr w:type="spellEnd"/>
      <w:r w:rsidRPr="005404DD">
        <w:rPr>
          <w:sz w:val="28"/>
          <w:szCs w:val="23"/>
        </w:rPr>
        <w:t>».</w:t>
      </w:r>
    </w:p>
    <w:p w:rsidR="005404DD" w:rsidRPr="005404DD" w:rsidRDefault="005404DD" w:rsidP="005404DD">
      <w:pPr>
        <w:tabs>
          <w:tab w:val="left" w:pos="4253"/>
          <w:tab w:val="left" w:pos="4395"/>
        </w:tabs>
        <w:ind w:right="-2" w:firstLine="709"/>
        <w:jc w:val="both"/>
        <w:rPr>
          <w:sz w:val="28"/>
          <w:szCs w:val="23"/>
        </w:rPr>
      </w:pPr>
    </w:p>
    <w:p w:rsidR="005404DD" w:rsidRPr="005404DD" w:rsidRDefault="005404DD" w:rsidP="005404DD">
      <w:pPr>
        <w:tabs>
          <w:tab w:val="left" w:pos="4253"/>
          <w:tab w:val="left" w:pos="4395"/>
        </w:tabs>
        <w:ind w:right="-2" w:firstLine="709"/>
        <w:jc w:val="both"/>
        <w:rPr>
          <w:sz w:val="28"/>
          <w:szCs w:val="23"/>
        </w:rPr>
      </w:pPr>
    </w:p>
    <w:p w:rsidR="005404DD" w:rsidRPr="005404DD" w:rsidRDefault="005404DD" w:rsidP="005404DD">
      <w:pPr>
        <w:tabs>
          <w:tab w:val="left" w:pos="4253"/>
          <w:tab w:val="left" w:pos="4395"/>
        </w:tabs>
        <w:spacing w:line="240" w:lineRule="exact"/>
        <w:jc w:val="both"/>
        <w:rPr>
          <w:sz w:val="28"/>
          <w:szCs w:val="23"/>
        </w:rPr>
      </w:pPr>
      <w:r w:rsidRPr="005404DD">
        <w:rPr>
          <w:sz w:val="28"/>
          <w:szCs w:val="23"/>
        </w:rPr>
        <w:t>Помощник городского прокурора</w:t>
      </w:r>
    </w:p>
    <w:p w:rsidR="005404DD" w:rsidRPr="005404DD" w:rsidRDefault="005404DD" w:rsidP="005404DD">
      <w:pPr>
        <w:tabs>
          <w:tab w:val="left" w:pos="4253"/>
          <w:tab w:val="left" w:pos="4395"/>
        </w:tabs>
        <w:spacing w:line="240" w:lineRule="exact"/>
        <w:jc w:val="both"/>
        <w:rPr>
          <w:sz w:val="28"/>
          <w:szCs w:val="23"/>
        </w:rPr>
      </w:pPr>
    </w:p>
    <w:p w:rsidR="005404DD" w:rsidRPr="005404DD" w:rsidRDefault="005404DD" w:rsidP="005404DD">
      <w:pPr>
        <w:tabs>
          <w:tab w:val="left" w:pos="4253"/>
          <w:tab w:val="left" w:pos="4395"/>
        </w:tabs>
        <w:spacing w:line="240" w:lineRule="exact"/>
        <w:jc w:val="both"/>
        <w:rPr>
          <w:sz w:val="28"/>
          <w:szCs w:val="23"/>
        </w:rPr>
      </w:pPr>
      <w:r w:rsidRPr="005404DD">
        <w:rPr>
          <w:sz w:val="28"/>
          <w:szCs w:val="23"/>
        </w:rPr>
        <w:t>юрист 3 класса</w:t>
      </w:r>
      <w:r w:rsidRPr="005404DD">
        <w:rPr>
          <w:sz w:val="28"/>
          <w:szCs w:val="23"/>
        </w:rPr>
        <w:tab/>
      </w:r>
      <w:r w:rsidRPr="005404DD">
        <w:rPr>
          <w:sz w:val="28"/>
          <w:szCs w:val="23"/>
        </w:rPr>
        <w:tab/>
      </w:r>
      <w:r w:rsidRPr="005404DD">
        <w:rPr>
          <w:sz w:val="28"/>
          <w:szCs w:val="23"/>
        </w:rPr>
        <w:tab/>
      </w:r>
      <w:r w:rsidRPr="005404DD">
        <w:rPr>
          <w:sz w:val="28"/>
          <w:szCs w:val="23"/>
        </w:rPr>
        <w:tab/>
      </w:r>
      <w:r w:rsidRPr="005404DD">
        <w:rPr>
          <w:sz w:val="28"/>
          <w:szCs w:val="23"/>
        </w:rPr>
        <w:tab/>
      </w:r>
      <w:r w:rsidRPr="005404DD">
        <w:rPr>
          <w:sz w:val="28"/>
          <w:szCs w:val="23"/>
        </w:rPr>
        <w:tab/>
      </w:r>
      <w:r w:rsidRPr="005404DD">
        <w:rPr>
          <w:sz w:val="28"/>
          <w:szCs w:val="23"/>
        </w:rPr>
        <w:tab/>
        <w:t xml:space="preserve">    И.В. Степанов</w:t>
      </w:r>
    </w:p>
    <w:p w:rsidR="005404DD" w:rsidRPr="005404DD" w:rsidRDefault="005404DD" w:rsidP="005404DD">
      <w:pPr>
        <w:tabs>
          <w:tab w:val="left" w:pos="9356"/>
        </w:tabs>
        <w:ind w:firstLine="709"/>
        <w:jc w:val="both"/>
      </w:pPr>
    </w:p>
    <w:p w:rsidR="005404DD" w:rsidRPr="005404DD" w:rsidRDefault="005404DD" w:rsidP="005404DD">
      <w:pPr>
        <w:tabs>
          <w:tab w:val="left" w:pos="9356"/>
        </w:tabs>
        <w:jc w:val="both"/>
      </w:pPr>
    </w:p>
    <w:p w:rsidR="005404DD" w:rsidRDefault="005404DD" w:rsidP="00577652"/>
    <w:p w:rsidR="005404DD" w:rsidRDefault="005404DD" w:rsidP="00577652"/>
    <w:p w:rsidR="005404DD" w:rsidRDefault="005404DD" w:rsidP="00577652"/>
    <w:p w:rsidR="005404DD" w:rsidRDefault="005404DD" w:rsidP="00577652"/>
    <w:p w:rsidR="005404DD" w:rsidRPr="007D657B" w:rsidRDefault="005404DD" w:rsidP="005404DD">
      <w:pPr>
        <w:spacing w:line="240" w:lineRule="exact"/>
        <w:ind w:right="4535"/>
        <w:contextualSpacing/>
        <w:rPr>
          <w:sz w:val="28"/>
          <w:szCs w:val="28"/>
        </w:rPr>
      </w:pPr>
      <w:r>
        <w:rPr>
          <w:sz w:val="28"/>
          <w:szCs w:val="28"/>
        </w:rPr>
        <w:t xml:space="preserve">Приговором Всеволожского городского суда осужден гражданин по факту совершения хищения чужого имущества с причинением значительного ущерба гражданину </w:t>
      </w:r>
    </w:p>
    <w:p w:rsidR="005404DD" w:rsidRPr="00C11A0C" w:rsidRDefault="005404DD" w:rsidP="005404DD">
      <w:pPr>
        <w:ind w:firstLine="851"/>
        <w:jc w:val="both"/>
        <w:rPr>
          <w:sz w:val="28"/>
          <w:szCs w:val="28"/>
        </w:rPr>
      </w:pPr>
    </w:p>
    <w:p w:rsidR="005404DD" w:rsidRPr="00D45041" w:rsidRDefault="005404DD" w:rsidP="005404DD">
      <w:pPr>
        <w:ind w:firstLine="851"/>
        <w:jc w:val="both"/>
        <w:rPr>
          <w:sz w:val="28"/>
          <w:szCs w:val="28"/>
        </w:rPr>
      </w:pPr>
      <w:r w:rsidRPr="008B2DB6">
        <w:rPr>
          <w:sz w:val="28"/>
          <w:szCs w:val="28"/>
        </w:rPr>
        <w:t xml:space="preserve">Всеволожским городским судом </w:t>
      </w:r>
      <w:r>
        <w:rPr>
          <w:sz w:val="28"/>
          <w:szCs w:val="28"/>
        </w:rPr>
        <w:t xml:space="preserve">30.05.2022 рассмотрено уголовное дело в отношении </w:t>
      </w:r>
      <w:r w:rsidRPr="008B2DB6">
        <w:rPr>
          <w:sz w:val="28"/>
          <w:szCs w:val="28"/>
        </w:rPr>
        <w:t>граждан</w:t>
      </w:r>
      <w:r>
        <w:rPr>
          <w:sz w:val="28"/>
          <w:szCs w:val="28"/>
        </w:rPr>
        <w:t>ина Б</w:t>
      </w:r>
      <w:r w:rsidRPr="008B2DB6">
        <w:rPr>
          <w:sz w:val="28"/>
          <w:szCs w:val="28"/>
        </w:rPr>
        <w:t xml:space="preserve">. </w:t>
      </w:r>
      <w:r>
        <w:rPr>
          <w:sz w:val="28"/>
          <w:szCs w:val="28"/>
        </w:rPr>
        <w:t xml:space="preserve">по факту </w:t>
      </w:r>
      <w:r w:rsidRPr="008B2DB6">
        <w:rPr>
          <w:sz w:val="28"/>
          <w:szCs w:val="28"/>
        </w:rPr>
        <w:t>совершени</w:t>
      </w:r>
      <w:r>
        <w:rPr>
          <w:sz w:val="28"/>
          <w:szCs w:val="28"/>
        </w:rPr>
        <w:t>я</w:t>
      </w:r>
      <w:r w:rsidRPr="008B2DB6">
        <w:rPr>
          <w:sz w:val="28"/>
          <w:szCs w:val="28"/>
        </w:rPr>
        <w:t xml:space="preserve"> преступлени</w:t>
      </w:r>
      <w:r>
        <w:rPr>
          <w:sz w:val="28"/>
          <w:szCs w:val="28"/>
        </w:rPr>
        <w:t>я</w:t>
      </w:r>
      <w:r w:rsidRPr="008B2DB6">
        <w:rPr>
          <w:sz w:val="28"/>
          <w:szCs w:val="28"/>
        </w:rPr>
        <w:t>, предусмотренн</w:t>
      </w:r>
      <w:r>
        <w:rPr>
          <w:sz w:val="28"/>
          <w:szCs w:val="28"/>
        </w:rPr>
        <w:t>ого</w:t>
      </w:r>
      <w:r w:rsidRPr="008B2DB6">
        <w:rPr>
          <w:sz w:val="28"/>
          <w:szCs w:val="28"/>
        </w:rPr>
        <w:t xml:space="preserve"> </w:t>
      </w:r>
      <w:r>
        <w:rPr>
          <w:sz w:val="28"/>
          <w:szCs w:val="28"/>
        </w:rPr>
        <w:t xml:space="preserve"> п. «в» </w:t>
      </w:r>
      <w:proofErr w:type="gramStart"/>
      <w:r>
        <w:rPr>
          <w:sz w:val="28"/>
          <w:szCs w:val="28"/>
        </w:rPr>
        <w:t>ч</w:t>
      </w:r>
      <w:proofErr w:type="gramEnd"/>
      <w:r>
        <w:rPr>
          <w:sz w:val="28"/>
          <w:szCs w:val="28"/>
        </w:rPr>
        <w:t xml:space="preserve">.2 ст.158 </w:t>
      </w:r>
      <w:r w:rsidRPr="00D45041">
        <w:rPr>
          <w:sz w:val="28"/>
          <w:szCs w:val="28"/>
        </w:rPr>
        <w:t>УК РФ.</w:t>
      </w:r>
    </w:p>
    <w:p w:rsidR="005404DD" w:rsidRDefault="005404DD" w:rsidP="005404DD">
      <w:pPr>
        <w:ind w:firstLine="709"/>
        <w:jc w:val="both"/>
        <w:rPr>
          <w:sz w:val="28"/>
          <w:szCs w:val="28"/>
        </w:rPr>
      </w:pPr>
      <w:r w:rsidRPr="00D45041">
        <w:rPr>
          <w:sz w:val="28"/>
          <w:szCs w:val="28"/>
        </w:rPr>
        <w:t xml:space="preserve">Судебным следствием установлено, что </w:t>
      </w:r>
      <w:r>
        <w:rPr>
          <w:sz w:val="28"/>
          <w:szCs w:val="28"/>
        </w:rPr>
        <w:t>ранее не судимый, не работающий 35 летний гражданин Б.</w:t>
      </w:r>
      <w:r w:rsidRPr="00D45041">
        <w:rPr>
          <w:sz w:val="28"/>
          <w:szCs w:val="28"/>
        </w:rPr>
        <w:t xml:space="preserve">  </w:t>
      </w:r>
      <w:r>
        <w:rPr>
          <w:sz w:val="28"/>
          <w:szCs w:val="28"/>
        </w:rPr>
        <w:t xml:space="preserve">19.03.2022 совершил тайное хищение имущества своей матери -  мобильного телефона, стоимостью 6000 рублей, чем причинил ей значительный материальный ущерб.  </w:t>
      </w:r>
    </w:p>
    <w:p w:rsidR="005404DD" w:rsidRDefault="005404DD" w:rsidP="005404DD">
      <w:pPr>
        <w:ind w:firstLine="720"/>
        <w:jc w:val="both"/>
        <w:rPr>
          <w:sz w:val="28"/>
          <w:szCs w:val="28"/>
        </w:rPr>
      </w:pPr>
      <w:r>
        <w:rPr>
          <w:sz w:val="28"/>
          <w:szCs w:val="28"/>
        </w:rPr>
        <w:t xml:space="preserve">Государственный обвинитель в ходе судебного заседания указал на высокую общественную опасность совершенного деяния, отметил, что свою вину в совершении инкриминированного деяния Б. признал полностью, в содеянном  раскаялся, однако должных выводов не сделал, мер к трудоустройству и возмещению ущерба потерпевшей не принял, в </w:t>
      </w:r>
      <w:proofErr w:type="gramStart"/>
      <w:r>
        <w:rPr>
          <w:sz w:val="28"/>
          <w:szCs w:val="28"/>
        </w:rPr>
        <w:t>связи</w:t>
      </w:r>
      <w:proofErr w:type="gramEnd"/>
      <w:r>
        <w:rPr>
          <w:sz w:val="28"/>
          <w:szCs w:val="28"/>
        </w:rPr>
        <w:t xml:space="preserve"> с чем посчитал справедливым наказание в виде исправительных работ</w:t>
      </w:r>
    </w:p>
    <w:p w:rsidR="005404DD" w:rsidRDefault="005404DD" w:rsidP="005404DD">
      <w:pPr>
        <w:ind w:firstLine="709"/>
        <w:jc w:val="both"/>
        <w:rPr>
          <w:sz w:val="28"/>
          <w:szCs w:val="28"/>
        </w:rPr>
      </w:pPr>
      <w:r>
        <w:rPr>
          <w:sz w:val="28"/>
          <w:szCs w:val="28"/>
        </w:rPr>
        <w:t xml:space="preserve">Суд признал Б. виновным в совершении вышеуказанного преступления, и, согласившись с мнением государственного обвинителя, назначил Б. наказание в виде исправительных работ сроком на 1 год с удержанием 5% из заработка в доход государства. </w:t>
      </w:r>
    </w:p>
    <w:p w:rsidR="005404DD" w:rsidRDefault="005404DD" w:rsidP="005404DD">
      <w:pPr>
        <w:ind w:firstLine="709"/>
        <w:jc w:val="both"/>
        <w:rPr>
          <w:sz w:val="28"/>
          <w:szCs w:val="28"/>
        </w:rPr>
      </w:pPr>
      <w:r>
        <w:rPr>
          <w:sz w:val="28"/>
          <w:szCs w:val="28"/>
        </w:rPr>
        <w:t xml:space="preserve">Приговор в законную силу не вступил. </w:t>
      </w:r>
    </w:p>
    <w:p w:rsidR="005404DD" w:rsidRPr="00B1558D" w:rsidRDefault="005404DD" w:rsidP="005404DD">
      <w:pPr>
        <w:ind w:firstLine="902"/>
        <w:jc w:val="both"/>
        <w:rPr>
          <w:sz w:val="28"/>
          <w:szCs w:val="28"/>
        </w:rPr>
      </w:pPr>
    </w:p>
    <w:p w:rsidR="005404DD" w:rsidRPr="00FC682F" w:rsidRDefault="005404DD" w:rsidP="005404DD">
      <w:pPr>
        <w:jc w:val="both"/>
        <w:rPr>
          <w:sz w:val="28"/>
          <w:szCs w:val="28"/>
        </w:rPr>
      </w:pPr>
      <w:r>
        <w:rPr>
          <w:sz w:val="28"/>
          <w:szCs w:val="28"/>
        </w:rPr>
        <w:t xml:space="preserve">Помощник прокурора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Д.И. </w:t>
      </w:r>
      <w:proofErr w:type="spellStart"/>
      <w:r>
        <w:rPr>
          <w:sz w:val="28"/>
          <w:szCs w:val="28"/>
        </w:rPr>
        <w:t>Фатыхов</w:t>
      </w:r>
      <w:proofErr w:type="spellEnd"/>
    </w:p>
    <w:p w:rsidR="005404DD" w:rsidRDefault="005404DD" w:rsidP="005404DD"/>
    <w:p w:rsidR="005404DD" w:rsidRPr="003E1494" w:rsidRDefault="005404DD" w:rsidP="005404DD">
      <w:pPr>
        <w:rPr>
          <w:szCs w:val="28"/>
        </w:rPr>
      </w:pPr>
    </w:p>
    <w:p w:rsidR="005404DD" w:rsidRDefault="005404DD" w:rsidP="005404DD"/>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4820"/>
        <w:contextualSpacing/>
        <w:rPr>
          <w:sz w:val="28"/>
          <w:szCs w:val="28"/>
        </w:rPr>
      </w:pPr>
      <w:r w:rsidRPr="005404DD">
        <w:rPr>
          <w:sz w:val="28"/>
          <w:szCs w:val="28"/>
        </w:rPr>
        <w:t xml:space="preserve">Городской прокуратурой проведена проверка соблюдения законодательства при организации работ жилищно-коммунальных служб по уборке снега и наледи </w:t>
      </w:r>
    </w:p>
    <w:p w:rsidR="005404DD" w:rsidRPr="005404DD" w:rsidRDefault="005404DD" w:rsidP="005404DD">
      <w:pPr>
        <w:jc w:val="both"/>
        <w:rPr>
          <w:sz w:val="28"/>
          <w:szCs w:val="28"/>
        </w:rPr>
      </w:pPr>
    </w:p>
    <w:p w:rsidR="005404DD" w:rsidRPr="005404DD" w:rsidRDefault="005404DD" w:rsidP="005404DD">
      <w:pPr>
        <w:ind w:firstLine="567"/>
        <w:jc w:val="both"/>
        <w:rPr>
          <w:sz w:val="28"/>
          <w:szCs w:val="28"/>
        </w:rPr>
      </w:pPr>
      <w:r w:rsidRPr="005404DD">
        <w:rPr>
          <w:sz w:val="28"/>
          <w:szCs w:val="28"/>
        </w:rPr>
        <w:t>По поручению и.о. прокурора области Всеволожской городской прокуратурой проводится проверка по вопросу соблюдения требований федерального законодательства при организации работ жилищно-коммунальных служб по уборке снега и наледи.</w:t>
      </w:r>
    </w:p>
    <w:p w:rsidR="005404DD" w:rsidRPr="005404DD" w:rsidRDefault="005404DD" w:rsidP="005404DD">
      <w:pPr>
        <w:ind w:firstLine="567"/>
        <w:jc w:val="both"/>
        <w:rPr>
          <w:sz w:val="28"/>
          <w:szCs w:val="28"/>
        </w:rPr>
      </w:pPr>
      <w:r w:rsidRPr="005404DD">
        <w:rPr>
          <w:sz w:val="28"/>
          <w:szCs w:val="28"/>
        </w:rPr>
        <w:t xml:space="preserve">Со 2 по 4 февраля при непосредственном участии работников городской прокуратуры в целях координации деятельности администраций городских и сельских поселений и управляющих компаний района осуществлены выезды в                   </w:t>
      </w:r>
      <w:proofErr w:type="gramStart"/>
      <w:r w:rsidRPr="005404DD">
        <w:rPr>
          <w:sz w:val="28"/>
          <w:szCs w:val="28"/>
        </w:rPr>
        <w:t>г</w:t>
      </w:r>
      <w:proofErr w:type="gramEnd"/>
      <w:r w:rsidRPr="005404DD">
        <w:rPr>
          <w:sz w:val="28"/>
          <w:szCs w:val="28"/>
        </w:rPr>
        <w:t xml:space="preserve">. </w:t>
      </w:r>
      <w:proofErr w:type="spellStart"/>
      <w:r w:rsidRPr="005404DD">
        <w:rPr>
          <w:sz w:val="28"/>
          <w:szCs w:val="28"/>
        </w:rPr>
        <w:t>Мурино</w:t>
      </w:r>
      <w:proofErr w:type="spellEnd"/>
      <w:r w:rsidRPr="005404DD">
        <w:rPr>
          <w:sz w:val="28"/>
          <w:szCs w:val="28"/>
        </w:rPr>
        <w:t xml:space="preserve">, г. </w:t>
      </w:r>
      <w:proofErr w:type="spellStart"/>
      <w:r w:rsidRPr="005404DD">
        <w:rPr>
          <w:sz w:val="28"/>
          <w:szCs w:val="28"/>
        </w:rPr>
        <w:t>Кудрово</w:t>
      </w:r>
      <w:proofErr w:type="spellEnd"/>
      <w:r w:rsidRPr="005404DD">
        <w:rPr>
          <w:sz w:val="28"/>
          <w:szCs w:val="28"/>
        </w:rPr>
        <w:t xml:space="preserve">, п. Янино-1, п. Янино-2, п. Новое </w:t>
      </w:r>
      <w:proofErr w:type="spellStart"/>
      <w:r w:rsidRPr="005404DD">
        <w:rPr>
          <w:sz w:val="28"/>
          <w:szCs w:val="28"/>
        </w:rPr>
        <w:t>Девяткино</w:t>
      </w:r>
      <w:proofErr w:type="spellEnd"/>
      <w:r w:rsidRPr="005404DD">
        <w:rPr>
          <w:sz w:val="28"/>
          <w:szCs w:val="28"/>
        </w:rPr>
        <w:t>, п. Бугры.</w:t>
      </w:r>
    </w:p>
    <w:p w:rsidR="005404DD" w:rsidRPr="005404DD" w:rsidRDefault="005404DD" w:rsidP="005404DD">
      <w:pPr>
        <w:autoSpaceDE w:val="0"/>
        <w:autoSpaceDN w:val="0"/>
        <w:adjustRightInd w:val="0"/>
        <w:ind w:firstLine="709"/>
        <w:jc w:val="both"/>
        <w:rPr>
          <w:sz w:val="28"/>
          <w:szCs w:val="28"/>
        </w:rPr>
      </w:pPr>
      <w:proofErr w:type="gramStart"/>
      <w:r w:rsidRPr="005404DD">
        <w:rPr>
          <w:sz w:val="28"/>
          <w:szCs w:val="28"/>
        </w:rPr>
        <w:t>В целях координации деятельности управляющих компаний и администрации МО «</w:t>
      </w:r>
      <w:proofErr w:type="spellStart"/>
      <w:r w:rsidRPr="005404DD">
        <w:rPr>
          <w:sz w:val="28"/>
          <w:szCs w:val="28"/>
        </w:rPr>
        <w:t>Муринское</w:t>
      </w:r>
      <w:proofErr w:type="spellEnd"/>
      <w:r w:rsidRPr="005404DD">
        <w:rPr>
          <w:sz w:val="28"/>
          <w:szCs w:val="28"/>
        </w:rPr>
        <w:t xml:space="preserve"> городское поселение» городской прокуратурой принимается активное участие в работе оперативного штаба, созданного правительством Ленинградской области, регулярно осуществляется объезд территории города </w:t>
      </w:r>
      <w:proofErr w:type="spellStart"/>
      <w:r w:rsidRPr="005404DD">
        <w:rPr>
          <w:sz w:val="28"/>
          <w:szCs w:val="28"/>
        </w:rPr>
        <w:t>Мурино</w:t>
      </w:r>
      <w:proofErr w:type="spellEnd"/>
      <w:r w:rsidRPr="005404DD">
        <w:rPr>
          <w:sz w:val="28"/>
          <w:szCs w:val="28"/>
        </w:rPr>
        <w:t xml:space="preserve"> для проверки качества производимой уборки снега, в результате чего в настоящее время более 70 % его территории очищено от снега и наледи.</w:t>
      </w:r>
      <w:proofErr w:type="gramEnd"/>
    </w:p>
    <w:p w:rsidR="005404DD" w:rsidRPr="005404DD" w:rsidRDefault="005404DD" w:rsidP="005404DD">
      <w:pPr>
        <w:autoSpaceDE w:val="0"/>
        <w:autoSpaceDN w:val="0"/>
        <w:adjustRightInd w:val="0"/>
        <w:ind w:firstLine="709"/>
        <w:jc w:val="both"/>
        <w:rPr>
          <w:sz w:val="28"/>
          <w:szCs w:val="28"/>
        </w:rPr>
      </w:pPr>
      <w:r w:rsidRPr="005404DD">
        <w:rPr>
          <w:sz w:val="28"/>
          <w:szCs w:val="28"/>
        </w:rPr>
        <w:t xml:space="preserve">Также выявлены нарушения в части неудовлетворительного содержания дорог, тротуаров, </w:t>
      </w:r>
      <w:proofErr w:type="spellStart"/>
      <w:r w:rsidRPr="005404DD">
        <w:rPr>
          <w:sz w:val="28"/>
          <w:szCs w:val="28"/>
        </w:rPr>
        <w:t>внутридворовых</w:t>
      </w:r>
      <w:proofErr w:type="spellEnd"/>
      <w:r w:rsidRPr="005404DD">
        <w:rPr>
          <w:sz w:val="28"/>
          <w:szCs w:val="28"/>
        </w:rPr>
        <w:t xml:space="preserve"> территорий и остановок общественного транспорта на территории муниципальных образований Всеволожского района.</w:t>
      </w:r>
    </w:p>
    <w:p w:rsidR="005404DD" w:rsidRPr="005404DD" w:rsidRDefault="005404DD" w:rsidP="005404DD">
      <w:pPr>
        <w:autoSpaceDE w:val="0"/>
        <w:autoSpaceDN w:val="0"/>
        <w:adjustRightInd w:val="0"/>
        <w:ind w:firstLine="709"/>
        <w:jc w:val="both"/>
        <w:rPr>
          <w:sz w:val="28"/>
          <w:szCs w:val="28"/>
        </w:rPr>
      </w:pPr>
      <w:r w:rsidRPr="005404DD">
        <w:rPr>
          <w:sz w:val="28"/>
          <w:szCs w:val="28"/>
        </w:rPr>
        <w:t xml:space="preserve">В связи с выявленными нарушениями городской прокуратурой в адрес руководителей управляющих компаний внесено 18 представлений. Кроме того, рассматривается вопрос о возбуждении дел об административных правонарушениях, предусмотренных </w:t>
      </w:r>
      <w:proofErr w:type="gramStart"/>
      <w:r w:rsidRPr="005404DD">
        <w:rPr>
          <w:sz w:val="28"/>
          <w:szCs w:val="28"/>
        </w:rPr>
        <w:t>ч</w:t>
      </w:r>
      <w:proofErr w:type="gramEnd"/>
      <w:r w:rsidRPr="005404DD">
        <w:rPr>
          <w:sz w:val="28"/>
          <w:szCs w:val="28"/>
        </w:rPr>
        <w:t xml:space="preserve">. 2 ст. 14.1.3 </w:t>
      </w:r>
      <w:proofErr w:type="spellStart"/>
      <w:r w:rsidRPr="005404DD">
        <w:rPr>
          <w:sz w:val="28"/>
          <w:szCs w:val="28"/>
        </w:rPr>
        <w:t>КоАП</w:t>
      </w:r>
      <w:proofErr w:type="spellEnd"/>
      <w:r w:rsidRPr="005404DD">
        <w:rPr>
          <w:sz w:val="28"/>
          <w:szCs w:val="28"/>
        </w:rPr>
        <w:t xml:space="preserve"> РФ.</w:t>
      </w:r>
    </w:p>
    <w:p w:rsidR="005404DD" w:rsidRPr="005404DD" w:rsidRDefault="005404DD" w:rsidP="005404DD">
      <w:pPr>
        <w:autoSpaceDE w:val="0"/>
        <w:autoSpaceDN w:val="0"/>
        <w:adjustRightInd w:val="0"/>
        <w:ind w:firstLine="709"/>
        <w:jc w:val="both"/>
        <w:rPr>
          <w:sz w:val="28"/>
          <w:szCs w:val="28"/>
        </w:rPr>
      </w:pPr>
    </w:p>
    <w:p w:rsidR="005404DD" w:rsidRPr="005404DD" w:rsidRDefault="005404DD" w:rsidP="005404DD">
      <w:pPr>
        <w:autoSpaceDE w:val="0"/>
        <w:autoSpaceDN w:val="0"/>
        <w:adjustRightInd w:val="0"/>
        <w:jc w:val="both"/>
        <w:rPr>
          <w:rFonts w:eastAsia="Calibri"/>
          <w:sz w:val="28"/>
          <w:szCs w:val="28"/>
        </w:rPr>
      </w:pPr>
    </w:p>
    <w:p w:rsidR="005404DD" w:rsidRPr="005404DD" w:rsidRDefault="005404DD" w:rsidP="005404DD">
      <w:pPr>
        <w:autoSpaceDE w:val="0"/>
        <w:autoSpaceDN w:val="0"/>
        <w:adjustRightInd w:val="0"/>
        <w:jc w:val="both"/>
        <w:rPr>
          <w:rFonts w:eastAsia="Calibri"/>
          <w:sz w:val="28"/>
          <w:szCs w:val="28"/>
        </w:rPr>
      </w:pPr>
      <w:r w:rsidRPr="005404DD">
        <w:rPr>
          <w:rFonts w:eastAsia="Calibri"/>
          <w:sz w:val="28"/>
          <w:szCs w:val="28"/>
        </w:rPr>
        <w:t xml:space="preserve">Помощник городского прокурора                                                              М.П. </w:t>
      </w:r>
      <w:proofErr w:type="spellStart"/>
      <w:r w:rsidRPr="005404DD">
        <w:rPr>
          <w:rFonts w:eastAsia="Calibri"/>
          <w:sz w:val="28"/>
          <w:szCs w:val="28"/>
        </w:rPr>
        <w:t>Дейнес</w:t>
      </w:r>
      <w:proofErr w:type="spellEnd"/>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4820"/>
        <w:contextualSpacing/>
        <w:jc w:val="both"/>
        <w:rPr>
          <w:sz w:val="28"/>
          <w:szCs w:val="28"/>
        </w:rPr>
      </w:pPr>
      <w:r w:rsidRPr="005404DD">
        <w:rPr>
          <w:sz w:val="28"/>
          <w:szCs w:val="28"/>
        </w:rPr>
        <w:t xml:space="preserve">Городской прокуратурой выявлены нарушения прав предпринимателя </w:t>
      </w:r>
    </w:p>
    <w:p w:rsidR="005404DD" w:rsidRPr="005404DD" w:rsidRDefault="005404DD" w:rsidP="005404DD">
      <w:pPr>
        <w:spacing w:line="240" w:lineRule="exact"/>
        <w:jc w:val="both"/>
        <w:rPr>
          <w:sz w:val="28"/>
          <w:szCs w:val="28"/>
        </w:rPr>
      </w:pPr>
    </w:p>
    <w:p w:rsidR="005404DD" w:rsidRPr="005404DD" w:rsidRDefault="005404DD" w:rsidP="005404DD">
      <w:pPr>
        <w:ind w:firstLine="709"/>
        <w:jc w:val="both"/>
        <w:rPr>
          <w:sz w:val="28"/>
          <w:szCs w:val="28"/>
        </w:rPr>
      </w:pPr>
      <w:r w:rsidRPr="005404DD">
        <w:rPr>
          <w:sz w:val="28"/>
          <w:szCs w:val="28"/>
        </w:rPr>
        <w:t>Всеволожской городской прокуратурой проведена проверка по заявлению о защите прав предпринимателя, обратившегося на личный прием прокурора Ленинградской области.</w:t>
      </w:r>
    </w:p>
    <w:p w:rsidR="005404DD" w:rsidRPr="005404DD" w:rsidRDefault="005404DD" w:rsidP="005404DD">
      <w:pPr>
        <w:ind w:firstLine="709"/>
        <w:jc w:val="both"/>
        <w:rPr>
          <w:sz w:val="28"/>
          <w:szCs w:val="28"/>
        </w:rPr>
      </w:pPr>
      <w:proofErr w:type="gramStart"/>
      <w:r w:rsidRPr="005404DD">
        <w:rPr>
          <w:sz w:val="28"/>
          <w:szCs w:val="28"/>
        </w:rPr>
        <w:t>Установлено, что МУКП «Свердловские коммунальные системы» МО «Свердловское городское поселение» Всеволожского района необоснованно отказано юридическому лицу в подключении к централизованной системе водоснабжения, чем нарушены Правила холодного водоснабжения и водоотведения, утвержденных постановлением Правительства РФ от 29.07.2013 № 644, а также созданы препятствия к свободе осуществления экономической деятельности, гарантированной статьей 8 Конституции Российской Федерации.</w:t>
      </w:r>
      <w:proofErr w:type="gramEnd"/>
    </w:p>
    <w:p w:rsidR="005404DD" w:rsidRPr="005404DD" w:rsidRDefault="005404DD" w:rsidP="005404DD">
      <w:pPr>
        <w:ind w:firstLine="709"/>
        <w:jc w:val="both"/>
        <w:rPr>
          <w:sz w:val="28"/>
          <w:szCs w:val="28"/>
        </w:rPr>
      </w:pPr>
      <w:r w:rsidRPr="005404DD">
        <w:rPr>
          <w:sz w:val="28"/>
          <w:szCs w:val="28"/>
        </w:rPr>
        <w:t xml:space="preserve">Указанное нарушение послужило основанием для возбуждения в отношении предприятия дела об административном правонарушении, предусмотренном </w:t>
      </w:r>
      <w:proofErr w:type="gramStart"/>
      <w:r w:rsidRPr="005404DD">
        <w:rPr>
          <w:sz w:val="28"/>
          <w:szCs w:val="28"/>
        </w:rPr>
        <w:t>ч</w:t>
      </w:r>
      <w:proofErr w:type="gramEnd"/>
      <w:r w:rsidRPr="005404DD">
        <w:rPr>
          <w:sz w:val="28"/>
          <w:szCs w:val="28"/>
        </w:rPr>
        <w:t xml:space="preserve">. 1 ст. 9.21 </w:t>
      </w:r>
      <w:proofErr w:type="spellStart"/>
      <w:r w:rsidRPr="005404DD">
        <w:rPr>
          <w:sz w:val="28"/>
          <w:szCs w:val="28"/>
        </w:rPr>
        <w:t>КоАП</w:t>
      </w:r>
      <w:proofErr w:type="spellEnd"/>
      <w:r w:rsidRPr="005404DD">
        <w:rPr>
          <w:sz w:val="28"/>
          <w:szCs w:val="28"/>
        </w:rPr>
        <w:t xml:space="preserve"> РФ (нарушение правил (порядка обеспечения) </w:t>
      </w:r>
      <w:proofErr w:type="spellStart"/>
      <w:r w:rsidRPr="005404DD">
        <w:rPr>
          <w:sz w:val="28"/>
          <w:szCs w:val="28"/>
        </w:rPr>
        <w:t>недискриминационного</w:t>
      </w:r>
      <w:proofErr w:type="spellEnd"/>
      <w:r w:rsidRPr="005404DD">
        <w:rPr>
          <w:sz w:val="28"/>
          <w:szCs w:val="28"/>
        </w:rPr>
        <w:t xml:space="preserve"> доступа, порядка подключения (технологического присоединения)).</w:t>
      </w:r>
    </w:p>
    <w:p w:rsidR="005404DD" w:rsidRPr="005404DD" w:rsidRDefault="005404DD" w:rsidP="005404DD">
      <w:pPr>
        <w:ind w:firstLine="709"/>
        <w:jc w:val="both"/>
        <w:rPr>
          <w:sz w:val="28"/>
          <w:szCs w:val="28"/>
        </w:rPr>
      </w:pPr>
      <w:r w:rsidRPr="005404DD">
        <w:rPr>
          <w:sz w:val="28"/>
          <w:szCs w:val="28"/>
        </w:rPr>
        <w:t>Постановлением УФАС по Ленинградской области от 01.06.2022 МУКП «Свердловские коммунальные системы» признано виновным в совершении указанного правонарушения, назначено наказание в виде административного штрафа в размере 100 тысяч рублей.</w:t>
      </w:r>
    </w:p>
    <w:p w:rsidR="005404DD" w:rsidRPr="005404DD" w:rsidRDefault="005404DD" w:rsidP="005404DD">
      <w:pPr>
        <w:autoSpaceDE w:val="0"/>
        <w:autoSpaceDN w:val="0"/>
        <w:adjustRightInd w:val="0"/>
        <w:spacing w:line="240" w:lineRule="exact"/>
        <w:jc w:val="both"/>
        <w:rPr>
          <w:rFonts w:eastAsia="Calibri"/>
          <w:sz w:val="28"/>
          <w:szCs w:val="28"/>
        </w:rPr>
      </w:pPr>
    </w:p>
    <w:p w:rsidR="005404DD" w:rsidRPr="005404DD" w:rsidRDefault="005404DD" w:rsidP="005404DD">
      <w:pPr>
        <w:autoSpaceDE w:val="0"/>
        <w:autoSpaceDN w:val="0"/>
        <w:adjustRightInd w:val="0"/>
        <w:spacing w:line="240" w:lineRule="exact"/>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r w:rsidRPr="005404DD">
        <w:rPr>
          <w:rFonts w:eastAsia="Calibri"/>
          <w:sz w:val="28"/>
          <w:szCs w:val="28"/>
        </w:rPr>
        <w:t>Помощник городского прокурора</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r w:rsidRPr="005404DD">
        <w:rPr>
          <w:rFonts w:eastAsia="Calibri"/>
          <w:sz w:val="28"/>
          <w:szCs w:val="28"/>
        </w:rPr>
        <w:t>юрист 3 класса</w:t>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t xml:space="preserve">                 К.В. Спирова</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4820"/>
        <w:contextualSpacing/>
        <w:rPr>
          <w:sz w:val="28"/>
          <w:szCs w:val="28"/>
        </w:rPr>
      </w:pPr>
      <w:r w:rsidRPr="005404DD">
        <w:rPr>
          <w:sz w:val="28"/>
          <w:szCs w:val="28"/>
        </w:rPr>
        <w:t>Городской прокуратурой выявлены нарушения законодательства об исполнительном производстве</w:t>
      </w:r>
    </w:p>
    <w:p w:rsidR="005404DD" w:rsidRPr="005404DD" w:rsidRDefault="005404DD" w:rsidP="005404DD">
      <w:pPr>
        <w:jc w:val="both"/>
        <w:rPr>
          <w:sz w:val="28"/>
          <w:szCs w:val="28"/>
        </w:rPr>
      </w:pPr>
    </w:p>
    <w:p w:rsidR="005404DD" w:rsidRPr="005404DD" w:rsidRDefault="005404DD" w:rsidP="005404DD">
      <w:pPr>
        <w:ind w:firstLine="567"/>
        <w:jc w:val="both"/>
        <w:rPr>
          <w:sz w:val="28"/>
          <w:szCs w:val="28"/>
        </w:rPr>
      </w:pPr>
      <w:r w:rsidRPr="005404DD">
        <w:rPr>
          <w:sz w:val="28"/>
          <w:szCs w:val="28"/>
        </w:rPr>
        <w:t>Городской прокуратурой проведена проверка законности прекращения Всеволожским районным отделом судебных приставов УФССП РФ по Ленинградской области исполнительного производства по взысканию алиментов на содержание детьми престарелых родителей.</w:t>
      </w:r>
    </w:p>
    <w:p w:rsidR="005404DD" w:rsidRPr="005404DD" w:rsidRDefault="005404DD" w:rsidP="005404DD">
      <w:pPr>
        <w:autoSpaceDE w:val="0"/>
        <w:autoSpaceDN w:val="0"/>
        <w:adjustRightInd w:val="0"/>
        <w:ind w:firstLine="709"/>
        <w:jc w:val="both"/>
        <w:rPr>
          <w:sz w:val="28"/>
          <w:szCs w:val="28"/>
        </w:rPr>
      </w:pPr>
      <w:r w:rsidRPr="005404DD">
        <w:rPr>
          <w:sz w:val="28"/>
          <w:szCs w:val="28"/>
        </w:rPr>
        <w:t xml:space="preserve">Так, в ходе проведения надзорных мероприятий прокуратурой установлено, что престарелая женщина инвалид неоднократно обращалась </w:t>
      </w:r>
      <w:proofErr w:type="gramStart"/>
      <w:r w:rsidRPr="005404DD">
        <w:rPr>
          <w:sz w:val="28"/>
          <w:szCs w:val="28"/>
        </w:rPr>
        <w:t>во</w:t>
      </w:r>
      <w:proofErr w:type="gramEnd"/>
      <w:r w:rsidRPr="005404DD">
        <w:rPr>
          <w:sz w:val="28"/>
          <w:szCs w:val="28"/>
        </w:rPr>
        <w:t xml:space="preserve"> </w:t>
      </w:r>
      <w:proofErr w:type="gramStart"/>
      <w:r w:rsidRPr="005404DD">
        <w:rPr>
          <w:sz w:val="28"/>
          <w:szCs w:val="28"/>
        </w:rPr>
        <w:lastRenderedPageBreak/>
        <w:t>Всеволожский</w:t>
      </w:r>
      <w:proofErr w:type="gramEnd"/>
      <w:r w:rsidRPr="005404DD">
        <w:rPr>
          <w:sz w:val="28"/>
          <w:szCs w:val="28"/>
        </w:rPr>
        <w:t xml:space="preserve"> РОСП с заявлением о разъяснении причин, по которым сын перестал выплачивать ей алименты на содержание в рамках исполнительного производства. </w:t>
      </w:r>
    </w:p>
    <w:p w:rsidR="005404DD" w:rsidRPr="005404DD" w:rsidRDefault="005404DD" w:rsidP="005404DD">
      <w:pPr>
        <w:autoSpaceDE w:val="0"/>
        <w:autoSpaceDN w:val="0"/>
        <w:adjustRightInd w:val="0"/>
        <w:ind w:firstLine="709"/>
        <w:jc w:val="both"/>
        <w:rPr>
          <w:sz w:val="28"/>
          <w:szCs w:val="28"/>
        </w:rPr>
      </w:pPr>
      <w:r w:rsidRPr="005404DD">
        <w:rPr>
          <w:sz w:val="28"/>
          <w:szCs w:val="28"/>
        </w:rPr>
        <w:t>По результатам проведения надзорных мероприятий прокуратурой выявлено необоснованное прекращение исполнительного производства, предметом которого являлось взыскание сре</w:t>
      </w:r>
      <w:proofErr w:type="gramStart"/>
      <w:r w:rsidRPr="005404DD">
        <w:rPr>
          <w:sz w:val="28"/>
          <w:szCs w:val="28"/>
        </w:rPr>
        <w:t>дств с д</w:t>
      </w:r>
      <w:proofErr w:type="gramEnd"/>
      <w:r w:rsidRPr="005404DD">
        <w:rPr>
          <w:sz w:val="28"/>
          <w:szCs w:val="28"/>
        </w:rPr>
        <w:t>олжника на содержание престарелой матери.</w:t>
      </w:r>
    </w:p>
    <w:p w:rsidR="005404DD" w:rsidRPr="005404DD" w:rsidRDefault="005404DD" w:rsidP="005404DD">
      <w:pPr>
        <w:autoSpaceDE w:val="0"/>
        <w:autoSpaceDN w:val="0"/>
        <w:adjustRightInd w:val="0"/>
        <w:ind w:firstLine="709"/>
        <w:jc w:val="both"/>
        <w:rPr>
          <w:sz w:val="28"/>
          <w:szCs w:val="28"/>
        </w:rPr>
      </w:pPr>
      <w:r w:rsidRPr="005404DD">
        <w:rPr>
          <w:sz w:val="28"/>
          <w:szCs w:val="28"/>
        </w:rPr>
        <w:t>В связи с выявленными нарушениями исполнительное производство возобновлено, городской прокуратурой указано должностным лицам Всеволожского РОСП о необходимости неукоснительного соблюдения требований законодательства об исполнительном производстве. Проведение надзорных мероприятий в данной сфере осуществляется на системной основе.</w:t>
      </w:r>
    </w:p>
    <w:p w:rsidR="005404DD" w:rsidRPr="005404DD" w:rsidRDefault="005404DD" w:rsidP="005404DD">
      <w:pPr>
        <w:autoSpaceDE w:val="0"/>
        <w:autoSpaceDN w:val="0"/>
        <w:adjustRightInd w:val="0"/>
        <w:ind w:firstLine="709"/>
        <w:jc w:val="both"/>
        <w:rPr>
          <w:sz w:val="28"/>
          <w:szCs w:val="28"/>
        </w:rPr>
      </w:pPr>
    </w:p>
    <w:p w:rsidR="005404DD" w:rsidRPr="005404DD" w:rsidRDefault="005404DD" w:rsidP="005404DD">
      <w:pPr>
        <w:autoSpaceDE w:val="0"/>
        <w:autoSpaceDN w:val="0"/>
        <w:adjustRightInd w:val="0"/>
        <w:jc w:val="both"/>
        <w:rPr>
          <w:rFonts w:eastAsia="Calibri"/>
          <w:sz w:val="28"/>
          <w:szCs w:val="28"/>
        </w:rPr>
      </w:pPr>
    </w:p>
    <w:p w:rsidR="005404DD" w:rsidRPr="005404DD" w:rsidRDefault="005404DD" w:rsidP="005404DD">
      <w:pPr>
        <w:autoSpaceDE w:val="0"/>
        <w:autoSpaceDN w:val="0"/>
        <w:adjustRightInd w:val="0"/>
        <w:jc w:val="both"/>
        <w:rPr>
          <w:rFonts w:eastAsia="Calibri"/>
          <w:sz w:val="28"/>
          <w:szCs w:val="28"/>
        </w:rPr>
      </w:pPr>
      <w:r w:rsidRPr="005404DD">
        <w:rPr>
          <w:rFonts w:eastAsia="Calibri"/>
          <w:sz w:val="28"/>
          <w:szCs w:val="28"/>
        </w:rPr>
        <w:t>Помощник городского прокурора                                                         И.В. Степанов</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4820"/>
        <w:contextualSpacing/>
        <w:jc w:val="both"/>
        <w:rPr>
          <w:sz w:val="28"/>
          <w:szCs w:val="28"/>
        </w:rPr>
      </w:pPr>
      <w:r w:rsidRPr="005404DD">
        <w:rPr>
          <w:sz w:val="28"/>
          <w:szCs w:val="28"/>
        </w:rPr>
        <w:t>Городской прокуратурой выявлены нарушения в сфере законодательства о противодействии коррупции</w:t>
      </w:r>
    </w:p>
    <w:p w:rsidR="005404DD" w:rsidRPr="005404DD" w:rsidRDefault="005404DD" w:rsidP="005404DD">
      <w:pPr>
        <w:spacing w:line="240" w:lineRule="exact"/>
        <w:ind w:right="4820"/>
        <w:contextualSpacing/>
        <w:jc w:val="both"/>
        <w:rPr>
          <w:sz w:val="28"/>
          <w:szCs w:val="28"/>
        </w:rPr>
      </w:pPr>
    </w:p>
    <w:p w:rsidR="005404DD" w:rsidRPr="005404DD" w:rsidRDefault="005404DD" w:rsidP="005404DD">
      <w:pPr>
        <w:spacing w:line="240" w:lineRule="exact"/>
        <w:jc w:val="both"/>
        <w:rPr>
          <w:sz w:val="28"/>
          <w:szCs w:val="28"/>
        </w:rPr>
      </w:pPr>
    </w:p>
    <w:p w:rsidR="005404DD" w:rsidRPr="005404DD" w:rsidRDefault="005404DD" w:rsidP="005404DD">
      <w:pPr>
        <w:ind w:firstLine="709"/>
        <w:jc w:val="both"/>
        <w:rPr>
          <w:sz w:val="28"/>
          <w:szCs w:val="28"/>
        </w:rPr>
      </w:pPr>
      <w:r w:rsidRPr="005404DD">
        <w:rPr>
          <w:sz w:val="28"/>
          <w:szCs w:val="28"/>
        </w:rPr>
        <w:t>Городской прокуратурой проведена проверка соблюдения муниципальными служащими администраций муниципальных образований Всеволожского района Ленинградской области законодательства о противодействии коррупции.</w:t>
      </w:r>
    </w:p>
    <w:p w:rsidR="005404DD" w:rsidRPr="005404DD" w:rsidRDefault="005404DD" w:rsidP="005404DD">
      <w:pPr>
        <w:ind w:firstLine="709"/>
        <w:jc w:val="both"/>
        <w:rPr>
          <w:sz w:val="28"/>
          <w:szCs w:val="28"/>
        </w:rPr>
      </w:pPr>
      <w:r w:rsidRPr="005404DD">
        <w:rPr>
          <w:sz w:val="28"/>
          <w:szCs w:val="28"/>
        </w:rPr>
        <w:t xml:space="preserve">В ходе проверки установлено, что рядом муниципальных служащих администрации муниципального образования Всеволожского района Ленинградской области представлены неполные сведения о доходах, о счетах, отрытых в банках и кредитных организациях, об имуществе. </w:t>
      </w:r>
    </w:p>
    <w:p w:rsidR="005404DD" w:rsidRPr="005404DD" w:rsidRDefault="005404DD" w:rsidP="005404DD">
      <w:pPr>
        <w:ind w:firstLine="709"/>
        <w:jc w:val="both"/>
        <w:rPr>
          <w:sz w:val="28"/>
          <w:szCs w:val="28"/>
          <w:shd w:val="clear" w:color="auto" w:fill="FFFFFF"/>
        </w:rPr>
      </w:pPr>
      <w:r w:rsidRPr="005404DD">
        <w:rPr>
          <w:sz w:val="28"/>
          <w:szCs w:val="28"/>
        </w:rPr>
        <w:t>Выявленные нарушения послужили основанием внесения городской прокуратурой представления об устранении нарушений федерального законодательства.</w:t>
      </w:r>
    </w:p>
    <w:p w:rsidR="005404DD" w:rsidRPr="005404DD" w:rsidRDefault="005404DD" w:rsidP="005404DD">
      <w:pPr>
        <w:autoSpaceDE w:val="0"/>
        <w:autoSpaceDN w:val="0"/>
        <w:adjustRightInd w:val="0"/>
        <w:spacing w:line="240" w:lineRule="exact"/>
        <w:jc w:val="both"/>
        <w:rPr>
          <w:rFonts w:eastAsia="Calibri"/>
          <w:sz w:val="28"/>
          <w:szCs w:val="28"/>
        </w:rPr>
      </w:pPr>
    </w:p>
    <w:p w:rsidR="005404DD" w:rsidRPr="005404DD" w:rsidRDefault="005404DD" w:rsidP="005404DD">
      <w:pPr>
        <w:autoSpaceDE w:val="0"/>
        <w:autoSpaceDN w:val="0"/>
        <w:adjustRightInd w:val="0"/>
        <w:spacing w:line="240" w:lineRule="exact"/>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r w:rsidRPr="005404DD">
        <w:rPr>
          <w:rFonts w:eastAsia="Calibri"/>
          <w:sz w:val="28"/>
          <w:szCs w:val="28"/>
        </w:rPr>
        <w:t>Помощник городского прокурора</w:t>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r>
      <w:r w:rsidRPr="005404DD">
        <w:rPr>
          <w:rFonts w:eastAsia="Calibri"/>
          <w:sz w:val="28"/>
          <w:szCs w:val="28"/>
        </w:rPr>
        <w:tab/>
        <w:t xml:space="preserve">         </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r w:rsidRPr="005404DD">
        <w:rPr>
          <w:rFonts w:eastAsia="Calibri"/>
          <w:sz w:val="28"/>
          <w:szCs w:val="28"/>
        </w:rPr>
        <w:t>юрист 3 класса                                                                                               И.Г. Ткачук</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Default="005404DD" w:rsidP="00577652"/>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4495"/>
        <w:jc w:val="both"/>
        <w:rPr>
          <w:sz w:val="28"/>
          <w:szCs w:val="28"/>
        </w:rPr>
      </w:pPr>
      <w:r w:rsidRPr="005404DD">
        <w:rPr>
          <w:sz w:val="28"/>
          <w:szCs w:val="28"/>
        </w:rPr>
        <w:t>Городской прокуратурой выявлены нарушения федерального законодательства, допущенных при приеме, регистрации и разрешении сообщений о происшествиях</w:t>
      </w:r>
    </w:p>
    <w:p w:rsidR="005404DD" w:rsidRPr="005404DD" w:rsidRDefault="005404DD" w:rsidP="005404DD">
      <w:pPr>
        <w:spacing w:line="240" w:lineRule="exact"/>
        <w:ind w:right="4820"/>
        <w:contextualSpacing/>
        <w:rPr>
          <w:sz w:val="28"/>
          <w:szCs w:val="28"/>
        </w:rPr>
      </w:pPr>
    </w:p>
    <w:p w:rsidR="005404DD" w:rsidRPr="005404DD" w:rsidRDefault="005404DD" w:rsidP="005404DD">
      <w:pPr>
        <w:jc w:val="both"/>
        <w:rPr>
          <w:sz w:val="28"/>
          <w:szCs w:val="28"/>
        </w:rPr>
      </w:pPr>
    </w:p>
    <w:p w:rsidR="005404DD" w:rsidRPr="005404DD" w:rsidRDefault="005404DD" w:rsidP="005404DD">
      <w:pPr>
        <w:ind w:firstLine="567"/>
        <w:jc w:val="both"/>
        <w:rPr>
          <w:sz w:val="28"/>
          <w:szCs w:val="28"/>
        </w:rPr>
      </w:pPr>
      <w:r w:rsidRPr="005404DD">
        <w:rPr>
          <w:sz w:val="28"/>
          <w:szCs w:val="28"/>
        </w:rPr>
        <w:t>Всеволожской городской прокуратурой проведена проверка состояния законности при приеме, регистрации и разрешении сообщений о преступлениях в УМВД России по Всеволожскому району Ленинградской области.</w:t>
      </w:r>
    </w:p>
    <w:p w:rsidR="005404DD" w:rsidRPr="005404DD" w:rsidRDefault="005404DD" w:rsidP="005404DD">
      <w:pPr>
        <w:ind w:firstLine="709"/>
        <w:jc w:val="both"/>
        <w:rPr>
          <w:sz w:val="28"/>
          <w:szCs w:val="28"/>
        </w:rPr>
      </w:pPr>
      <w:proofErr w:type="gramStart"/>
      <w:r w:rsidRPr="005404DD">
        <w:rPr>
          <w:sz w:val="28"/>
          <w:szCs w:val="28"/>
        </w:rPr>
        <w:t>Проверкой выявлены грубые нарушения уголовно-процессуального закона Российской Федерации, в том числе в части полноты, всесторонности и объективности проверки сообщений о преступлениях, а также нарушения требований ст. 6.1 УПК РФ и ФЗ № 68-ФЗ от 30.04.2010 «О компенсации за нарушения права на судопроизводство в разумный срок или право на исполнение судебного акта в разумный срок».</w:t>
      </w:r>
      <w:proofErr w:type="gramEnd"/>
    </w:p>
    <w:p w:rsidR="005404DD" w:rsidRPr="005404DD" w:rsidRDefault="005404DD" w:rsidP="005404DD">
      <w:pPr>
        <w:autoSpaceDE w:val="0"/>
        <w:autoSpaceDN w:val="0"/>
        <w:adjustRightInd w:val="0"/>
        <w:ind w:firstLine="709"/>
        <w:jc w:val="both"/>
        <w:rPr>
          <w:rFonts w:eastAsia="Calibri"/>
          <w:sz w:val="28"/>
          <w:szCs w:val="28"/>
        </w:rPr>
      </w:pPr>
      <w:r w:rsidRPr="005404DD">
        <w:rPr>
          <w:rFonts w:eastAsia="Calibri"/>
          <w:sz w:val="28"/>
          <w:szCs w:val="28"/>
        </w:rPr>
        <w:t>Проверкой выявлена системная отрицательная практика нарушения норм уголовно-процессуального закона, выражающаяся в принятии незаконных и необоснованных решений об отказе в возбуждении уголовного дела, обусловленных не проведением в необходимом объеме проверочных мероприятий, достаточных для обоснованного вывода о наличии либо отсутствии признаков преступления.</w:t>
      </w:r>
    </w:p>
    <w:p w:rsidR="005404DD" w:rsidRPr="005404DD" w:rsidRDefault="005404DD" w:rsidP="005404DD">
      <w:pPr>
        <w:ind w:firstLine="709"/>
        <w:jc w:val="both"/>
        <w:rPr>
          <w:sz w:val="28"/>
          <w:szCs w:val="28"/>
        </w:rPr>
      </w:pPr>
      <w:r w:rsidRPr="005404DD">
        <w:rPr>
          <w:sz w:val="28"/>
          <w:szCs w:val="28"/>
        </w:rPr>
        <w:t xml:space="preserve">Приведенные нарушения требований уголовно-процессуального закона влекут не только нарушение прав участников досудебного производства, в том числе на доступ к правосудию, безосновательно увеличивают общий срок </w:t>
      </w:r>
      <w:proofErr w:type="spellStart"/>
      <w:r w:rsidRPr="005404DD">
        <w:rPr>
          <w:sz w:val="28"/>
          <w:szCs w:val="28"/>
        </w:rPr>
        <w:t>доследственных</w:t>
      </w:r>
      <w:proofErr w:type="spellEnd"/>
      <w:r w:rsidRPr="005404DD">
        <w:rPr>
          <w:sz w:val="28"/>
          <w:szCs w:val="28"/>
        </w:rPr>
        <w:t xml:space="preserve"> проверок (как следствие, приводят к нарушению требований ст.6.1 УПК РФ), но и подрывают авторитет органов полиции в целом. Недопустимая общая продолжительность проверки по материалам зачастую влечет нарушение прав заинтересованных лиц по защите своих конституционных, в том числе имущественных, прав. </w:t>
      </w:r>
    </w:p>
    <w:p w:rsidR="005404DD" w:rsidRPr="005404DD" w:rsidRDefault="005404DD" w:rsidP="005404DD">
      <w:pPr>
        <w:ind w:firstLine="709"/>
        <w:jc w:val="both"/>
        <w:rPr>
          <w:rFonts w:eastAsiaTheme="minorHAnsi"/>
          <w:sz w:val="28"/>
          <w:szCs w:val="28"/>
        </w:rPr>
      </w:pPr>
      <w:r w:rsidRPr="005404DD">
        <w:rPr>
          <w:rFonts w:eastAsiaTheme="minorHAnsi"/>
          <w:sz w:val="28"/>
          <w:szCs w:val="28"/>
        </w:rPr>
        <w:t xml:space="preserve">Причиной выявленных при проверке нарушений явилось ненадлежащее исполнение должностными лицами отдела полиции своих служебных обязанностей при отсутствии надлежащего ведомственного контроля со стороны </w:t>
      </w:r>
      <w:proofErr w:type="gramStart"/>
      <w:r w:rsidRPr="005404DD">
        <w:rPr>
          <w:rFonts w:eastAsiaTheme="minorHAnsi"/>
          <w:sz w:val="28"/>
          <w:szCs w:val="28"/>
        </w:rPr>
        <w:t>руководства</w:t>
      </w:r>
      <w:proofErr w:type="gramEnd"/>
      <w:r w:rsidRPr="005404DD">
        <w:rPr>
          <w:rFonts w:eastAsiaTheme="minorHAnsi"/>
          <w:sz w:val="28"/>
          <w:szCs w:val="28"/>
        </w:rPr>
        <w:t xml:space="preserve"> как территориального отдела полиции, так и иными лицами из числа руководства УМВД района при организации приема, регистрации и разрешения сообщений о происшествиях.</w:t>
      </w:r>
    </w:p>
    <w:p w:rsidR="005404DD" w:rsidRPr="005404DD" w:rsidRDefault="005404DD" w:rsidP="005404DD">
      <w:pPr>
        <w:autoSpaceDE w:val="0"/>
        <w:autoSpaceDN w:val="0"/>
        <w:adjustRightInd w:val="0"/>
        <w:ind w:firstLine="709"/>
        <w:jc w:val="both"/>
        <w:rPr>
          <w:sz w:val="28"/>
          <w:szCs w:val="28"/>
        </w:rPr>
      </w:pPr>
      <w:r w:rsidRPr="005404DD">
        <w:rPr>
          <w:sz w:val="28"/>
          <w:szCs w:val="28"/>
        </w:rPr>
        <w:t>По результатам проведения проверки должностные лица УМВД России по Всеволожскому району Ленинградской области привлечены к ответственности</w:t>
      </w:r>
      <w:proofErr w:type="gramStart"/>
      <w:r w:rsidRPr="005404DD">
        <w:rPr>
          <w:sz w:val="28"/>
          <w:szCs w:val="28"/>
        </w:rPr>
        <w:t xml:space="preserve">.. </w:t>
      </w:r>
      <w:proofErr w:type="gramEnd"/>
      <w:r w:rsidRPr="005404DD">
        <w:rPr>
          <w:sz w:val="28"/>
          <w:szCs w:val="28"/>
        </w:rPr>
        <w:t>Проведение надзорных мероприятий в данной сфере осуществляется на системной основе.</w:t>
      </w:r>
    </w:p>
    <w:p w:rsidR="005404DD" w:rsidRPr="005404DD" w:rsidRDefault="005404DD" w:rsidP="005404DD">
      <w:pPr>
        <w:autoSpaceDE w:val="0"/>
        <w:autoSpaceDN w:val="0"/>
        <w:adjustRightInd w:val="0"/>
        <w:ind w:firstLine="709"/>
        <w:jc w:val="both"/>
        <w:rPr>
          <w:sz w:val="28"/>
          <w:szCs w:val="28"/>
        </w:rPr>
      </w:pPr>
    </w:p>
    <w:p w:rsidR="005404DD" w:rsidRPr="005404DD" w:rsidRDefault="005404DD" w:rsidP="005404DD">
      <w:pPr>
        <w:autoSpaceDE w:val="0"/>
        <w:autoSpaceDN w:val="0"/>
        <w:adjustRightInd w:val="0"/>
        <w:jc w:val="both"/>
        <w:rPr>
          <w:rFonts w:eastAsia="Calibri"/>
          <w:sz w:val="28"/>
          <w:szCs w:val="28"/>
        </w:rPr>
      </w:pPr>
      <w:r w:rsidRPr="005404DD">
        <w:rPr>
          <w:rFonts w:eastAsia="Calibri"/>
          <w:sz w:val="28"/>
          <w:szCs w:val="28"/>
        </w:rPr>
        <w:t xml:space="preserve">Помощник городского прокурора                                                         Н.П. </w:t>
      </w:r>
      <w:proofErr w:type="spellStart"/>
      <w:r w:rsidRPr="005404DD">
        <w:rPr>
          <w:rFonts w:eastAsia="Calibri"/>
          <w:sz w:val="28"/>
          <w:szCs w:val="28"/>
        </w:rPr>
        <w:t>Фирсенко</w:t>
      </w:r>
      <w:proofErr w:type="spellEnd"/>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4495"/>
        <w:jc w:val="both"/>
        <w:rPr>
          <w:sz w:val="28"/>
          <w:szCs w:val="28"/>
        </w:rPr>
      </w:pPr>
      <w:r w:rsidRPr="005404DD">
        <w:rPr>
          <w:sz w:val="28"/>
          <w:szCs w:val="28"/>
        </w:rPr>
        <w:t>Городской прокуратурой выявлены нарушения федерального законодательства, допущенных при приеме, регистрации и разрешении сообщений о происшествиях</w:t>
      </w:r>
    </w:p>
    <w:p w:rsidR="005404DD" w:rsidRPr="005404DD" w:rsidRDefault="005404DD" w:rsidP="005404DD">
      <w:pPr>
        <w:spacing w:line="240" w:lineRule="exact"/>
        <w:ind w:right="4820"/>
        <w:contextualSpacing/>
        <w:rPr>
          <w:sz w:val="28"/>
          <w:szCs w:val="28"/>
        </w:rPr>
      </w:pPr>
    </w:p>
    <w:p w:rsidR="005404DD" w:rsidRPr="005404DD" w:rsidRDefault="005404DD" w:rsidP="005404DD">
      <w:pPr>
        <w:jc w:val="both"/>
        <w:rPr>
          <w:sz w:val="28"/>
          <w:szCs w:val="28"/>
        </w:rPr>
      </w:pPr>
    </w:p>
    <w:p w:rsidR="005404DD" w:rsidRPr="005404DD" w:rsidRDefault="005404DD" w:rsidP="005404DD">
      <w:pPr>
        <w:ind w:firstLine="709"/>
        <w:jc w:val="both"/>
        <w:rPr>
          <w:sz w:val="28"/>
          <w:szCs w:val="28"/>
        </w:rPr>
      </w:pPr>
      <w:r w:rsidRPr="005404DD">
        <w:rPr>
          <w:sz w:val="28"/>
          <w:szCs w:val="28"/>
        </w:rPr>
        <w:t>Всеволожской городской прокуратурой проведена проверка состояния законности при приеме, регистрации и разрешении сообщений о преступлениях в 128 и 87 о/</w:t>
      </w:r>
      <w:proofErr w:type="spellStart"/>
      <w:proofErr w:type="gramStart"/>
      <w:r w:rsidRPr="005404DD">
        <w:rPr>
          <w:sz w:val="28"/>
          <w:szCs w:val="28"/>
        </w:rPr>
        <w:t>п</w:t>
      </w:r>
      <w:proofErr w:type="spellEnd"/>
      <w:proofErr w:type="gramEnd"/>
      <w:r w:rsidRPr="005404DD">
        <w:rPr>
          <w:sz w:val="28"/>
          <w:szCs w:val="28"/>
        </w:rPr>
        <w:t xml:space="preserve"> УМВД России по Всеволожскому району Ленинградской области.</w:t>
      </w:r>
    </w:p>
    <w:p w:rsidR="005404DD" w:rsidRPr="005404DD" w:rsidRDefault="005404DD" w:rsidP="005404DD">
      <w:pPr>
        <w:tabs>
          <w:tab w:val="left" w:pos="709"/>
          <w:tab w:val="left" w:pos="993"/>
        </w:tabs>
        <w:suppressAutoHyphens/>
        <w:ind w:firstLine="709"/>
        <w:jc w:val="both"/>
        <w:rPr>
          <w:rFonts w:eastAsia="Calibri"/>
          <w:sz w:val="28"/>
          <w:szCs w:val="28"/>
        </w:rPr>
      </w:pPr>
      <w:r w:rsidRPr="005404DD">
        <w:rPr>
          <w:rFonts w:eastAsia="Calibri"/>
          <w:sz w:val="28"/>
          <w:szCs w:val="28"/>
        </w:rPr>
        <w:t>Установлено, что должностными лицами 128 и 87 отдела полиции УМВД России по Всеволожскому району Ленинградской области на досудебной стадии уголовного судопроизводства систематически допускаются нарушения требований уголовно-процессуального законодательства, что  свидетельствует о формальном отношении к исполнению своих  обязанностей.</w:t>
      </w:r>
    </w:p>
    <w:p w:rsidR="005404DD" w:rsidRPr="005404DD" w:rsidRDefault="005404DD" w:rsidP="005404DD">
      <w:pPr>
        <w:tabs>
          <w:tab w:val="left" w:pos="709"/>
          <w:tab w:val="left" w:pos="993"/>
        </w:tabs>
        <w:suppressAutoHyphens/>
        <w:ind w:firstLine="709"/>
        <w:jc w:val="both"/>
        <w:rPr>
          <w:rFonts w:eastAsia="Calibri"/>
          <w:sz w:val="28"/>
          <w:szCs w:val="28"/>
        </w:rPr>
      </w:pPr>
      <w:r w:rsidRPr="005404DD">
        <w:rPr>
          <w:rFonts w:eastAsia="Calibri"/>
          <w:sz w:val="28"/>
          <w:szCs w:val="28"/>
        </w:rPr>
        <w:t xml:space="preserve">В соответствии с </w:t>
      </w:r>
      <w:proofErr w:type="gramStart"/>
      <w:r w:rsidRPr="005404DD">
        <w:rPr>
          <w:rFonts w:eastAsia="Calibri"/>
          <w:sz w:val="28"/>
          <w:szCs w:val="28"/>
        </w:rPr>
        <w:t>ч</w:t>
      </w:r>
      <w:proofErr w:type="gramEnd"/>
      <w:r w:rsidRPr="005404DD">
        <w:rPr>
          <w:rFonts w:eastAsia="Calibri"/>
          <w:sz w:val="28"/>
          <w:szCs w:val="28"/>
        </w:rPr>
        <w:t>.4 ст.148 УПК РФ, копия постановления об отказе в возбуждении уголовного дела в течение 24 часов с момента вынесения направляется заявителю и   прокурору.</w:t>
      </w:r>
    </w:p>
    <w:p w:rsidR="005404DD" w:rsidRPr="005404DD" w:rsidRDefault="005404DD" w:rsidP="005404DD">
      <w:pPr>
        <w:tabs>
          <w:tab w:val="left" w:pos="709"/>
          <w:tab w:val="left" w:pos="993"/>
        </w:tabs>
        <w:suppressAutoHyphens/>
        <w:ind w:firstLine="709"/>
        <w:jc w:val="both"/>
        <w:rPr>
          <w:rFonts w:eastAsia="Calibri"/>
          <w:sz w:val="28"/>
          <w:szCs w:val="28"/>
        </w:rPr>
      </w:pPr>
      <w:r w:rsidRPr="005404DD">
        <w:rPr>
          <w:rFonts w:eastAsia="Calibri"/>
          <w:sz w:val="28"/>
          <w:szCs w:val="28"/>
        </w:rPr>
        <w:t xml:space="preserve">В нарушение указанных норм и требований копии постановлений об отказе возбуждении уголовного дела, вынесенные должностными лицами 128  и 87 ОП УМВД России по Всеволожскому району Ленинградской области, направляются Всеволожскому городскому прокурору в срок, существенно превышающий установленный законом. </w:t>
      </w:r>
    </w:p>
    <w:p w:rsidR="005404DD" w:rsidRPr="005404DD" w:rsidRDefault="005404DD" w:rsidP="005404DD">
      <w:pPr>
        <w:ind w:firstLine="567"/>
        <w:jc w:val="both"/>
        <w:rPr>
          <w:sz w:val="28"/>
          <w:szCs w:val="28"/>
          <w:shd w:val="clear" w:color="auto" w:fill="FFFFFF"/>
        </w:rPr>
      </w:pPr>
      <w:r w:rsidRPr="005404DD">
        <w:rPr>
          <w:sz w:val="28"/>
          <w:szCs w:val="28"/>
          <w:shd w:val="clear" w:color="auto" w:fill="FFFFFF"/>
        </w:rPr>
        <w:t>Так, за истекший период 2022 года с нарушением законом срока в городскую прокуратуру поступили 1 694</w:t>
      </w:r>
      <w:r w:rsidRPr="005404DD">
        <w:rPr>
          <w:b/>
          <w:sz w:val="28"/>
          <w:szCs w:val="28"/>
          <w:shd w:val="clear" w:color="auto" w:fill="FFFFFF"/>
        </w:rPr>
        <w:t xml:space="preserve"> </w:t>
      </w:r>
      <w:r w:rsidRPr="005404DD">
        <w:rPr>
          <w:sz w:val="28"/>
          <w:szCs w:val="28"/>
          <w:shd w:val="clear" w:color="auto" w:fill="FFFFFF"/>
        </w:rPr>
        <w:t>постановлений об отказе в возбуждении уголовного дела по материалам проверок, вынесенных должностными лицами 128 о/</w:t>
      </w:r>
      <w:proofErr w:type="spellStart"/>
      <w:proofErr w:type="gramStart"/>
      <w:r w:rsidRPr="005404DD">
        <w:rPr>
          <w:sz w:val="28"/>
          <w:szCs w:val="28"/>
          <w:shd w:val="clear" w:color="auto" w:fill="FFFFFF"/>
        </w:rPr>
        <w:t>п</w:t>
      </w:r>
      <w:proofErr w:type="spellEnd"/>
      <w:proofErr w:type="gramEnd"/>
      <w:r w:rsidRPr="005404DD">
        <w:rPr>
          <w:sz w:val="28"/>
          <w:szCs w:val="28"/>
          <w:shd w:val="clear" w:color="auto" w:fill="FFFFFF"/>
        </w:rPr>
        <w:t xml:space="preserve">  УМВД России по Всеволожскому району Ленинградской области. </w:t>
      </w:r>
    </w:p>
    <w:p w:rsidR="005404DD" w:rsidRPr="005404DD" w:rsidRDefault="005404DD" w:rsidP="005404DD">
      <w:pPr>
        <w:ind w:firstLine="709"/>
        <w:jc w:val="both"/>
        <w:rPr>
          <w:sz w:val="28"/>
          <w:szCs w:val="28"/>
          <w:shd w:val="clear" w:color="auto" w:fill="FFFFFF"/>
        </w:rPr>
      </w:pPr>
      <w:r w:rsidRPr="005404DD">
        <w:rPr>
          <w:sz w:val="28"/>
          <w:szCs w:val="28"/>
          <w:shd w:val="clear" w:color="auto" w:fill="FFFFFF"/>
        </w:rPr>
        <w:t>Аналогичные нарушения допущены  должностными лицами 87 о/</w:t>
      </w:r>
      <w:proofErr w:type="spellStart"/>
      <w:proofErr w:type="gramStart"/>
      <w:r w:rsidRPr="005404DD">
        <w:rPr>
          <w:sz w:val="28"/>
          <w:szCs w:val="28"/>
          <w:shd w:val="clear" w:color="auto" w:fill="FFFFFF"/>
        </w:rPr>
        <w:t>п</w:t>
      </w:r>
      <w:proofErr w:type="spellEnd"/>
      <w:proofErr w:type="gramEnd"/>
      <w:r w:rsidRPr="005404DD">
        <w:rPr>
          <w:sz w:val="28"/>
          <w:szCs w:val="28"/>
          <w:shd w:val="clear" w:color="auto" w:fill="FFFFFF"/>
        </w:rPr>
        <w:t xml:space="preserve"> УМВД России по Всеволожскому району Ленинградской области  по  2342    материалам проверки.</w:t>
      </w:r>
    </w:p>
    <w:p w:rsidR="005404DD" w:rsidRPr="005404DD" w:rsidRDefault="005404DD" w:rsidP="005404DD">
      <w:pPr>
        <w:ind w:firstLine="709"/>
        <w:jc w:val="both"/>
        <w:rPr>
          <w:rFonts w:eastAsia="Calibri"/>
          <w:sz w:val="28"/>
          <w:szCs w:val="28"/>
        </w:rPr>
      </w:pPr>
      <w:r w:rsidRPr="005404DD">
        <w:rPr>
          <w:rFonts w:eastAsia="Calibri"/>
          <w:sz w:val="28"/>
          <w:szCs w:val="28"/>
        </w:rPr>
        <w:t xml:space="preserve">Причиной выявленных при проверке нарушений явилось ненадлежащее исполнение должностными лицами отделов полиции своих служебных обязанностей при отсутствии надлежащего ведомственного контроля со стороны </w:t>
      </w:r>
      <w:proofErr w:type="gramStart"/>
      <w:r w:rsidRPr="005404DD">
        <w:rPr>
          <w:rFonts w:eastAsia="Calibri"/>
          <w:sz w:val="28"/>
          <w:szCs w:val="28"/>
        </w:rPr>
        <w:t>руководства</w:t>
      </w:r>
      <w:proofErr w:type="gramEnd"/>
      <w:r w:rsidRPr="005404DD">
        <w:rPr>
          <w:rFonts w:eastAsia="Calibri"/>
          <w:sz w:val="28"/>
          <w:szCs w:val="28"/>
        </w:rPr>
        <w:t xml:space="preserve"> как территориальных отделов полиции, так и иными лицами из числа руководства УМВД района при организации приема, регистрации и разрешения сообщений о происшествиях.</w:t>
      </w:r>
    </w:p>
    <w:p w:rsidR="005404DD" w:rsidRPr="005404DD" w:rsidRDefault="005404DD" w:rsidP="005404DD">
      <w:pPr>
        <w:autoSpaceDE w:val="0"/>
        <w:autoSpaceDN w:val="0"/>
        <w:adjustRightInd w:val="0"/>
        <w:ind w:firstLine="709"/>
        <w:jc w:val="both"/>
        <w:rPr>
          <w:rFonts w:eastAsia="Calibri"/>
          <w:sz w:val="28"/>
          <w:szCs w:val="28"/>
        </w:rPr>
      </w:pPr>
      <w:r w:rsidRPr="005404DD">
        <w:rPr>
          <w:rFonts w:eastAsia="Calibri"/>
          <w:sz w:val="28"/>
          <w:szCs w:val="28"/>
        </w:rPr>
        <w:lastRenderedPageBreak/>
        <w:t>По результатам проведения проверки должностные лица УМВД России по Всеволожскому району Ленинградской области привлечены к ответственности.</w:t>
      </w:r>
    </w:p>
    <w:p w:rsidR="005404DD" w:rsidRPr="005404DD" w:rsidRDefault="005404DD" w:rsidP="005404DD">
      <w:pPr>
        <w:autoSpaceDE w:val="0"/>
        <w:autoSpaceDN w:val="0"/>
        <w:adjustRightInd w:val="0"/>
        <w:ind w:firstLine="709"/>
        <w:jc w:val="both"/>
        <w:rPr>
          <w:rFonts w:eastAsia="Calibri"/>
          <w:sz w:val="28"/>
          <w:szCs w:val="28"/>
        </w:rPr>
      </w:pPr>
      <w:r w:rsidRPr="005404DD">
        <w:rPr>
          <w:rFonts w:eastAsia="Calibri"/>
          <w:sz w:val="28"/>
          <w:szCs w:val="28"/>
        </w:rPr>
        <w:t>Проведение надзорных мероприятий в данной сфере осуществляется на постоянной основе.</w:t>
      </w:r>
    </w:p>
    <w:p w:rsidR="005404DD" w:rsidRPr="005404DD" w:rsidRDefault="005404DD" w:rsidP="005404DD">
      <w:pPr>
        <w:autoSpaceDE w:val="0"/>
        <w:autoSpaceDN w:val="0"/>
        <w:adjustRightInd w:val="0"/>
        <w:ind w:firstLine="709"/>
        <w:jc w:val="both"/>
        <w:rPr>
          <w:rFonts w:eastAsia="Calibri"/>
          <w:sz w:val="28"/>
          <w:szCs w:val="28"/>
        </w:rPr>
      </w:pPr>
    </w:p>
    <w:p w:rsidR="005404DD" w:rsidRPr="005404DD" w:rsidRDefault="005404DD" w:rsidP="005404DD">
      <w:pPr>
        <w:autoSpaceDE w:val="0"/>
        <w:autoSpaceDN w:val="0"/>
        <w:adjustRightInd w:val="0"/>
        <w:jc w:val="both"/>
        <w:rPr>
          <w:rFonts w:eastAsia="Calibri"/>
          <w:sz w:val="28"/>
          <w:szCs w:val="28"/>
        </w:rPr>
      </w:pPr>
      <w:r w:rsidRPr="005404DD">
        <w:rPr>
          <w:rFonts w:eastAsia="Calibri"/>
          <w:sz w:val="28"/>
          <w:szCs w:val="28"/>
        </w:rPr>
        <w:t xml:space="preserve">Ст. помощник городского прокурора                                                     А.Л. Чечулина                                              </w:t>
      </w: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Pr="005404DD" w:rsidRDefault="005404DD" w:rsidP="005404DD">
      <w:pPr>
        <w:autoSpaceDE w:val="0"/>
        <w:autoSpaceDN w:val="0"/>
        <w:adjustRightInd w:val="0"/>
        <w:spacing w:line="240" w:lineRule="exact"/>
        <w:contextualSpacing/>
        <w:jc w:val="both"/>
        <w:rPr>
          <w:rFonts w:eastAsia="Calibri"/>
          <w:sz w:val="28"/>
          <w:szCs w:val="28"/>
        </w:rPr>
      </w:pPr>
    </w:p>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Default="005404DD" w:rsidP="00577652"/>
    <w:p w:rsidR="005404DD" w:rsidRPr="005404DD" w:rsidRDefault="005404DD" w:rsidP="005404DD">
      <w:pPr>
        <w:ind w:firstLine="720"/>
        <w:jc w:val="both"/>
        <w:rPr>
          <w:sz w:val="28"/>
          <w:szCs w:val="28"/>
          <w:lang w:eastAsia="en-US"/>
        </w:rPr>
      </w:pPr>
      <w:proofErr w:type="gramStart"/>
      <w:r w:rsidRPr="005404DD">
        <w:rPr>
          <w:sz w:val="28"/>
          <w:szCs w:val="28"/>
          <w:lang w:eastAsia="en-US"/>
        </w:rPr>
        <w:t>Всеволожским городским судом 26.01.2022 постановлен обвинительный приговор в отношении  гражданки Б. 2000 года рождения, обвиняемой в совершении преступления, предусмотренного ч.3 ст.30 ч.5 ст.228.1 УК РФ, а именно в совершении покушения на преступление, то есть умышленные действия лица, непосредственно направленные на незаконный сбыт наркотических средств, совершенный в особо крупном размере, при этом преступление не было доведено до</w:t>
      </w:r>
      <w:proofErr w:type="gramEnd"/>
      <w:r w:rsidRPr="005404DD">
        <w:rPr>
          <w:sz w:val="28"/>
          <w:szCs w:val="28"/>
          <w:lang w:eastAsia="en-US"/>
        </w:rPr>
        <w:t xml:space="preserve"> конца по независящим от этого лица обстоятельствам.</w:t>
      </w:r>
    </w:p>
    <w:p w:rsidR="005404DD" w:rsidRPr="005404DD" w:rsidRDefault="005404DD" w:rsidP="005404DD">
      <w:pPr>
        <w:ind w:firstLine="902"/>
        <w:jc w:val="both"/>
        <w:rPr>
          <w:sz w:val="28"/>
          <w:szCs w:val="28"/>
          <w:lang w:eastAsia="en-US"/>
        </w:rPr>
      </w:pPr>
      <w:r w:rsidRPr="005404DD">
        <w:rPr>
          <w:sz w:val="28"/>
          <w:szCs w:val="28"/>
          <w:lang w:eastAsia="en-US"/>
        </w:rPr>
        <w:t xml:space="preserve">Согласно установленных в ходе судебного следствия обстоятельств, Б. с целью получения материальной выгоды, приискала наркотические средства массой более </w:t>
      </w:r>
      <w:smartTag w:uri="urn:schemas-microsoft-com:office:smarttags" w:element="metricconverter">
        <w:smartTagPr>
          <w:attr w:name="ProductID" w:val="400 грамм"/>
        </w:smartTagPr>
        <w:r w:rsidRPr="005404DD">
          <w:rPr>
            <w:sz w:val="28"/>
            <w:szCs w:val="28"/>
            <w:lang w:eastAsia="en-US"/>
          </w:rPr>
          <w:t>400 грамм</w:t>
        </w:r>
      </w:smartTag>
      <w:r w:rsidRPr="005404DD">
        <w:rPr>
          <w:sz w:val="28"/>
          <w:szCs w:val="28"/>
          <w:lang w:eastAsia="en-US"/>
        </w:rPr>
        <w:t xml:space="preserve"> часть которых, пыталась сбыть путем тайников-«закладок» на территории Центрального района </w:t>
      </w:r>
      <w:proofErr w:type="spellStart"/>
      <w:r w:rsidRPr="005404DD">
        <w:rPr>
          <w:sz w:val="28"/>
          <w:szCs w:val="28"/>
          <w:lang w:eastAsia="en-US"/>
        </w:rPr>
        <w:t>г</w:t>
      </w:r>
      <w:proofErr w:type="gramStart"/>
      <w:r w:rsidRPr="005404DD">
        <w:rPr>
          <w:sz w:val="28"/>
          <w:szCs w:val="28"/>
          <w:lang w:eastAsia="en-US"/>
        </w:rPr>
        <w:t>.С</w:t>
      </w:r>
      <w:proofErr w:type="gramEnd"/>
      <w:r w:rsidRPr="005404DD">
        <w:rPr>
          <w:sz w:val="28"/>
          <w:szCs w:val="28"/>
          <w:lang w:eastAsia="en-US"/>
        </w:rPr>
        <w:t>анк-Петербурга</w:t>
      </w:r>
      <w:proofErr w:type="spellEnd"/>
      <w:r w:rsidRPr="005404DD">
        <w:rPr>
          <w:sz w:val="28"/>
          <w:szCs w:val="28"/>
          <w:lang w:eastAsia="en-US"/>
        </w:rPr>
        <w:t>, а остальную часть хранила при себе для последующей реализации аналогичным способом на территории г.Всеволожска.</w:t>
      </w:r>
    </w:p>
    <w:p w:rsidR="005404DD" w:rsidRPr="005404DD" w:rsidRDefault="005404DD" w:rsidP="005404DD">
      <w:pPr>
        <w:ind w:firstLine="902"/>
        <w:jc w:val="both"/>
        <w:rPr>
          <w:sz w:val="28"/>
          <w:szCs w:val="28"/>
          <w:lang w:eastAsia="en-US"/>
        </w:rPr>
      </w:pPr>
      <w:r w:rsidRPr="005404DD">
        <w:rPr>
          <w:sz w:val="28"/>
          <w:szCs w:val="28"/>
          <w:lang w:eastAsia="en-US"/>
        </w:rPr>
        <w:t>Свой преступный умысел на сбыт наркотических средств Б. не смогла довести до конца поскольку была задержана сотрудниками полиции в г</w:t>
      </w:r>
      <w:proofErr w:type="gramStart"/>
      <w:r w:rsidRPr="005404DD">
        <w:rPr>
          <w:sz w:val="28"/>
          <w:szCs w:val="28"/>
          <w:lang w:eastAsia="en-US"/>
        </w:rPr>
        <w:t>.В</w:t>
      </w:r>
      <w:proofErr w:type="gramEnd"/>
      <w:r w:rsidRPr="005404DD">
        <w:rPr>
          <w:sz w:val="28"/>
          <w:szCs w:val="28"/>
          <w:lang w:eastAsia="en-US"/>
        </w:rPr>
        <w:t>севоложске.</w:t>
      </w:r>
    </w:p>
    <w:p w:rsidR="005404DD" w:rsidRPr="005404DD" w:rsidRDefault="005404DD" w:rsidP="005404DD">
      <w:pPr>
        <w:ind w:firstLine="902"/>
        <w:jc w:val="both"/>
        <w:rPr>
          <w:sz w:val="28"/>
          <w:szCs w:val="28"/>
          <w:lang w:eastAsia="en-US"/>
        </w:rPr>
      </w:pPr>
      <w:r w:rsidRPr="005404DD">
        <w:rPr>
          <w:sz w:val="28"/>
          <w:szCs w:val="28"/>
          <w:lang w:eastAsia="en-US"/>
        </w:rPr>
        <w:t>В ходе оперативных мероприятий наркотические средства, оставленные в тайниках и находящиеся при Б., были изъяты из незаконного оборота.</w:t>
      </w:r>
    </w:p>
    <w:p w:rsidR="005404DD" w:rsidRPr="005404DD" w:rsidRDefault="005404DD" w:rsidP="005404DD">
      <w:pPr>
        <w:ind w:firstLine="902"/>
        <w:jc w:val="both"/>
        <w:rPr>
          <w:sz w:val="28"/>
          <w:szCs w:val="28"/>
          <w:lang w:eastAsia="en-US"/>
        </w:rPr>
      </w:pPr>
      <w:r w:rsidRPr="005404DD">
        <w:rPr>
          <w:sz w:val="28"/>
          <w:szCs w:val="28"/>
          <w:lang w:eastAsia="en-US"/>
        </w:rPr>
        <w:t xml:space="preserve">Гражданка Б. приговором суда признана виновной в совершении инкриминируемого ей преступления и назначено наказание в виде реального лишения свободы. </w:t>
      </w:r>
    </w:p>
    <w:p w:rsidR="005404DD" w:rsidRPr="005404DD" w:rsidRDefault="005404DD" w:rsidP="005404DD">
      <w:pPr>
        <w:ind w:firstLine="902"/>
        <w:jc w:val="both"/>
        <w:rPr>
          <w:sz w:val="28"/>
          <w:szCs w:val="28"/>
          <w:lang w:eastAsia="en-US"/>
        </w:rPr>
      </w:pPr>
    </w:p>
    <w:p w:rsidR="005404DD" w:rsidRPr="005404DD" w:rsidRDefault="005404DD" w:rsidP="005404DD">
      <w:pPr>
        <w:ind w:firstLine="902"/>
        <w:jc w:val="both"/>
        <w:rPr>
          <w:sz w:val="28"/>
          <w:szCs w:val="28"/>
          <w:lang w:eastAsia="en-US"/>
        </w:rPr>
      </w:pPr>
    </w:p>
    <w:p w:rsidR="005404DD" w:rsidRPr="005404DD" w:rsidRDefault="005404DD" w:rsidP="005404DD">
      <w:pPr>
        <w:spacing w:line="240" w:lineRule="exact"/>
        <w:rPr>
          <w:sz w:val="28"/>
          <w:szCs w:val="28"/>
          <w:lang w:eastAsia="en-US"/>
        </w:rPr>
      </w:pPr>
      <w:r w:rsidRPr="005404DD">
        <w:rPr>
          <w:sz w:val="28"/>
          <w:szCs w:val="28"/>
          <w:lang w:eastAsia="en-US"/>
        </w:rPr>
        <w:t xml:space="preserve">Старший помощник </w:t>
      </w:r>
    </w:p>
    <w:p w:rsidR="005404DD" w:rsidRPr="005404DD" w:rsidRDefault="005404DD" w:rsidP="005404DD">
      <w:pPr>
        <w:spacing w:line="240" w:lineRule="exact"/>
        <w:rPr>
          <w:sz w:val="28"/>
          <w:szCs w:val="28"/>
          <w:lang w:eastAsia="en-US"/>
        </w:rPr>
      </w:pPr>
      <w:r w:rsidRPr="005404DD">
        <w:rPr>
          <w:sz w:val="28"/>
          <w:szCs w:val="28"/>
          <w:lang w:eastAsia="en-US"/>
        </w:rPr>
        <w:t>городского прокурора</w:t>
      </w:r>
    </w:p>
    <w:p w:rsidR="005404DD" w:rsidRPr="005404DD" w:rsidRDefault="005404DD" w:rsidP="005404DD">
      <w:pPr>
        <w:spacing w:line="240" w:lineRule="exact"/>
        <w:rPr>
          <w:sz w:val="28"/>
          <w:szCs w:val="28"/>
          <w:lang w:eastAsia="en-US"/>
        </w:rPr>
      </w:pPr>
      <w:r w:rsidRPr="005404DD">
        <w:rPr>
          <w:sz w:val="28"/>
          <w:szCs w:val="28"/>
          <w:lang w:eastAsia="en-US"/>
        </w:rPr>
        <w:t xml:space="preserve">                                                                                </w:t>
      </w:r>
    </w:p>
    <w:p w:rsidR="005404DD" w:rsidRPr="005404DD" w:rsidRDefault="005404DD" w:rsidP="005404DD">
      <w:pPr>
        <w:spacing w:line="240" w:lineRule="exact"/>
        <w:rPr>
          <w:sz w:val="28"/>
          <w:szCs w:val="28"/>
          <w:lang w:eastAsia="en-US"/>
        </w:rPr>
      </w:pPr>
      <w:r w:rsidRPr="005404DD">
        <w:rPr>
          <w:sz w:val="28"/>
          <w:szCs w:val="28"/>
          <w:lang w:eastAsia="en-US"/>
        </w:rPr>
        <w:t xml:space="preserve">младший советник юстиции                                                                     О.А.Шмакова  </w:t>
      </w:r>
    </w:p>
    <w:p w:rsidR="005404DD" w:rsidRPr="005404DD" w:rsidRDefault="005404DD" w:rsidP="005404DD">
      <w:pPr>
        <w:spacing w:after="200" w:line="276" w:lineRule="auto"/>
        <w:rPr>
          <w:rFonts w:ascii="Calibri" w:hAnsi="Calibri"/>
          <w:sz w:val="22"/>
          <w:szCs w:val="22"/>
          <w:lang w:eastAsia="en-US"/>
        </w:rPr>
      </w:pPr>
    </w:p>
    <w:p w:rsidR="005404DD" w:rsidRDefault="005404DD" w:rsidP="00577652"/>
    <w:p w:rsidR="005404DD" w:rsidRDefault="005404DD" w:rsidP="00577652"/>
    <w:p w:rsidR="005404DD" w:rsidRDefault="005404DD" w:rsidP="00577652"/>
    <w:p w:rsidR="005404DD" w:rsidRPr="005404DD" w:rsidRDefault="005404DD" w:rsidP="005404DD">
      <w:pPr>
        <w:spacing w:line="240" w:lineRule="exact"/>
        <w:ind w:right="5101"/>
        <w:contextualSpacing/>
        <w:jc w:val="both"/>
        <w:rPr>
          <w:sz w:val="28"/>
          <w:szCs w:val="28"/>
          <w:lang w:eastAsia="en-US"/>
        </w:rPr>
      </w:pPr>
      <w:r w:rsidRPr="005404DD">
        <w:rPr>
          <w:sz w:val="28"/>
          <w:szCs w:val="28"/>
          <w:lang w:eastAsia="en-US"/>
        </w:rPr>
        <w:t>Всеволожским городским судом рассмотрено уголовное дело по факту сбыта наркотических веществ в особо крупном размере</w:t>
      </w:r>
    </w:p>
    <w:p w:rsidR="005404DD" w:rsidRPr="005404DD" w:rsidRDefault="005404DD" w:rsidP="005404DD">
      <w:pPr>
        <w:spacing w:line="240" w:lineRule="exact"/>
        <w:ind w:firstLine="720"/>
        <w:contextualSpacing/>
        <w:jc w:val="both"/>
        <w:rPr>
          <w:sz w:val="28"/>
          <w:szCs w:val="28"/>
          <w:lang w:eastAsia="en-US"/>
        </w:rPr>
      </w:pPr>
    </w:p>
    <w:p w:rsidR="005404DD" w:rsidRPr="005404DD" w:rsidRDefault="005404DD" w:rsidP="005404DD">
      <w:pPr>
        <w:ind w:firstLine="720"/>
        <w:jc w:val="both"/>
        <w:rPr>
          <w:sz w:val="28"/>
          <w:szCs w:val="28"/>
          <w:lang w:eastAsia="en-US"/>
        </w:rPr>
      </w:pPr>
      <w:proofErr w:type="gramStart"/>
      <w:r w:rsidRPr="005404DD">
        <w:rPr>
          <w:sz w:val="28"/>
          <w:szCs w:val="28"/>
          <w:lang w:eastAsia="en-US"/>
        </w:rPr>
        <w:t>Всеволожским городским судом 20.04.2022 постановлен обвинительный приговор в отношении  гражданки Х., 1985 года рождения, и гражданки С., 1988 года рождения, обвиняемых в совершении преступления, предусмотренного ч. 3 ст. 30 и ч. 5 ст. 228.1 УК РФ, а именно в совершении покушения на незаконный сбыт наркотических средств, совершенный в особо крупном размере, группой лиц по предварительному сговору.</w:t>
      </w:r>
      <w:proofErr w:type="gramEnd"/>
    </w:p>
    <w:p w:rsidR="005404DD" w:rsidRPr="005404DD" w:rsidRDefault="005404DD" w:rsidP="005404DD">
      <w:pPr>
        <w:ind w:firstLine="720"/>
        <w:jc w:val="both"/>
        <w:rPr>
          <w:sz w:val="28"/>
          <w:szCs w:val="28"/>
          <w:lang w:eastAsia="en-US"/>
        </w:rPr>
      </w:pPr>
      <w:r w:rsidRPr="005404DD">
        <w:rPr>
          <w:sz w:val="28"/>
          <w:szCs w:val="28"/>
          <w:lang w:eastAsia="en-US"/>
        </w:rPr>
        <w:t>Согласно установленных в ходе судебного следствия обстоятельств, Х. и С. с целью получения материальной выгоды, приискали наркотические средства массой более 3 килограмм, которые намеревались сбыть путем тайнико</w:t>
      </w:r>
      <w:proofErr w:type="gramStart"/>
      <w:r w:rsidRPr="005404DD">
        <w:rPr>
          <w:sz w:val="28"/>
          <w:szCs w:val="28"/>
          <w:lang w:eastAsia="en-US"/>
        </w:rPr>
        <w:t>в-</w:t>
      </w:r>
      <w:proofErr w:type="gramEnd"/>
      <w:r w:rsidRPr="005404DD">
        <w:rPr>
          <w:sz w:val="28"/>
          <w:szCs w:val="28"/>
          <w:lang w:eastAsia="en-US"/>
        </w:rPr>
        <w:t>«закладок» на территории Всеволожского района. В ходе оперативных мероприятий наркотические средства, находящиеся при Х. и С., были изъяты из незаконного оборота.</w:t>
      </w:r>
    </w:p>
    <w:p w:rsidR="005404DD" w:rsidRPr="005404DD" w:rsidRDefault="005404DD" w:rsidP="005404DD">
      <w:pPr>
        <w:ind w:firstLine="720"/>
        <w:jc w:val="both"/>
        <w:rPr>
          <w:sz w:val="28"/>
          <w:szCs w:val="28"/>
          <w:lang w:eastAsia="en-US"/>
        </w:rPr>
      </w:pPr>
      <w:r w:rsidRPr="005404DD">
        <w:rPr>
          <w:sz w:val="28"/>
          <w:szCs w:val="28"/>
          <w:lang w:eastAsia="en-US"/>
        </w:rPr>
        <w:t xml:space="preserve">Свой преступный умысел на сбыт наркотических средств Х. и С. не смогли довести до </w:t>
      </w:r>
      <w:proofErr w:type="gramStart"/>
      <w:r w:rsidRPr="005404DD">
        <w:rPr>
          <w:sz w:val="28"/>
          <w:szCs w:val="28"/>
          <w:lang w:eastAsia="en-US"/>
        </w:rPr>
        <w:t>конца</w:t>
      </w:r>
      <w:proofErr w:type="gramEnd"/>
      <w:r w:rsidRPr="005404DD">
        <w:rPr>
          <w:sz w:val="28"/>
          <w:szCs w:val="28"/>
          <w:lang w:eastAsia="en-US"/>
        </w:rPr>
        <w:t xml:space="preserve"> поскольку были задержаны сотрудниками полиции.</w:t>
      </w:r>
    </w:p>
    <w:p w:rsidR="005404DD" w:rsidRPr="005404DD" w:rsidRDefault="005404DD" w:rsidP="005404DD">
      <w:pPr>
        <w:ind w:firstLine="720"/>
        <w:jc w:val="both"/>
        <w:rPr>
          <w:sz w:val="28"/>
          <w:szCs w:val="28"/>
          <w:lang w:eastAsia="en-US"/>
        </w:rPr>
      </w:pPr>
      <w:r w:rsidRPr="005404DD">
        <w:rPr>
          <w:sz w:val="28"/>
          <w:szCs w:val="28"/>
          <w:lang w:eastAsia="en-US"/>
        </w:rPr>
        <w:t xml:space="preserve">Государственный обвинитель в ходе судебного заседания указал на высокую общественную опасность совершенного деяния, подчеркнул, что сбыт наркотических </w:t>
      </w:r>
      <w:proofErr w:type="gramStart"/>
      <w:r w:rsidRPr="005404DD">
        <w:rPr>
          <w:sz w:val="28"/>
          <w:szCs w:val="28"/>
          <w:lang w:eastAsia="en-US"/>
        </w:rPr>
        <w:t>веществ</w:t>
      </w:r>
      <w:proofErr w:type="gramEnd"/>
      <w:r w:rsidRPr="005404DD">
        <w:rPr>
          <w:sz w:val="28"/>
          <w:szCs w:val="28"/>
          <w:lang w:eastAsia="en-US"/>
        </w:rPr>
        <w:t xml:space="preserve"> совершен обвиняемыми в особо крупном размере и настаивал на назначении справедливого наказания.</w:t>
      </w:r>
    </w:p>
    <w:p w:rsidR="005404DD" w:rsidRPr="005404DD" w:rsidRDefault="005404DD" w:rsidP="005404DD">
      <w:pPr>
        <w:ind w:firstLine="720"/>
        <w:jc w:val="both"/>
        <w:rPr>
          <w:sz w:val="28"/>
          <w:szCs w:val="28"/>
          <w:lang w:eastAsia="en-US"/>
        </w:rPr>
      </w:pPr>
      <w:r w:rsidRPr="005404DD">
        <w:rPr>
          <w:sz w:val="28"/>
          <w:szCs w:val="28"/>
          <w:lang w:eastAsia="en-US"/>
        </w:rPr>
        <w:t xml:space="preserve">Основываясь на позиции государственного обвинителя </w:t>
      </w:r>
      <w:proofErr w:type="gramStart"/>
      <w:r w:rsidRPr="005404DD">
        <w:rPr>
          <w:sz w:val="28"/>
          <w:szCs w:val="28"/>
          <w:lang w:eastAsia="en-US"/>
        </w:rPr>
        <w:t>суд</w:t>
      </w:r>
      <w:proofErr w:type="gramEnd"/>
      <w:r w:rsidRPr="005404DD">
        <w:rPr>
          <w:sz w:val="28"/>
          <w:szCs w:val="28"/>
          <w:lang w:eastAsia="en-US"/>
        </w:rPr>
        <w:t xml:space="preserve"> пришел к выводу о виновности Х. и С. совершении инкриминируемого им преступления. Приговором Всеволожского городского суда им назначено наказание в виде лишения свободы. </w:t>
      </w:r>
    </w:p>
    <w:p w:rsidR="005404DD" w:rsidRPr="005404DD" w:rsidRDefault="005404DD" w:rsidP="005404DD">
      <w:pPr>
        <w:ind w:firstLine="902"/>
        <w:jc w:val="both"/>
        <w:rPr>
          <w:sz w:val="28"/>
          <w:szCs w:val="28"/>
          <w:lang w:eastAsia="en-US"/>
        </w:rPr>
      </w:pPr>
    </w:p>
    <w:p w:rsidR="005404DD" w:rsidRPr="005404DD" w:rsidRDefault="005404DD" w:rsidP="005404DD">
      <w:pPr>
        <w:ind w:firstLine="902"/>
        <w:jc w:val="both"/>
        <w:rPr>
          <w:sz w:val="28"/>
          <w:szCs w:val="28"/>
          <w:lang w:eastAsia="en-US"/>
        </w:rPr>
      </w:pPr>
    </w:p>
    <w:p w:rsidR="005404DD" w:rsidRPr="005404DD" w:rsidRDefault="005404DD" w:rsidP="005404DD">
      <w:pPr>
        <w:spacing w:line="240" w:lineRule="exact"/>
        <w:rPr>
          <w:sz w:val="28"/>
          <w:szCs w:val="28"/>
          <w:lang w:eastAsia="en-US"/>
        </w:rPr>
      </w:pPr>
      <w:r w:rsidRPr="005404DD">
        <w:rPr>
          <w:sz w:val="28"/>
          <w:szCs w:val="28"/>
          <w:lang w:eastAsia="en-US"/>
        </w:rPr>
        <w:t xml:space="preserve">Старший помощник </w:t>
      </w:r>
    </w:p>
    <w:p w:rsidR="005404DD" w:rsidRPr="005404DD" w:rsidRDefault="005404DD" w:rsidP="005404DD">
      <w:pPr>
        <w:spacing w:line="240" w:lineRule="exact"/>
        <w:rPr>
          <w:sz w:val="28"/>
          <w:szCs w:val="28"/>
          <w:lang w:eastAsia="en-US"/>
        </w:rPr>
      </w:pPr>
      <w:r w:rsidRPr="005404DD">
        <w:rPr>
          <w:sz w:val="28"/>
          <w:szCs w:val="28"/>
          <w:lang w:eastAsia="en-US"/>
        </w:rPr>
        <w:t>городского прокурора</w:t>
      </w:r>
    </w:p>
    <w:p w:rsidR="005404DD" w:rsidRPr="005404DD" w:rsidRDefault="005404DD" w:rsidP="005404DD">
      <w:pPr>
        <w:spacing w:line="240" w:lineRule="exact"/>
        <w:rPr>
          <w:sz w:val="28"/>
          <w:szCs w:val="28"/>
          <w:lang w:eastAsia="en-US"/>
        </w:rPr>
      </w:pPr>
      <w:r w:rsidRPr="005404DD">
        <w:rPr>
          <w:sz w:val="28"/>
          <w:szCs w:val="28"/>
          <w:lang w:eastAsia="en-US"/>
        </w:rPr>
        <w:t xml:space="preserve">                                                                                </w:t>
      </w:r>
    </w:p>
    <w:p w:rsidR="005404DD" w:rsidRPr="005404DD" w:rsidRDefault="005404DD" w:rsidP="005404DD">
      <w:pPr>
        <w:spacing w:line="240" w:lineRule="exact"/>
        <w:rPr>
          <w:sz w:val="28"/>
          <w:szCs w:val="28"/>
          <w:lang w:eastAsia="en-US"/>
        </w:rPr>
      </w:pPr>
      <w:r w:rsidRPr="005404DD">
        <w:rPr>
          <w:sz w:val="28"/>
          <w:szCs w:val="28"/>
          <w:lang w:eastAsia="en-US"/>
        </w:rPr>
        <w:t>младший советник юстиции                                                                     О.А.Шмакова</w:t>
      </w:r>
    </w:p>
    <w:p w:rsidR="005404DD" w:rsidRPr="005404DD" w:rsidRDefault="005404DD" w:rsidP="005404DD">
      <w:pPr>
        <w:spacing w:after="200" w:line="276" w:lineRule="auto"/>
        <w:rPr>
          <w:rFonts w:ascii="Calibri" w:hAnsi="Calibri"/>
          <w:sz w:val="22"/>
          <w:szCs w:val="22"/>
          <w:lang w:eastAsia="en-US"/>
        </w:rPr>
      </w:pP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ВСЕВОЛОЖСКАЯ ГОРОДСКАЯ ПРОКУРАТУРА РАЗЪЯСНЯЕТ </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В 2022 году установлены особенности правового регулирования трудовых отношений, касающиеся </w:t>
      </w:r>
      <w:r w:rsidRPr="00537B05">
        <w:rPr>
          <w:rFonts w:ascii="Arial" w:hAnsi="Arial" w:cs="Arial"/>
          <w:b/>
          <w:bCs/>
          <w:color w:val="333333"/>
          <w:sz w:val="36"/>
          <w:szCs w:val="37"/>
        </w:rPr>
        <w:lastRenderedPageBreak/>
        <w:t>временного перевода на работу к другому работодателю</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Постановлением Правительства Российской Федерации от 30.03.2022 № 511 установлены особенности правового регулирования трудовых отношений и иных непосредственно связанных с ними отношений.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Временный перевод может быть осуществлен работодателем с письменного согласия работника. Работник может заключить с другим работодателем срочный трудовой договор с возможностью его продления по соглашению сторон до 31 декабря 2022 года.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На период временного перевода действие первоначально заключенного трудового договора приостанавливается, однако течение срока его действия не прерывается.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 случае поступления в центр занятости населения сведений от работодателя о приостановке работы, центр занятости населения при наличии потребности в работниках соответствующего профиля у других работодателей направляет работнику предложение о временном переводе его к другому работодателю.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При согласии работника он может заключить с другим работодателем срочный трудовой договор.</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При прекращении трудового договора, заключенного на период временного перевода работника к другому работодателю, в связи с истечением срока его действия, первоначально заключенный трудовой договор возобновляет свое действие в полном объеме.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Постановление действует по 31 декабря 2022 года.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Компании, которые примут на работу граждан, потерявших или рискующих потерять работу в 2022 году, смогут рассчитывать на господдержку</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Постановлением Правительства РФ от 04.06.2022 № 1021 внесены изменения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 утвержденные Постановлением Правительства Российской Федерации от 13.03.2022 № 362.</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lastRenderedPageBreak/>
        <w:t xml:space="preserve">Теперь из бюджета ФСС могут предоставляться субсидии также </w:t>
      </w:r>
      <w:proofErr w:type="spellStart"/>
      <w:r w:rsidRPr="00537B05">
        <w:rPr>
          <w:color w:val="333333"/>
          <w:szCs w:val="28"/>
          <w:shd w:val="clear" w:color="auto" w:fill="FFFFFF"/>
        </w:rPr>
        <w:t>юрлицам</w:t>
      </w:r>
      <w:proofErr w:type="spellEnd"/>
      <w:r w:rsidRPr="00537B05">
        <w:rPr>
          <w:color w:val="333333"/>
          <w:szCs w:val="28"/>
          <w:shd w:val="clear" w:color="auto" w:fill="FFFFFF"/>
        </w:rPr>
        <w:t xml:space="preserve"> и индивидуальным предпринимателям в целях частичной компенсации затрат на выплату заработной платы трудоустроенным гражданам, частичная компенсация затрат работодателя на выплату заработной платы работникам из числа трудоустроенных граждан, которые, в частности: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-относятся к категории безработных граждан, трудовой договор с которыми прекращен в текущем году по основаниям, предусмотренным пунктами 1 и 2 части первой статьи 81 Трудового кодекса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-относятся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трудовой договор с которыми заключен в текущем году в порядке перевода от другого работодателя по согласованию между работодателями в соответствии с пунктом 5 части первой статьи 77 Трудового кодекса Российской Федерации;</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-являются гражданами Украины, гражданами Донецкой Народной Республики, гражданами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и прибывшими на территорию Российской Федерации в экстренном массовом порядке, получившими удостоверение беженца или получившими свидетельство о предоставлении временного убежища на территории Российской Федерации.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Особенности выплаты пособия по безработице детям-сиротам</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 соответствии с со ст. 34.1 Закона Российской Федерации «О занятости населения в Российской Федерации» впервые ищущим работу (ранее не работавшим) и впервые признанным органами службы занятости безработными детям-сиротам, детям, оставшимся без попечения родителей, лицам из их числа пособие по безработице выплачивается в особом порядке: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 в течение 6 месяцев </w:t>
      </w:r>
      <w:proofErr w:type="gramStart"/>
      <w:r w:rsidRPr="00537B05">
        <w:rPr>
          <w:color w:val="333333"/>
          <w:szCs w:val="28"/>
          <w:shd w:val="clear" w:color="auto" w:fill="FFFFFF"/>
        </w:rPr>
        <w:t>со дня регистрации в качестве безработных в размере среднемесячной начисленной заработной платы в соответствующем субъекте РФ на дату</w:t>
      </w:r>
      <w:proofErr w:type="gramEnd"/>
      <w:r w:rsidRPr="00537B05">
        <w:rPr>
          <w:color w:val="333333"/>
          <w:szCs w:val="28"/>
          <w:shd w:val="clear" w:color="auto" w:fill="FFFFFF"/>
        </w:rPr>
        <w:t xml:space="preserve"> регистрации их в качестве безработных;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по истечении 6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увеличенной на размер районного коэффициента.</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При этом надо иметь ввиду, что дети-сироты и дети, оставшиеся без попечения родителей, которые принимали участие в общественных работах, впервые ищущими работу (ранее не работавшими) не признаются.</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lastRenderedPageBreak/>
        <w:t>Дети-сироты и дети, оставшиеся без попечения родителей, которые ранее были временно трудоустроены в свободное от учебы время, признаются впервые ищущими работу (ранее не работавшими) независимо от того, были ли они трудоустроены по направлению органов службы занятости или без такового.</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Увеличен размер пособия по беременности и родам</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D0D0D"/>
          <w:szCs w:val="28"/>
          <w:shd w:val="clear" w:color="auto" w:fill="FFFFFF"/>
        </w:rPr>
        <w:t>В соответствии с </w:t>
      </w:r>
      <w:hyperlink r:id="rId6" w:anchor="dst100143" w:history="1">
        <w:r w:rsidRPr="00537B05">
          <w:rPr>
            <w:color w:val="0D0D0D"/>
            <w:szCs w:val="22"/>
          </w:rPr>
          <w:t>пунктами 17</w:t>
        </w:r>
      </w:hyperlink>
      <w:r w:rsidRPr="00537B05">
        <w:rPr>
          <w:color w:val="0D0D0D"/>
          <w:szCs w:val="28"/>
          <w:shd w:val="clear" w:color="auto" w:fill="FFFFFF"/>
        </w:rPr>
        <w:t> и </w:t>
      </w:r>
      <w:hyperlink r:id="rId7" w:anchor="dst100144" w:history="1">
        <w:r w:rsidRPr="00537B05">
          <w:rPr>
            <w:color w:val="0D0D0D"/>
            <w:szCs w:val="22"/>
          </w:rPr>
          <w:t>18 части 1</w:t>
        </w:r>
      </w:hyperlink>
      <w:r w:rsidRPr="00537B05">
        <w:rPr>
          <w:color w:val="0D0D0D"/>
          <w:szCs w:val="28"/>
          <w:shd w:val="clear" w:color="auto" w:fill="FFFFFF"/>
        </w:rPr>
        <w:t> и </w:t>
      </w:r>
      <w:hyperlink r:id="rId8" w:anchor="dst100151" w:history="1">
        <w:r w:rsidRPr="00537B05">
          <w:rPr>
            <w:color w:val="0D0D0D"/>
            <w:szCs w:val="22"/>
          </w:rPr>
          <w:t>частью 2 статьи 18</w:t>
        </w:r>
      </w:hyperlink>
      <w:r w:rsidRPr="00537B05">
        <w:rPr>
          <w:color w:val="0D0D0D"/>
          <w:szCs w:val="28"/>
          <w:shd w:val="clear" w:color="auto" w:fill="FFFFFF"/>
        </w:rPr>
        <w:t xml:space="preserve"> Федерального закона от 08.03.2022 № 46-ФЗ «О внесении изменений в отдельные законодательные акты Российской Федерации» постановлением Правительством Российской Федерации от 28.05.2022 № 973 с 01.06.2022 увеличен на 10 процентов минимальный </w:t>
      </w:r>
      <w:proofErr w:type="gramStart"/>
      <w:r w:rsidRPr="00537B05">
        <w:rPr>
          <w:color w:val="0D0D0D"/>
          <w:szCs w:val="28"/>
          <w:shd w:val="clear" w:color="auto" w:fill="FFFFFF"/>
        </w:rPr>
        <w:t>размер оплаты труда</w:t>
      </w:r>
      <w:proofErr w:type="gramEnd"/>
      <w:r w:rsidRPr="00537B05">
        <w:rPr>
          <w:color w:val="0D0D0D"/>
          <w:szCs w:val="28"/>
          <w:shd w:val="clear" w:color="auto" w:fill="FFFFFF"/>
        </w:rPr>
        <w:t>.</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D0D0D"/>
          <w:szCs w:val="28"/>
          <w:shd w:val="clear" w:color="auto" w:fill="FFFFFF"/>
        </w:rPr>
        <w:t>В связи с увеличением минимального </w:t>
      </w:r>
      <w:hyperlink r:id="rId9" w:anchor="dst100007" w:history="1">
        <w:proofErr w:type="gramStart"/>
        <w:r w:rsidRPr="00537B05">
          <w:rPr>
            <w:color w:val="0D0D0D"/>
            <w:szCs w:val="22"/>
          </w:rPr>
          <w:t>размер</w:t>
        </w:r>
        <w:proofErr w:type="gramEnd"/>
      </w:hyperlink>
      <w:r w:rsidRPr="00537B05">
        <w:rPr>
          <w:color w:val="0D0D0D"/>
          <w:szCs w:val="28"/>
          <w:shd w:val="clear" w:color="auto" w:fill="FFFFFF"/>
        </w:rPr>
        <w:t>а оплаты труда по информации Фонда социального страхования Российской Федерации минимальный </w:t>
      </w:r>
      <w:hyperlink r:id="rId10" w:anchor="dst100109" w:history="1">
        <w:r w:rsidRPr="00537B05">
          <w:rPr>
            <w:color w:val="0D0D0D"/>
            <w:szCs w:val="22"/>
          </w:rPr>
          <w:t>размер</w:t>
        </w:r>
      </w:hyperlink>
      <w:r w:rsidRPr="00537B05">
        <w:rPr>
          <w:color w:val="0D0D0D"/>
          <w:szCs w:val="28"/>
          <w:shd w:val="clear" w:color="auto" w:fill="FFFFFF"/>
        </w:rPr>
        <w:t> пособия по беременности и родам с 01.06.2022 в России составит: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D0D0D"/>
          <w:szCs w:val="28"/>
          <w:shd w:val="clear" w:color="auto" w:fill="FFFFFF"/>
        </w:rPr>
        <w:t>за 140 дней отпуска по беременности и родам - 70 324,8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D0D0D"/>
          <w:szCs w:val="28"/>
          <w:shd w:val="clear" w:color="auto" w:fill="FFFFFF"/>
        </w:rPr>
        <w:t>за 156 дней (при осложненных родах) - 78 361,92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D0D0D"/>
          <w:szCs w:val="28"/>
          <w:shd w:val="clear" w:color="auto" w:fill="FFFFFF"/>
        </w:rPr>
        <w:t>за 194 дня (многоплодная беременность) - 97 450,08 рублей, а пособие по временной нетрудоспособности теперь не может быть меньше, чем 15 279 рублей в месяц.</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С 1 сентября 2022 года школы и колледжи при реализации ими образовательных программ должны использовать верифицированные </w:t>
      </w:r>
      <w:proofErr w:type="spellStart"/>
      <w:r w:rsidRPr="00537B05">
        <w:rPr>
          <w:rFonts w:ascii="Arial" w:hAnsi="Arial" w:cs="Arial"/>
          <w:b/>
          <w:bCs/>
          <w:color w:val="333333"/>
          <w:sz w:val="36"/>
          <w:szCs w:val="37"/>
        </w:rPr>
        <w:t>онлайн-платформы</w:t>
      </w:r>
      <w:proofErr w:type="spellEnd"/>
      <w:r w:rsidRPr="00537B05">
        <w:rPr>
          <w:rFonts w:ascii="Arial" w:hAnsi="Arial" w:cs="Arial"/>
          <w:b/>
          <w:bCs/>
          <w:color w:val="333333"/>
          <w:sz w:val="36"/>
          <w:szCs w:val="37"/>
        </w:rPr>
        <w:t xml:space="preserve"> и электронные учебники, включенные в федеральный перечень</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Федеральным законом от 30.12.2021 № 472-ФЗ внесены изменения в Федеральный закон «Об образовании в Российской Федерации», предусматривающие, что с 1 сентября 2022 года школы и колледжи при реализации ими образовательных программ должны использовать верифицированные </w:t>
      </w:r>
      <w:proofErr w:type="spellStart"/>
      <w:r w:rsidRPr="00537B05">
        <w:rPr>
          <w:color w:val="000000"/>
          <w:szCs w:val="28"/>
          <w:shd w:val="clear" w:color="auto" w:fill="FFFFFF"/>
        </w:rPr>
        <w:t>онлайн-платформы</w:t>
      </w:r>
      <w:proofErr w:type="spellEnd"/>
      <w:r w:rsidRPr="00537B05">
        <w:rPr>
          <w:color w:val="000000"/>
          <w:szCs w:val="28"/>
          <w:shd w:val="clear" w:color="auto" w:fill="FFFFFF"/>
        </w:rPr>
        <w:t xml:space="preserve"> и электронные учебники, включенные в федеральный перечень.</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Федеральный перечень таких электронных ресурсов утверждается </w:t>
      </w:r>
      <w:proofErr w:type="spellStart"/>
      <w:r w:rsidRPr="00537B05">
        <w:rPr>
          <w:color w:val="000000"/>
          <w:szCs w:val="28"/>
          <w:shd w:val="clear" w:color="auto" w:fill="FFFFFF"/>
        </w:rPr>
        <w:t>Минпросвещения</w:t>
      </w:r>
      <w:proofErr w:type="spellEnd"/>
      <w:r w:rsidRPr="00537B05">
        <w:rPr>
          <w:color w:val="000000"/>
          <w:szCs w:val="28"/>
          <w:shd w:val="clear" w:color="auto" w:fill="FFFFFF"/>
        </w:rPr>
        <w:t xml:space="preserve"> Российской Федерации, </w:t>
      </w:r>
      <w:proofErr w:type="gramStart"/>
      <w:r w:rsidRPr="00537B05">
        <w:rPr>
          <w:color w:val="000000"/>
          <w:szCs w:val="28"/>
          <w:shd w:val="clear" w:color="auto" w:fill="FFFFFF"/>
        </w:rPr>
        <w:t>которое</w:t>
      </w:r>
      <w:proofErr w:type="gramEnd"/>
      <w:r w:rsidRPr="00537B05">
        <w:rPr>
          <w:color w:val="000000"/>
          <w:szCs w:val="28"/>
          <w:shd w:val="clear" w:color="auto" w:fill="FFFFFF"/>
        </w:rPr>
        <w:t xml:space="preserve"> также проводит экспертизу содержащихся в них </w:t>
      </w:r>
      <w:r w:rsidRPr="00537B05">
        <w:rPr>
          <w:color w:val="000000"/>
          <w:szCs w:val="28"/>
          <w:shd w:val="clear" w:color="auto" w:fill="FFFFFF"/>
        </w:rPr>
        <w:lastRenderedPageBreak/>
        <w:t>электронных учебно-методических материалов и по ее результатам включает образовательные ресурсы в указанный перечень.</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Закон устанавливает и порядок оборота персональных данных учеников, осуществляемого с помощью государственных информационных систем, при реализации образовательными организациями образовательных программ посредством дистанционного обучения.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Образовательные организации должны создать условия для функционирования таких государственных информационных систем не позднее 1 января 2023 г.</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Уголовная ответственность за нарушение тайны переписки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Согласно ст. 23 Конституции РФ каждый имеет право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Уголовная ответственность за нарушение тайны переписки, телефонных переговоров, почтовых, телеграфных или иных сообщений, предусмотрена ст. 138 УК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Тайна переписки, телефонных переговоров, почтовых, телеграфных или иных сообщений признается нарушенной, когда доступ к переписке, переговорам, сообщениям совершен без согласия лица, чью тайну они составляют, при отсутствии законных оснований для ограничения конституционного права граждан на тайну </w:t>
      </w:r>
      <w:proofErr w:type="spellStart"/>
      <w:r w:rsidRPr="00537B05">
        <w:rPr>
          <w:color w:val="000000"/>
          <w:szCs w:val="28"/>
          <w:shd w:val="clear" w:color="auto" w:fill="FFFFFF"/>
        </w:rPr>
        <w:t>перепискителефонных</w:t>
      </w:r>
      <w:proofErr w:type="spellEnd"/>
      <w:r w:rsidRPr="00537B05">
        <w:rPr>
          <w:color w:val="000000"/>
          <w:szCs w:val="28"/>
          <w:shd w:val="clear" w:color="auto" w:fill="FFFFFF"/>
        </w:rPr>
        <w:t xml:space="preserve"> переговоров, почтовых, телеграфных и иных сообщений.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Нарушение тайны телефонных переговоров является, в частности, незаконный доступ к информации о входящих и об исходящих сигналах соединения между абонентами или абонентскими устройствами пользователей связи (дате, времени, продолжительности соединений, номерах абонентов, других данных, позволяющих идентифицировать абонентов).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Незаконный доступ к содержанию переписки, переговоров, сообщений может состоять в ознакомлении с текстом или материалами переписки, сообщений, прослушивании телефонных переговоров, звуковых сообщений, их копировании, записывании с помощью различных технических устройств и т.п.</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Под иными сообщениями понимаются сообщения граждан, передаваемые по телетайпу, в СМС и ММС–сообщениях, посредством сети «Интернет</w:t>
      </w:r>
      <w:proofErr w:type="gramStart"/>
      <w:r w:rsidRPr="00537B05">
        <w:rPr>
          <w:color w:val="000000"/>
          <w:szCs w:val="28"/>
          <w:shd w:val="clear" w:color="auto" w:fill="FFFFFF"/>
        </w:rPr>
        <w:t>»и</w:t>
      </w:r>
      <w:proofErr w:type="gramEnd"/>
      <w:r w:rsidRPr="00537B05">
        <w:rPr>
          <w:color w:val="000000"/>
          <w:szCs w:val="28"/>
          <w:shd w:val="clear" w:color="auto" w:fill="FFFFFF"/>
        </w:rPr>
        <w:t xml:space="preserve"> другими способами. Для квалификации преступления носитель информац</w:t>
      </w:r>
      <w:proofErr w:type="gramStart"/>
      <w:r w:rsidRPr="00537B05">
        <w:rPr>
          <w:color w:val="000000"/>
          <w:szCs w:val="28"/>
          <w:shd w:val="clear" w:color="auto" w:fill="FFFFFF"/>
        </w:rPr>
        <w:t>ии и ее</w:t>
      </w:r>
      <w:proofErr w:type="gramEnd"/>
      <w:r w:rsidRPr="00537B05">
        <w:rPr>
          <w:color w:val="000000"/>
          <w:szCs w:val="28"/>
          <w:shd w:val="clear" w:color="auto" w:fill="FFFFFF"/>
        </w:rPr>
        <w:t xml:space="preserve"> содержание не имеют значения.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Не охраняется законом нелегальная переписка.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Лицо подлежит уголовной ответственности вне зависимости от того нарушена ли тайна конкретных лиц или неопределенного круга лиц, а также составляют ли передаваемые в переписке, переговорах, сообщениях сведения личную или семейную тайну гражданина или нет.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lastRenderedPageBreak/>
        <w:t xml:space="preserve">При этом, ознакомление с содержанием переписки или телефонных переговоров с согласия одного из </w:t>
      </w:r>
      <w:proofErr w:type="gramStart"/>
      <w:r w:rsidRPr="00537B05">
        <w:rPr>
          <w:color w:val="000000"/>
          <w:szCs w:val="28"/>
          <w:shd w:val="clear" w:color="auto" w:fill="FFFFFF"/>
        </w:rPr>
        <w:t>абонентов</w:t>
      </w:r>
      <w:proofErr w:type="gramEnd"/>
      <w:r w:rsidRPr="00537B05">
        <w:rPr>
          <w:color w:val="000000"/>
          <w:szCs w:val="28"/>
          <w:shd w:val="clear" w:color="auto" w:fill="FFFFFF"/>
        </w:rPr>
        <w:t xml:space="preserve"> хотя и нарушает указанные конституционные права другого, не образует рассматриваемого состава преступления.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За совершение данного преступления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трехсот шестидесяти часов, либо исправительных работ на срок до одного года.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За деяние, совершенное лицом с использованием своего служебного положения наступает уголовная ответственность по </w:t>
      </w:r>
      <w:proofErr w:type="gramStart"/>
      <w:r w:rsidRPr="00537B05">
        <w:rPr>
          <w:color w:val="000000"/>
          <w:szCs w:val="28"/>
          <w:shd w:val="clear" w:color="auto" w:fill="FFFFFF"/>
        </w:rPr>
        <w:t>ч</w:t>
      </w:r>
      <w:proofErr w:type="gramEnd"/>
      <w:r w:rsidRPr="00537B05">
        <w:rPr>
          <w:color w:val="000000"/>
          <w:szCs w:val="28"/>
          <w:shd w:val="clear" w:color="auto" w:fill="FFFFFF"/>
        </w:rPr>
        <w:t>. 2 ст. 138 УК РФ и предусмотрено наказание в виде лишения свободы до четырех лет</w:t>
      </w:r>
      <w:r w:rsidRPr="00537B05">
        <w:rPr>
          <w:color w:val="333333"/>
          <w:szCs w:val="28"/>
          <w:shd w:val="clear" w:color="auto" w:fill="FFFFFF"/>
        </w:rPr>
        <w:t>.</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Ответственность за заведомо ложное сообщение об акте терроризма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Статьей 207 Уголовного кодекса Российской Федерации предусмотрена уголовная ответственность за заведомо ложное сообщение об акте терроризма, которое может быть выражено в любой форме (устно, письменно, с помощью сре</w:t>
      </w:r>
      <w:proofErr w:type="gramStart"/>
      <w:r w:rsidRPr="00537B05">
        <w:rPr>
          <w:color w:val="333333"/>
          <w:szCs w:val="28"/>
          <w:shd w:val="clear" w:color="auto" w:fill="FFFFFF"/>
        </w:rPr>
        <w:t>дств св</w:t>
      </w:r>
      <w:proofErr w:type="gramEnd"/>
      <w:r w:rsidRPr="00537B05">
        <w:rPr>
          <w:color w:val="333333"/>
          <w:szCs w:val="28"/>
          <w:shd w:val="clear" w:color="auto" w:fill="FFFFFF"/>
        </w:rPr>
        <w:t>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Такое преступление признается оконченным с момента получения сообщения адресатом. Лицу, совершившему преступление, в зависимости от наступивших последствий, может быть назначено наказание до десяти лет лишения свободы.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На данное лицо в соответствии со статьей 1064 Гражданского кодекса Российской Федерации судом может быть возложена обязанность по возмещению причиненного материального ущерба, поскольку после поступившего заведомо ложного сообщения об акте терроризма, мобилизуется значительная часть правоохранительных органов, различных спасательных служб.</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При этом 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Требования к содержанию домашних животных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Согласно законодательству Российской Федерации домашние животные признаются собственностью их владельцев, которые должны их содержать, осуществлять за ними надзор, обеспечивать надлежащий уход, при владении ими не нарушать права и интересы других граждан.</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Согласно статьей 9 Федерального закона «Об ответственном обращении с животными и о внесении изменений в отдельные законодательные акты Российской Федерации» к общим требованиям к содержанию животных их владельцами относится: обеспечение надлежащего ухода за животными;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принятие мер по предотвращению появления нежелательного потомства у животных;</w:t>
      </w:r>
      <w:proofErr w:type="gramEnd"/>
      <w:r w:rsidRPr="00537B05">
        <w:rPr>
          <w:color w:val="333333"/>
          <w:szCs w:val="28"/>
          <w:shd w:val="clear" w:color="auto" w:fill="FFFFFF"/>
        </w:rPr>
        <w:t xml:space="preserve"> предоставление животных </w:t>
      </w:r>
      <w:proofErr w:type="gramStart"/>
      <w:r w:rsidRPr="00537B05">
        <w:rPr>
          <w:color w:val="333333"/>
          <w:szCs w:val="28"/>
          <w:shd w:val="clear" w:color="auto" w:fill="FFFFFF"/>
        </w:rPr>
        <w:t>по месту их содержания по требованию должностных лиц органов государственного надзора в области обращения с животными при проведении</w:t>
      </w:r>
      <w:proofErr w:type="gramEnd"/>
      <w:r w:rsidRPr="00537B05">
        <w:rPr>
          <w:color w:val="333333"/>
          <w:szCs w:val="28"/>
          <w:shd w:val="clear" w:color="auto" w:fill="FFFFFF"/>
        </w:rPr>
        <w:t xml:space="preserve"> ими проверок; осуществление обращения с биологическими отходами в соответствии с законодательством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В соответствии со статьей 13 вышеуказанного Закона при выгуле домашнего животного необходимо: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обеспечивать уборку продуктов жизнедеятельности животного в местах и на территориях общего пользования;</w:t>
      </w:r>
      <w:proofErr w:type="gramEnd"/>
      <w:r w:rsidRPr="00537B05">
        <w:rPr>
          <w:color w:val="333333"/>
          <w:szCs w:val="28"/>
          <w:shd w:val="clear" w:color="auto" w:fill="FFFFFF"/>
        </w:rPr>
        <w:t xml:space="preserve"> не допускать выгул животного вне мест, разрешенных решением органа местного самоуправления для выгула животных.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Выгул потенциально опасной собаки допускается только в наморднике и на поводке независимо от места выгула. Исключением является случай, когда такая собака находится на огороженной территории, принадлежащей ее владельцу. При этом</w:t>
      </w:r>
      <w:proofErr w:type="gramStart"/>
      <w:r w:rsidRPr="00537B05">
        <w:rPr>
          <w:color w:val="333333"/>
          <w:szCs w:val="28"/>
          <w:shd w:val="clear" w:color="auto" w:fill="FFFFFF"/>
        </w:rPr>
        <w:t>,</w:t>
      </w:r>
      <w:proofErr w:type="gramEnd"/>
      <w:r w:rsidRPr="00537B05">
        <w:rPr>
          <w:color w:val="333333"/>
          <w:szCs w:val="28"/>
          <w:shd w:val="clear" w:color="auto" w:fill="FFFFFF"/>
        </w:rPr>
        <w:t xml:space="preserve"> о наличии такой собаки должна быть сделана предупреждающая надпись при входе на данную территорию.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Согласно перечню, утвержденному постановлением Правительства РФ от 29.07.2019 № 974, к потенциально опасным собакам относятся 12 пород собак: </w:t>
      </w:r>
      <w:proofErr w:type="spellStart"/>
      <w:r w:rsidRPr="00537B05">
        <w:rPr>
          <w:color w:val="333333"/>
          <w:szCs w:val="28"/>
          <w:shd w:val="clear" w:color="auto" w:fill="FFFFFF"/>
        </w:rPr>
        <w:t>акбаш</w:t>
      </w:r>
      <w:proofErr w:type="spellEnd"/>
      <w:r w:rsidRPr="00537B05">
        <w:rPr>
          <w:color w:val="333333"/>
          <w:szCs w:val="28"/>
          <w:shd w:val="clear" w:color="auto" w:fill="FFFFFF"/>
        </w:rPr>
        <w:t xml:space="preserve">, американский </w:t>
      </w:r>
      <w:proofErr w:type="spellStart"/>
      <w:r w:rsidRPr="00537B05">
        <w:rPr>
          <w:color w:val="333333"/>
          <w:szCs w:val="28"/>
          <w:shd w:val="clear" w:color="auto" w:fill="FFFFFF"/>
        </w:rPr>
        <w:t>бандог</w:t>
      </w:r>
      <w:proofErr w:type="spellEnd"/>
      <w:r w:rsidRPr="00537B05">
        <w:rPr>
          <w:color w:val="333333"/>
          <w:szCs w:val="28"/>
          <w:shd w:val="clear" w:color="auto" w:fill="FFFFFF"/>
        </w:rPr>
        <w:t xml:space="preserve">, </w:t>
      </w:r>
      <w:proofErr w:type="spellStart"/>
      <w:r w:rsidRPr="00537B05">
        <w:rPr>
          <w:color w:val="333333"/>
          <w:szCs w:val="28"/>
          <w:shd w:val="clear" w:color="auto" w:fill="FFFFFF"/>
        </w:rPr>
        <w:t>амбульдог</w:t>
      </w:r>
      <w:proofErr w:type="spellEnd"/>
      <w:r w:rsidRPr="00537B05">
        <w:rPr>
          <w:color w:val="333333"/>
          <w:szCs w:val="28"/>
          <w:shd w:val="clear" w:color="auto" w:fill="FFFFFF"/>
        </w:rPr>
        <w:t xml:space="preserve">, бразильский бульдог, </w:t>
      </w:r>
      <w:proofErr w:type="spellStart"/>
      <w:r w:rsidRPr="00537B05">
        <w:rPr>
          <w:color w:val="333333"/>
          <w:szCs w:val="28"/>
          <w:shd w:val="clear" w:color="auto" w:fill="FFFFFF"/>
        </w:rPr>
        <w:t>Булли</w:t>
      </w:r>
      <w:proofErr w:type="spellEnd"/>
      <w:r w:rsidRPr="00537B05">
        <w:rPr>
          <w:color w:val="333333"/>
          <w:szCs w:val="28"/>
          <w:shd w:val="clear" w:color="auto" w:fill="FFFFFF"/>
        </w:rPr>
        <w:t xml:space="preserve"> Кутта, </w:t>
      </w:r>
      <w:proofErr w:type="spellStart"/>
      <w:r w:rsidRPr="00537B05">
        <w:rPr>
          <w:color w:val="333333"/>
          <w:szCs w:val="28"/>
          <w:shd w:val="clear" w:color="auto" w:fill="FFFFFF"/>
        </w:rPr>
        <w:t>бульдогалапахский</w:t>
      </w:r>
      <w:proofErr w:type="spellEnd"/>
      <w:r w:rsidRPr="00537B05">
        <w:rPr>
          <w:color w:val="333333"/>
          <w:szCs w:val="28"/>
          <w:shd w:val="clear" w:color="auto" w:fill="FFFFFF"/>
        </w:rPr>
        <w:t xml:space="preserve"> чистокровный (</w:t>
      </w:r>
      <w:proofErr w:type="spellStart"/>
      <w:r w:rsidRPr="00537B05">
        <w:rPr>
          <w:color w:val="333333"/>
          <w:szCs w:val="28"/>
          <w:shd w:val="clear" w:color="auto" w:fill="FFFFFF"/>
        </w:rPr>
        <w:t>отто</w:t>
      </w:r>
      <w:proofErr w:type="spellEnd"/>
      <w:r w:rsidRPr="00537B05">
        <w:rPr>
          <w:color w:val="333333"/>
          <w:szCs w:val="28"/>
          <w:shd w:val="clear" w:color="auto" w:fill="FFFFFF"/>
        </w:rPr>
        <w:t xml:space="preserve">), </w:t>
      </w:r>
      <w:proofErr w:type="spellStart"/>
      <w:r w:rsidRPr="00537B05">
        <w:rPr>
          <w:color w:val="333333"/>
          <w:szCs w:val="28"/>
          <w:shd w:val="clear" w:color="auto" w:fill="FFFFFF"/>
        </w:rPr>
        <w:t>бэндог</w:t>
      </w:r>
      <w:proofErr w:type="spellEnd"/>
      <w:r w:rsidRPr="00537B05">
        <w:rPr>
          <w:color w:val="333333"/>
          <w:szCs w:val="28"/>
          <w:shd w:val="clear" w:color="auto" w:fill="FFFFFF"/>
        </w:rPr>
        <w:t xml:space="preserve">, </w:t>
      </w:r>
      <w:proofErr w:type="spellStart"/>
      <w:r w:rsidRPr="00537B05">
        <w:rPr>
          <w:color w:val="333333"/>
          <w:szCs w:val="28"/>
          <w:shd w:val="clear" w:color="auto" w:fill="FFFFFF"/>
        </w:rPr>
        <w:t>волко-собачьи</w:t>
      </w:r>
      <w:proofErr w:type="spellEnd"/>
      <w:r w:rsidRPr="00537B05">
        <w:rPr>
          <w:color w:val="333333"/>
          <w:szCs w:val="28"/>
          <w:shd w:val="clear" w:color="auto" w:fill="FFFFFF"/>
        </w:rPr>
        <w:t xml:space="preserve"> гибриды, </w:t>
      </w:r>
      <w:proofErr w:type="spellStart"/>
      <w:r w:rsidRPr="00537B05">
        <w:rPr>
          <w:color w:val="333333"/>
          <w:szCs w:val="28"/>
          <w:shd w:val="clear" w:color="auto" w:fill="FFFFFF"/>
        </w:rPr>
        <w:t>волкособ</w:t>
      </w:r>
      <w:proofErr w:type="spellEnd"/>
      <w:r w:rsidRPr="00537B05">
        <w:rPr>
          <w:color w:val="333333"/>
          <w:szCs w:val="28"/>
          <w:shd w:val="clear" w:color="auto" w:fill="FFFFFF"/>
        </w:rPr>
        <w:t xml:space="preserve">, </w:t>
      </w:r>
      <w:proofErr w:type="gramStart"/>
      <w:r w:rsidRPr="00537B05">
        <w:rPr>
          <w:color w:val="333333"/>
          <w:szCs w:val="28"/>
          <w:shd w:val="clear" w:color="auto" w:fill="FFFFFF"/>
        </w:rPr>
        <w:t>гуль</w:t>
      </w:r>
      <w:proofErr w:type="gramEnd"/>
      <w:r w:rsidRPr="00537B05">
        <w:rPr>
          <w:color w:val="333333"/>
          <w:szCs w:val="28"/>
          <w:shd w:val="clear" w:color="auto" w:fill="FFFFFF"/>
        </w:rPr>
        <w:t xml:space="preserve"> дог, </w:t>
      </w:r>
      <w:proofErr w:type="spellStart"/>
      <w:r w:rsidRPr="00537B05">
        <w:rPr>
          <w:color w:val="333333"/>
          <w:szCs w:val="28"/>
          <w:shd w:val="clear" w:color="auto" w:fill="FFFFFF"/>
        </w:rPr>
        <w:t>питмульмастиф</w:t>
      </w:r>
      <w:proofErr w:type="spellEnd"/>
      <w:r w:rsidRPr="00537B05">
        <w:rPr>
          <w:color w:val="333333"/>
          <w:szCs w:val="28"/>
          <w:shd w:val="clear" w:color="auto" w:fill="FFFFFF"/>
        </w:rPr>
        <w:t>, северокавказская собака, а также метисы этих пород.</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За нарушение правил содержания животных и обращения с ними предусмотрена ответственность.</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Статьей 6.3 Кодекса Российской Федерации об административных правонарушениях за нарушение законодательства в области обеспечения санитарно-эпидемиологического благополучия населения предусмотрен административный штраф в размере до 1 </w:t>
      </w:r>
      <w:proofErr w:type="spellStart"/>
      <w:proofErr w:type="gramStart"/>
      <w:r w:rsidRPr="00537B05">
        <w:rPr>
          <w:color w:val="333333"/>
          <w:szCs w:val="28"/>
          <w:shd w:val="clear" w:color="auto" w:fill="FFFFFF"/>
        </w:rPr>
        <w:t>млн</w:t>
      </w:r>
      <w:proofErr w:type="spellEnd"/>
      <w:proofErr w:type="gramEnd"/>
      <w:r w:rsidRPr="00537B05">
        <w:rPr>
          <w:color w:val="333333"/>
          <w:szCs w:val="28"/>
          <w:shd w:val="clear" w:color="auto" w:fill="FFFFFF"/>
        </w:rPr>
        <w:t xml:space="preserve"> рублей в зависимости от субъекта ответственности.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Полномочиями по составлению протокола и рассмотрению дел об административных правонарушениях, предусмотренных названной нормой, наделены территориальные органы </w:t>
      </w:r>
      <w:proofErr w:type="spellStart"/>
      <w:r w:rsidRPr="00537B05">
        <w:rPr>
          <w:color w:val="333333"/>
          <w:szCs w:val="28"/>
          <w:shd w:val="clear" w:color="auto" w:fill="FFFFFF"/>
        </w:rPr>
        <w:t>Роспоторебнадзора</w:t>
      </w:r>
      <w:proofErr w:type="spellEnd"/>
      <w:r w:rsidRPr="00537B05">
        <w:rPr>
          <w:color w:val="333333"/>
          <w:szCs w:val="28"/>
          <w:shd w:val="clear" w:color="auto" w:fill="FFFFFF"/>
        </w:rPr>
        <w:t>.</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lastRenderedPageBreak/>
        <w:t>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Российской Федерации вплоть до ареста на срок до шести месяцев.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За жестокое обращение с животным, с целью причинения ему боли и (или) страданий, а также из хулиганских или корыстных побуждений, повлекшее его гибель или увечье предусмотрена уголовная ответственность по части 1 статьи 245 Уголовного кодекса Российской Федерации вплоть до лишения свободы на срок до 3 лет.</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За указанные деяния, в случае совершения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в отношении нескольких животных — предусмотрено наказание вплоть до лишения свободы на срок до 5 лет.</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При наличии сведений о нарушении правил содержания домашних животных необходимо обращаться в органы </w:t>
      </w:r>
      <w:proofErr w:type="spellStart"/>
      <w:r w:rsidRPr="00537B05">
        <w:rPr>
          <w:color w:val="333333"/>
          <w:szCs w:val="28"/>
          <w:shd w:val="clear" w:color="auto" w:fill="FFFFFF"/>
        </w:rPr>
        <w:t>Роспотребнадзора</w:t>
      </w:r>
      <w:proofErr w:type="spellEnd"/>
      <w:r w:rsidRPr="00537B05">
        <w:rPr>
          <w:color w:val="333333"/>
          <w:szCs w:val="28"/>
          <w:shd w:val="clear" w:color="auto" w:fill="FFFFFF"/>
        </w:rPr>
        <w:t>, полиции или прокуратуры, по отлову безнадзорных животных — в органы местного самоуправления.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Режим работы несовершеннолетних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Согласно ст.ст. 92, 94 Трудового кодекса РФ в случае, если работник параллельно с работой получает общее образование или среднее профессиональное образование, то продолжительность работы сокращается вдвое.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если работник младше 16 лет - продолжительность рабочей недели не должна быть больше 12 часов. При этом рабочий день работника в возрасте от 14 до 16 лет не должен превышать 2 часов 30 минут;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если работнику от 16 до 18 лет - рабочая неделя не должна быть больше 17 часов 30 минут, а рабочий день - не больше 4 часов.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Работодатель вправе потребовать предъявления справки из образовательного учреждения, подтверждающей получение образования работником.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Согласно действующему законодательству несовершеннолетних работников нельзя привлекать к работе в ночные часы (с 22 до 6 часов), а также привлекать к работе сверхурочно, в выходные или нерабочие праздничные дни.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Является ли ребенок наследником, если его умерший родитель был лишен родительских прав?</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 соответствии со статьей 1142 Гражданского кодекса Российской Федерации, наследниками первой очереди по закону являются дети, супруг и родители наследодателя.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Пунктом 4 статьи 71 Семейного кодекса Российской Федерации, определено, что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Аналогичное положение содержится в пункте 3 статье 74 Семейного кодекса Российской Федерации, только в отношении родителей или одного из них, которые были ограничены в родительских правах.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Ребенок, переданный на попечение, также сохраняет право на наследование за родителем, лишенным родительских прав.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 о чем свидетельствуют положения статей 1153, 1154 Гражданского кодекса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Таким образом, ребенок, чьи родители или один из них лишены родительских прав (ограничены в них), или он передан на попечение органу опеки и попечительства, сохраняет право собственности на жилое помещение или право пользования им. У него также есть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При этом</w:t>
      </w:r>
      <w:proofErr w:type="gramStart"/>
      <w:r w:rsidRPr="00537B05">
        <w:rPr>
          <w:color w:val="333333"/>
          <w:szCs w:val="28"/>
          <w:shd w:val="clear" w:color="auto" w:fill="FFFFFF"/>
        </w:rPr>
        <w:t>,</w:t>
      </w:r>
      <w:proofErr w:type="gramEnd"/>
      <w:r w:rsidRPr="00537B05">
        <w:rPr>
          <w:color w:val="333333"/>
          <w:szCs w:val="28"/>
          <w:shd w:val="clear" w:color="auto" w:fill="FFFFFF"/>
        </w:rPr>
        <w:t xml:space="preserve"> согласно статье 137 Семейного кодекса Российской Федерации и статье 1147 Гражданского кодекса Российской Федерации если ребенок был усыновлен (удочерен), то он утрачивает имущественные права по отношению к своим родителям и родственникам.</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Поступление в ВУЗ </w:t>
      </w:r>
      <w:proofErr w:type="spellStart"/>
      <w:r w:rsidRPr="00537B05">
        <w:rPr>
          <w:rFonts w:ascii="Arial" w:hAnsi="Arial" w:cs="Arial"/>
          <w:b/>
          <w:bCs/>
          <w:color w:val="333333"/>
          <w:sz w:val="36"/>
          <w:szCs w:val="37"/>
        </w:rPr>
        <w:t>онлайн</w:t>
      </w:r>
      <w:proofErr w:type="spellEnd"/>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Постановлением Правительства РФ от 27 мая 2022 г. № 958 «О функционировании </w:t>
      </w:r>
      <w:proofErr w:type="spellStart"/>
      <w:r w:rsidRPr="00537B05">
        <w:rPr>
          <w:color w:val="333333"/>
          <w:szCs w:val="28"/>
          <w:shd w:val="clear" w:color="auto" w:fill="FFFFFF"/>
        </w:rPr>
        <w:t>суперсервиса</w:t>
      </w:r>
      <w:proofErr w:type="spellEnd"/>
      <w:r w:rsidRPr="00537B05">
        <w:rPr>
          <w:color w:val="333333"/>
          <w:szCs w:val="28"/>
          <w:shd w:val="clear" w:color="auto" w:fill="FFFFFF"/>
        </w:rPr>
        <w:t xml:space="preserve"> «Поступление в вуз </w:t>
      </w:r>
      <w:proofErr w:type="spellStart"/>
      <w:r w:rsidRPr="00537B05">
        <w:rPr>
          <w:color w:val="333333"/>
          <w:szCs w:val="28"/>
          <w:shd w:val="clear" w:color="auto" w:fill="FFFFFF"/>
        </w:rPr>
        <w:t>онлайн</w:t>
      </w:r>
      <w:proofErr w:type="spellEnd"/>
      <w:r w:rsidRPr="00537B05">
        <w:rPr>
          <w:color w:val="333333"/>
          <w:szCs w:val="28"/>
          <w:shd w:val="clear" w:color="auto" w:fill="FFFFFF"/>
        </w:rPr>
        <w:t xml:space="preserve">» в рамках приемной кампании 2022/23 учебного года» скорректирован порядок работы сервиса «Поступление в ВУЗ </w:t>
      </w:r>
      <w:proofErr w:type="spellStart"/>
      <w:r w:rsidRPr="00537B05">
        <w:rPr>
          <w:color w:val="333333"/>
          <w:szCs w:val="28"/>
          <w:shd w:val="clear" w:color="auto" w:fill="FFFFFF"/>
        </w:rPr>
        <w:t>онлайн</w:t>
      </w:r>
      <w:proofErr w:type="spellEnd"/>
      <w:r w:rsidRPr="00537B05">
        <w:rPr>
          <w:color w:val="333333"/>
          <w:szCs w:val="28"/>
          <w:shd w:val="clear" w:color="auto" w:fill="FFFFFF"/>
        </w:rPr>
        <w:t>» в рамках приемной кампании 2022/23 учебного года.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Использовать сервис смогут поступающие на бюджетные места, на платное отделение, целевые и льготные места.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Пожарная безопасность в лесах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000000"/>
          <w:szCs w:val="28"/>
          <w:shd w:val="clear" w:color="auto" w:fill="FFFFFF"/>
        </w:rPr>
        <w:t>Согласно постановления Правительства РФ от 07.10.2020 № 1614 «Об утверждении Правил пожарной безопасности в лесах» к общим требованиям пожарной безопасности в лесах относится, в частности запрет использования открытого огня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w:t>
      </w:r>
      <w:proofErr w:type="gramEnd"/>
      <w:r w:rsidRPr="00537B05">
        <w:rPr>
          <w:color w:val="000000"/>
          <w:szCs w:val="28"/>
          <w:shd w:val="clear" w:color="auto" w:fill="FFFFFF"/>
        </w:rPr>
        <w:t xml:space="preserve"> деревьев.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Кроме того, согласно правилам пожарной безопасности в лесах запрещается: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бросать горящие спички, окурки и горячую золу из курительных трубок, стекло;</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применять при охоте пыжи из горючих или тлеющих материалов;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-оставлять в непредусмотренных специально для этого местах промасленные или пропитанные бензином, керосином или иными горючими веществами материалы;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выполнять работы с открытым огнем на торфяниках;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осуществлять выжигание хвороста, лесной подстилки, сухой травы и других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За нарушение правил пожарной безопасности установлена административная ответственность по ст.8.32 Кодекса Российской Федерации об административных правонарушениях.</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Социальная поддержка отцам</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 xml:space="preserve">С 01.05.2022 меры государственной поддержки, предусмотренные законом «О дополнительных мерах государственной поддержки семей, имеющих детей», распространены на отцов (усыновителей) второго, третьего ребенка или последующих </w:t>
      </w:r>
      <w:r w:rsidRPr="00537B05">
        <w:rPr>
          <w:color w:val="333333"/>
          <w:szCs w:val="28"/>
          <w:shd w:val="clear" w:color="auto" w:fill="FFFFFF"/>
        </w:rPr>
        <w:lastRenderedPageBreak/>
        <w:t>детей, рожденных после 01.01.2007; являющихся отцами (усыновителями) первого ребенка, рожденного после 01.01.2020.</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Право на господдержку возникает у мужчин в случае смерти женщины, не являющейся гражданкой РФ, родившей детей, либо объявления ее умершей.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Поддержка одаренных детей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С 1 января 2022 года вступили в силу изменения в статью 77 Федерального закона от 29.12.2012 № 273-ФЗ «Об образовании», направленные на повышение доступности обучения для более широкого круга одаренных детей в специализированных учебно-научных центрах. Теперь обучение, питание и проживание одаренных детей в интернатах специализированных учебно-научных центрах бесплатно и осуществляется за счет бюджетных ассигнований федерального бюджета.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Правила перевозки детей в транспортных средствах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В соответствии с п. 22.9 Правил дорожного движения Российской Федерации перевозка детей в возрасте от 7 до 11 лет (включительно) в легковом автомобиле и кабине грузового автомобиля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w:t>
      </w:r>
      <w:proofErr w:type="gramEnd"/>
      <w:r w:rsidRPr="00537B05">
        <w:rPr>
          <w:color w:val="333333"/>
          <w:szCs w:val="28"/>
          <w:shd w:val="clear" w:color="auto" w:fill="FFFFFF"/>
        </w:rPr>
        <w:t xml:space="preserve"> и росту ребенка.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Запрещается перевозить детей в возрасте младше 12 лет на заднем сиденье мотоцикла.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Частью 3 статьи 12.23 </w:t>
      </w:r>
      <w:proofErr w:type="spellStart"/>
      <w:r w:rsidRPr="00537B05">
        <w:rPr>
          <w:color w:val="333333"/>
          <w:szCs w:val="28"/>
          <w:shd w:val="clear" w:color="auto" w:fill="FFFFFF"/>
        </w:rPr>
        <w:t>КоАП</w:t>
      </w:r>
      <w:proofErr w:type="spellEnd"/>
      <w:r w:rsidRPr="00537B05">
        <w:rPr>
          <w:color w:val="333333"/>
          <w:szCs w:val="28"/>
          <w:shd w:val="clear" w:color="auto" w:fill="FFFFFF"/>
        </w:rPr>
        <w:t xml:space="preserve"> РФ предусмотрена ответственность за нарушение вышеуказанных требований, а именно предусмотрен административный штраф: на водителя в размере 3 000 рублей, на должностных лиц 25 000 рублей, на юридических лиц 100 000 рублей.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Что делать, если </w:t>
      </w:r>
      <w:proofErr w:type="spellStart"/>
      <w:r w:rsidRPr="00537B05">
        <w:rPr>
          <w:rFonts w:ascii="Arial" w:hAnsi="Arial" w:cs="Arial"/>
          <w:b/>
          <w:bCs/>
          <w:color w:val="333333"/>
          <w:sz w:val="36"/>
          <w:szCs w:val="37"/>
        </w:rPr>
        <w:t>ресурсоснабжающая</w:t>
      </w:r>
      <w:proofErr w:type="spellEnd"/>
      <w:r w:rsidRPr="00537B05">
        <w:rPr>
          <w:rFonts w:ascii="Arial" w:hAnsi="Arial" w:cs="Arial"/>
          <w:b/>
          <w:bCs/>
          <w:color w:val="333333"/>
          <w:sz w:val="36"/>
          <w:szCs w:val="37"/>
        </w:rPr>
        <w:t xml:space="preserve"> компания не выставила счет за коммунальные услуги?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lastRenderedPageBreak/>
        <w:t>В соответствии со ст. 155 Жилищного Кодекса Российской Федерации, п. 67 Постановления Правительства Российской Федерации от 06.05. 2011 № 354 «О предоставлении коммунальных услуг собственникам и пользователям помещений в многоквартирных домах и жилых домов»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w:t>
      </w:r>
      <w:proofErr w:type="gramEnd"/>
      <w:r w:rsidRPr="00537B05">
        <w:rPr>
          <w:color w:val="333333"/>
          <w:szCs w:val="28"/>
          <w:shd w:val="clear" w:color="auto" w:fill="FFFFFF"/>
        </w:rPr>
        <w:t xml:space="preserve"> договором управления многоквартирным домом либо решением общего </w:t>
      </w:r>
      <w:proofErr w:type="gramStart"/>
      <w:r w:rsidRPr="00537B05">
        <w:rPr>
          <w:color w:val="333333"/>
          <w:szCs w:val="28"/>
          <w:shd w:val="clear" w:color="auto" w:fill="FFFFFF"/>
        </w:rPr>
        <w:t>собрания членов товарищества собственников жилья</w:t>
      </w:r>
      <w:proofErr w:type="gramEnd"/>
      <w:r w:rsidRPr="00537B05">
        <w:rPr>
          <w:color w:val="333333"/>
          <w:szCs w:val="28"/>
          <w:shd w:val="clear" w:color="auto" w:fill="FFFFFF"/>
        </w:rPr>
        <w:t xml:space="preserve">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На потребителя исполнителем (</w:t>
      </w:r>
      <w:proofErr w:type="spellStart"/>
      <w:r w:rsidRPr="00537B05">
        <w:rPr>
          <w:color w:val="333333"/>
          <w:szCs w:val="28"/>
          <w:shd w:val="clear" w:color="auto" w:fill="FFFFFF"/>
        </w:rPr>
        <w:t>ресурсоснабжающей</w:t>
      </w:r>
      <w:proofErr w:type="spellEnd"/>
      <w:r w:rsidRPr="00537B05">
        <w:rPr>
          <w:color w:val="333333"/>
          <w:szCs w:val="28"/>
          <w:shd w:val="clear" w:color="auto" w:fill="FFFFFF"/>
        </w:rPr>
        <w:t xml:space="preserve"> организацией) не может быть возложена обязанность получения платежных документов самостоятельно, в том числе путем включения данных положений в текст типового договора.</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spellStart"/>
      <w:proofErr w:type="gramStart"/>
      <w:r w:rsidRPr="00537B05">
        <w:rPr>
          <w:color w:val="333333"/>
          <w:szCs w:val="28"/>
          <w:shd w:val="clear" w:color="auto" w:fill="FFFFFF"/>
        </w:rPr>
        <w:t>Непредоставление</w:t>
      </w:r>
      <w:proofErr w:type="spellEnd"/>
      <w:r w:rsidRPr="00537B05">
        <w:rPr>
          <w:color w:val="333333"/>
          <w:szCs w:val="28"/>
          <w:shd w:val="clear" w:color="auto" w:fill="FFFFFF"/>
        </w:rPr>
        <w:t xml:space="preserve"> платежных документов и нарушение сроков предоставления платежных документов на оплату коммунальных услуг (в том числе на обращение с твердыми коммунальными отходами) исполнителем (</w:t>
      </w:r>
      <w:proofErr w:type="spellStart"/>
      <w:r w:rsidRPr="00537B05">
        <w:rPr>
          <w:color w:val="333333"/>
          <w:szCs w:val="28"/>
          <w:shd w:val="clear" w:color="auto" w:fill="FFFFFF"/>
        </w:rPr>
        <w:t>ресурсоснабжающей</w:t>
      </w:r>
      <w:proofErr w:type="spellEnd"/>
      <w:r w:rsidRPr="00537B05">
        <w:rPr>
          <w:color w:val="333333"/>
          <w:szCs w:val="28"/>
          <w:shd w:val="clear" w:color="auto" w:fill="FFFFFF"/>
        </w:rPr>
        <w:t xml:space="preserve"> организацией) является нарушением действующего законодательства, а именно ч.1 ст. 14.4 </w:t>
      </w:r>
      <w:proofErr w:type="spellStart"/>
      <w:r w:rsidRPr="00537B05">
        <w:rPr>
          <w:color w:val="333333"/>
          <w:szCs w:val="28"/>
          <w:shd w:val="clear" w:color="auto" w:fill="FFFFFF"/>
        </w:rPr>
        <w:t>КоАП</w:t>
      </w:r>
      <w:proofErr w:type="spellEnd"/>
      <w:r w:rsidRPr="00537B05">
        <w:rPr>
          <w:color w:val="333333"/>
          <w:szCs w:val="28"/>
          <w:shd w:val="clear" w:color="auto" w:fill="FFFFFF"/>
        </w:rPr>
        <w:t xml:space="preserve">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В случае </w:t>
      </w:r>
      <w:proofErr w:type="spellStart"/>
      <w:r w:rsidRPr="00537B05">
        <w:rPr>
          <w:color w:val="333333"/>
          <w:szCs w:val="28"/>
          <w:shd w:val="clear" w:color="auto" w:fill="FFFFFF"/>
        </w:rPr>
        <w:t>ненаправления</w:t>
      </w:r>
      <w:proofErr w:type="spellEnd"/>
      <w:r w:rsidRPr="00537B05">
        <w:rPr>
          <w:color w:val="333333"/>
          <w:szCs w:val="28"/>
          <w:shd w:val="clear" w:color="auto" w:fill="FFFFFF"/>
        </w:rPr>
        <w:t xml:space="preserve"> или нарушения сроков предоставления платежных документов исполнителем (</w:t>
      </w:r>
      <w:proofErr w:type="spellStart"/>
      <w:r w:rsidRPr="00537B05">
        <w:rPr>
          <w:color w:val="333333"/>
          <w:szCs w:val="28"/>
          <w:shd w:val="clear" w:color="auto" w:fill="FFFFFF"/>
        </w:rPr>
        <w:t>ресурсоснабжающей</w:t>
      </w:r>
      <w:proofErr w:type="spellEnd"/>
      <w:r w:rsidRPr="00537B05">
        <w:rPr>
          <w:color w:val="333333"/>
          <w:szCs w:val="28"/>
          <w:shd w:val="clear" w:color="auto" w:fill="FFFFFF"/>
        </w:rPr>
        <w:t xml:space="preserve"> организацией) на сумму, начисленную в платежном документе до поступления платежного документа, потребителю не может быть начислена пеня.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При нарушении порядка направления платежного документа или срока направления платежного документа пеня начисляется за часть, что пришлась на период после ближайшего выставленного счета, а именно пеня выставляется на следующий месяц после неуплаты по поступившему платежному документу.</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Если цена за товар на кассе в магазине отличается в большую сторону от цены, которая указана на ценнике</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spellStart"/>
      <w:r w:rsidRPr="00537B05">
        <w:rPr>
          <w:color w:val="333333"/>
          <w:szCs w:val="28"/>
          <w:shd w:val="clear" w:color="auto" w:fill="FFFFFF"/>
        </w:rPr>
        <w:t>Роспотребнадзором</w:t>
      </w:r>
      <w:proofErr w:type="spellEnd"/>
      <w:r w:rsidRPr="00537B05">
        <w:rPr>
          <w:color w:val="333333"/>
          <w:szCs w:val="28"/>
          <w:shd w:val="clear" w:color="auto" w:fill="FFFFFF"/>
        </w:rPr>
        <w:t xml:space="preserve"> разъяснен порядок действий покупателя, в случае если цена за товар на кассе в магазине отличается в большую сторону от цены, которая указана на ценнике.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Если покупатель уже расплатился за товар и затем заметил ошибку, магазин обязан выплатить ему разницу в цене между чеком и ценником.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Кроме того, сообщается, что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w:t>
      </w:r>
    </w:p>
    <w:p w:rsidR="00537B05" w:rsidRPr="00537B05" w:rsidRDefault="00537B05" w:rsidP="00537B05">
      <w:pPr>
        <w:shd w:val="clear" w:color="auto" w:fill="FFFFFF"/>
        <w:spacing w:after="200" w:line="557" w:lineRule="atLeast"/>
        <w:rPr>
          <w:rFonts w:ascii="Arial" w:hAnsi="Arial" w:cs="Arial"/>
          <w:b/>
          <w:bCs/>
          <w:color w:val="333333"/>
          <w:sz w:val="36"/>
          <w:szCs w:val="37"/>
        </w:rPr>
      </w:pPr>
      <w:proofErr w:type="spellStart"/>
      <w:r w:rsidRPr="00537B05">
        <w:rPr>
          <w:rFonts w:ascii="Arial" w:hAnsi="Arial" w:cs="Arial"/>
          <w:b/>
          <w:bCs/>
          <w:color w:val="333333"/>
          <w:sz w:val="36"/>
          <w:szCs w:val="37"/>
        </w:rPr>
        <w:lastRenderedPageBreak/>
        <w:t>тветственность</w:t>
      </w:r>
      <w:proofErr w:type="spellEnd"/>
      <w:r w:rsidRPr="00537B05">
        <w:rPr>
          <w:rFonts w:ascii="Arial" w:hAnsi="Arial" w:cs="Arial"/>
          <w:b/>
          <w:bCs/>
          <w:color w:val="333333"/>
          <w:sz w:val="36"/>
          <w:szCs w:val="37"/>
        </w:rPr>
        <w:t xml:space="preserve"> несовершеннолетнего в возрасте четырнадцати лет за совершение преступления</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Уголовной ответственности подлежит вменяемое физическое лицо, достигшее возраста уголовной ответственности.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По общему правилу уголовной ответственности подлежит лицо, достигшее ко времени совершения преступления возраста 16 лет. Однако из этого правила есть исключение.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Уголовной ответственности подлежат лица, достигшие возраста 14 лет при совершении таких преступлений как убийство, умышленное причинение тяжкого вреда здоровью, средней тяжести вреда здоровью, похищение человека, изнасилование и иные преступления, указанные в п. 2 ст. 20 УК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При этом</w:t>
      </w:r>
      <w:proofErr w:type="gramStart"/>
      <w:r w:rsidRPr="00537B05">
        <w:rPr>
          <w:color w:val="333333"/>
          <w:szCs w:val="28"/>
          <w:shd w:val="clear" w:color="auto" w:fill="FFFFFF"/>
        </w:rPr>
        <w:t>,</w:t>
      </w:r>
      <w:proofErr w:type="gramEnd"/>
      <w:r w:rsidRPr="00537B05">
        <w:rPr>
          <w:color w:val="333333"/>
          <w:szCs w:val="28"/>
          <w:shd w:val="clear" w:color="auto" w:fill="FFFFFF"/>
        </w:rPr>
        <w:t xml:space="preserve"> если лицо, вследствие оставления в психическом развитии, не связанного с психическим расстройством, во время совершения общественно опасного деяния не могло осознавать фактический характер и общественную опасность своих действий, оно не подлежит уголовной ответственности даже при достижении возраста уголовной ответственности.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Ответственность за разведение костра в лесу</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Уголовным законодательством предусмотрена ответственность за незаконное уничтожение лесных насаждений (статья 261 УК РФ), с 05.04.2022 года в указанную статью внесены изменения.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Согласно новой редакции уголовного закона ответственность предусмотрена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Примером неосторожного обращения является разведение и оставление непотушенных костров, выжигание хвороста, лесной подстилки, сухой травы, оставление горюче-смазочных материалов, бросание горящих спичек, окурков и т.д.</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Кроме того, </w:t>
      </w:r>
      <w:proofErr w:type="gramStart"/>
      <w:r w:rsidRPr="00537B05">
        <w:rPr>
          <w:color w:val="333333"/>
          <w:szCs w:val="28"/>
          <w:shd w:val="clear" w:color="auto" w:fill="FFFFFF"/>
        </w:rPr>
        <w:t>ч</w:t>
      </w:r>
      <w:proofErr w:type="gramEnd"/>
      <w:r w:rsidRPr="00537B05">
        <w:rPr>
          <w:color w:val="333333"/>
          <w:szCs w:val="28"/>
          <w:shd w:val="clear" w:color="auto" w:fill="FFFFFF"/>
        </w:rPr>
        <w:t xml:space="preserve">. 3 ст. 261 УК РФ предусматривает ответственность за уничтожение или повреждение лесных насаждений путем поджога, иным </w:t>
      </w:r>
      <w:proofErr w:type="spellStart"/>
      <w:r w:rsidRPr="00537B05">
        <w:rPr>
          <w:color w:val="333333"/>
          <w:szCs w:val="28"/>
          <w:shd w:val="clear" w:color="auto" w:fill="FFFFFF"/>
        </w:rPr>
        <w:t>общеопасным</w:t>
      </w:r>
      <w:proofErr w:type="spellEnd"/>
      <w:r w:rsidRPr="00537B05">
        <w:rPr>
          <w:color w:val="333333"/>
          <w:szCs w:val="28"/>
          <w:shd w:val="clear" w:color="auto" w:fill="FFFFFF"/>
        </w:rPr>
        <w:t xml:space="preserve"> способом либо в результате загрязнения или иного негативного воздействия (зажигание травы, разведение костров, разбрасывание факелов, использование горючих материалов и т.д.)</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Примечание к данной статье разъясняет, какой ущерб будет усматриваться как значительный и какой крупным. Ущерб исчисляется по утвержденной Правительством Российской Федерации таксам и методике, так, значительным ущербом признается ущерб, превышающий десять тысяч рублей, а крупным ущербом - пятьдесят тысяч рублей.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Отказ от прохождения медицинского освидетельствования</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образует состав административного правонарушения, предусмотренного ст. 12.26 </w:t>
      </w:r>
      <w:proofErr w:type="spellStart"/>
      <w:r w:rsidRPr="00537B05">
        <w:rPr>
          <w:color w:val="000000"/>
          <w:szCs w:val="28"/>
          <w:shd w:val="clear" w:color="auto" w:fill="FFFFFF"/>
        </w:rPr>
        <w:t>КоАП</w:t>
      </w:r>
      <w:proofErr w:type="spellEnd"/>
      <w:r w:rsidRPr="00537B05">
        <w:rPr>
          <w:color w:val="000000"/>
          <w:szCs w:val="28"/>
          <w:shd w:val="clear" w:color="auto" w:fill="FFFFFF"/>
        </w:rPr>
        <w:t xml:space="preserve">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За указанное правонарушение </w:t>
      </w:r>
      <w:proofErr w:type="gramStart"/>
      <w:r w:rsidRPr="00537B05">
        <w:rPr>
          <w:color w:val="000000"/>
          <w:szCs w:val="28"/>
          <w:shd w:val="clear" w:color="auto" w:fill="FFFFFF"/>
        </w:rPr>
        <w:t>водитель</w:t>
      </w:r>
      <w:proofErr w:type="gramEnd"/>
      <w:r w:rsidRPr="00537B05">
        <w:rPr>
          <w:color w:val="000000"/>
          <w:szCs w:val="28"/>
          <w:shd w:val="clear" w:color="auto" w:fill="FFFFFF"/>
        </w:rPr>
        <w:t xml:space="preserve"> может быть подвергнут к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В случае повторного управления гражданином транспортным средством в состоянии алкогольного опьянения, либо отказа от прохождения медицинского освидетельствования на состояние опьянения, в течение года с момента привлечения к ответственности по статье 12.26. </w:t>
      </w:r>
      <w:proofErr w:type="spellStart"/>
      <w:r w:rsidRPr="00537B05">
        <w:rPr>
          <w:color w:val="000000"/>
          <w:szCs w:val="28"/>
          <w:shd w:val="clear" w:color="auto" w:fill="FFFFFF"/>
        </w:rPr>
        <w:t>КоАП</w:t>
      </w:r>
      <w:proofErr w:type="spellEnd"/>
      <w:r w:rsidRPr="00537B05">
        <w:rPr>
          <w:color w:val="000000"/>
          <w:szCs w:val="28"/>
          <w:shd w:val="clear" w:color="auto" w:fill="FFFFFF"/>
        </w:rPr>
        <w:t xml:space="preserve"> РФ, образуется состав преступления, предусмотренный 264.1 УК РФ (управление транспортным средством в состоянии опьянения лицом, подвергнутым административному наказанию или имеющим судимость по аналогичному преступлению).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За данное преступление предусмотрена ответственность по части 1 статьи 264.1 УК РФ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По части 2 статьи 264.1 УК РФ предусмотрена ответственность в виде лишения свободы на срок до двух лет с лишением права занимать определенные должности или заниматься определенной деятельностью на срок до шести лет.</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Вовлечение несовершеннолетнего в совершение действий, представляющих опасность для его жизни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Часть 1 статьи 151.2 УК РФ предусматривает уголовную ответственность за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достигшем восемнадцатилетнего возраста, при отсутствии признаков склонения к совершению к самоубийства, вовлечения несовершеннолетнего в совершение преступлений или в совершение антиобщественных действий.</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Примерами противоправных действий, представляющих опасность для жизни, могут быть: «</w:t>
      </w:r>
      <w:proofErr w:type="spellStart"/>
      <w:r w:rsidRPr="00537B05">
        <w:rPr>
          <w:color w:val="333333"/>
          <w:szCs w:val="28"/>
          <w:shd w:val="clear" w:color="auto" w:fill="FFFFFF"/>
        </w:rPr>
        <w:t>зацепинг</w:t>
      </w:r>
      <w:proofErr w:type="spellEnd"/>
      <w:r w:rsidRPr="00537B05">
        <w:rPr>
          <w:color w:val="333333"/>
          <w:szCs w:val="28"/>
          <w:shd w:val="clear" w:color="auto" w:fill="FFFFFF"/>
        </w:rPr>
        <w:t>» - проезд снаружи поездов, «</w:t>
      </w:r>
      <w:proofErr w:type="spellStart"/>
      <w:r w:rsidRPr="00537B05">
        <w:rPr>
          <w:color w:val="333333"/>
          <w:szCs w:val="28"/>
          <w:shd w:val="clear" w:color="auto" w:fill="FFFFFF"/>
        </w:rPr>
        <w:t>диггерство</w:t>
      </w:r>
      <w:proofErr w:type="spellEnd"/>
      <w:r w:rsidRPr="00537B05">
        <w:rPr>
          <w:color w:val="333333"/>
          <w:szCs w:val="28"/>
          <w:shd w:val="clear" w:color="auto" w:fill="FFFFFF"/>
        </w:rPr>
        <w:t xml:space="preserve">» - исследование искусственных </w:t>
      </w:r>
      <w:r w:rsidRPr="00537B05">
        <w:rPr>
          <w:color w:val="333333"/>
          <w:szCs w:val="28"/>
          <w:shd w:val="clear" w:color="auto" w:fill="FFFFFF"/>
        </w:rPr>
        <w:lastRenderedPageBreak/>
        <w:t>подземных сооружений; «</w:t>
      </w:r>
      <w:proofErr w:type="spellStart"/>
      <w:r w:rsidRPr="00537B05">
        <w:rPr>
          <w:color w:val="333333"/>
          <w:szCs w:val="28"/>
          <w:shd w:val="clear" w:color="auto" w:fill="FFFFFF"/>
        </w:rPr>
        <w:t>хай-дайвинг</w:t>
      </w:r>
      <w:proofErr w:type="spellEnd"/>
      <w:r w:rsidRPr="00537B05">
        <w:rPr>
          <w:color w:val="333333"/>
          <w:szCs w:val="28"/>
          <w:shd w:val="clear" w:color="auto" w:fill="FFFFFF"/>
        </w:rPr>
        <w:t>» - прыжки в воду с экстремальных высот и многие другие.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За совершение данного преступления предусмотрено наказание: от штрафа до одного года лишения свободы с лишением права занимать определенные должности или заниматься определенной деятельностью. Частью второй указанной статьи более суровое наказание предусмотрено для лиц, совершивших деяние в публичных выступлениях, СМИ, мети «Интернет», группой лиц.</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Денежная компенсация за неиспользованный отпуск при увольнении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 соответствии со статьей 127 Трудового кодекса Российской Федерации при увольнении работнику выплачивается денежная компенсация за все неиспользованные отпуска.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 соответствии с пунктом 28 Правил об очередных и дополнительных отпусках, утвержденных НКТ СССР 30.04.1930 № 169 (далее - Правила), при увольнении работника, не использовавшего своего права на отпуск, ему выплачивается компенсация за неиспользованный отпуск.</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При этом работнику, проработавшему не менее 11 месяцев, полагается компенсация за полный рабочий год.</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Полную компенсацию получают работники, проработавшие от 5 с половиной до 11 месяцев, если они увольняются вследствие: ликвидации организации либо отдельных ее частей; сокращении штата работников организации; призыва работника на военную службу.</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Во всех остальных случаях работники получают пропорциональную компенсацию.</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Условия соблюдения квоты на трудоустройство инвалидов в 2022 году</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before="100" w:beforeAutospacing="1" w:after="100" w:afterAutospacing="1"/>
        <w:jc w:val="both"/>
        <w:rPr>
          <w:rFonts w:ascii="Roboto" w:hAnsi="Roboto"/>
          <w:color w:val="333333"/>
          <w:sz w:val="23"/>
          <w:szCs w:val="25"/>
        </w:rPr>
      </w:pPr>
      <w:proofErr w:type="gramStart"/>
      <w:r w:rsidRPr="00537B05">
        <w:rPr>
          <w:color w:val="333333"/>
          <w:szCs w:val="28"/>
          <w:shd w:val="clear" w:color="auto" w:fill="FFFFFF"/>
        </w:rPr>
        <w:t>В соответствии с Постановлением Правительства Российской Федерации от 14.03.2022 №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 с 1 марта 2022 года предусмотрено,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 заключения</w:t>
      </w:r>
      <w:proofErr w:type="gramEnd"/>
      <w:r w:rsidRPr="00537B05">
        <w:rPr>
          <w:color w:val="333333"/>
          <w:szCs w:val="28"/>
          <w:shd w:val="clear" w:color="auto" w:fill="FFFFFF"/>
        </w:rPr>
        <w:t xml:space="preserve"> трудового договора (в том числе срочного) с инвалидом на рабочее место непосредственно у работодателя; заключении соглашения о трудоустройстве инвалида на рабочее место в другой организации (принимающая </w:t>
      </w:r>
      <w:r w:rsidRPr="00537B05">
        <w:rPr>
          <w:color w:val="333333"/>
          <w:szCs w:val="28"/>
          <w:shd w:val="clear" w:color="auto" w:fill="FFFFFF"/>
        </w:rPr>
        <w:lastRenderedPageBreak/>
        <w:t>сторона), при наличии у принимающей стороны заключенного трудового договора (в том числе срочного) с инвалидом.</w:t>
      </w:r>
    </w:p>
    <w:p w:rsidR="00537B05" w:rsidRPr="00537B05" w:rsidRDefault="00537B05" w:rsidP="00537B05">
      <w:pPr>
        <w:shd w:val="clear" w:color="auto" w:fill="FFFFFF"/>
        <w:spacing w:before="100" w:beforeAutospacing="1" w:after="100" w:afterAutospacing="1"/>
        <w:jc w:val="both"/>
        <w:rPr>
          <w:rFonts w:ascii="Roboto" w:hAnsi="Roboto"/>
          <w:color w:val="333333"/>
          <w:sz w:val="23"/>
          <w:szCs w:val="25"/>
        </w:rPr>
      </w:pPr>
      <w:r w:rsidRPr="00537B05">
        <w:rPr>
          <w:color w:val="333333"/>
          <w:szCs w:val="28"/>
          <w:shd w:val="clear" w:color="auto" w:fill="FFFFFF"/>
        </w:rPr>
        <w:t xml:space="preserve">Таким образом, в случае отсутствия возможности трудоустройства инвалида в счет выполнения квоты у себя, в рамках договорных отношений с другим юридическим лицом компания может выполнить обязанность по исполнению квоты для трудоустройства инвалидов при их занятости в любой другой организации. При этом если организация, с которой заключено </w:t>
      </w:r>
      <w:proofErr w:type="gramStart"/>
      <w:r w:rsidRPr="00537B05">
        <w:rPr>
          <w:color w:val="333333"/>
          <w:szCs w:val="28"/>
          <w:shd w:val="clear" w:color="auto" w:fill="FFFFFF"/>
        </w:rPr>
        <w:t>соглашение</w:t>
      </w:r>
      <w:proofErr w:type="gramEnd"/>
      <w:r w:rsidRPr="00537B05">
        <w:rPr>
          <w:color w:val="333333"/>
          <w:szCs w:val="28"/>
          <w:shd w:val="clear" w:color="auto" w:fill="FFFFFF"/>
        </w:rPr>
        <w:t xml:space="preserve"> тоже имеет обязательства по квоте для трудоустройства инвалидов, то инвалиды, трудоустроенные в рамках соглашения, не могут быть учтены в счет исполнения квоты данной организации.</w:t>
      </w:r>
    </w:p>
    <w:p w:rsidR="00537B05" w:rsidRPr="00537B05" w:rsidRDefault="00537B05" w:rsidP="00537B05">
      <w:pPr>
        <w:shd w:val="clear" w:color="auto" w:fill="FFFFFF"/>
        <w:spacing w:before="100" w:beforeAutospacing="1" w:after="100" w:afterAutospacing="1"/>
        <w:jc w:val="both"/>
        <w:rPr>
          <w:rFonts w:ascii="Roboto" w:hAnsi="Roboto"/>
          <w:color w:val="333333"/>
          <w:sz w:val="23"/>
          <w:szCs w:val="25"/>
        </w:rPr>
      </w:pPr>
      <w:r w:rsidRPr="00537B05">
        <w:rPr>
          <w:color w:val="333333"/>
          <w:szCs w:val="28"/>
          <w:shd w:val="clear" w:color="auto" w:fill="FFFFFF"/>
        </w:rPr>
        <w:t>При численности свыше 100 человек доля инвалидов в штате должна составлять от 2 до 4 процентов среднесписочной численности работников. При численности от 35 до 100 человек квота для приема на работу может составить до 3 процентов.</w:t>
      </w:r>
    </w:p>
    <w:p w:rsidR="00537B05" w:rsidRPr="00537B05" w:rsidRDefault="00537B05" w:rsidP="00537B05">
      <w:pPr>
        <w:shd w:val="clear" w:color="auto" w:fill="FFFFFF"/>
        <w:spacing w:before="100" w:beforeAutospacing="1" w:after="100" w:afterAutospacing="1"/>
        <w:jc w:val="both"/>
        <w:rPr>
          <w:rFonts w:ascii="Roboto" w:hAnsi="Roboto"/>
          <w:color w:val="333333"/>
          <w:sz w:val="23"/>
          <w:szCs w:val="25"/>
        </w:rPr>
      </w:pPr>
      <w:r w:rsidRPr="00537B05">
        <w:rPr>
          <w:color w:val="333333"/>
          <w:szCs w:val="28"/>
          <w:shd w:val="clear" w:color="auto" w:fill="FFFFFF"/>
        </w:rPr>
        <w:t xml:space="preserve">При расчете квоты в среднесписочную численность не включаются работники, условия труда которых отнесены к </w:t>
      </w:r>
      <w:proofErr w:type="gramStart"/>
      <w:r w:rsidRPr="00537B05">
        <w:rPr>
          <w:color w:val="333333"/>
          <w:szCs w:val="28"/>
          <w:shd w:val="clear" w:color="auto" w:fill="FFFFFF"/>
        </w:rPr>
        <w:t>вредным</w:t>
      </w:r>
      <w:proofErr w:type="gramEnd"/>
      <w:r w:rsidRPr="00537B05">
        <w:rPr>
          <w:color w:val="333333"/>
          <w:szCs w:val="28"/>
          <w:shd w:val="clear" w:color="auto" w:fill="FFFFFF"/>
        </w:rPr>
        <w:t xml:space="preserve"> и (или) опасным.</w:t>
      </w:r>
    </w:p>
    <w:p w:rsidR="00537B05" w:rsidRPr="00537B05" w:rsidRDefault="00537B05" w:rsidP="00537B05">
      <w:pPr>
        <w:shd w:val="clear" w:color="auto" w:fill="FFFFFF"/>
        <w:spacing w:before="100" w:beforeAutospacing="1" w:after="100" w:afterAutospacing="1"/>
        <w:jc w:val="both"/>
        <w:rPr>
          <w:rFonts w:ascii="Roboto" w:hAnsi="Roboto"/>
          <w:color w:val="333333"/>
          <w:sz w:val="23"/>
          <w:szCs w:val="25"/>
        </w:rPr>
      </w:pPr>
      <w:proofErr w:type="gramStart"/>
      <w:r w:rsidRPr="00537B05">
        <w:rPr>
          <w:color w:val="333333"/>
          <w:szCs w:val="28"/>
          <w:shd w:val="clear" w:color="auto" w:fill="FFFFFF"/>
        </w:rPr>
        <w:t xml:space="preserve">Статьей 5.42 </w:t>
      </w:r>
      <w:proofErr w:type="spellStart"/>
      <w:r w:rsidRPr="00537B05">
        <w:rPr>
          <w:color w:val="333333"/>
          <w:szCs w:val="28"/>
          <w:shd w:val="clear" w:color="auto" w:fill="FFFFFF"/>
        </w:rPr>
        <w:t>КоАП</w:t>
      </w:r>
      <w:proofErr w:type="spellEnd"/>
      <w:r w:rsidRPr="00537B05">
        <w:rPr>
          <w:color w:val="333333"/>
          <w:szCs w:val="28"/>
          <w:shd w:val="clear" w:color="auto" w:fill="FFFFFF"/>
        </w:rPr>
        <w:t xml:space="preserve"> РФ установлена административная ответственность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с назначением наказания в виде штрафа на должностных лиц в размере от 5 до 10 тысяч рублей.</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С 1 сентября 2022 года все образовательные организации обязаны размещать информацию об организации питания на официальном сайте в сети «Интернет»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Приказом </w:t>
      </w:r>
      <w:proofErr w:type="spellStart"/>
      <w:r w:rsidRPr="00537B05">
        <w:rPr>
          <w:color w:val="333333"/>
          <w:szCs w:val="28"/>
          <w:shd w:val="clear" w:color="auto" w:fill="FFFFFF"/>
        </w:rPr>
        <w:t>Рособрнадзора</w:t>
      </w:r>
      <w:proofErr w:type="spellEnd"/>
      <w:r w:rsidRPr="00537B05">
        <w:rPr>
          <w:color w:val="333333"/>
          <w:szCs w:val="28"/>
          <w:shd w:val="clear" w:color="auto" w:fill="FFFFFF"/>
        </w:rPr>
        <w:t xml:space="preserve"> от 12.01.2022 №2 внесены изменения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 831».</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С 01.09.2022 любой желающий родитель путем выхода на официальный сайт образовательной организации сможет получить информацию об условиях питания своего ребенка, ознакомиться с меню ежедневного горячего питания, узнать о наличии диетического меню в образовательной организации, ознакомиться с поставщиками пищевой продукции, с изготовителями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Кроме того, родители смогут вносить свои предложения и задавать интересующие вопросы по теме.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lastRenderedPageBreak/>
        <w:t>Указанная информация должна содержаться в подразделе «Организация питания в образовательной организации».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Запрет на необоснованный сбор персональных данных потребителей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 поправках к Закону Российской Федерации от 07.02.1992 № 2300 – 1 «О защите прав потребителей» установлен запрет на необоснованный сбор персональных данных покупателей, а также перечислены недопустимые условия договора.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Согласно поправкам, продавец не сможет отказаться заключить договор с потребителем, который не пожелал предоставить персональные данные. Однако</w:t>
      </w:r>
      <w:proofErr w:type="gramStart"/>
      <w:r w:rsidRPr="00537B05">
        <w:rPr>
          <w:color w:val="333333"/>
          <w:szCs w:val="28"/>
          <w:shd w:val="clear" w:color="auto" w:fill="FFFFFF"/>
        </w:rPr>
        <w:t>,</w:t>
      </w:r>
      <w:proofErr w:type="gramEnd"/>
      <w:r w:rsidRPr="00537B05">
        <w:rPr>
          <w:color w:val="333333"/>
          <w:szCs w:val="28"/>
          <w:shd w:val="clear" w:color="auto" w:fill="FFFFFF"/>
        </w:rPr>
        <w:t xml:space="preserve"> имеются исключения если эта обязанность предусмотрена законом или связана с исполнением договора.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Если же покупатель запросит разъяснения в связи с таким отказом, продавец обязан дать информацию в течение 7 дней.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Также, в поправках к Закону перечислены недопустимые условия договора, которые: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 предусматривают </w:t>
      </w:r>
      <w:proofErr w:type="spellStart"/>
      <w:r w:rsidRPr="00537B05">
        <w:rPr>
          <w:color w:val="333333"/>
          <w:szCs w:val="28"/>
          <w:shd w:val="clear" w:color="auto" w:fill="FFFFFF"/>
        </w:rPr>
        <w:t>допработы</w:t>
      </w:r>
      <w:proofErr w:type="spellEnd"/>
      <w:r w:rsidRPr="00537B05">
        <w:rPr>
          <w:color w:val="333333"/>
          <w:szCs w:val="28"/>
          <w:shd w:val="clear" w:color="auto" w:fill="FFFFFF"/>
        </w:rPr>
        <w:t xml:space="preserve"> за плату без согласия потребителя;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ограничивают покупателя в выборе способа и формы оплаты товаров (работ, услуг);</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уменьшают размер законной неустойки;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устанавливают обязательный досудебный порядок рассмотрения споров, если он не предусмотрен законом;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исключают или ограничивают ответственность продавца, а также иные условия, нарушающие правила в области защиты прав потребителей.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Отсутствие бумажного чека о покупке не является основанием для отказа продавца в принятии товара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Статьей 18 Закона Российской Федерации от 07.02.1992 № 2300-1 «О защите прав потребителей» установлено, что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Покупатель вправе ссылаться на другие доказательства покупки, в том числе на свидетельские показания.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lastRenderedPageBreak/>
        <w:t xml:space="preserve">Также доказательствами приобретения товара могут служить выписка с банковского счета покупателя о совершении транзакции с указанием получателя платежа, а также иные документы, подтверждающие перевод денежных средств при электронных или безналичных расчетах, отметки магазина в документах, связанных с покупкой (гарантийный талон, паспорт оборудования и </w:t>
      </w:r>
      <w:proofErr w:type="spellStart"/>
      <w:proofErr w:type="gramStart"/>
      <w:r w:rsidRPr="00537B05">
        <w:rPr>
          <w:color w:val="333333"/>
          <w:szCs w:val="28"/>
          <w:shd w:val="clear" w:color="auto" w:fill="FFFFFF"/>
        </w:rPr>
        <w:t>др</w:t>
      </w:r>
      <w:proofErr w:type="spellEnd"/>
      <w:proofErr w:type="gramEnd"/>
      <w:r w:rsidRPr="00537B05">
        <w:rPr>
          <w:color w:val="333333"/>
          <w:szCs w:val="28"/>
          <w:shd w:val="clear" w:color="auto" w:fill="FFFFFF"/>
        </w:rPr>
        <w:t>). Сведения о покупке могут быть также зафиксированы на дисконтной карте, с использованием которой произведена покупка.</w:t>
      </w:r>
    </w:p>
    <w:p w:rsidR="00537B05" w:rsidRPr="00537B05" w:rsidRDefault="00537B05" w:rsidP="00537B05">
      <w:pPr>
        <w:shd w:val="clear" w:color="auto" w:fill="FFFFFF"/>
        <w:spacing w:after="100" w:afterAutospacing="1"/>
        <w:jc w:val="both"/>
        <w:rPr>
          <w:color w:val="333333"/>
          <w:szCs w:val="28"/>
          <w:shd w:val="clear" w:color="auto" w:fill="FFFFFF"/>
        </w:rPr>
      </w:pPr>
      <w:r w:rsidRPr="00537B05">
        <w:rPr>
          <w:color w:val="333333"/>
          <w:szCs w:val="28"/>
          <w:shd w:val="clear" w:color="auto" w:fill="FFFFFF"/>
        </w:rPr>
        <w:t xml:space="preserve">При нарушении продавцом прав потребителя жалобу можно направить в Управление </w:t>
      </w:r>
      <w:proofErr w:type="spellStart"/>
      <w:r w:rsidRPr="00537B05">
        <w:rPr>
          <w:color w:val="333333"/>
          <w:szCs w:val="28"/>
          <w:shd w:val="clear" w:color="auto" w:fill="FFFFFF"/>
        </w:rPr>
        <w:t>Роспотребнадзора</w:t>
      </w:r>
      <w:proofErr w:type="spellEnd"/>
      <w:r w:rsidRPr="00537B05">
        <w:rPr>
          <w:color w:val="333333"/>
          <w:szCs w:val="28"/>
          <w:shd w:val="clear" w:color="auto" w:fill="FFFFFF"/>
        </w:rPr>
        <w:t xml:space="preserve"> по Ленинградской области, а также обратиться в суд с заявлением.</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Обслуживание вне очереди детей-инвалидов и сопровождающих их лиц</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Указом Президента Российской Федерации от 26.07.2021 № 437 внесены изменения в Указ Президента Российской Федерации от 02.10.1992 № 1157 «О дополнительных мерах государственной поддержки инвалидов».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В частности, детям-инвалидам и сопровождающим их лицам предоставлено право </w:t>
      </w:r>
      <w:proofErr w:type="gramStart"/>
      <w:r w:rsidRPr="00537B05">
        <w:rPr>
          <w:color w:val="333333"/>
          <w:szCs w:val="28"/>
          <w:shd w:val="clear" w:color="auto" w:fill="FFFFFF"/>
        </w:rPr>
        <w:t>обслуживаться</w:t>
      </w:r>
      <w:proofErr w:type="gramEnd"/>
      <w:r w:rsidRPr="00537B05">
        <w:rPr>
          <w:color w:val="333333"/>
          <w:szCs w:val="28"/>
          <w:shd w:val="clear" w:color="auto" w:fill="FFFFFF"/>
        </w:rPr>
        <w:t xml:space="preserve"> вне очереди на предприятиях торговли, общественного питания, службы быта, связи, жилищно-коммунального хозяйства, в учреждениях здравоохранения, образования, культуры, в юридических службах и других организациях, обслуживающих население.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Эти лица также получили право на внеочередной прием руководителями и другими должностными лицами предприятий, учреждений и организаций.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Порядок обращения с отработанными аккумуляторными батареями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Отработанные химические источники тока – батарейки и аккумуляторы, отнесены действующим законодательством к отходам II класса опасности, содержащим в себе различные токсические вещества.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 соответствии с п. 1 ст. 14 Федерального закона от 24.06.1998 № 89-ФЗ «Об отходах производства и потребления» (далее по тексту – Закон № 89-ФЗ) индивидуальные предприниматели, юридические лица, в процессе деятельности которых образуются отходы I-V классов опасности, обязаны осуществить отнесение соответствующих отходов к конкретному классу опасности.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Порядок подтверждения отнесения отходов I - V классов опасности к конкретному классу опасности установлен приказом Минприроды России от 08.12.2020 N 1027. Административный регламент Федеральной службы по надзору в сфере </w:t>
      </w:r>
      <w:r w:rsidRPr="00537B05">
        <w:rPr>
          <w:color w:val="333333"/>
          <w:szCs w:val="28"/>
          <w:shd w:val="clear" w:color="auto" w:fill="FFFFFF"/>
        </w:rPr>
        <w:lastRenderedPageBreak/>
        <w:t>природопользования предоставления государственной услуги по подтверждению указанного отнесения утвержден приказом службы от 28.06.2021 N 388.</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С 1 марта 2022 г. вступил в силу приказ Минприроды России от 11.06.2021 № 399 «Об утверждении требований при обращении с группами однородных отходов I-V классов опасности». </w:t>
      </w:r>
      <w:proofErr w:type="gramStart"/>
      <w:r w:rsidRPr="00537B05">
        <w:rPr>
          <w:color w:val="333333"/>
          <w:szCs w:val="28"/>
          <w:shd w:val="clear" w:color="auto" w:fill="FFFFFF"/>
        </w:rPr>
        <w:t>С этого момента индивидуальным предпринимателям и юридическим лицам, в процессе хозяйственной и (или) иной деятельности которых образуются отходы батарей и аккумуляторов, не имеющим лицензии на деятельность по сбору, транспортированию, обработке, утилизации, обезвреживанию, размещению отходов I-IV классов опасности, необходимо в течение 11 месяцев со дня образования таких отходов передавать их федеральному оператору по тарифу, установленному ФАС России, для последующей организации их</w:t>
      </w:r>
      <w:proofErr w:type="gramEnd"/>
      <w:r w:rsidRPr="00537B05">
        <w:rPr>
          <w:color w:val="333333"/>
          <w:szCs w:val="28"/>
          <w:shd w:val="clear" w:color="auto" w:fill="FFFFFF"/>
        </w:rPr>
        <w:t xml:space="preserve"> безопасного транспортирования и утилизации.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Приказ № 399 прописывает, в том числе, требования к местам (площадкам) накопления отходов батарей и аккумуляторов, образующихся у граждан, требования к конструктивным и иным свойства специализированных контейнеров (емкостей), которыми должны быть снабжены такие места (площадки).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Вместе с тем </w:t>
      </w:r>
      <w:proofErr w:type="gramStart"/>
      <w:r w:rsidRPr="00537B05">
        <w:rPr>
          <w:color w:val="333333"/>
          <w:szCs w:val="28"/>
          <w:shd w:val="clear" w:color="auto" w:fill="FFFFFF"/>
        </w:rPr>
        <w:t>действующая</w:t>
      </w:r>
      <w:proofErr w:type="gramEnd"/>
      <w:r w:rsidRPr="00537B05">
        <w:rPr>
          <w:color w:val="333333"/>
          <w:szCs w:val="28"/>
          <w:shd w:val="clear" w:color="auto" w:fill="FFFFFF"/>
        </w:rPr>
        <w:t xml:space="preserve"> прием отработанных свинцово-кислотных аккумуляторных батарей (ОСКАБ) от населения через станции технического обслуживания (СТО), магазины или пункты сбора по цепочке к конечным утилизаторам, сохранится и после 1 марта 2022 года.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Таким образом, с вступлением в силу Приказа № 399 граждане сохранят за собой право передавать отходы батарей и аккумуляторов юридическим лицам и индивидуальным предпринимателям, осуществляющим прием отходов от граждан на законных основаниях.</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Административная ответственность гражданина Российской Федерации за проживание без паспорта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Положением о паспорте гражданина Российской Федерации, образца бланка и описания паспорта гражданина Российской Федерации (далее - Положение), утвержденном Постановлением Правительства Российской Федерации от 08.07.1997 № 828 (в ред. от 20.11.2018), установлено, что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Все граждане Российской Федерации, достигшие 14-летнего возраста и проживающие на территории Российской Федерации, обязаны иметь паспорт.</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 xml:space="preserve">Проживание по месту пребывания или по месту жительства в жилом помещении гражданина Российской Федерации, обязанного иметь документ, удостоверяющий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влечет за собой привлечение к административной ответственности по ч. 1 ст. </w:t>
      </w:r>
      <w:r w:rsidRPr="00537B05">
        <w:rPr>
          <w:color w:val="333333"/>
          <w:szCs w:val="28"/>
          <w:shd w:val="clear" w:color="auto" w:fill="FFFFFF"/>
        </w:rPr>
        <w:lastRenderedPageBreak/>
        <w:t xml:space="preserve">19.15 </w:t>
      </w:r>
      <w:proofErr w:type="spellStart"/>
      <w:r w:rsidRPr="00537B05">
        <w:rPr>
          <w:color w:val="333333"/>
          <w:szCs w:val="28"/>
          <w:shd w:val="clear" w:color="auto" w:fill="FFFFFF"/>
        </w:rPr>
        <w:t>КоАП</w:t>
      </w:r>
      <w:proofErr w:type="spellEnd"/>
      <w:r w:rsidRPr="00537B05">
        <w:rPr>
          <w:color w:val="333333"/>
          <w:szCs w:val="28"/>
          <w:shd w:val="clear" w:color="auto" w:fill="FFFFFF"/>
        </w:rPr>
        <w:t xml:space="preserve"> РФ в виде штрафа в размере от двух тысяч до трех тысяч рублей</w:t>
      </w:r>
      <w:proofErr w:type="gramEnd"/>
      <w:r w:rsidRPr="00537B05">
        <w:rPr>
          <w:color w:val="333333"/>
          <w:szCs w:val="28"/>
          <w:shd w:val="clear" w:color="auto" w:fill="FFFFFF"/>
        </w:rPr>
        <w:t>. А в городах федерального значения Москве или Санкт-Петербурге - до 5 тысяч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Положением определены и сроки действия паспорта гражданина Российской Федерации: от 14 лет - до достижения 20-летнего возраста; от 20 лет - до достижения 45-летнего возраста; от 45 лет - бессрочно.</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Замена паспорта производится также и в случаях: изменения гражданином в установленном порядке фамилии, имени, отчества, изменение сведений о дате (число, месяц, год) и / или месте рождения; непригодности паспорта для дальнейшего использования вследствие нарушения элементов защиты бланка паспорта, в результате которого невозможно установить подлинность такого бланка и обеспечить защиту от изменения нанесенной на него информации;</w:t>
      </w:r>
      <w:proofErr w:type="gramEnd"/>
      <w:r w:rsidRPr="00537B05">
        <w:rPr>
          <w:color w:val="333333"/>
          <w:szCs w:val="28"/>
          <w:shd w:val="clear" w:color="auto" w:fill="FFFFFF"/>
        </w:rPr>
        <w:t xml:space="preserve"> обнаружения неточности или ошибочности произведенных в паспорте записей и иным причинам.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Недействительным признается паспорт, в который внесены сведения, отметки или записи, не предусмотренные Положением.</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Внесены изменения в Федеральный закон «О страховых пенсиях»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С 1 июня 2022 года вступили в законную силу поправки в Федеральный закон «О страховых пенсиях», предусматривающие сохранение права на получение пенсии по потере кормильца для нетрудоспособных членов семьи умершего кормильца (дети, братья, сестры и внуки), достигших возраста 18 лет, окончивших школу, на период до 1 сентября года, в котором завершено обучение.</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В случае непредставления в пенсионные органы документов (сведений), подтверждающих дальнейшее очное </w:t>
      </w:r>
      <w:proofErr w:type="gramStart"/>
      <w:r w:rsidRPr="00537B05">
        <w:rPr>
          <w:color w:val="333333"/>
          <w:szCs w:val="28"/>
          <w:shd w:val="clear" w:color="auto" w:fill="FFFFFF"/>
        </w:rPr>
        <w:t>обучение такого лица по программам</w:t>
      </w:r>
      <w:proofErr w:type="gramEnd"/>
      <w:r w:rsidRPr="00537B05">
        <w:rPr>
          <w:color w:val="333333"/>
          <w:szCs w:val="28"/>
          <w:shd w:val="clear" w:color="auto" w:fill="FFFFFF"/>
        </w:rPr>
        <w:t xml:space="preserve"> профессионального образования, выплата пенсии будет приостановлена на шесть месяцев начиная с 1 сентября года, в котором завершено школьное обучение.</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Подписан закон о конфликте интересов в сфере </w:t>
      </w:r>
      <w:proofErr w:type="spellStart"/>
      <w:r w:rsidRPr="00537B05">
        <w:rPr>
          <w:rFonts w:ascii="Arial" w:hAnsi="Arial" w:cs="Arial"/>
          <w:b/>
          <w:bCs/>
          <w:color w:val="333333"/>
          <w:sz w:val="36"/>
          <w:szCs w:val="37"/>
        </w:rPr>
        <w:t>госзакупок</w:t>
      </w:r>
      <w:proofErr w:type="spellEnd"/>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 Федеральный закон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Законом, в частности: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уточнены условия, при которых может возникнуть конфликт интересов между участником закупки и заказчиком при осуществлении закупок товаров, работ, услуг для обеспечения государственных или муниципальных нужд;</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уточнен перечень лиц, которые не могут входить в состав комиссии по осуществлению закупок при осуществлении закупок в соответствии с Законом N 44-ФЗ;</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установлен перечень физических лиц, которые не могут быть членами комиссии по осуществлению закупок в рамках Закона N 223-ФЗ;</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закреплена обязанность члена комиссии по осуществлению закупок сообщить заказчику о возникновении обстоятельств, препятствующих нахождению в составе такой комиссии;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к руководителю заказчика,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закупок в соответствии с Законом N 223-ФЗ.</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Кроме этого, документом определено, что заказчики будут получать информацию </w:t>
      </w:r>
      <w:proofErr w:type="gramStart"/>
      <w:r w:rsidRPr="00537B05">
        <w:rPr>
          <w:color w:val="333333"/>
          <w:szCs w:val="28"/>
        </w:rPr>
        <w:t>о</w:t>
      </w:r>
      <w:proofErr w:type="gramEnd"/>
      <w:r w:rsidRPr="00537B05">
        <w:rPr>
          <w:color w:val="333333"/>
          <w:szCs w:val="28"/>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Настоящий Федеральный закон вступает в силу с 1 июля 2022 года, за исключением положений, для которых установлен иной срок их вступления их в силу.</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Положения о закупках, которые не соответствуют установленным законом требованиям, должны быть приведены в соответствие с этими требованиями, утверждены и размещены в единой информационной системе в сфере закупок товаров, работ, услуг для обеспечения государственных и муниципальных нужд до 1 октября 2022 года.</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Работники сельского хозяйства смогут подавать заявки на получение государственной поддержки в электронной форме посредством информационной системы цифровых сервисов агропромышленного комплекса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 Федеральный закон от 11.06.2022 № 169-ФЗ «О внесении изменений в Федеральный закон «О развитии сельского хозяйства».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Порядок создания, развития, эксплуатации информационной системы цифровых сервисов агропромышленного комплекса, перечень содержащейся в ней информации, порядок получения и представления такой информации, порядок регистрации и взаимодействия ее </w:t>
      </w:r>
      <w:r w:rsidRPr="00537B05">
        <w:rPr>
          <w:color w:val="333333"/>
          <w:szCs w:val="28"/>
        </w:rPr>
        <w:lastRenderedPageBreak/>
        <w:t>участников, а также взаимодействия с иными информационными системами устанавливается Правительством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Информационная система без взимания платы будет обеспечивать, в том числе: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информирование юридических и физических лиц о мерах государственной поддержки в сфере развития сельского хозяйства;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формирование, подачу в электронной форме заявок на получение государственной поддержки и их рассмотрение;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информационное взаимодействие между участниками информационной системы в целях направления уведомлений, запросов и информации, обмена сообщениями, а также в иных предусмотренных законодательством РФ целях;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сбор информации о социально-экономическом состоянии населенных пунктов, относящихся к сельским территориям.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Оператором информационной системы будет являться Минсельхоз России или на основании его решения подведомственное ему федеральное государственное учреждение.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Настоящий Федеральный закон вступает в силу с 1 января 2025 года.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Подписан закон, согласно которому постановления Европейского Суда по правам человека, вступившие в силу после 15 марта 2022 года, не подлежат исполнению в РФ</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 Федеральный закон от 11.06.2022 № 180-ФЗ «О внесении изменений в Уголовно-процессуальный кодекс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связи с этим из УПК РФ исключены положения, согласно которым постановления ЕСПЧ являлись основанием для отмены вступивших в законную силу судебных решений, а также для возобновления производства по уголовному делу ввиду новых или вновь открывшихся обстоятельств.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Ввиду этого законом создан дополнительный компенсаторный механизм в рамках осуществления судами РФ производства по уголовным делам. </w:t>
      </w:r>
      <w:proofErr w:type="gramStart"/>
      <w:r w:rsidRPr="00537B05">
        <w:rPr>
          <w:color w:val="333333"/>
          <w:szCs w:val="28"/>
        </w:rPr>
        <w:t>Так, в качестве одного из оснований для отмены вступивших в законную силу судебных решений и возобновления производства по уголовному делу ввиду новых или вновь открывшихся обстоятельств определено признание постановлением КС РФ нормативного акта или его отдельного положения соответствующими Конституции РФ в данном Конституционным Судом истолковании, с которым расходится толкование, используемое в судебном решении.</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Также документом скорректирован порядок пересмотра Президиумом </w:t>
      </w:r>
      <w:proofErr w:type="gramStart"/>
      <w:r w:rsidRPr="00537B05">
        <w:rPr>
          <w:color w:val="333333"/>
          <w:szCs w:val="28"/>
        </w:rPr>
        <w:t>ВС</w:t>
      </w:r>
      <w:proofErr w:type="gramEnd"/>
      <w:r w:rsidRPr="00537B05">
        <w:rPr>
          <w:color w:val="333333"/>
          <w:szCs w:val="28"/>
        </w:rPr>
        <w:t xml:space="preserve"> РФ по представлению Председателя ВС РФ вступившего в законную силу судебного решения.</w:t>
      </w:r>
    </w:p>
    <w:p w:rsidR="00537B05" w:rsidRPr="00537B05" w:rsidRDefault="00537B05" w:rsidP="00537B05">
      <w:pPr>
        <w:shd w:val="clear" w:color="auto" w:fill="FFFFFF"/>
        <w:spacing w:after="100" w:afterAutospacing="1"/>
        <w:jc w:val="both"/>
        <w:rPr>
          <w:color w:val="333333"/>
          <w:szCs w:val="28"/>
        </w:rPr>
      </w:pPr>
      <w:r w:rsidRPr="00537B05">
        <w:rPr>
          <w:color w:val="333333"/>
          <w:szCs w:val="28"/>
        </w:rPr>
        <w:lastRenderedPageBreak/>
        <w:t>Федеральный закон вступает в силу со дня его официального опубликования.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Бесплатный прое</w:t>
      </w:r>
      <w:proofErr w:type="gramStart"/>
      <w:r w:rsidRPr="00537B05">
        <w:rPr>
          <w:rFonts w:ascii="Arial" w:hAnsi="Arial" w:cs="Arial"/>
          <w:b/>
          <w:bCs/>
          <w:color w:val="333333"/>
          <w:sz w:val="36"/>
          <w:szCs w:val="37"/>
        </w:rPr>
        <w:t>зд в пр</w:t>
      </w:r>
      <w:proofErr w:type="gramEnd"/>
      <w:r w:rsidRPr="00537B05">
        <w:rPr>
          <w:rFonts w:ascii="Arial" w:hAnsi="Arial" w:cs="Arial"/>
          <w:b/>
          <w:bCs/>
          <w:color w:val="333333"/>
          <w:sz w:val="36"/>
          <w:szCs w:val="37"/>
        </w:rPr>
        <w:t>игородном сообщении предоставлен детям в возрасте до 7 лет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 Федеральный закон от 11.06.2022 № 178-ФЗ «О внесении изменения в статью 83 Федерального закона «Устав железнодорожного транспорта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Ранее таким правом могли воспользоваться пассажиры с детьми в возрасте не старше 5 лет. Принятым законом предельный возраст ребенка увеличен до 7 лет.</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С 1 марта 2023 года для лиц, имеющих судимость за совершение отдельных преступлений, устанавливается запрет на управление легковыми такси и общественным транспортом</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 Федеральный закон от 11.06.2022 № 155-ФЗ «О внесении изменения в Трудовой кодекс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Так, закон предусматривает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w:t>
      </w:r>
      <w:proofErr w:type="gramEnd"/>
      <w:r w:rsidRPr="00537B05">
        <w:rPr>
          <w:color w:val="333333"/>
          <w:szCs w:val="28"/>
        </w:rPr>
        <w:t xml:space="preserve">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Предусмотрено,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w:t>
      </w:r>
      <w:r w:rsidRPr="00537B05">
        <w:rPr>
          <w:color w:val="333333"/>
          <w:szCs w:val="28"/>
        </w:rPr>
        <w:lastRenderedPageBreak/>
        <w:t>такой справкой обязаны представить аналогичный документ, выданный компетентным органом соответствующего государства - члена ЕАЭС.</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Федеральный закон вступает в силу с 1 марта 2023 года.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Принятие решения о выборе управляющей организации закреплено в перечне компетенций общего собрания собственников помещений в многоквартирном доме</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 Федеральный закон от 11.06.2022 № 165-ФЗ «О внесении изменений в Жилищный кодекс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Также закреплена необходимость принятия решения более чем пятьюдесятью процентами голосов от общего числа голосов собственников помещений в многоквартирном доме в случае выбора способа управления таким домом и выбора управляющей организации.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Кроме того, установлено, что компенсации расходов на оплату жилых помещений и коммунальных услуг гражданам могут перечисляться напрямую лицам, которые такие услуги предоставляют, например, управляющим и </w:t>
      </w:r>
      <w:proofErr w:type="spellStart"/>
      <w:r w:rsidRPr="00537B05">
        <w:rPr>
          <w:color w:val="333333"/>
          <w:szCs w:val="28"/>
        </w:rPr>
        <w:t>ресурсоснабжающим</w:t>
      </w:r>
      <w:proofErr w:type="spellEnd"/>
      <w:r w:rsidRPr="00537B05">
        <w:rPr>
          <w:color w:val="333333"/>
          <w:szCs w:val="28"/>
        </w:rPr>
        <w:t xml:space="preserve"> организациям, операторам по обращению с ТКО, и прочее.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Настоящий Федеральный закон вступает в силу с 1 сентября 2022 года.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Урегулирован порядок снятия с учета в качестве ИП лиц, содержащихся под стражей, и осужденных, отбывающих наказание</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 Федеральный закон от 11.06.2022 № 167-ФЗ «О внесении изменения в статью 9 Федерального закона «О государственной регистрации юридических лиц и индивидуальных предпринимателей».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Согласно общему правилу подпись на документах, необходимых для </w:t>
      </w:r>
      <w:proofErr w:type="spellStart"/>
      <w:r w:rsidRPr="00537B05">
        <w:rPr>
          <w:color w:val="333333"/>
          <w:szCs w:val="28"/>
        </w:rPr>
        <w:t>госрегистрации</w:t>
      </w:r>
      <w:proofErr w:type="spellEnd"/>
      <w:r w:rsidRPr="00537B05">
        <w:rPr>
          <w:color w:val="333333"/>
          <w:szCs w:val="28"/>
        </w:rPr>
        <w:t>, должна быть засвидетельствована в нотариальном порядке.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Принятым законом сделано исключение, - в отношении указанных выше лиц подпись может быть удостоверена начальником места содержания под стражей или начальником исправительного учреждения.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В Законе о защите конкуренции закреплены правовые основания предоставления </w:t>
      </w:r>
      <w:proofErr w:type="spellStart"/>
      <w:r w:rsidRPr="00537B05">
        <w:rPr>
          <w:rFonts w:ascii="Arial" w:hAnsi="Arial" w:cs="Arial"/>
          <w:b/>
          <w:bCs/>
          <w:color w:val="333333"/>
          <w:sz w:val="36"/>
          <w:szCs w:val="37"/>
        </w:rPr>
        <w:t>самозанятым</w:t>
      </w:r>
      <w:proofErr w:type="spellEnd"/>
      <w:r w:rsidRPr="00537B05">
        <w:rPr>
          <w:rFonts w:ascii="Arial" w:hAnsi="Arial" w:cs="Arial"/>
          <w:b/>
          <w:bCs/>
          <w:color w:val="333333"/>
          <w:sz w:val="36"/>
          <w:szCs w:val="37"/>
        </w:rPr>
        <w:t xml:space="preserve"> лицам преференций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 Федеральный закон от 11.06.2022 № 168-ФЗ «О внесении изменения в статью 19 Федерального закона «О защите конкуренции».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соответствии с принятым законом государственные или муниципальные преференции, установленные в соответствии с Законом о защите конкуренции, могут быть предоставлены в целях поддержки </w:t>
      </w:r>
      <w:proofErr w:type="spellStart"/>
      <w:r w:rsidRPr="00537B05">
        <w:rPr>
          <w:color w:val="333333"/>
          <w:szCs w:val="28"/>
        </w:rPr>
        <w:t>физлиц</w:t>
      </w:r>
      <w:proofErr w:type="spellEnd"/>
      <w:r w:rsidRPr="00537B05">
        <w:rPr>
          <w:color w:val="333333"/>
          <w:szCs w:val="28"/>
        </w:rPr>
        <w:t>, не являющихся ИП, и применяющих специальный налоговый режим «Налог на профессиональный доход».</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Уточнены полномочия по рассмотрению дел о нарушениях правил движения тяжеловесного и крупногабаритного транспорта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 Федеральный закон от 11.06.2022 № 161-ФЗ «О внесении изменений в Кодекс Российской Федерации об административных правонарушениях».</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 xml:space="preserve">В частности, </w:t>
      </w:r>
      <w:proofErr w:type="spellStart"/>
      <w:r w:rsidRPr="00537B05">
        <w:rPr>
          <w:color w:val="333333"/>
          <w:szCs w:val="28"/>
        </w:rPr>
        <w:t>Ространснадзор</w:t>
      </w:r>
      <w:proofErr w:type="spellEnd"/>
      <w:r w:rsidRPr="00537B05">
        <w:rPr>
          <w:color w:val="333333"/>
          <w:szCs w:val="28"/>
        </w:rPr>
        <w:t xml:space="preserve"> наделен полномочиями по рассмотрению дел об административных правонарушениях, предусмотренных статьей 12.21.1 </w:t>
      </w:r>
      <w:proofErr w:type="spellStart"/>
      <w:r w:rsidRPr="00537B05">
        <w:rPr>
          <w:color w:val="333333"/>
          <w:szCs w:val="28"/>
        </w:rPr>
        <w:t>КоАП</w:t>
      </w:r>
      <w:proofErr w:type="spellEnd"/>
      <w:r w:rsidRPr="00537B05">
        <w:rPr>
          <w:color w:val="333333"/>
          <w:szCs w:val="28"/>
        </w:rPr>
        <w:t xml:space="preserve"> РФ, в том числе в случаях фиксации таких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roofErr w:type="gramEnd"/>
      <w:r w:rsidRPr="00537B05">
        <w:rPr>
          <w:color w:val="333333"/>
          <w:szCs w:val="28"/>
        </w:rPr>
        <w:t xml:space="preserve"> Одновременно указанные правонарушения исключены из статьи 23.3 </w:t>
      </w:r>
      <w:proofErr w:type="spellStart"/>
      <w:r w:rsidRPr="00537B05">
        <w:rPr>
          <w:color w:val="333333"/>
          <w:szCs w:val="28"/>
        </w:rPr>
        <w:t>КоАП</w:t>
      </w:r>
      <w:proofErr w:type="spellEnd"/>
      <w:r w:rsidRPr="00537B05">
        <w:rPr>
          <w:color w:val="333333"/>
          <w:szCs w:val="28"/>
        </w:rPr>
        <w:t xml:space="preserve"> РФ, содержащей перечень административных правонарушений, дела о которых рассматриваются органами внутренних дел (полицией).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Увеличен размер административного штрафа за нарушение правил поведения граждан на железнодорожном транспорте</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Федеральным законом от 16 апреля 2022 года № 93-ФЗ «О внесении изменений в статьи 3.5 и 11.17 Кодекса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 внесены изменения в Кодекс Российской Федерации об административных правонарушениях.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Увеличен размер административного штрафа за нарушение правил поведения граждан на железнодорожном транспорте.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Посадка или высадка граждан на ходу поезда либо проезд на подножках, крышах вагонов или в </w:t>
      </w:r>
      <w:proofErr w:type="gramStart"/>
      <w:r w:rsidRPr="00537B05">
        <w:rPr>
          <w:color w:val="333333"/>
          <w:szCs w:val="28"/>
        </w:rPr>
        <w:t>других</w:t>
      </w:r>
      <w:proofErr w:type="gramEnd"/>
      <w:r w:rsidRPr="00537B05">
        <w:rPr>
          <w:color w:val="333333"/>
          <w:szCs w:val="28"/>
        </w:rPr>
        <w:t xml:space="preserve"> не приспособленных для проезда пассажиров местах, а равно самовольная без надобности остановка поезда либо самовольный проезд в грузовом поезде повлечет наложение штрафа от двух тысяч до четырех тысяч рублей (ранее - в размере ста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Федеральный закон вступил в силу.</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Внесены изменения в положение о деятельности организаций для детей-сирот и детей, оставшихся без попечения родителей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Постановлением Правительства Российской Федерации от 19 апреля 2022 года № 705 внесены изменения в 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утвержденное постановлением Правительства Российской Федерации от 24 мая 2014 года № 481.</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Установлено, в частности, что дети от рождения и до достижения ими совершеннолетия либо приобретения дееспособности в полном объеме помещаются под надзор в организации для детей-сирот временно, на период до их возврата родителям, иным законным представителям или устройства на воспитание в семью, в случае если невозможно немедленно назначить им опекуна или попечителя.</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целях сохранения привычной для ребенка социальной среды, создания условий для восстановления родительских прав, сохранения родственных и дружеских связей ребенка, продолжения получения образования в образовательной организации, которую ребенок посещал ранее, ребенок направляется в организацию для детей-сирот, расположенную территориально наиболее близко к месту его жительства или пребывания, за исключением случаев, когда привычная социальная среда негативно влияет на его поведение, способствует его</w:t>
      </w:r>
      <w:proofErr w:type="gramEnd"/>
      <w:r w:rsidRPr="00537B05">
        <w:rPr>
          <w:color w:val="333333"/>
          <w:szCs w:val="28"/>
        </w:rPr>
        <w:t xml:space="preserve"> асоциальному поведению и (или) самовольному уходу из организации для детей-сирот.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Дети от рождения и до достижения 3 лет помещаются под надзор в организации, оказывающие социальные услуги, или образовательные организации, в которых создаются условия, предназначенные для воспитания и проживания детей такой возрастной группы.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Дети от рождения и до достижения 4 лет помещаются под надзор в медицинские организации в случае, если их состояние здоровья требует оказания медицинской помощи, включая медицинскую реабилитацию, в том числе в условиях медицинской организации.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Организация для детей-сирот может разрешать временно бесплатно проживать и питаться в организации для детей-сирот лицам из числа детей, завершивших пребывание в организации для детей-сирот, но не старше 23 лет, преимущественно на период до их трудоустройства или поступления на обучение в профессиональные образовательные организации, образовательные организации высшего образования, а также приезжающих в организации для детей-сирот в каникулярное время, выходные и праздничные</w:t>
      </w:r>
      <w:proofErr w:type="gramEnd"/>
      <w:r w:rsidRPr="00537B05">
        <w:rPr>
          <w:color w:val="333333"/>
          <w:szCs w:val="28"/>
        </w:rPr>
        <w:t xml:space="preserve"> </w:t>
      </w:r>
      <w:proofErr w:type="gramStart"/>
      <w:r w:rsidRPr="00537B05">
        <w:rPr>
          <w:color w:val="333333"/>
          <w:szCs w:val="28"/>
        </w:rPr>
        <w:t>дни в случае их обучения в профессиональных образовательных организациях, образовательных организациях высшего образования и проживания в общежитии, до обеспечения их жилым помещением в установленном законодательством Российской Федерации порядке, а также пользоваться услугами, предусмотренными для указанных лиц, если организация для детей-сирот предоставляет такие услуги.</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Организация для детей-сирот также может продлевать пребывание в ней лицам из числа детей, завершивших пребывание в организации, для детей-сирот, имеющих инвалидность, на срок реализации мероприятий, предусмотренных индивидуальной программой реабилитации или </w:t>
      </w:r>
      <w:proofErr w:type="spellStart"/>
      <w:r w:rsidRPr="00537B05">
        <w:rPr>
          <w:color w:val="333333"/>
          <w:szCs w:val="28"/>
        </w:rPr>
        <w:t>абилитации</w:t>
      </w:r>
      <w:proofErr w:type="spellEnd"/>
      <w:r w:rsidRPr="00537B05">
        <w:rPr>
          <w:color w:val="333333"/>
          <w:szCs w:val="28"/>
        </w:rPr>
        <w:t xml:space="preserve"> инвалида.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Внесены уточнения в анкету, представляемую гражданином РФ при поступлении на государственную гражданскую или муниципальную службу в Российской Федерации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Распоряжением Правительства Российской Федерации от 22 апреля 2022 года № 986-р внесены изменения в форму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утвержденную</w:t>
      </w:r>
      <w:proofErr w:type="gramEnd"/>
      <w:r w:rsidRPr="00537B05">
        <w:rPr>
          <w:color w:val="333333"/>
          <w:szCs w:val="28"/>
        </w:rPr>
        <w:t xml:space="preserve"> распоряжением Правительства Российской Федерации от 26 мая 2005 года № 667-р.</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Установлено, что теперь, помимо гражданства иностранного государства при его наличии, необходимо указывать также подданство либо вид на жительство или иной документ, подтверждающий право на постоянное проживание гражданина на территории иностранного государства.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Школьники, получающие пенсии по потере кормильца, не утратят право на социальную </w:t>
      </w:r>
      <w:r w:rsidRPr="00537B05">
        <w:rPr>
          <w:rFonts w:ascii="Arial" w:hAnsi="Arial" w:cs="Arial"/>
          <w:b/>
          <w:bCs/>
          <w:color w:val="333333"/>
          <w:sz w:val="36"/>
          <w:szCs w:val="37"/>
        </w:rPr>
        <w:lastRenderedPageBreak/>
        <w:t>доплату к пенсии в случае временного трудоустройства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Федеральным законом от 16 апреля 2022 года № 113-ФЗ «О внесении изменения в статью 12.1 Федерального закона «О государственной социальной помощи» внесены изменения в часть 10 статьи 12.1 Федерального закона от 17 июля 1999 года № 178-ФЗ «О государственной социальной помощи».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Действующим законодательством предусмотрено правило, согласно которому социальная доплата к пенсии не выплачивается в период выполнения работы или иной деятельности, в течение которой граждане подлежат обязательному пенсионному страхованию.</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соответствии с принятым законом данное правило не применяется к детям-инвалидам, инвалидам с детства, обучающимся по очной форме обучения в образовательных организациях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в образовательных организациях, до окончания ими обучения</w:t>
      </w:r>
      <w:proofErr w:type="gramEnd"/>
      <w:r w:rsidRPr="00537B05">
        <w:rPr>
          <w:color w:val="333333"/>
          <w:szCs w:val="28"/>
        </w:rPr>
        <w:t>, но не дольше чем до достижения ими возраста 23 лет, которым установлена пенсия по случаю потери кормильца, в случае их временного трудоустройства в свободное от учебы время и участия в общественных работах по направлению государственной службы занятости.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Для участия субъектов малого и среднего предпринимательства в конкурентных закупках предусмотрена возможность предоставить независимую гарантию</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Федеральным законом от 16 апреля 2022 года № 109-ФЗ «О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 внесены изменения в Федеральные законы от 18 июля 2011 года № 223-ФЗ «О закупках товаров, работ, услуг отдельными</w:t>
      </w:r>
      <w:proofErr w:type="gramEnd"/>
      <w:r w:rsidRPr="00537B05">
        <w:rPr>
          <w:color w:val="333333"/>
          <w:szCs w:val="28"/>
        </w:rPr>
        <w:t xml:space="preserve"> видами юридических лиц» и статью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Федеральный закон № 44-ФЗ).</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Изменениями для участия субъектов малого и среднего предпринимательства в конкурентных закупках предусмотрена возможность предоставить независимую гарантию.</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lastRenderedPageBreak/>
        <w:t>Независимая гарантия, предоставляемая в качестве обеспечения заявки на участие в конкурентной закупке, должна соответствовать установленным требованиям, в том числе должна быть выдана гарантом, предусмотренным частью 1 статьи 45 Федерального закона № 44-ФЗ; информация о ней должна быть включена в соответствующий реестр; независимая гарантия должна содержать ряд обязательных условий (в части срока уплаты гарантом денежной суммы по требованию заказчика (бенефициара);</w:t>
      </w:r>
      <w:proofErr w:type="gramEnd"/>
      <w:r w:rsidRPr="00537B05">
        <w:rPr>
          <w:color w:val="333333"/>
          <w:szCs w:val="28"/>
        </w:rPr>
        <w:t xml:space="preserve"> срока ее действия и прочее).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Установлена обязанность гаранта уплатить за каждый день просрочки исполнения обязательств по независимой гарантии неустойку (пени) в размере 0,1% денежной суммы, подлежащей уплате по такой гарантии.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Правительство Российской Федерации уполномочено, в числе прочего, установить типовую форму независимой гарантии, форму требования об уплате денежной суммы по ней, дополнительные требования к независимой гарантии.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Федеральный закон вступает в силу с 1 июля 2022 года, за исключением отдельных положений, вступающих в силу с 1 апреля 2023 года.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Установлены сроки приведения Положений о закупках в соответствие с новыми требованиями (до 1 октября 2022 года).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Расширен перечень оснований для принятия решения об аннулировании или об отказе в выдаче разрешения на установку и эксплуатацию рекламных конструкций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Федеральным законом от 16 апреля 2022 года № 106-ФЗ «О внесении изменений в статью 19 Федерального закона «О рекламе» внесены изменения в статью 19 Федерального закона от 13 марта 2006 года «О рекламе».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Изменениями расширен перечень оснований для принятия органом местного самоуправления муниципального района или городского округа решения об аннулировании или об отказе в выдаче разрешения на установку и эксплуатацию рекламных конструкций.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Такое решение принимается в случае, если для установки и эксплуатации рекламной конструкции используется общее имущество собственников помещений в многоквартирном доме, и не получено их согласие в порядке, установленном Жилищным кодексом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Федеральный закон вступит в силу по истечении тридцати дней после дня его официального опубликования (с 17 мая 2022 года).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Установлена административная ответственность за нарушение запрета на публичное отождествление СССР и нацистской Германии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Федеральным законом от 16 апреля 2022 года № 103-ФЗ «О внесении изменений в Кодекс Российской Федерации об административных правонарушениях» установлена административная ответственность за нарушение запрета на публичное отождествление СССР и нацистской Германии.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Согласно включенной в Кодекс Российской Федерации об административных правонарушениях статье 13.48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информационно-телекоммуникационных сетях, включая сеть «Интернет», отождествления целей, решений и действий руководства, командования и военнослужащих СССР с целями, решениями и действиями руководства, командования и военнослужащих нацистской Германии и европейских стран оси, установленными приговором Нюрнбергского трибунала либо</w:t>
      </w:r>
      <w:proofErr w:type="gramEnd"/>
      <w:r w:rsidRPr="00537B05">
        <w:rPr>
          <w:color w:val="333333"/>
          <w:szCs w:val="28"/>
        </w:rPr>
        <w:t xml:space="preserve"> </w:t>
      </w:r>
      <w:proofErr w:type="gramStart"/>
      <w:r w:rsidRPr="00537B05">
        <w:rPr>
          <w:color w:val="333333"/>
          <w:szCs w:val="28"/>
        </w:rPr>
        <w:t>приговорами национальных, военных или оккупационных трибуналов, а также отрицание решающей роли советского народа в разгроме нацистской Германии и гуманитарной миссии СССР при освобождении стран Европы, 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w:t>
      </w:r>
      <w:proofErr w:type="gramEnd"/>
      <w:r w:rsidRPr="00537B05">
        <w:rPr>
          <w:color w:val="333333"/>
          <w:szCs w:val="28"/>
        </w:rPr>
        <w:t xml:space="preserve"> лиц - от десяти тысяч до пятидесяти тысяч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Повторное совершение административного правонарушения 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Для юридических лиц предусмотрен штраф в размере от пятидесяти тысяч до ста тысяч рублей или административное приостановление деятельности на срок до девяноста суток.</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Правом составлять протоколы об административных нарушениях по статье 13.48 Кодекса Российской Федерации об административных правонарушениях наделены должностные лица органов внутренних дел (полиции) и органа, осуществляющего функции по контролю и надзору в сфере связи, информационных технологий и массовых коммуникаций.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Рассмотрение дел данной категории отнесено к компетенции судей.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С 1 марта 2023 года устанавливаются новые требования к акту приемки оказанных услуг и (или) </w:t>
      </w:r>
      <w:r w:rsidRPr="00537B05">
        <w:rPr>
          <w:rFonts w:ascii="Arial" w:hAnsi="Arial" w:cs="Arial"/>
          <w:b/>
          <w:bCs/>
          <w:color w:val="333333"/>
          <w:sz w:val="36"/>
          <w:szCs w:val="37"/>
        </w:rPr>
        <w:lastRenderedPageBreak/>
        <w:t>выполненных работ по капитальному ремонту общего имущества в многоквартирном доме</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Федеральным законом от 16 апреля 2022 года № 100-ФЗ «О внесении изменения в статью 190 Жилищного кодекса Российской Федерации» внесены изменения в статью 190 Жилищного кодекса Российской Федерации, определяющую порядок финансирования расходов на проведение капитального ремонта общего имущества в многоквартирном доме.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части 3 данной статьи).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 1 марта 2023 года устанавливаются новые требования к акту приемки оказанных услуг и (или) выполненных работ по капитальному ремонту общего имущества в многоквартирном доме.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Установлены критерии индексации взысканных судом в рамках гражданского процесса денежных сумм</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Федеральным законом от 16 апреля 2022 года № 98-ФЗ «О внесении изменения в статью 208 Гражданского процессуального кодекса Российской Федерации» во исполнение постановления Конституционного Суда Российской Федерации от 12 января 2021 года № 1-П с целью реального восстановления прав</w:t>
      </w:r>
      <w:r w:rsidRPr="00537B05">
        <w:rPr>
          <w:rFonts w:ascii="Roboto" w:hAnsi="Roboto"/>
          <w:color w:val="333333"/>
          <w:sz w:val="23"/>
          <w:szCs w:val="25"/>
        </w:rPr>
        <w:t> </w:t>
      </w:r>
      <w:r w:rsidRPr="00537B05">
        <w:rPr>
          <w:color w:val="333333"/>
          <w:szCs w:val="28"/>
        </w:rPr>
        <w:t>взыскателей или должников на правильное и своевременное исполнение решения суда внесены изменения в статью 208 Гражданского процессуального кодекса Российской Федерации.</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Согласно изменениям по заявлению взыскателя или должника суд, рассмотревший дело, может произвести индексацию присужденных судом денежных сумм на день исполнения решения суда.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Если иное не предусмотрено федеральным законом или договором, для индексации используется официальная статистическая информация об индексе потребительских цен (тарифов) на товары и услуги в Российской Федерации,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информационно-телекоммуникационной сети «Интернет».</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Определен порядок информирования граждан о вскрытии сотрудником полиции транспортного средства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Приказом Министерства внутренних дел Российской Федерации от 3 февраля 2022 года № 91 утвержден Порядок информирования полицией собственника транспортного средства о вскрытии сотрудником полиции транспортного средства, если такое вскрытие было осуществлено в его отсутствие.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Данный приказ принят в целях реализации части 3 статьи 15.1 Федерального закона от 7 февраля 2011 года № 3-ФЗ «О полиции».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Полиции предоставлено право </w:t>
      </w:r>
      <w:proofErr w:type="gramStart"/>
      <w:r w:rsidRPr="00537B05">
        <w:rPr>
          <w:color w:val="333333"/>
          <w:szCs w:val="28"/>
        </w:rPr>
        <w:t>осуществлять</w:t>
      </w:r>
      <w:proofErr w:type="gramEnd"/>
      <w:r w:rsidRPr="00537B05">
        <w:rPr>
          <w:color w:val="333333"/>
          <w:szCs w:val="28"/>
        </w:rPr>
        <w:t xml:space="preserve"> вскрытие транспортного средства, в том числе проникновение в него, в случаях, предусмотренных законодательством Российской Федерации, а также: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для спасения жизни граждан;</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для обеспечения безопасности граждан или общественной безопасности при массовых беспорядках и чрезвычайных ситуациях;</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для задержания лиц, подозреваемых или обвиняемых в совершении преступления, а также лиц, застигнутых на месте совершения ими деяния, содержащего признаки преступления, и (или) скрывающихся с места совершения ими такого деяния, и (или) лиц, на которых потерпевшие или очевидцы указывают как на совершивших деяние, содержащее признаки преступления;</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для пресечения преступления;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для применения мер обеспечения производства по делу об административном правонарушении, если имеются основания полагать, что совершившее данное правонарушение лицо находится в состоянии опьянения;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w:t>
      </w:r>
      <w:proofErr w:type="spellStart"/>
      <w:r w:rsidRPr="00537B05">
        <w:rPr>
          <w:color w:val="333333"/>
          <w:szCs w:val="28"/>
        </w:rPr>
        <w:t>оборотоспособные</w:t>
      </w:r>
      <w:proofErr w:type="spellEnd"/>
      <w:r w:rsidRPr="00537B05">
        <w:rPr>
          <w:color w:val="333333"/>
          <w:szCs w:val="28"/>
        </w:rPr>
        <w:t>;</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О каждом случае вскрытия транспортного средства в возможно короткий срок, но не позднее 24 часов с момента вскрытия информируется собственник транспортного средства, если такое проникновение было осуществлено в его отсутствие.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Для осуществления своевременного информирования собственника о вскрытии полиция принимает необходимые меры по установлению: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адреса в пределах места нахождения, адреса электронной почты для направления почтовой корреспонденции, номера телефона - для юридического лица;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адреса места пребывания или жительства собственника для направления почтовой корреспонденции - для физического лица.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Полиция информирует собственника путем вручения или направления уведомления о вскрытии (за исключением вручения уведомления в ночное время).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приказе установлен перечень сведений, которые должны быть указаны в уведомлении, определен порядок его вручения либо направления посредством почтовой связи заказным почтовым отправлением, факсимильной связи, телефонограммы, а также с использованием иных сре</w:t>
      </w:r>
      <w:proofErr w:type="gramStart"/>
      <w:r w:rsidRPr="00537B05">
        <w:rPr>
          <w:color w:val="333333"/>
          <w:szCs w:val="28"/>
        </w:rPr>
        <w:t>дств св</w:t>
      </w:r>
      <w:proofErr w:type="gramEnd"/>
      <w:r w:rsidRPr="00537B05">
        <w:rPr>
          <w:color w:val="333333"/>
          <w:szCs w:val="28"/>
        </w:rPr>
        <w:t>язи и доставки, позволяющих достоверно установить факт направления уведомления.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Определен порядок информирования граждан о случае проникновении сотрудника полиции в жилое помещение</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Приказом Министерства внутренних дел Российской Федерации от 3 февраля 2022 года № 90 утвержден Порядок информирования полицией собственника жилого помещения и (или) проживающих там граждан о случае проникновения сотрудника полиции в жилое помещение, если такое проникновение было осуществлено в их отсутствие.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Данный приказ принят в целях реализации части 6 статьи 15 Федерального закона от 7 февраля 2011 года № 3-ФЗ «О полиции».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Установлено, что о каждом случае проникновения сотрудника полиции в жилое помещение в возможно короткий срок, но не позднее 24 часов с момента проникновения информируется собственник этого помещения и (или) проживающие там граждане, если такое проникновение было осуществлено в их отсутствие.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Для осуществления своевременного информирования собственника и (или) проживающих граждан о проникновении полиция принимает необходимые меры по установлению: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адреса в пределах места нахождения, адреса электронной почты для направления почтовой корреспонденции, номера телефона - для юридического лица;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адреса места пребывания или жительства собственника и (или) проживающих граждан для направления почтовой корреспонденции - для физического лица.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Полиция информирует собственника и (или) проживающих граждан путем вручения или направления уведомления о проникновении (за исключением вручения уведомления в ночное время).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этом уведомление вручается сотрудником полиции собственнику и (или) проживающим гражданам лично под подпись на втором экземпляре с указанием даты и времени вручения, либо посредством почтовой связи заказным почтовым отправлением, факсимильной связи, телефонограммы, либо с использованием иных сре</w:t>
      </w:r>
      <w:proofErr w:type="gramStart"/>
      <w:r w:rsidRPr="00537B05">
        <w:rPr>
          <w:color w:val="333333"/>
          <w:szCs w:val="28"/>
        </w:rPr>
        <w:t>дств св</w:t>
      </w:r>
      <w:proofErr w:type="gramEnd"/>
      <w:r w:rsidRPr="00537B05">
        <w:rPr>
          <w:color w:val="333333"/>
          <w:szCs w:val="28"/>
        </w:rPr>
        <w:t>язи и доставки, позволяющих достоверно установить факт направления уведомления.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Обязательно ли для суда мнение потерпевшего о назначении подсудимому более строгого наказания?</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Перечень отягчающих обстоятельств содержится в ст. 63 УК РФ, при этом данный перечень расширительному толкованию не подлежит.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Мнение потерпевшего о назначении подсудимому строгого (сурового) наказания не отнесено законодателем к обстоятельствам, отягчающим наказание, перечень которых установлен ст. 63 УК РФ. В </w:t>
      </w:r>
      <w:proofErr w:type="gramStart"/>
      <w:r w:rsidRPr="00537B05">
        <w:rPr>
          <w:color w:val="333333"/>
          <w:szCs w:val="28"/>
        </w:rPr>
        <w:t>связи</w:t>
      </w:r>
      <w:proofErr w:type="gramEnd"/>
      <w:r w:rsidRPr="00537B05">
        <w:rPr>
          <w:color w:val="333333"/>
          <w:szCs w:val="28"/>
        </w:rPr>
        <w:t xml:space="preserve"> с чем суд не вправе ссылаться в своём приговоре на мнение потерпевшего о строгом наказании.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Таким образом, мнение потерпевшего о суровом наказании виновных лиц не является обязательным для суда при назначении наказания, при назначении наказания суд учитывает только требования уголовного закона, регламентирующего порядок назначения наказания.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Можно ли использовать средства материнского капитала для покупки жилья у родственников, например у бабушки?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 xml:space="preserve">Материнский (семейный) капитал - это одна из мер государственной поддержки семей с несколькими детьми. Его можно </w:t>
      </w:r>
      <w:proofErr w:type="gramStart"/>
      <w:r w:rsidRPr="00537B05">
        <w:rPr>
          <w:color w:val="333333"/>
          <w:szCs w:val="28"/>
        </w:rPr>
        <w:t>использовать</w:t>
      </w:r>
      <w:proofErr w:type="gramEnd"/>
      <w:r w:rsidRPr="00537B05">
        <w:rPr>
          <w:color w:val="333333"/>
          <w:szCs w:val="28"/>
        </w:rPr>
        <w:t xml:space="preserve"> в том числе для улучшения жилищных условий (п. 1 ч. 3 ст. 7 Федерального закона от 29.12.2006 N 256-ФЗ «О дополнительных мерах государственной поддержки семей, имеющих детей»), в частности, на покупку жилья.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Улучшение жилищных условий в действительности должно иметь место в виде конкретных жилищных прав в отношении пригодного для проживания жилого помещения, а не являться простой фикцией, направленной на неосновательное получение денежных средств за счет совершения сделок с родственниками.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Распоряжение средствами материнского капитала в данном случае не соответствует целевому назначению средств материнского капитала и не способствует созданию детям условий, обеспечивающих им достойную жизнь.</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Таким образом, использование средств материнского капитала при покупке жилья у родственников невозможно.</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Можно ли взыскать алименты с отца ребенка, если брак официально не был оформлен?</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Несмотря на то, что брак официально между родителями не </w:t>
      </w:r>
      <w:proofErr w:type="gramStart"/>
      <w:r w:rsidRPr="00537B05">
        <w:rPr>
          <w:color w:val="333333"/>
          <w:szCs w:val="28"/>
        </w:rPr>
        <w:t>был зарегистрирован у Вас имеется</w:t>
      </w:r>
      <w:proofErr w:type="gramEnd"/>
      <w:r w:rsidRPr="00537B05">
        <w:rPr>
          <w:color w:val="333333"/>
          <w:szCs w:val="28"/>
        </w:rPr>
        <w:t xml:space="preserve"> возможность получать содержание (алименты) на ребенка с его отца. Следует учитывать, что если родитель не участвует в содержании своих несовершеннолетних детей, средства на их содержание (алименты) следует взыскать через суд в порядке приказного либо искового производства.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 общему правилу размер алиментов составляет: на одного ребенка - одну четверть, на двух детей - одну треть, на трех и более детей - половину заработка и (или) иного дохода ответчика (п. 1 ст. 81 СК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зависимости от обстоятельств дела, помимо основного требования о взыскании алиментов, в иске можно заявить дополнительные требования, в частности, об установлении отцовства, о лишении или об ограничении родительских прав.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Если одновременно с требованием о взыскании алиментов вы заявляете требование об установлении отцовства (материнства), о лишении или об ограничении родительских прав, дело подлежит рассмотрению в районном суде.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Дела о взыскании алиментов рассматриваются и разрешаются судом до истечения месяца со дня поступления заявления в суд (</w:t>
      </w:r>
      <w:proofErr w:type="gramStart"/>
      <w:r w:rsidRPr="00537B05">
        <w:rPr>
          <w:color w:val="333333"/>
          <w:szCs w:val="28"/>
        </w:rPr>
        <w:t>ч</w:t>
      </w:r>
      <w:proofErr w:type="gramEnd"/>
      <w:r w:rsidRPr="00537B05">
        <w:rPr>
          <w:color w:val="333333"/>
          <w:szCs w:val="28"/>
        </w:rPr>
        <w:t>. 2 ст. 154 ГПК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Решение суда вступает в законную силу по истечении одного месяца со дня его принятия в окончательной форме, если оно не было обжаловано (</w:t>
      </w:r>
      <w:proofErr w:type="gramStart"/>
      <w:r w:rsidRPr="00537B05">
        <w:rPr>
          <w:color w:val="333333"/>
          <w:szCs w:val="28"/>
        </w:rPr>
        <w:t>ч</w:t>
      </w:r>
      <w:proofErr w:type="gramEnd"/>
      <w:r w:rsidRPr="00537B05">
        <w:rPr>
          <w:color w:val="333333"/>
          <w:szCs w:val="28"/>
        </w:rPr>
        <w:t>. 1 ст. 209 ГПК РФ).</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Финансовая поддержка молодых предпринимателей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rPr>
          <w:rFonts w:ascii="Roboto" w:hAnsi="Roboto"/>
          <w:color w:val="333333"/>
          <w:sz w:val="23"/>
          <w:szCs w:val="25"/>
        </w:rPr>
      </w:pPr>
      <w:r w:rsidRPr="00537B05">
        <w:rPr>
          <w:color w:val="333333"/>
          <w:sz w:val="28"/>
          <w:szCs w:val="31"/>
        </w:rPr>
        <w:t>В соответствии с постановлением Правительства Российской Федерации от 19.03.2022 № 413 «О внесении изменений в приложение № 35 к государственной программе Российской Федерации «Экономическое развитие и инновационная экономика» молодые предприниматели в возрасте до 25 лет включительно смогут получить финансовую поддержку в виде грантов.</w:t>
      </w:r>
      <w:r w:rsidRPr="00537B05">
        <w:rPr>
          <w:color w:val="333333"/>
          <w:sz w:val="28"/>
          <w:szCs w:val="31"/>
        </w:rPr>
        <w:br/>
      </w:r>
      <w:r w:rsidRPr="00537B05">
        <w:rPr>
          <w:color w:val="333333"/>
          <w:sz w:val="28"/>
          <w:szCs w:val="31"/>
        </w:rPr>
        <w:br/>
      </w:r>
      <w:proofErr w:type="spellStart"/>
      <w:r w:rsidRPr="00537B05">
        <w:rPr>
          <w:color w:val="333333"/>
          <w:sz w:val="28"/>
          <w:szCs w:val="31"/>
        </w:rPr>
        <w:t>Грантовая</w:t>
      </w:r>
      <w:proofErr w:type="spellEnd"/>
      <w:r w:rsidRPr="00537B05">
        <w:rPr>
          <w:color w:val="333333"/>
          <w:sz w:val="28"/>
          <w:szCs w:val="31"/>
        </w:rPr>
        <w:t xml:space="preserve"> поддержка на создание и развитие собственного дела лицами в возрасте до 25 лет включительно будет осуществляться в рамках федерального проекта «Создание условий для легкого старта и комфортного ведения бизнеса», входящего в национальный проект «Малое и среднее предпринимательство и поддержка индивидуальной предпринимательской инициативы».</w:t>
      </w:r>
      <w:r w:rsidRPr="00537B05">
        <w:rPr>
          <w:color w:val="333333"/>
          <w:sz w:val="28"/>
          <w:szCs w:val="31"/>
        </w:rPr>
        <w:br/>
      </w:r>
      <w:r w:rsidRPr="00537B05">
        <w:rPr>
          <w:color w:val="333333"/>
          <w:sz w:val="28"/>
          <w:szCs w:val="31"/>
        </w:rPr>
        <w:br/>
        <w:t xml:space="preserve">Молодые предприниматели смогут получить на создание или развитие собственного дела от 100 до 500 тыс. рублей и до 1 </w:t>
      </w:r>
      <w:proofErr w:type="spellStart"/>
      <w:proofErr w:type="gramStart"/>
      <w:r w:rsidRPr="00537B05">
        <w:rPr>
          <w:color w:val="333333"/>
          <w:sz w:val="28"/>
          <w:szCs w:val="31"/>
        </w:rPr>
        <w:t>млн</w:t>
      </w:r>
      <w:proofErr w:type="spellEnd"/>
      <w:proofErr w:type="gramEnd"/>
      <w:r w:rsidRPr="00537B05">
        <w:rPr>
          <w:color w:val="333333"/>
          <w:sz w:val="28"/>
          <w:szCs w:val="31"/>
        </w:rPr>
        <w:t xml:space="preserve"> рублей - если ведут деятельность в Арктической зоне.</w:t>
      </w:r>
      <w:r w:rsidRPr="00537B05">
        <w:rPr>
          <w:color w:val="333333"/>
          <w:sz w:val="28"/>
          <w:szCs w:val="31"/>
        </w:rPr>
        <w:br/>
      </w:r>
      <w:r w:rsidRPr="00537B05">
        <w:rPr>
          <w:color w:val="333333"/>
          <w:sz w:val="28"/>
          <w:szCs w:val="31"/>
        </w:rPr>
        <w:br/>
        <w:t>Постановление вступило в законную силу.</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Кто возмещает ущерб собственнику угнанной </w:t>
      </w:r>
      <w:proofErr w:type="gramStart"/>
      <w:r w:rsidRPr="00537B05">
        <w:rPr>
          <w:rFonts w:ascii="Arial" w:hAnsi="Arial" w:cs="Arial"/>
          <w:b/>
          <w:bCs/>
          <w:color w:val="333333"/>
          <w:sz w:val="36"/>
          <w:szCs w:val="37"/>
        </w:rPr>
        <w:t>машины</w:t>
      </w:r>
      <w:proofErr w:type="gramEnd"/>
      <w:r w:rsidRPr="00537B05">
        <w:rPr>
          <w:rFonts w:ascii="Arial" w:hAnsi="Arial" w:cs="Arial"/>
          <w:b/>
          <w:bCs/>
          <w:color w:val="333333"/>
          <w:sz w:val="36"/>
          <w:szCs w:val="37"/>
        </w:rPr>
        <w:t xml:space="preserve"> если пьяный угонщик был остановлен сотрудниками ГИБДД, а при его задержании были прострелены шины и разбито стекло?</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На основании </w:t>
      </w:r>
      <w:proofErr w:type="gramStart"/>
      <w:r w:rsidRPr="00537B05">
        <w:rPr>
          <w:color w:val="333333"/>
          <w:szCs w:val="28"/>
        </w:rPr>
        <w:t>ч</w:t>
      </w:r>
      <w:proofErr w:type="gramEnd"/>
      <w:r w:rsidRPr="00537B05">
        <w:rPr>
          <w:color w:val="333333"/>
          <w:szCs w:val="28"/>
        </w:rPr>
        <w:t>. 9 ст. 18 Федерального закона от 07.02.2011 N 3-ФЗ «О полиции» сотрудник полиции не несет ответственность за вред, причиненный гражданам при применении огнестрельного оружия, если его применение осуществлялось по основаниям и в порядке, которые установлены законодательством.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На основании п. 1 ч. 3 ст. 23 Закона о полиции сотрудник полиции имеет право применить оружие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 xml:space="preserve">Таким образом, применение оружия сотрудником полиции в данном случае (т.е. при задержании автомобиля, водитель которого не подчиняется требованиям об остановке) считается правомерным, в </w:t>
      </w:r>
      <w:proofErr w:type="gramStart"/>
      <w:r w:rsidRPr="00537B05">
        <w:rPr>
          <w:color w:val="333333"/>
          <w:szCs w:val="28"/>
        </w:rPr>
        <w:t>связи</w:t>
      </w:r>
      <w:proofErr w:type="gramEnd"/>
      <w:r w:rsidRPr="00537B05">
        <w:rPr>
          <w:color w:val="333333"/>
          <w:szCs w:val="28"/>
        </w:rPr>
        <w:t xml:space="preserve"> с чем вопрос о возмещении вреда, причиненного при угоне автомобиля, в рассматриваемой ситуации разрешается на основании положений ст. 1064 ГК РФ с учетом правовых позиций, изложенных в Постановлении Конституционного Суда РФ от 07.04.2015 N 7-П.</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Как следует из п. 3.1 указанного Постановления, ст. 1064 ГК РФ не содержит препятствий для признания за потерпевшим права требовать возмещения имущественного вреда от лица, совершившего угон принадлежащего ему автомобиля, если в результате противоправных действий или бездействия этих лиц автомобилю был причинен вред.</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Кроме этого, в рассматриваемом пункте указано, что поскольку в результате действий лица, неправомерно завладевшего чужим автомобилем, его собственник лишается контроля над своим имуществом, то виновный в угоне принимает на себя ответственность за последующую судьбу данного имущества - вплоть до фактического возвращения автомобиля собственнику.</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Таким образом, обязанность по возмещению всего материального вреда, причиненного собственнику при угоне автомобиля, должна быть возложена на лицо, совершившее угон автомашины.</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Предусмотрен ли штраф за то, что ребенок десяти лет ехал в машине в детском кресле, но не пристегнутый?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На основании п. 22.9 Правил дорожного движения Российской Федерации, утвержденных Постановлением Совета Министров - Правительства РФ от 23.10.1993 N 1090, перевозка детей в возрасте от 7 до 11 лет (включительно) в легковом автомобиле и кабине грузового автомобиля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w:t>
      </w:r>
      <w:proofErr w:type="gramEnd"/>
      <w:r w:rsidRPr="00537B05">
        <w:rPr>
          <w:color w:val="333333"/>
          <w:szCs w:val="28"/>
        </w:rPr>
        <w:t xml:space="preserve"> - только с использованием детских удерживающих систем (устройств), соответствующих весу и росту ребенка.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свою очередь, </w:t>
      </w:r>
      <w:proofErr w:type="gramStart"/>
      <w:r w:rsidRPr="00537B05">
        <w:rPr>
          <w:color w:val="333333"/>
          <w:szCs w:val="28"/>
        </w:rPr>
        <w:t>ч</w:t>
      </w:r>
      <w:proofErr w:type="gramEnd"/>
      <w:r w:rsidRPr="00537B05">
        <w:rPr>
          <w:color w:val="333333"/>
          <w:szCs w:val="28"/>
        </w:rPr>
        <w:t xml:space="preserve">. 3 ст. 12.23 </w:t>
      </w:r>
      <w:proofErr w:type="spellStart"/>
      <w:r w:rsidRPr="00537B05">
        <w:rPr>
          <w:color w:val="333333"/>
          <w:szCs w:val="28"/>
        </w:rPr>
        <w:t>КоАП</w:t>
      </w:r>
      <w:proofErr w:type="spellEnd"/>
      <w:r w:rsidRPr="00537B05">
        <w:rPr>
          <w:color w:val="333333"/>
          <w:szCs w:val="28"/>
        </w:rPr>
        <w:t xml:space="preserve"> РФ устанавливает ответственность за нарушение требований к перевозке детей, установленных приведенным выше пунктом Правил дорожного движения Российской Федерации, а в качестве санкции определено наложение административного штрафа: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на водителя в размере 3 тысячи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на должностных лиц - 25 тысяч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на юридические лица - 100 тысяч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связи с этим, любой перевозимый в автомашине ребенок в возрасте до 11 лет должен находиться на детском кресле соответствующему его весу и росту с обязательным </w:t>
      </w:r>
      <w:r w:rsidRPr="00537B05">
        <w:rPr>
          <w:color w:val="333333"/>
          <w:szCs w:val="28"/>
        </w:rPr>
        <w:lastRenderedPageBreak/>
        <w:t>использованием ремней безопасности. В случае игнорирования данных правил виновное лицо подлежит ответственности.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Какой порядок принятия на работу и увольнения временного работника претендующего на замещение декретного места?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Самая частая ситуация складывается, когда работница на предприятии находится в отпуске по беременности и родам или по уходу за ребенком.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Работодатель при принятии нового работника на освободившееся рабочее место, на время отсутствия основного работника, в обязательном порядке должен заключить срочный трудовой договор.</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срочном трудовом договоре требуется обязательно отразить то, что работник принимается на работу именно на период временного отсутствия основной работницы, с указанием её ФИО и замещаемой должности. Особенностью данного договора является указание даты прекращения срочного договора, а именно определение срока выхода лица с декретного отпуска. В сложившейся трудовой практике в срочных трудовых договорах принято указывать так дату прекращения договора – «дата выхода на работу основной работницы». В остальном прием на работу на замещение временной должности оформляется в обычном порядке, исходя из письма Минтруда от 21.03.2018 N 14-2/В-191.</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Следует учитывать, что уволить лицо, замещающее временную должность, работодатель </w:t>
      </w:r>
      <w:proofErr w:type="gramStart"/>
      <w:r w:rsidRPr="00537B05">
        <w:rPr>
          <w:color w:val="333333"/>
          <w:szCs w:val="28"/>
        </w:rPr>
        <w:t>сможет</w:t>
      </w:r>
      <w:proofErr w:type="gramEnd"/>
      <w:r w:rsidRPr="00537B05">
        <w:rPr>
          <w:color w:val="333333"/>
          <w:szCs w:val="28"/>
        </w:rPr>
        <w:t xml:space="preserve"> даже если основная работница вышла на неполное время. Заранее уведомлять работника, находящегося на временной должности, о расторжении договора не требуется. В приказе об увольнении в качестве документального основания указывается пункт трудового договора о сроке. В остальном процедура оформления увольнения временного работника соответствует обычному порядку увольнения (ст. 79 ТК РФ).</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Хочется отметить, что выход на работу работника с декретного отпуска не обязательно должно повлечь увольнение лица, замещающего временную должность, поскольку работодатель вправе перевести временно принятого на работу лица с декретной ставки на постоянную, по той же должности.</w:t>
      </w:r>
      <w:proofErr w:type="gramEnd"/>
      <w:r w:rsidRPr="00537B05">
        <w:rPr>
          <w:color w:val="333333"/>
          <w:szCs w:val="28"/>
        </w:rPr>
        <w:t xml:space="preserve"> Для этого требуется оформить дополнительное соглашение о том, что срочный трудовой договор стал бессрочным, при этом издавать приказ о переводе, или вносить запись в трудовую книжку не требуется.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Каков порядок обжалования постановления судебного пристава-исполнителя?</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В случае</w:t>
      </w:r>
      <w:proofErr w:type="gramStart"/>
      <w:r w:rsidRPr="00537B05">
        <w:rPr>
          <w:color w:val="000000"/>
          <w:szCs w:val="28"/>
          <w:shd w:val="clear" w:color="auto" w:fill="FFFFFF"/>
        </w:rPr>
        <w:t>,</w:t>
      </w:r>
      <w:proofErr w:type="gramEnd"/>
      <w:r w:rsidRPr="00537B05">
        <w:rPr>
          <w:color w:val="000000"/>
          <w:szCs w:val="28"/>
          <w:shd w:val="clear" w:color="auto" w:fill="FFFFFF"/>
        </w:rPr>
        <w:t xml:space="preserve"> если в гражданин считает, что в отношении него судебный пристав-исполнитель вынес незаконное постановление (например, должник исполнил требования </w:t>
      </w:r>
      <w:r w:rsidRPr="00537B05">
        <w:rPr>
          <w:color w:val="000000"/>
          <w:szCs w:val="28"/>
          <w:shd w:val="clear" w:color="auto" w:fill="FFFFFF"/>
        </w:rPr>
        <w:lastRenderedPageBreak/>
        <w:t>исполнительного документа в срок, но судебным приставом-исполнителем вновь вынесено постановление о возбуждении исполнительного производства), то законом предусмотрено право обжалования такого исполнительного документа.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Так, статьей 122 Федерального закона от 02.10.2007 № 229-ФЗ «Об исполнительном производстве» предусмотрено, что жалоба на постановление должностного лица службы судебных приставов подается в течение десяти дней со дня вынесения судебным приставом-исполнителем или иным должностным лицом постановления. При этом</w:t>
      </w:r>
      <w:proofErr w:type="gramStart"/>
      <w:r w:rsidRPr="00537B05">
        <w:rPr>
          <w:color w:val="000000"/>
          <w:szCs w:val="28"/>
          <w:shd w:val="clear" w:color="auto" w:fill="FFFFFF"/>
        </w:rPr>
        <w:t>,</w:t>
      </w:r>
      <w:proofErr w:type="gramEnd"/>
      <w:r w:rsidRPr="00537B05">
        <w:rPr>
          <w:color w:val="000000"/>
          <w:szCs w:val="28"/>
          <w:shd w:val="clear" w:color="auto" w:fill="FFFFFF"/>
        </w:rPr>
        <w:t xml:space="preserve"> если гражданин не уведомлен о дате вынесения такого постановления, то жалоба подается в течение десяти дней со дня, когда он узнал или должен был узнать о вынесении постановления.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Жалоба на постановление судебного пристава-исполнителя подается старшему судебному приставу, в подчинении которого находится судебный пристав-исполнитель. (ст. 123 Закона).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В том случае, если постановление судебного пристава-исполнителя утверждено страшим судебным приставом, то жалобу необходимо подавать главному судебному приставу субъекта Российской Федерации, в подчинении которого они находятся.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Следует знать, что жалоба на постановление судебного пристава исполнителя рассматривается в течение 10 дней со дня ее поступления должностному лицу, правомочному рассматривать такую жалобу (ст. 126 Закона).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Кроме того, у гражданина есть право оспорить постановление судебного пристава-исполнителя в судебном порядке.</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Осужденным старше 60 лет могут </w:t>
      </w:r>
      <w:proofErr w:type="gramStart"/>
      <w:r w:rsidRPr="00537B05">
        <w:rPr>
          <w:rFonts w:ascii="Arial" w:hAnsi="Arial" w:cs="Arial"/>
          <w:b/>
          <w:bCs/>
          <w:color w:val="333333"/>
          <w:sz w:val="36"/>
          <w:szCs w:val="37"/>
        </w:rPr>
        <w:t>заменить часть срока на принудительные</w:t>
      </w:r>
      <w:proofErr w:type="gramEnd"/>
      <w:r w:rsidRPr="00537B05">
        <w:rPr>
          <w:rFonts w:ascii="Arial" w:hAnsi="Arial" w:cs="Arial"/>
          <w:b/>
          <w:bCs/>
          <w:color w:val="333333"/>
          <w:sz w:val="36"/>
          <w:szCs w:val="37"/>
        </w:rPr>
        <w:t xml:space="preserve"> работы</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Не соответствующей требованиям статей Конституции Российской Федерации признана часть 7 статьи 53.1 УК РФ, поскольку она исключает замену </w:t>
      </w:r>
      <w:proofErr w:type="spellStart"/>
      <w:r w:rsidRPr="00537B05">
        <w:rPr>
          <w:color w:val="000000"/>
          <w:szCs w:val="28"/>
          <w:shd w:val="clear" w:color="auto" w:fill="FFFFFF"/>
        </w:rPr>
        <w:t>неотбытой</w:t>
      </w:r>
      <w:proofErr w:type="spellEnd"/>
      <w:r w:rsidRPr="00537B05">
        <w:rPr>
          <w:color w:val="000000"/>
          <w:szCs w:val="28"/>
          <w:shd w:val="clear" w:color="auto" w:fill="FFFFFF"/>
        </w:rPr>
        <w:t xml:space="preserve"> части наказания в виде лишения свободы принудительными работами осужденному мужчине только из-за достижения им возраста 60 лет, если даже он отвечает всем иным необходимым для замены наказания условиям. Норма не сбалансирована гарантиями возможности </w:t>
      </w:r>
      <w:proofErr w:type="spellStart"/>
      <w:r w:rsidRPr="00537B05">
        <w:rPr>
          <w:color w:val="000000"/>
          <w:szCs w:val="28"/>
          <w:shd w:val="clear" w:color="auto" w:fill="FFFFFF"/>
        </w:rPr>
        <w:t>неотбытой</w:t>
      </w:r>
      <w:proofErr w:type="spellEnd"/>
      <w:r w:rsidRPr="00537B05">
        <w:rPr>
          <w:color w:val="000000"/>
          <w:szCs w:val="28"/>
          <w:shd w:val="clear" w:color="auto" w:fill="FFFFFF"/>
        </w:rPr>
        <w:t xml:space="preserve"> части срока лишения свободы иными, сопоставимыми с принудительными работами видами наказания. Такова позиция Конституционного Суда Российской Федерации, изложенная в постановлении от 24.02.2022 № 8-П по результатам рассмотрения жалобы гражданина Егорова В.Н.</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По оценке Конституционного Суда РФ, правовое регулирование института замены наказания другим не должно приводить к нарушению самого права просить о смягчении наказания, так как для осужденных такая возможность относится к одному из важнейших жизненных интересов.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Федеральному законодателю рекомендовано внести надлежащие изменения в действующее правовое регулирование.</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Пациент вправе определить, кто за него может получить медицинскую справку?</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До 1 марта 2022 года в соответствии с 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года № 972н (далее по тексту – Порядок), право </w:t>
      </w:r>
      <w:proofErr w:type="gramStart"/>
      <w:r w:rsidRPr="00537B05">
        <w:rPr>
          <w:color w:val="000000"/>
          <w:szCs w:val="28"/>
          <w:shd w:val="clear" w:color="auto" w:fill="FFFFFF"/>
        </w:rPr>
        <w:t>получать медицинские справки и заключения было предоставлено</w:t>
      </w:r>
      <w:proofErr w:type="gramEnd"/>
      <w:r w:rsidRPr="00537B05">
        <w:rPr>
          <w:color w:val="000000"/>
          <w:szCs w:val="28"/>
          <w:shd w:val="clear" w:color="auto" w:fill="FFFFFF"/>
        </w:rPr>
        <w:t xml:space="preserve"> только самому пациенту и его законному представителю.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С 1 марта 2022 года вступили в силу изменения, внесенные приказом Министерства здравоохранения Российской Федерации от 12 ноября 2021 года № 1049н, в вышеуказанный Порядок. В настоящее время, в круг получателей медицинских документов пациента включены супруги, дети, родители, усыновленные и усыновители, родные братья и сестры, внуки, дедушки и бабушки, иные лица.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Единственным условием предоставления указанным лицам медицинской документации пациента является указание данных лиц в письменном согласии пациента (его законного представителя) на разглашение сведений, составляющих врачебную тайну, или информированном добровольном согласии на медицинское вмешательство.</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При наличии данного согласия, медицинская документация может быть получена указанными выше лицами даже после смерти пациента.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Может ли работодатель избежать привлечения к уголовной ответственности за невыплату заработной платы?</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Помимо общих оснований прекращения уголовных дел, законодателем предусмотрено специальное основание для прекращения уголовных дел о преступлениях, связанных с полной или частичной невыплатой заработной платы, пенсий стипендий, пособий и иных выплат, совершенной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Так, согласно примечанию 2 к статье 145.1 Уголовного кодекса РФ, предусмотрен ряд условий, при которых лицо освобождается от уголовной ответственности, а именно: если лицо впервые совершило данное преступление и течение 2 месяцев с момента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w:t>
      </w:r>
      <w:proofErr w:type="gramEnd"/>
      <w:r w:rsidRPr="00537B05">
        <w:rPr>
          <w:color w:val="333333"/>
          <w:szCs w:val="28"/>
        </w:rPr>
        <w:t xml:space="preserve"> компенсацию) в порядке, определяемом законодательством Российской Федерации. Также необходимым условием для </w:t>
      </w:r>
      <w:r w:rsidRPr="00537B05">
        <w:rPr>
          <w:color w:val="333333"/>
          <w:szCs w:val="28"/>
        </w:rPr>
        <w:lastRenderedPageBreak/>
        <w:t>прекращения уголовного дела является то, что в действиях лица не должно содержаться иного состава преступления.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Для освобождения подозреваемого (обвиняемого) от уголовной ответственности по данному основанию не требуется согласие потерпевшего.</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случае прекращения уголовного дела (уголовного преследования) в отношении лица по указанному основанию все правовые последствия уголовного преследования аннулируются, лицо считается не судимым.</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 защитить ребенка от информации, размещаемой в сети «Интернет» и вовлекающей в совершение противоправных действий?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Защита детей от информации, которая может причинить вред их здоровью и нравственному развитию, является одним из важных направлений деятельности государственных органов.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Зачастую посредством сети «Интернет» распространяется следующая запрещенная законом информация: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 о способах, методах разработки, изготовления и использования наркотических средств, психотропных веществ и их </w:t>
      </w:r>
      <w:proofErr w:type="spellStart"/>
      <w:r w:rsidRPr="00537B05">
        <w:rPr>
          <w:color w:val="000000"/>
          <w:szCs w:val="28"/>
          <w:shd w:val="clear" w:color="auto" w:fill="FFFFFF"/>
        </w:rPr>
        <w:t>прекурсов</w:t>
      </w:r>
      <w:proofErr w:type="spellEnd"/>
      <w:r w:rsidRPr="00537B05">
        <w:rPr>
          <w:color w:val="000000"/>
          <w:szCs w:val="28"/>
          <w:shd w:val="clear" w:color="auto" w:fill="FFFFFF"/>
        </w:rPr>
        <w:t xml:space="preserve">, новых потенциально опасных </w:t>
      </w:r>
      <w:proofErr w:type="spellStart"/>
      <w:r w:rsidRPr="00537B05">
        <w:rPr>
          <w:color w:val="000000"/>
          <w:szCs w:val="28"/>
          <w:shd w:val="clear" w:color="auto" w:fill="FFFFFF"/>
        </w:rPr>
        <w:t>психоактивных</w:t>
      </w:r>
      <w:proofErr w:type="spellEnd"/>
      <w:r w:rsidRPr="00537B05">
        <w:rPr>
          <w:color w:val="000000"/>
          <w:szCs w:val="28"/>
          <w:shd w:val="clear" w:color="auto" w:fill="FFFFFF"/>
        </w:rPr>
        <w:t xml:space="preserve"> веществ, местах приобретения, способах и местах культивирования </w:t>
      </w:r>
      <w:proofErr w:type="spellStart"/>
      <w:r w:rsidRPr="00537B05">
        <w:rPr>
          <w:color w:val="000000"/>
          <w:szCs w:val="28"/>
          <w:shd w:val="clear" w:color="auto" w:fill="FFFFFF"/>
        </w:rPr>
        <w:t>наркосодержащих</w:t>
      </w:r>
      <w:proofErr w:type="spellEnd"/>
      <w:r w:rsidRPr="00537B05">
        <w:rPr>
          <w:color w:val="000000"/>
          <w:szCs w:val="28"/>
          <w:shd w:val="clear" w:color="auto" w:fill="FFFFFF"/>
        </w:rPr>
        <w:t xml:space="preserve"> растений;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о способах совершения самоубийства, призывов к совершению самоубийства;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с порнографическими изображениями несовершеннолетних;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о розничной продаже алкогольной, спиртосодержащей продукции и этилового спирта и пр.</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Нормативным правовым актом, регламентирующим порядок ограничения доступа к информации, распространяемой в сети «Интернет», является Федеральный закон от 27.07.2006 № 149-ФЗ «Об информации, информационных технологиях и о защите информации» (далее – Федеральный закон № 149-ФЗ).</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000000"/>
          <w:szCs w:val="28"/>
          <w:shd w:val="clear" w:color="auto" w:fill="FFFFFF"/>
        </w:rPr>
        <w:t>В соответствии со статьей 15.1 Федерального закона № 149-ФЗ в целях ограничения доступа к противоправной информации в сети «Интернет» создана и ведется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 форма которого размещена по адресу</w:t>
      </w:r>
      <w:proofErr w:type="gramEnd"/>
      <w:r w:rsidRPr="00537B05">
        <w:rPr>
          <w:color w:val="000000"/>
          <w:szCs w:val="28"/>
          <w:shd w:val="clear" w:color="auto" w:fill="FFFFFF"/>
        </w:rPr>
        <w:t>: </w:t>
      </w:r>
      <w:hyperlink r:id="rId11" w:history="1">
        <w:r w:rsidRPr="00537B05">
          <w:rPr>
            <w:color w:val="000000"/>
            <w:szCs w:val="22"/>
          </w:rPr>
          <w:t>http://eais.rkn.gov.ru</w:t>
        </w:r>
      </w:hyperlink>
      <w:r w:rsidRPr="00537B05">
        <w:rPr>
          <w:color w:val="000000"/>
          <w:szCs w:val="28"/>
          <w:shd w:val="clear" w:color="auto" w:fill="FFFFFF"/>
        </w:rPr>
        <w:t>.</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lastRenderedPageBreak/>
        <w:t>Основанием для включения сведений в единый реестр является решение следующих органов исполнительной власти, принятые в соответствии с их компетенцией: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 МВД РФ и </w:t>
      </w:r>
      <w:proofErr w:type="spellStart"/>
      <w:r w:rsidRPr="00537B05">
        <w:rPr>
          <w:color w:val="000000"/>
          <w:szCs w:val="28"/>
          <w:shd w:val="clear" w:color="auto" w:fill="FFFFFF"/>
        </w:rPr>
        <w:t>Роскомнадзор</w:t>
      </w:r>
      <w:proofErr w:type="spellEnd"/>
      <w:r w:rsidRPr="00537B05">
        <w:rPr>
          <w:color w:val="000000"/>
          <w:szCs w:val="28"/>
          <w:shd w:val="clear" w:color="auto" w:fill="FFFFFF"/>
        </w:rPr>
        <w:t xml:space="preserve"> - в отношении распространяемой посредством сети «Интернет» информации о способах, методах разработки, изготовления и использования наркотических средств, психотропных веществ и их </w:t>
      </w:r>
      <w:proofErr w:type="spellStart"/>
      <w:r w:rsidRPr="00537B05">
        <w:rPr>
          <w:color w:val="000000"/>
          <w:szCs w:val="28"/>
          <w:shd w:val="clear" w:color="auto" w:fill="FFFFFF"/>
        </w:rPr>
        <w:t>прекурсоров</w:t>
      </w:r>
      <w:proofErr w:type="spellEnd"/>
      <w:r w:rsidRPr="00537B05">
        <w:rPr>
          <w:color w:val="000000"/>
          <w:szCs w:val="28"/>
          <w:shd w:val="clear" w:color="auto" w:fill="FFFFFF"/>
        </w:rPr>
        <w:t xml:space="preserve">, новых потенциально опасных </w:t>
      </w:r>
      <w:proofErr w:type="spellStart"/>
      <w:r w:rsidRPr="00537B05">
        <w:rPr>
          <w:color w:val="000000"/>
          <w:szCs w:val="28"/>
          <w:shd w:val="clear" w:color="auto" w:fill="FFFFFF"/>
        </w:rPr>
        <w:t>психоактивных</w:t>
      </w:r>
      <w:proofErr w:type="spellEnd"/>
      <w:r w:rsidRPr="00537B05">
        <w:rPr>
          <w:color w:val="000000"/>
          <w:szCs w:val="28"/>
          <w:shd w:val="clear" w:color="auto" w:fill="FFFFFF"/>
        </w:rPr>
        <w:t xml:space="preserve"> веществ, местах их приобретения, а также о способах и местах культивирования </w:t>
      </w:r>
      <w:proofErr w:type="spellStart"/>
      <w:r w:rsidRPr="00537B05">
        <w:rPr>
          <w:color w:val="000000"/>
          <w:szCs w:val="28"/>
          <w:shd w:val="clear" w:color="auto" w:fill="FFFFFF"/>
        </w:rPr>
        <w:t>наркосодержащих</w:t>
      </w:r>
      <w:proofErr w:type="spellEnd"/>
      <w:r w:rsidRPr="00537B05">
        <w:rPr>
          <w:color w:val="000000"/>
          <w:szCs w:val="28"/>
          <w:shd w:val="clear" w:color="auto" w:fill="FFFFFF"/>
        </w:rPr>
        <w:t xml:space="preserve"> растений;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 </w:t>
      </w:r>
      <w:proofErr w:type="spellStart"/>
      <w:r w:rsidRPr="00537B05">
        <w:rPr>
          <w:color w:val="000000"/>
          <w:szCs w:val="28"/>
          <w:shd w:val="clear" w:color="auto" w:fill="FFFFFF"/>
        </w:rPr>
        <w:t>Роспотребнадзор</w:t>
      </w:r>
      <w:proofErr w:type="spellEnd"/>
      <w:r w:rsidRPr="00537B05">
        <w:rPr>
          <w:color w:val="000000"/>
          <w:szCs w:val="28"/>
          <w:shd w:val="clear" w:color="auto" w:fill="FFFFFF"/>
        </w:rPr>
        <w:t xml:space="preserve"> и </w:t>
      </w:r>
      <w:proofErr w:type="spellStart"/>
      <w:r w:rsidRPr="00537B05">
        <w:rPr>
          <w:color w:val="000000"/>
          <w:szCs w:val="28"/>
          <w:shd w:val="clear" w:color="auto" w:fill="FFFFFF"/>
        </w:rPr>
        <w:t>Роскомнадзор</w:t>
      </w:r>
      <w:proofErr w:type="spellEnd"/>
      <w:r w:rsidRPr="00537B05">
        <w:rPr>
          <w:color w:val="000000"/>
          <w:szCs w:val="28"/>
          <w:shd w:val="clear" w:color="auto" w:fill="FFFFFF"/>
        </w:rPr>
        <w:t xml:space="preserve"> - в отношении распространяемой информации о способах совершения самоубийства, призывов к совершению самоубийства;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 </w:t>
      </w:r>
      <w:proofErr w:type="spellStart"/>
      <w:r w:rsidRPr="00537B05">
        <w:rPr>
          <w:color w:val="000000"/>
          <w:szCs w:val="28"/>
          <w:shd w:val="clear" w:color="auto" w:fill="FFFFFF"/>
        </w:rPr>
        <w:t>Роскомнадзор</w:t>
      </w:r>
      <w:proofErr w:type="spellEnd"/>
      <w:r w:rsidRPr="00537B05">
        <w:rPr>
          <w:color w:val="000000"/>
          <w:szCs w:val="28"/>
          <w:shd w:val="clear" w:color="auto" w:fill="FFFFFF"/>
        </w:rPr>
        <w:t xml:space="preserve"> - в отношении материалов с порнографическими изображениями несовершеннолетних.</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Подписан закон, закрепляющий меры по поддержке транспортной отрасли Российской Федерации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hyperlink r:id="rId12" w:history="1">
        <w:r w:rsidRPr="00537B05">
          <w:rPr>
            <w:color w:val="000000"/>
            <w:szCs w:val="22"/>
          </w:rPr>
          <w:t>Федеральным законом от 15.04.2022 N 92-ФЗ «О внесении изменений в отдельные законодательные акты Российской Федерации</w:t>
        </w:r>
      </w:hyperlink>
      <w:r w:rsidRPr="00537B05">
        <w:rPr>
          <w:color w:val="000000"/>
          <w:szCs w:val="28"/>
          <w:shd w:val="clear" w:color="auto" w:fill="FFFFFF"/>
        </w:rPr>
        <w:t>» предусмотрены меры по поддержке транспортной отрасли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Так, в частности Федеральный закон:</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установил возможность многократного использования иностранных контейнеров в пределах срока временного ввоза для внутренних перевозок по территории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наделяет Правительство РФ полномочиями по установлению особенностей исполнения договоров лизинга морских судов, судов внутреннего водного транспорта или судов смешанного плавания, железнодорожного подвижного состава, контейнеров, особенностей открытия пунктов пропуска через Государственную границу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увеличивает с 2 до 10 процентов допустимую нагрузку на ось фуры при международных перевозках;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наделяет Правительство РФ полномочиями по установлению особенностей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РФ, что позволяет отменить на 6 месяцев 2022 года весовой и габаритный контроль транспортных средств, перевозящих продовольственные товары и товары первой необходимости, на многосторонних автомобильных пунктах пропуска.</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000000"/>
          <w:szCs w:val="28"/>
          <w:shd w:val="clear" w:color="auto" w:fill="FFFFFF"/>
        </w:rPr>
        <w:t xml:space="preserve">Документом в числе прочего устанавливается обязанность иностранных инвесторов, владеющих более чем 50% акций в капитале компаний по перевозке водным транспортом РФ грузов из перечня, определяемого Правительством РФ, подать ходатайство о согласовании установления контроля над такой компанией или произвести отчуждение </w:t>
      </w:r>
      <w:r w:rsidRPr="00537B05">
        <w:rPr>
          <w:color w:val="000000"/>
          <w:szCs w:val="28"/>
          <w:shd w:val="clear" w:color="auto" w:fill="FFFFFF"/>
        </w:rPr>
        <w:lastRenderedPageBreak/>
        <w:t>части принадлежащих им акций до размера менее чем 50% в течение 365 дней со дня вступления в силу акта Правительства РФ</w:t>
      </w:r>
      <w:proofErr w:type="gramEnd"/>
      <w:r w:rsidRPr="00537B05">
        <w:rPr>
          <w:color w:val="000000"/>
          <w:szCs w:val="28"/>
          <w:shd w:val="clear" w:color="auto" w:fill="FFFFFF"/>
        </w:rPr>
        <w:t xml:space="preserve">, </w:t>
      </w:r>
      <w:proofErr w:type="gramStart"/>
      <w:r w:rsidRPr="00537B05">
        <w:rPr>
          <w:color w:val="000000"/>
          <w:szCs w:val="28"/>
          <w:shd w:val="clear" w:color="auto" w:fill="FFFFFF"/>
        </w:rPr>
        <w:t>определившего</w:t>
      </w:r>
      <w:proofErr w:type="gramEnd"/>
      <w:r w:rsidRPr="00537B05">
        <w:rPr>
          <w:color w:val="000000"/>
          <w:szCs w:val="28"/>
          <w:shd w:val="clear" w:color="auto" w:fill="FFFFFF"/>
        </w:rPr>
        <w:t xml:space="preserve"> такой перечень грузов, перевозка которых морским и водным транспортом РФ является стратегически значимой.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Федеральный закон вступил в силу со дня его официального опубликования, за исключением положений, для которых предусмотрены иные сроки вступления их в силу.</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Порядок предоставления инвалидам средств технической реабилитации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Перечень реабилитационных мероприятий, технических средств реабилитации и услуг, предоставляемых инвалиду за счет средств федерального бюджета, утвержден 30.12.2005 распоряжением Правительства Российской Федерации № 2347-р.</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целях получения необходимых средств реабилитации, указанных в данном Перечне, у лица при обращении за указанной услугой должна быть действующая группа инвалидности.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 соответствующими документами, подтверждающими данный статус, лицу необходимо обратиться в территориальный орган ФСС РФ по месту жительства или месту регистрации.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этом необходимо предоставить следующий пакет документов: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заявление,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паспорт, свидетельство о рождении (для лиц, не достигших 14-летнего возраста),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документы, подтверждающие место жительства;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документы, подтверждающие программу реабилитации, содержащую рекомендации по обеспечению техническими средствами реабилитации.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Заявление на предоставление технических средств реабилитации можно подать через единый портал «</w:t>
      </w:r>
      <w:proofErr w:type="spellStart"/>
      <w:r w:rsidRPr="00537B05">
        <w:rPr>
          <w:color w:val="333333"/>
          <w:szCs w:val="28"/>
        </w:rPr>
        <w:t>Госуслуги</w:t>
      </w:r>
      <w:proofErr w:type="gramStart"/>
      <w:r w:rsidRPr="00537B05">
        <w:rPr>
          <w:color w:val="333333"/>
          <w:szCs w:val="28"/>
        </w:rPr>
        <w:t>.р</w:t>
      </w:r>
      <w:proofErr w:type="gramEnd"/>
      <w:r w:rsidRPr="00537B05">
        <w:rPr>
          <w:color w:val="333333"/>
          <w:szCs w:val="28"/>
        </w:rPr>
        <w:t>у</w:t>
      </w:r>
      <w:proofErr w:type="spellEnd"/>
      <w:r w:rsidRPr="00537B05">
        <w:rPr>
          <w:color w:val="333333"/>
          <w:szCs w:val="28"/>
        </w:rPr>
        <w:t>» или через МФЦ.</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Заявление рассматривается в течение 15 дней и при наличии оснований, лицо будет поставлено на учет в качестве </w:t>
      </w:r>
      <w:proofErr w:type="gramStart"/>
      <w:r w:rsidRPr="00537B05">
        <w:rPr>
          <w:color w:val="333333"/>
          <w:szCs w:val="28"/>
        </w:rPr>
        <w:t>нуждающегося</w:t>
      </w:r>
      <w:proofErr w:type="gramEnd"/>
      <w:r w:rsidRPr="00537B05">
        <w:rPr>
          <w:color w:val="333333"/>
          <w:szCs w:val="28"/>
        </w:rPr>
        <w:t xml:space="preserve"> в средствах реабилитации.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Должны ли совершеннолетние дети содержать своих родителей?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Согласно ст. 87 Семейного кодекса Российской Федерации от 29.12.1995 N 223-ФЗ трудоспособные совершеннолетние дети обязаны содержать своих нетрудоспособных нуждающихся в помощи родителей и заботиться о них.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том случае, если совершеннолетние дети отказываются содержать своих нетрудоспособных родителей и не </w:t>
      </w:r>
      <w:proofErr w:type="gramStart"/>
      <w:r w:rsidRPr="00537B05">
        <w:rPr>
          <w:color w:val="333333"/>
          <w:szCs w:val="28"/>
        </w:rPr>
        <w:t>заключают с ними соглашения об уплате алиментов алименты на нетрудоспособных нуждающихся в помощи родителей взыскиваются</w:t>
      </w:r>
      <w:proofErr w:type="gramEnd"/>
      <w:r w:rsidRPr="00537B05">
        <w:rPr>
          <w:color w:val="333333"/>
          <w:szCs w:val="28"/>
        </w:rPr>
        <w:t xml:space="preserve"> с трудоспособных совершеннолетних детей в судебном порядке.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или если родители лишены родительских прав.</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Какой порядок взыскания алиментов на совершеннолетних детей?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отсутствии соглашения об уплате алиментов на нетрудоспособных совершеннолетних детей взыскать такие алименты можно в судебном порядке (п. 2 ст. 85 СК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Если совершеннолетние дети являются нетрудоспособными и нуждаются в помощи, то они вправе предъявить в суд иск о взыскании алиментов. Если они признаны недееспособными, то иск могут предъявить опекуны. При этом для взыскания алиментов на совершеннолетнего ребенка в судебном порядке должно отсутствовать соглашение об уплате алиментов, заключенное ребенком (или его опекуном, если ребенок недееспособен) и его родителями. При наличии такого соглашения одновременно с требованием об уплате алиментов должно быть заявлено одно из следующих требований (п. 4 Постановления Пленума Верховного Суда РФ N 56):</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1)о расторжении соглашения об уплате алиментов. В этом случае истец также должен представить суду доказательства, подтверждающие принятие им мер по урегулированию данного вопроса во внесудебном порядке;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2)о признании соглашения об уплате алиментов </w:t>
      </w:r>
      <w:proofErr w:type="gramStart"/>
      <w:r w:rsidRPr="00537B05">
        <w:rPr>
          <w:color w:val="333333"/>
          <w:szCs w:val="28"/>
        </w:rPr>
        <w:t>недействительным</w:t>
      </w:r>
      <w:proofErr w:type="gramEnd"/>
      <w:r w:rsidRPr="00537B05">
        <w:rPr>
          <w:color w:val="333333"/>
          <w:szCs w:val="28"/>
        </w:rPr>
        <w:t>.</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Кроме того, если предусмотренные соглашением об уплате алиментов условия предоставления содержания совершеннолетнему недееспособному ребенку существенно нарушают его интересы, соглашение может быть признано недействительным в судебном порядке, в том числе по требованию прокурора (ст. 102 СК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 xml:space="preserve">Суд на основании соответствующих документов подтверждает нетрудоспособность лица и определяет его нуждаемость. Алименты в таком случае устанавливаются в твердой денежной сумме, подлежащей уплате ежемесячно (п. 2 ст. 85 СК РФ; </w:t>
      </w:r>
      <w:proofErr w:type="spellStart"/>
      <w:r w:rsidRPr="00537B05">
        <w:rPr>
          <w:color w:val="333333"/>
          <w:szCs w:val="28"/>
        </w:rPr>
        <w:t>абз</w:t>
      </w:r>
      <w:proofErr w:type="spellEnd"/>
      <w:r w:rsidRPr="00537B05">
        <w:rPr>
          <w:color w:val="333333"/>
          <w:szCs w:val="28"/>
        </w:rPr>
        <w:t>. 2 разд. IV Обзора, утв. Президиумом Верховного Суда РФ 13.05.2015).</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Также суд может установить период, в течение которого алименты подлежат взысканию, например на период установления инвалидности (если установлен срок переосвидетельствования). В этом случае суд указывает конкретную дату, до которой будут уплачиваться алименты (п. 38 Постановления Пленума Верховного Суда РФ N 56).</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Можно ли взыскать алименты на совершеннолетних детей?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соответствии с нормами действующего законодательства, на совершеннолетних детей алименты можно взыскать в следующих случаях:</w:t>
      </w:r>
    </w:p>
    <w:p w:rsidR="00537B05" w:rsidRPr="00537B05" w:rsidRDefault="00537B05" w:rsidP="00537B05">
      <w:pPr>
        <w:numPr>
          <w:ilvl w:val="0"/>
          <w:numId w:val="2"/>
        </w:numPr>
        <w:shd w:val="clear" w:color="auto" w:fill="FFFFFF"/>
        <w:spacing w:before="100" w:beforeAutospacing="1" w:after="100" w:afterAutospacing="1" w:line="276" w:lineRule="auto"/>
        <w:jc w:val="both"/>
        <w:rPr>
          <w:rFonts w:ascii="Roboto" w:hAnsi="Roboto"/>
          <w:color w:val="333333"/>
          <w:sz w:val="23"/>
          <w:szCs w:val="25"/>
        </w:rPr>
      </w:pPr>
      <w:r w:rsidRPr="00537B05">
        <w:rPr>
          <w:color w:val="333333"/>
          <w:szCs w:val="28"/>
        </w:rPr>
        <w:t>Если совершеннолетний ребёнок является нетрудоспособным лицом.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Таковыми признаются, в частности, инвалиды, которым в зависимости от степени расстройства функций организма устанавливается группа инвалидности (I, II и III группа). При этом для взыскания алиментов группа инвалидности значения не имеет (</w:t>
      </w:r>
      <w:proofErr w:type="gramStart"/>
      <w:r w:rsidRPr="00537B05">
        <w:rPr>
          <w:color w:val="333333"/>
          <w:szCs w:val="28"/>
        </w:rPr>
        <w:t>ч</w:t>
      </w:r>
      <w:proofErr w:type="gramEnd"/>
      <w:r w:rsidRPr="00537B05">
        <w:rPr>
          <w:color w:val="333333"/>
          <w:szCs w:val="28"/>
        </w:rPr>
        <w:t>. 1, 3 ст. 1 Закона от 24.11.1995 N 181-ФЗ).</w:t>
      </w:r>
    </w:p>
    <w:tbl>
      <w:tblPr>
        <w:tblW w:w="11148" w:type="dxa"/>
        <w:tblCellMar>
          <w:top w:w="15" w:type="dxa"/>
          <w:left w:w="15" w:type="dxa"/>
          <w:bottom w:w="15" w:type="dxa"/>
          <w:right w:w="15" w:type="dxa"/>
        </w:tblCellMar>
        <w:tblLook w:val="04A0"/>
      </w:tblPr>
      <w:tblGrid>
        <w:gridCol w:w="11148"/>
      </w:tblGrid>
      <w:tr w:rsidR="00537B05" w:rsidRPr="00537B05" w:rsidTr="00537B05">
        <w:tc>
          <w:tcPr>
            <w:tcW w:w="0" w:type="auto"/>
            <w:vAlign w:val="center"/>
            <w:hideMark/>
          </w:tcPr>
          <w:p w:rsidR="00537B05" w:rsidRPr="00537B05" w:rsidRDefault="00537B05" w:rsidP="00537B05">
            <w:pPr>
              <w:numPr>
                <w:ilvl w:val="0"/>
                <w:numId w:val="3"/>
              </w:numPr>
              <w:spacing w:before="100" w:beforeAutospacing="1" w:after="100" w:afterAutospacing="1" w:line="276" w:lineRule="auto"/>
              <w:jc w:val="both"/>
              <w:rPr>
                <w:sz w:val="22"/>
              </w:rPr>
            </w:pPr>
            <w:r w:rsidRPr="00537B05">
              <w:rPr>
                <w:szCs w:val="28"/>
              </w:rPr>
              <w:t>Если совершеннолетний ребёнок является лицом, нуждающимся в помощи.</w:t>
            </w:r>
          </w:p>
        </w:tc>
      </w:tr>
    </w:tbl>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FFFFFF"/>
          <w:szCs w:val="28"/>
        </w:rPr>
        <w:t>Нуждающимся в помощи </w:t>
      </w:r>
      <w:r w:rsidRPr="00537B05">
        <w:rPr>
          <w:color w:val="333333"/>
          <w:szCs w:val="28"/>
        </w:rPr>
        <w:t xml:space="preserve">может быть признано лицо, материальное положение которого недостаточно для удовлетворения его жизненных потребностей с учетом его возраста, состояния здоровья и иных обстоятельств (приобретение необходимых продуктов питания, одежды, лекарственных препаратов, оплата жилого помещения и коммунальных услуг и т.п.). Факт нуждаемости определяет </w:t>
      </w:r>
      <w:proofErr w:type="gramStart"/>
      <w:r w:rsidRPr="00537B05">
        <w:rPr>
          <w:color w:val="333333"/>
          <w:szCs w:val="28"/>
        </w:rPr>
        <w:t>суд</w:t>
      </w:r>
      <w:proofErr w:type="gramEnd"/>
      <w:r w:rsidRPr="00537B05">
        <w:rPr>
          <w:color w:val="333333"/>
          <w:szCs w:val="28"/>
        </w:rPr>
        <w:t xml:space="preserve"> в каждом конкретном случае исходя из обстоятельств дела (п. 9 Постановления Пленума Верховного Суда РФ от 26.12.2017 N 56).</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Нетрудоспособность при отсутствии признака нуждаемости, так же как и нуждаемость при отсутствии нетрудоспособности, недостаточна для присуждения алиментов в пользу совершеннолетних граждан. Иными словами, взыскание алиментов на совершеннолетнего ребенка возможно, если он является одновременно нуждающимся в помощи и нетрудоспособным.</w:t>
      </w:r>
    </w:p>
    <w:p w:rsidR="00537B05" w:rsidRPr="00537B05" w:rsidRDefault="00537B05" w:rsidP="00537B05">
      <w:pPr>
        <w:numPr>
          <w:ilvl w:val="0"/>
          <w:numId w:val="4"/>
        </w:numPr>
        <w:shd w:val="clear" w:color="auto" w:fill="FFFFFF"/>
        <w:spacing w:before="100" w:beforeAutospacing="1" w:after="100" w:afterAutospacing="1" w:line="276" w:lineRule="auto"/>
        <w:jc w:val="both"/>
        <w:rPr>
          <w:rFonts w:ascii="Roboto" w:hAnsi="Roboto"/>
          <w:color w:val="333333"/>
          <w:sz w:val="23"/>
          <w:szCs w:val="25"/>
        </w:rPr>
      </w:pPr>
      <w:r w:rsidRPr="00537B05">
        <w:rPr>
          <w:color w:val="333333"/>
          <w:szCs w:val="28"/>
        </w:rPr>
        <w:t>Если совершеннолетний ребёнок - студент.</w:t>
      </w:r>
    </w:p>
    <w:p w:rsidR="00537B05" w:rsidRPr="00537B05" w:rsidRDefault="00537B05" w:rsidP="00537B05">
      <w:pPr>
        <w:shd w:val="clear" w:color="auto" w:fill="FFFFFF"/>
        <w:spacing w:after="100" w:afterAutospacing="1"/>
        <w:rPr>
          <w:rFonts w:ascii="Roboto" w:hAnsi="Roboto"/>
          <w:color w:val="333333"/>
          <w:sz w:val="23"/>
          <w:szCs w:val="25"/>
        </w:rPr>
      </w:pPr>
      <w:r w:rsidRPr="00537B05">
        <w:rPr>
          <w:color w:val="333333"/>
          <w:szCs w:val="28"/>
        </w:rPr>
        <w:t xml:space="preserve">Трудоспособные совершеннолетние лица старше 18 лет, обучающиеся по очной форме по основным образовательным программам в организациях, осуществляющих образовательную деятельность, не относятся к лицам, имеющим право на алименты. </w:t>
      </w:r>
      <w:proofErr w:type="gramStart"/>
      <w:r w:rsidRPr="00537B05">
        <w:rPr>
          <w:color w:val="333333"/>
          <w:szCs w:val="28"/>
        </w:rPr>
        <w:t>Законодательством не предусмотрена обязанность родителей содержать таких детей (п. 38 Постановления Пленума</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lastRenderedPageBreak/>
        <w:t xml:space="preserve">Верховного Суда РФ N 56; </w:t>
      </w:r>
      <w:proofErr w:type="spellStart"/>
      <w:r w:rsidRPr="00537B05">
        <w:rPr>
          <w:color w:val="333333"/>
          <w:szCs w:val="28"/>
        </w:rPr>
        <w:t>абз</w:t>
      </w:r>
      <w:proofErr w:type="spellEnd"/>
      <w:r w:rsidRPr="00537B05">
        <w:rPr>
          <w:color w:val="333333"/>
          <w:szCs w:val="28"/>
        </w:rPr>
        <w:t>. 17 разд. IV Обзора, утв. Президиумом Верховного Суда РФ 13.05.2015).</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На совершеннолетних детей, как нуждающихся в помощи нетрудоспособных, так и нет, алименты могут уплачиваться также по соглашению об уплате алиментов. Такое соглашение стороны заключают исключительно на добровольной основе (ст. 99 СК РФ).</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Бывший муж специально уволился с </w:t>
      </w:r>
      <w:proofErr w:type="gramStart"/>
      <w:r w:rsidRPr="00537B05">
        <w:rPr>
          <w:rFonts w:ascii="Arial" w:hAnsi="Arial" w:cs="Arial"/>
          <w:b/>
          <w:bCs/>
          <w:color w:val="333333"/>
          <w:sz w:val="36"/>
          <w:szCs w:val="37"/>
        </w:rPr>
        <w:t>работы</w:t>
      </w:r>
      <w:proofErr w:type="gramEnd"/>
      <w:r w:rsidRPr="00537B05">
        <w:rPr>
          <w:rFonts w:ascii="Arial" w:hAnsi="Arial" w:cs="Arial"/>
          <w:b/>
          <w:bCs/>
          <w:color w:val="333333"/>
          <w:sz w:val="36"/>
          <w:szCs w:val="37"/>
        </w:rPr>
        <w:t xml:space="preserve"> чтобы не платить алименты на несовершеннолетнего ребёнка, но получает доходы от сдачи квартиры по договору найма. Что делать?</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Согласно ст. 81 Семейного кодекса Российской Федерации от 29.12.1995 N 223-ФЗ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roofErr w:type="gramEnd"/>
      <w:r w:rsidRPr="00537B05">
        <w:rPr>
          <w:color w:val="333333"/>
          <w:szCs w:val="28"/>
        </w:rPr>
        <w:t xml:space="preserve">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537B05" w:rsidRPr="00537B05" w:rsidRDefault="00537B05" w:rsidP="00537B05">
      <w:pPr>
        <w:shd w:val="clear" w:color="auto" w:fill="FFFFFF"/>
        <w:spacing w:after="100" w:afterAutospacing="1"/>
        <w:rPr>
          <w:rFonts w:ascii="Roboto" w:hAnsi="Roboto"/>
          <w:color w:val="333333"/>
          <w:sz w:val="23"/>
          <w:szCs w:val="25"/>
        </w:rPr>
      </w:pPr>
      <w:r w:rsidRPr="00537B05">
        <w:rPr>
          <w:color w:val="333333"/>
          <w:szCs w:val="28"/>
        </w:rPr>
        <w:t>Вместе с тем, согласно постановлению Пленума Верховного Суда РФ от 26.12.2017 N 56 "О применении судами законодательства при рассмотрении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дел, связанных </w:t>
      </w:r>
      <w:proofErr w:type="gramStart"/>
      <w:r w:rsidRPr="00537B05">
        <w:rPr>
          <w:color w:val="333333"/>
          <w:szCs w:val="28"/>
        </w:rPr>
        <w:t>со</w:t>
      </w:r>
      <w:proofErr w:type="gramEnd"/>
      <w:r w:rsidRPr="00537B05">
        <w:rPr>
          <w:color w:val="333333"/>
          <w:szCs w:val="28"/>
        </w:rPr>
        <w:t xml:space="preserve"> взысканием алиментов" установлено, что требование о взыскании алиментов на несовершеннолетнего ребенка подлежит удовлетворению судом независимо от трудоспособности родителей, а также нуждаемости ребенка в алиментах.</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настоящее время судебная практика исходит из того, что при определении материального положения сторон следует учитывать все виды их доходов (заработная плата, доходы от предпринимательской деятельности, от использования результатов интеллектуальной деятельности, пенсии, пособия, выплаты в счет возмещения вреда здоровью и другие выплаты), а также любое принадлежащее им имущество (в том числе ценные бумаги, паи, вклады, внесенные в кредитные организации, доли</w:t>
      </w:r>
      <w:proofErr w:type="gramEnd"/>
      <w:r w:rsidRPr="00537B05">
        <w:rPr>
          <w:color w:val="333333"/>
          <w:szCs w:val="28"/>
        </w:rPr>
        <w:t xml:space="preserve"> в уставном капитале общества с ограниченной ответственностью).</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Какие существуют ограничения прав граждан по нахождению в лесах?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 xml:space="preserve">Согласно ст. 11 Лесного кодекса Российской Федерации от 04.12.2006 N 200-ФЗ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w:t>
      </w:r>
      <w:proofErr w:type="spellStart"/>
      <w:r w:rsidRPr="00537B05">
        <w:rPr>
          <w:color w:val="333333"/>
          <w:szCs w:val="28"/>
        </w:rPr>
        <w:t>недревесных</w:t>
      </w:r>
      <w:proofErr w:type="spellEnd"/>
      <w:r w:rsidRPr="00537B05">
        <w:rPr>
          <w:color w:val="333333"/>
          <w:szCs w:val="28"/>
        </w:rPr>
        <w:t xml:space="preserve"> лесных ресурсов. </w:t>
      </w:r>
      <w:proofErr w:type="gramStart"/>
      <w:r w:rsidRPr="00537B05">
        <w:rPr>
          <w:color w:val="333333"/>
          <w:szCs w:val="28"/>
        </w:rPr>
        <w:t>К исключениям относятся заготовка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8 января 1998 года N 3-ФЗ "О наркотических средствах и психотропных веществах".</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Вместе с тем, граждане обязаны соблюдать правила пожарной безопасности в лесах, правила санитарной безопасности в лесах, правила </w:t>
      </w:r>
      <w:proofErr w:type="spellStart"/>
      <w:r w:rsidRPr="00537B05">
        <w:rPr>
          <w:color w:val="333333"/>
          <w:szCs w:val="28"/>
        </w:rPr>
        <w:t>лесовосстановления</w:t>
      </w:r>
      <w:proofErr w:type="spellEnd"/>
      <w:r w:rsidRPr="00537B05">
        <w:rPr>
          <w:color w:val="333333"/>
          <w:szCs w:val="28"/>
        </w:rPr>
        <w:t xml:space="preserve"> и правила ухода за лесами.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Право граждан на свободное нахождение граждан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 при необходимости может мыть запрещён или ограничен. Также пребывание граждан в лесах может быть ограничено в целях обеспечения: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1) пожарной безопасности и санитарной безопасности в лесах;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2) безопасности граждан при выполнении работ.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Указанный перечень запретов и ограничений пребывания граждан в лесах, является исчерпывающим.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proofErr w:type="spellStart"/>
      <w:r w:rsidRPr="00537B05">
        <w:rPr>
          <w:color w:val="333333"/>
          <w:szCs w:val="28"/>
        </w:rPr>
        <w:t>недревесных</w:t>
      </w:r>
      <w:proofErr w:type="spellEnd"/>
      <w:r w:rsidRPr="00537B05">
        <w:rPr>
          <w:color w:val="333333"/>
          <w:szCs w:val="28"/>
        </w:rPr>
        <w:t xml:space="preserve"> лесных ресурсов.</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Какие имеются основания для назначения лицу принудительных мер медицинского характера?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Согласно ст. 97 Уголовного кодекса России, принудительные меры медицинского характера могут быть назначены судом лицам: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1) совершившим преступления, предусмотренные Уголовным Кодексом, в состоянии невменяемости;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2) у </w:t>
      </w:r>
      <w:proofErr w:type="gramStart"/>
      <w:r w:rsidRPr="00537B05">
        <w:rPr>
          <w:color w:val="333333"/>
          <w:szCs w:val="28"/>
        </w:rPr>
        <w:t>которых</w:t>
      </w:r>
      <w:proofErr w:type="gramEnd"/>
      <w:r w:rsidRPr="00537B05">
        <w:rPr>
          <w:color w:val="333333"/>
          <w:szCs w:val="28"/>
        </w:rPr>
        <w:t xml:space="preserve"> после совершения преступления наступило психическое расстройство, делающее невозможным назначение или исполнение наказания;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3) совершившим преступление и страдающим психическими расстройствами, не исключающими вменяемости;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4)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w:t>
      </w:r>
      <w:r w:rsidRPr="00537B05">
        <w:rPr>
          <w:color w:val="333333"/>
          <w:szCs w:val="28"/>
        </w:rPr>
        <w:lastRenderedPageBreak/>
        <w:t>и страдающим расстройством сексуального предпочтения (педофилией), не исключающим вменяемости.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К вышеперечисленным лицам,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Кто имеет право </w:t>
      </w:r>
      <w:proofErr w:type="gramStart"/>
      <w:r w:rsidRPr="00537B05">
        <w:rPr>
          <w:rFonts w:ascii="Arial" w:hAnsi="Arial" w:cs="Arial"/>
          <w:b/>
          <w:bCs/>
          <w:color w:val="333333"/>
          <w:sz w:val="36"/>
          <w:szCs w:val="37"/>
        </w:rPr>
        <w:t>на получение отсрочки по отбыванию наказания в соответствии с приговором суда по уголовному делу</w:t>
      </w:r>
      <w:proofErr w:type="gramEnd"/>
      <w:r w:rsidRPr="00537B05">
        <w:rPr>
          <w:rFonts w:ascii="Arial" w:hAnsi="Arial" w:cs="Arial"/>
          <w:b/>
          <w:bCs/>
          <w:color w:val="333333"/>
          <w:sz w:val="36"/>
          <w:szCs w:val="37"/>
        </w:rPr>
        <w:t>?</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Согласно ст. 82 Уголовного кодекса России,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суд может отсрочить реальное отбывание наказания до достижения ребенком четырнадцатилетнего возраста.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Указанные требования уголовного закона не распространяются на случаи, когда лицо осуждено за совершение ряда особо опасных преступлений (организация и совершение террористического акта, организация преступного сообщества, угон или захват в целях угона судна воздушного или водного транспорта либо железнодорожного подвижного состава и д.р.).</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 достижении ребенком четырнадцатилетнего возраста суд освобождает ранее указанных осужденных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Предусмотрена ли уголовным законом возможность освобождения от уголовной ответственности в связи с истечением сроков давности совершения преступления?</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Статьёй 74 Уголовного кодекса Российской Федерации устанавливается, что лицо, совершившее преступление, освобождается от уголовной ответственности, если со дня совершения преступления истекли следующие сроки: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а) два года после совершения преступления небольшой тяжести;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б) шесть лет после совершения преступления средней тяжести;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в) десять лет после совершения тяжкого преступления;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г) пятнадцать лет после совершения особо тяжкого преступления.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Начало исчисления сроков давности начинается со дня совершения преступления и до момента вступления приговора суда в законную силу. В том же случае, если лицо совершит новое преступление, сроки давности по данному преступлению исчисляются самостоятельно.</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Необходимо отметить, что ряд преступлений (организация и совершение террористического акта, организация преступного сообщества, угон или захват в целях угона судна воздушного или водного транспорта либо железнодорожного подвижного состава и д.р.) не имеет сроков давности, что означает, что за совершение террористического акта лицо может быть привлечено к уголовной ответственности и спустя 50 лет после его совершения.</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Может ли суд назначить лицу более мягкое наказание, нежели чем это предусмотрено статьями Уголовного кодекса РФ?</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Так, в соответствии со ст. 64 Уголовного кодекса Российской Федерации от 13.06.1996 N 63-ФЗ,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также при активном содействии участника группового преступления раскрытию этого преступления наказание может быть назначено ниже низшего</w:t>
      </w:r>
      <w:proofErr w:type="gramEnd"/>
      <w:r w:rsidRPr="00537B05">
        <w:rPr>
          <w:color w:val="333333"/>
          <w:szCs w:val="28"/>
        </w:rPr>
        <w:t xml:space="preserve"> предела, предусмотренного соответствующей статьей Особенной части Уголовного кодекса РФ. Кроме того,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 Исключительными могут быть признаны как отдельные смягчающие обстоятельства, так и совокупность таких обстоятельств.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Также, следует отметить, что суд в приговоре должен мотивировать данное решение и сослаться на конкретные обстоятельства, исследованные в судебном заседании.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Указанная норма закона не применяется за совершение ряда преступлений, в число которых входит организация и совершение террористического акта, организация преступного сообщества, угон или захват в целях угона судна воздушного или водного транспорта либо железнодорожного подвижного состава и д.р.</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Закреплена обязанность декларирования сведений о цифровых финансовых активах отдельными категориями лиц</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lastRenderedPageBreak/>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 Федеральный закон от 01.04.2022 № 90-ФЗ «О внесении изменений в отдельные законодательные акты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частности, внесены поправки в отдельные законодательные акты РФ в части необходимости представления кандидатами, участвующими в выборах, сведений о своих расходах, а также о расходах своих супруги (супруга) и несовершеннолетних детей по каждой сделке по приобретению цифровых финансовых активов и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537B05">
        <w:rPr>
          <w:color w:val="333333"/>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Установлен новый порядок признания лица инвалидом</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Подписано постановление Правительства РФ от 05.04.2022 № 588 «О признании лица инвалидом».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частности, предусмотрено, что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по месту его нахождения или дистанционно с применением информационно-коммуникационных технологий.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Признаны утратившими силу акты Правительства РФ, регулирующие аналогичные правоотношения.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Постановление вступает в силу с 1 июля 2022 г., за исключением отдельных положений, для которых установлены иные сроки вступления их в силу.</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Установлены правила выдачи разрешений на строительство на смежных земельных участках объектов капитального строительства, не являющихся линейными объектами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Подписано 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Приводится, в числе прочего, перечень документов, прилагаемых к заявлению, определены органы, уполномоченные на выдачу разрешения, регламентирован порядок рассмотрения поступивших заявления и документов.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Выдача разрешений на строительство объектов капитального строительства, не являющихся линейными объектами, на двух и более земельных участках и градостроительных планов таких земельных участков может осуществляться в случае совокупности следующих условий: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указанные земельные участки являются смежными;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Что отражается в справке о доходах, имуществе и обязательствах имущественного характера?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 справке о доходах отражается следующее:</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-доход по основному месту работы (по справке 2-НДФЛ), доход от педагогической, научной, иной творческой деятельности (например,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-информация обо всех счетах, открытых по состоянию на отчетную дату в банках и иных кредитных организациях, даже если это счета с нулевым остатком, счета, открытые для погашения кредита, номинальные счета и счета </w:t>
      </w:r>
      <w:proofErr w:type="spellStart"/>
      <w:r w:rsidRPr="00537B05">
        <w:rPr>
          <w:color w:val="333333"/>
          <w:szCs w:val="28"/>
          <w:shd w:val="clear" w:color="auto" w:fill="FFFFFF"/>
        </w:rPr>
        <w:t>эскроу</w:t>
      </w:r>
      <w:proofErr w:type="spellEnd"/>
      <w:r w:rsidRPr="00537B05">
        <w:rPr>
          <w:color w:val="333333"/>
          <w:szCs w:val="28"/>
          <w:shd w:val="clear" w:color="auto" w:fill="FFFFFF"/>
        </w:rPr>
        <w:t>;</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доход от ценных бумаг и долей участия в коммерческих организациях;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государственная и негосударственная пенсии и доплаты к ним;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lastRenderedPageBreak/>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-стипендия;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-единовременная субсидия на приобретение жилого помещения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537B05">
        <w:rPr>
          <w:b/>
          <w:bCs/>
          <w:color w:val="333333"/>
          <w:szCs w:val="22"/>
        </w:rPr>
        <w:t> </w:t>
      </w:r>
      <w:r w:rsidRPr="00537B05">
        <w:rPr>
          <w:color w:val="333333"/>
          <w:szCs w:val="28"/>
          <w:shd w:val="clear" w:color="auto" w:fill="FFFFFF"/>
        </w:rPr>
        <w:t>или иным родственникам.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вознаграждения по гражданско-правовым договорам,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денежные средства, полученные в порядке дарения или наследования;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выигрыши в лотереях, букмекерских конторах, тотализаторах, конкурсах и иных играх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вознаграждение, полученное при осуществлении опеки или попечительства на возмездной основе;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Предоставление неполных сведений также является основанием для привлечения государственного или муниципального служащего к дисциплинарной ответственности.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Можно ли педагогическим работникам принимать подарки от учащихся и их родителей?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Законодателем конкретного понятия «подарок» не определено. Из определения договора дарения следует, что подарок – </w:t>
      </w:r>
      <w:proofErr w:type="gramStart"/>
      <w:r w:rsidRPr="00537B05">
        <w:rPr>
          <w:color w:val="333333"/>
          <w:szCs w:val="28"/>
          <w:shd w:val="clear" w:color="auto" w:fill="FFFFFF"/>
        </w:rPr>
        <w:t>это</w:t>
      </w:r>
      <w:proofErr w:type="gramEnd"/>
      <w:r w:rsidRPr="00537B05">
        <w:rPr>
          <w:color w:val="333333"/>
          <w:szCs w:val="28"/>
          <w:shd w:val="clear" w:color="auto" w:fill="FFFFFF"/>
        </w:rPr>
        <w:t xml:space="preserve"> прежде всего вещь или имущественное право, которые даритель безвозмездно передает одаряемому в собственность. Если имеет место встречное обязательство, то такая передача вещи (права) дарением не признается (ст.572 Гражданского кодекса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Работникам образовательных организаций, в том числе учителям, запрещается получать подарки от обучающихся, а также их родственников, за исключением обычных подарков, стоимость которых не превышает 3 000 руб. (</w:t>
      </w:r>
      <w:proofErr w:type="spellStart"/>
      <w:r w:rsidRPr="00537B05">
        <w:rPr>
          <w:color w:val="333333"/>
          <w:szCs w:val="28"/>
          <w:shd w:val="clear" w:color="auto" w:fill="FFFFFF"/>
        </w:rPr>
        <w:t>пп</w:t>
      </w:r>
      <w:proofErr w:type="spellEnd"/>
      <w:r w:rsidRPr="00537B05">
        <w:rPr>
          <w:color w:val="333333"/>
          <w:szCs w:val="28"/>
          <w:shd w:val="clear" w:color="auto" w:fill="FFFFFF"/>
        </w:rPr>
        <w:t>. 2 п. 1 ст. 575 Гражданского кодекса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Получение учителем подарка стоимостью свыше 3 000 руб. от ученика или его родственника является нарушением запрета и ставит под сомнение объективность </w:t>
      </w:r>
      <w:r w:rsidRPr="00537B05">
        <w:rPr>
          <w:color w:val="333333"/>
          <w:szCs w:val="28"/>
          <w:shd w:val="clear" w:color="auto" w:fill="FFFFFF"/>
        </w:rPr>
        <w:lastRenderedPageBreak/>
        <w:t>принимаемых им решений. В этой связи для обоснования законности получения подарка рекомендуется сохранить документ, подтверждающий его стоимость.</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Под обычными подарками, как правило, понимаются те виды подарков, которые обычно дарят учителям. Таким подарками могут быть цветы, конфеты, чай, кофе, канцелярские принадлежности, книги, вазы.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Локальными актами образовательной организации могут быть предусмотрены дополнительные ограничения, связанные с получением подарков, а также регламентирован порядок их получения (ст. 13.3 Федерального закона «Об образовании в РФ»). Учитель вправе в любое время до передачи ему подарка отказаться от него, в том числе в случае, если возникают сомнения по поводу его стоимости или вида (ст.573 Гражданского кодекса РФ</w:t>
      </w:r>
      <w:proofErr w:type="gramStart"/>
      <w:r w:rsidRPr="00537B05">
        <w:rPr>
          <w:color w:val="333333"/>
          <w:szCs w:val="28"/>
          <w:shd w:val="clear" w:color="auto" w:fill="FFFFFF"/>
        </w:rPr>
        <w:t xml:space="preserve"> )</w:t>
      </w:r>
      <w:proofErr w:type="gramEnd"/>
      <w:r w:rsidRPr="00537B05">
        <w:rPr>
          <w:color w:val="333333"/>
          <w:szCs w:val="28"/>
          <w:shd w:val="clear" w:color="auto" w:fill="FFFFFF"/>
        </w:rPr>
        <w:t>.</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За нарушение ограничений, связанных с получением подарков, учитель может быть привлечен к дисциплинарной ответственности (замечание, выговор, увольнение) (ст.ст. 22, 81 и 192 Трудового кодекса РФ). Также учитель может быть привлечен к уголовной ответственности за получение взятки при наличии в его действиях состава преступления (ст. 290 Уголовного кодекса РФ).</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Преимущественное право на зачисление ребенка в 1 класс</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последнее время участились случаи обращения родителей в различные ведомства с вопросами разъяснения наличия преимущественного права у детей при зачислении их в 1 класс, если в этой школе обучаются их братья или сестры в 9 или 11 классе (на момент подачи заявления), однако на момент фактического зачисления первоклассников, старшие дети заканчивают обучение в данной школе (согласно законодательству заявления о зачислении</w:t>
      </w:r>
      <w:proofErr w:type="gramEnd"/>
      <w:r w:rsidRPr="00537B05">
        <w:rPr>
          <w:color w:val="333333"/>
          <w:szCs w:val="28"/>
        </w:rPr>
        <w:t xml:space="preserve"> детей принимаются в период с 01 апреля по 30 июня, а приказы о зачислении издаются в течени</w:t>
      </w:r>
      <w:proofErr w:type="gramStart"/>
      <w:r w:rsidRPr="00537B05">
        <w:rPr>
          <w:color w:val="333333"/>
          <w:szCs w:val="28"/>
        </w:rPr>
        <w:t>и</w:t>
      </w:r>
      <w:proofErr w:type="gramEnd"/>
      <w:r w:rsidRPr="00537B05">
        <w:rPr>
          <w:color w:val="333333"/>
          <w:szCs w:val="28"/>
        </w:rPr>
        <w:t xml:space="preserve"> 3 дней после 30 июня. </w:t>
      </w:r>
      <w:proofErr w:type="gramStart"/>
      <w:r w:rsidRPr="00537B05">
        <w:rPr>
          <w:color w:val="333333"/>
          <w:szCs w:val="28"/>
        </w:rPr>
        <w:t>Отчисляются дети, окончившие 9 и 11 классы до 30 июня).</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связи с этим прокуратура области разъясняет.</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 xml:space="preserve">Частью 1 статьи 54 Федерального закона от 29 декабря 2012 № 273-ФЗ «Об образовании в Российской Федерации» (далее – Закон № 273-ФЗ) установлено, что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537B05">
        <w:rPr>
          <w:color w:val="333333"/>
          <w:szCs w:val="28"/>
        </w:rPr>
        <w:t>неполнородные</w:t>
      </w:r>
      <w:proofErr w:type="spellEnd"/>
      <w:r w:rsidRPr="00537B05">
        <w:rPr>
          <w:color w:val="333333"/>
          <w:szCs w:val="28"/>
        </w:rPr>
        <w:t xml:space="preserve"> брат и (или) сестра.</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Указанные правовые гарантии также закреплены в </w:t>
      </w:r>
      <w:proofErr w:type="gramStart"/>
      <w:r w:rsidRPr="00537B05">
        <w:rPr>
          <w:color w:val="333333"/>
          <w:szCs w:val="28"/>
        </w:rPr>
        <w:t>ч</w:t>
      </w:r>
      <w:proofErr w:type="gramEnd"/>
      <w:r w:rsidRPr="00537B05">
        <w:rPr>
          <w:color w:val="333333"/>
          <w:szCs w:val="28"/>
        </w:rPr>
        <w:t>. 2 ст. 54 Семейного кодекса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Приказом </w:t>
      </w:r>
      <w:proofErr w:type="spellStart"/>
      <w:r w:rsidRPr="00537B05">
        <w:rPr>
          <w:color w:val="333333"/>
          <w:szCs w:val="28"/>
        </w:rPr>
        <w:t>Минпросвещения</w:t>
      </w:r>
      <w:proofErr w:type="spellEnd"/>
      <w:r w:rsidRPr="00537B05">
        <w:rPr>
          <w:color w:val="333333"/>
          <w:szCs w:val="28"/>
        </w:rPr>
        <w:t xml:space="preserve"> России от 02.09.2020 № 458 утвержден Порядок приема на </w:t>
      </w:r>
      <w:proofErr w:type="gramStart"/>
      <w:r w:rsidRPr="00537B05">
        <w:rPr>
          <w:color w:val="333333"/>
          <w:szCs w:val="28"/>
        </w:rPr>
        <w:t>обучение по</w:t>
      </w:r>
      <w:proofErr w:type="gramEnd"/>
      <w:r w:rsidRPr="00537B05">
        <w:rPr>
          <w:color w:val="333333"/>
          <w:szCs w:val="28"/>
        </w:rPr>
        <w:t xml:space="preserve"> образовательным программам начального общего, основного общего и среднего общего образования (далее – Порядок).</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 xml:space="preserve">Пункт 12 Порядка дополнительно дублирует правовые гарантии, предусмотренные </w:t>
      </w:r>
      <w:proofErr w:type="gramStart"/>
      <w:r w:rsidRPr="00537B05">
        <w:rPr>
          <w:color w:val="333333"/>
          <w:szCs w:val="28"/>
        </w:rPr>
        <w:t>ч</w:t>
      </w:r>
      <w:proofErr w:type="gramEnd"/>
      <w:r w:rsidRPr="00537B05">
        <w:rPr>
          <w:color w:val="333333"/>
          <w:szCs w:val="28"/>
        </w:rPr>
        <w:t xml:space="preserve">. 3.1 ст. 67 Закона № 273-ФЗ для детей, поступающих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537B05">
        <w:rPr>
          <w:color w:val="333333"/>
          <w:szCs w:val="28"/>
        </w:rPr>
        <w:t>неполнородные</w:t>
      </w:r>
      <w:proofErr w:type="spellEnd"/>
      <w:r w:rsidRPr="00537B05">
        <w:rPr>
          <w:color w:val="333333"/>
          <w:szCs w:val="28"/>
        </w:rPr>
        <w:t xml:space="preserve"> брат и (или) сестра.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соответствии с п. 17 Порядка, прием заявлений о приеме на обучение детей в первый класс от граждан, дети которых, в том числе относятся к категории, установленной п. 12 Порядка начинается 1 апреля текущего года и завершается 30 июня текущего года.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этом</w:t>
      </w:r>
      <w:proofErr w:type="gramStart"/>
      <w:r w:rsidRPr="00537B05">
        <w:rPr>
          <w:color w:val="333333"/>
          <w:szCs w:val="28"/>
        </w:rPr>
        <w:t>,</w:t>
      </w:r>
      <w:proofErr w:type="gramEnd"/>
      <w:r w:rsidRPr="00537B05">
        <w:rPr>
          <w:color w:val="333333"/>
          <w:szCs w:val="28"/>
        </w:rPr>
        <w:t xml:space="preserve">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Согласно п. 26 Порядка, для приема родител</w:t>
      </w:r>
      <w:proofErr w:type="gramStart"/>
      <w:r w:rsidRPr="00537B05">
        <w:rPr>
          <w:color w:val="333333"/>
          <w:szCs w:val="28"/>
        </w:rPr>
        <w:t>ь(</w:t>
      </w:r>
      <w:proofErr w:type="gramEnd"/>
      <w:r w:rsidRPr="00537B05">
        <w:rPr>
          <w:color w:val="333333"/>
          <w:szCs w:val="28"/>
        </w:rPr>
        <w:t>и) (законный(</w:t>
      </w:r>
      <w:proofErr w:type="spellStart"/>
      <w:r w:rsidRPr="00537B05">
        <w:rPr>
          <w:color w:val="333333"/>
          <w:szCs w:val="28"/>
        </w:rPr>
        <w:t>ые</w:t>
      </w:r>
      <w:proofErr w:type="spellEnd"/>
      <w:r w:rsidRPr="00537B05">
        <w:rPr>
          <w:color w:val="333333"/>
          <w:szCs w:val="28"/>
        </w:rPr>
        <w:t xml:space="preserve">) представитель(и) ребенка или поступающий представляют, в том числе, копию свидетельства о рождении полнородных и </w:t>
      </w:r>
      <w:proofErr w:type="spellStart"/>
      <w:r w:rsidRPr="00537B05">
        <w:rPr>
          <w:color w:val="333333"/>
          <w:szCs w:val="28"/>
        </w:rPr>
        <w:t>неполнородных</w:t>
      </w:r>
      <w:proofErr w:type="spellEnd"/>
      <w:r w:rsidRPr="00537B05">
        <w:rPr>
          <w:color w:val="333333"/>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537B05">
        <w:rPr>
          <w:color w:val="333333"/>
          <w:szCs w:val="28"/>
        </w:rPr>
        <w:t>неполнородные</w:t>
      </w:r>
      <w:proofErr w:type="spellEnd"/>
      <w:r w:rsidRPr="00537B05">
        <w:rPr>
          <w:color w:val="333333"/>
          <w:szCs w:val="28"/>
        </w:rPr>
        <w:t xml:space="preserve"> брат и (</w:t>
      </w:r>
      <w:proofErr w:type="gramStart"/>
      <w:r w:rsidRPr="00537B05">
        <w:rPr>
          <w:color w:val="333333"/>
          <w:szCs w:val="28"/>
        </w:rPr>
        <w:t>или) сестра).</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Согласно ст. 61 Закона № 273-ФЗ образовательные отношения прекращаются в связи с отчислением обучающегося из организации, осуществляющей образовательную деятельность в связи с получением образования (завершением обучения).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При этом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537B05">
        <w:rPr>
          <w:color w:val="333333"/>
          <w:szCs w:val="28"/>
        </w:rPr>
        <w:t>с даты</w:t>
      </w:r>
      <w:proofErr w:type="gramEnd"/>
      <w:r w:rsidRPr="00537B05">
        <w:rPr>
          <w:color w:val="333333"/>
          <w:szCs w:val="28"/>
        </w:rPr>
        <w:t xml:space="preserve"> его отчисления из организации, осуществляющей образовательную деятельность.</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Приказом </w:t>
      </w:r>
      <w:proofErr w:type="spellStart"/>
      <w:r w:rsidRPr="00537B05">
        <w:rPr>
          <w:color w:val="333333"/>
          <w:szCs w:val="28"/>
        </w:rPr>
        <w:t>Минпросвещения</w:t>
      </w:r>
      <w:proofErr w:type="spellEnd"/>
      <w:r w:rsidRPr="00537B05">
        <w:rPr>
          <w:color w:val="333333"/>
          <w:szCs w:val="28"/>
        </w:rPr>
        <w:t xml:space="preserve"> России № 834, </w:t>
      </w:r>
      <w:proofErr w:type="spellStart"/>
      <w:r w:rsidRPr="00537B05">
        <w:rPr>
          <w:color w:val="333333"/>
          <w:szCs w:val="28"/>
        </w:rPr>
        <w:t>Рособрнадзора</w:t>
      </w:r>
      <w:proofErr w:type="spellEnd"/>
      <w:r w:rsidRPr="00537B05">
        <w:rPr>
          <w:color w:val="333333"/>
          <w:szCs w:val="28"/>
        </w:rPr>
        <w:t xml:space="preserve"> № 1479 от 17.11.2021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2022 году», утверждено проведение единого государственного экзамена в 2022 году, согласно которому последним днем экзамена для основной массы обучающихся </w:t>
      </w:r>
      <w:proofErr w:type="gramStart"/>
      <w:r w:rsidRPr="00537B05">
        <w:rPr>
          <w:color w:val="333333"/>
          <w:szCs w:val="28"/>
        </w:rPr>
        <w:t>является</w:t>
      </w:r>
      <w:proofErr w:type="gramEnd"/>
      <w:r w:rsidRPr="00537B05">
        <w:rPr>
          <w:color w:val="333333"/>
          <w:szCs w:val="28"/>
        </w:rPr>
        <w:t xml:space="preserve"> будет 21 июня 2022.</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Требование Порядка предусматривает возможность подачи заявлений о приеме на </w:t>
      </w:r>
      <w:proofErr w:type="gramStart"/>
      <w:r w:rsidRPr="00537B05">
        <w:rPr>
          <w:color w:val="333333"/>
          <w:szCs w:val="28"/>
        </w:rPr>
        <w:t>обучение по программам</w:t>
      </w:r>
      <w:proofErr w:type="gramEnd"/>
      <w:r w:rsidRPr="00537B05">
        <w:rPr>
          <w:color w:val="333333"/>
          <w:szCs w:val="28"/>
        </w:rPr>
        <w:t xml:space="preserve"> начального общего образования в срок с 1 апреля по 30 июня.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 xml:space="preserve">Тем самым, в ситуации, когда гражданин подает такое заявление до наступления 30 июня, указывая в качестве оснований для преимущественного права на зачисление в образовательную организацию факт обучения в 9 и (или) 11 классе полнородными и </w:t>
      </w:r>
      <w:proofErr w:type="spellStart"/>
      <w:r w:rsidRPr="00537B05">
        <w:rPr>
          <w:color w:val="333333"/>
          <w:szCs w:val="28"/>
        </w:rPr>
        <w:t>неполнородными</w:t>
      </w:r>
      <w:proofErr w:type="spellEnd"/>
      <w:r w:rsidRPr="00537B05">
        <w:rPr>
          <w:color w:val="333333"/>
          <w:szCs w:val="28"/>
        </w:rPr>
        <w:t xml:space="preserve"> братьями и (или) сестрами, которые на момент подачи такого заявления не прекратили образовательные отношения с образовательным учреждением, формально с точки зрения соответствия требованиям установленным</w:t>
      </w:r>
      <w:proofErr w:type="gramEnd"/>
      <w:r w:rsidRPr="00537B05">
        <w:rPr>
          <w:color w:val="333333"/>
          <w:szCs w:val="28"/>
        </w:rPr>
        <w:t xml:space="preserve"> Порядком, но основанием для отказа в принятии такого заявления не будет.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Вместе с тем необходимо учитывать, что итоговое решение, о зачислении ребенка в образовательную организацию, в соответствии с п. 17 Порядка не может быть издано ранее 30 июня.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Согласно вышеперечисленным нормам о порядке и сроках проведения государственной итоговой аттестации в форме основного государственного экзамена и единого государственного экзамена, установлено, что проведение итоговой аттестации заканчивается до 30 июня, обучающиеся должны быть отчислены из образовательной организации также до наступления указанного срока.</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Таким образом, в случае, когда основанием для получения преимущественного права на зачисление в образовательную организацию является факт обучения в 9 и (или) 11 классе братьями и сестрами, такое право не будет подлежать применению в связи с отсутствием на обучении в образовательной организации старшего ребенка на момент издания распорядительного акта о приеме на обучение детей по программе начального общего образования.</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Кроме того, в ситуациях, когда </w:t>
      </w:r>
      <w:proofErr w:type="spellStart"/>
      <w:r w:rsidRPr="00537B05">
        <w:rPr>
          <w:color w:val="333333"/>
          <w:szCs w:val="28"/>
        </w:rPr>
        <w:t>неполнородные</w:t>
      </w:r>
      <w:proofErr w:type="spellEnd"/>
      <w:r w:rsidRPr="00537B05">
        <w:rPr>
          <w:color w:val="333333"/>
          <w:szCs w:val="28"/>
        </w:rPr>
        <w:t xml:space="preserve"> братья и (или) сестры оканчивают обучение по программам среднего общего образования в 11 классе, важно также учитывать тот факт, что дальнейшее прохождение обучения данными лицами не будет проходить в школе, в </w:t>
      </w:r>
      <w:proofErr w:type="gramStart"/>
      <w:r w:rsidRPr="00537B05">
        <w:rPr>
          <w:color w:val="333333"/>
          <w:szCs w:val="28"/>
        </w:rPr>
        <w:t>связи</w:t>
      </w:r>
      <w:proofErr w:type="gramEnd"/>
      <w:r w:rsidRPr="00537B05">
        <w:rPr>
          <w:color w:val="333333"/>
          <w:szCs w:val="28"/>
        </w:rPr>
        <w:t xml:space="preserve"> с чем одобрение заявления родителей с указанием преимущественного права приема на указанном основании в рамках ч. 3.1 ст. 67 Закона № 273-ФЗ будет противоречить основным идеям и концепциям такого права.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Упрощен порядок предоставления земельных участков российским гражданам и организациям</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Постановлением Правительства РФ от 09.04.2022 N 629</w:t>
      </w:r>
      <w:r w:rsidRPr="00537B05">
        <w:rPr>
          <w:color w:val="333333"/>
          <w:szCs w:val="28"/>
        </w:rPr>
        <w:br/>
        <w:t>"Об особенностях регулирования земельных отношений в Российской Федерации в 2022 году" упрощен порядок предоставления земельных участков российским гражданам и организациям.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Так, в частности, установлено, что земельные участки, находящиеся в государственной или муниципальной собственности, предоставляются гражданам или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sidRPr="00537B05">
        <w:rPr>
          <w:color w:val="333333"/>
          <w:szCs w:val="28"/>
        </w:rPr>
        <w:t>импортозамещения</w:t>
      </w:r>
      <w:proofErr w:type="spellEnd"/>
      <w:r w:rsidRPr="00537B05">
        <w:rPr>
          <w:color w:val="333333"/>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регионом.</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 xml:space="preserve">Кроме того, в том числе допускается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разграничена, предназначенных для ведения ЛПХ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информации о выявленных и </w:t>
      </w:r>
      <w:proofErr w:type="spellStart"/>
      <w:r w:rsidRPr="00537B05">
        <w:rPr>
          <w:color w:val="333333"/>
          <w:szCs w:val="28"/>
        </w:rPr>
        <w:t>неустраненных</w:t>
      </w:r>
      <w:proofErr w:type="spellEnd"/>
      <w:r w:rsidRPr="00537B05">
        <w:rPr>
          <w:color w:val="333333"/>
          <w:szCs w:val="28"/>
        </w:rPr>
        <w:t xml:space="preserve"> нарушениях законодательства при использовании</w:t>
      </w:r>
      <w:proofErr w:type="gramEnd"/>
      <w:r w:rsidRPr="00537B05">
        <w:rPr>
          <w:color w:val="333333"/>
          <w:szCs w:val="28"/>
        </w:rPr>
        <w:t xml:space="preserve"> такого земельного участка.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 xml:space="preserve">Действие российских водительских удостоверений, </w:t>
      </w:r>
      <w:proofErr w:type="gramStart"/>
      <w:r w:rsidRPr="00537B05">
        <w:rPr>
          <w:rFonts w:ascii="Arial" w:hAnsi="Arial" w:cs="Arial"/>
          <w:b/>
          <w:bCs/>
          <w:color w:val="333333"/>
          <w:sz w:val="36"/>
          <w:szCs w:val="37"/>
        </w:rPr>
        <w:t>сроки</w:t>
      </w:r>
      <w:proofErr w:type="gramEnd"/>
      <w:r w:rsidRPr="00537B05">
        <w:rPr>
          <w:rFonts w:ascii="Arial" w:hAnsi="Arial" w:cs="Arial"/>
          <w:b/>
          <w:bCs/>
          <w:color w:val="333333"/>
          <w:sz w:val="36"/>
          <w:szCs w:val="37"/>
        </w:rPr>
        <w:t xml:space="preserve"> действия которых истекают в период с 1 января 2022 года по 31 декабря 2023 года, автоматически продлевается на 3 года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соответствии с постановлением Правительства РФ от 09.04.2022 N 626 "О внесении изменений в постановление Правительства Российской Федерации от 12 марта 2022 г. N 353", срок действия водительских удостоверений продлевается на 3 года автоматически.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Также на 12 месяцев продлевается действие диагностических карт транспортных средств, предназначенных для перевозок опасных грузов и зарегистрированных в районах Крайнего Севера.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Кроме этого, на 12 месяцев продлевается действие еще ряда срочных разрешений, </w:t>
      </w:r>
      <w:proofErr w:type="gramStart"/>
      <w:r w:rsidRPr="00537B05">
        <w:rPr>
          <w:color w:val="333333"/>
          <w:szCs w:val="28"/>
        </w:rPr>
        <w:t>сроки</w:t>
      </w:r>
      <w:proofErr w:type="gramEnd"/>
      <w:r w:rsidRPr="00537B05">
        <w:rPr>
          <w:color w:val="333333"/>
          <w:szCs w:val="28"/>
        </w:rPr>
        <w:t xml:space="preserve"> действия которых истекают в период со дня вступления в силу настоящего постановления. Речь идет о санитарно-эпидемиологических заключениях, свидетельствах о государственной регистрации племенных стад, аттестации экспертов по проведению государственной историко-культурной экспертизы, аккредитации частных агентств занятости на право осуществления деятельности по предоставлению труда работников, разрешениях на ведение работ </w:t>
      </w:r>
      <w:proofErr w:type="gramStart"/>
      <w:r w:rsidRPr="00537B05">
        <w:rPr>
          <w:color w:val="333333"/>
          <w:szCs w:val="28"/>
        </w:rPr>
        <w:t>со</w:t>
      </w:r>
      <w:proofErr w:type="gramEnd"/>
      <w:r w:rsidRPr="00537B05">
        <w:rPr>
          <w:color w:val="333333"/>
          <w:szCs w:val="28"/>
        </w:rPr>
        <w:t xml:space="preserve"> взрывчатыми материалами промышленного назначения, имеющих постоянный характер.</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Настоящим документом в постановление Правительства РФ от 12 марта 2022 г. N 353 внесены также и другие изменения, касающиеся продления ряда разрешительных режимов.</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Предусмотрена ли ответственность за неуплату административного штрафа в установленный срок?</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За неуплату административного штрафа в срок, предусмотренный Кодексом Российской Федерации об административных правонарушениях, наступает административная ответственность в соответствии с частью 1 статьи 20.25 Кодекса Российской Федерации об административных правонарушениях.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lastRenderedPageBreak/>
        <w:t xml:space="preserve">Кром того, в силу ст.31.5 </w:t>
      </w:r>
      <w:proofErr w:type="spellStart"/>
      <w:r w:rsidRPr="00537B05">
        <w:rPr>
          <w:color w:val="000000"/>
          <w:szCs w:val="28"/>
          <w:shd w:val="clear" w:color="auto" w:fill="FFFFFF"/>
        </w:rPr>
        <w:t>КоАП</w:t>
      </w:r>
      <w:proofErr w:type="spellEnd"/>
      <w:r w:rsidRPr="00537B05">
        <w:rPr>
          <w:color w:val="000000"/>
          <w:szCs w:val="28"/>
          <w:shd w:val="clear" w:color="auto" w:fill="FFFFFF"/>
        </w:rPr>
        <w:t xml:space="preserve"> РФ судья, орган, должностное лицо, вынесшие постановление, могут отсрочить исполнение постановления на срок до одного месяца, либо рассрочить уплату административного штрафа на срок до трех месяцев.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Правда ли, что определен новый порядок оформления пособий по листку нетрудоспособности и материнству в 2022 году?</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соответствии с постановлением Правительства Российской Федерации от 23.11.2021 № 2010 «Об утверждении поручения фондом социального страхования Российской Федерацией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уточнены правила оформления пособий.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оформлении пособий по болезни, а также по беременности и родам медицинские организации полностью перешли на оформление электронных листков нетрудоспособности (далее – ЭЛН). Застрахованному лицу по его желанию могут предоставить выписку из ЭЛН.</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Бумажные бланки листков нетрудоспособности выдают в исключительных случаях (например, если сведения о застрахованном лице составляют государственную тайну).</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каждом изменении статуса электронного листка нетрудоспособности (при открытии, продлении, аннулировании) работодатели должны получать сообщение от фонда социального страхования (далее – ФСС). Согласие работника для этого не требуется.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Сведения для расчета пособия необходимо предоставлять фонду только по его запросу и в указанном объеме. Срок составляет 3 рабочих дня со дня получения данных о закрытии листка нетрудоспособности.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Теперь работники могут не подавать заявление о назначении пособия при рождении ребенка и другие документы. Основной массив данных фонд получает в порядке межведомственного взаимодействия и сам назначает выплату.</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Для оформления пособия по уходу за ребенком по-прежнему нужно заявление работника. Получив его, работодатель в течение 3 рабочих дней должен передать фонду сведения о периоде отпуска по уходу за ребенком, замене лет в расчетном периоде (по заявлению работника), продолжительности рабочего времени (при неполном рабочем дне или неделе).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Фонд может запросить дополнительные данные о выплатах сотруднику, районных коэффициентах, об освобождении от работы и отпусках.</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 xml:space="preserve">Работники, имеющие подтвержденную учетную запись на портале </w:t>
      </w:r>
      <w:proofErr w:type="spellStart"/>
      <w:r w:rsidRPr="00537B05">
        <w:rPr>
          <w:color w:val="333333"/>
          <w:szCs w:val="28"/>
        </w:rPr>
        <w:t>Госуслуг</w:t>
      </w:r>
      <w:proofErr w:type="spellEnd"/>
      <w:r w:rsidRPr="00537B05">
        <w:rPr>
          <w:color w:val="333333"/>
          <w:szCs w:val="28"/>
        </w:rPr>
        <w:t>, получают информационные сообщения о своих ЭЛН, а также могут узнать всю необходимую информацию об ЭЛН и его оплате в Личном кабинете получателя услуг ФСС (https://lk.fss.ru/recipient/).</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Для работы с ЭЛН работодатель может использовать программы для ведения бухучета («1С», «ПАРУС»), операторов ЭДО («СБИС», «Контур», «</w:t>
      </w:r>
      <w:proofErr w:type="spellStart"/>
      <w:r w:rsidRPr="00537B05">
        <w:rPr>
          <w:color w:val="333333"/>
          <w:szCs w:val="28"/>
        </w:rPr>
        <w:t>Такском</w:t>
      </w:r>
      <w:proofErr w:type="spellEnd"/>
      <w:r w:rsidRPr="00537B05">
        <w:rPr>
          <w:color w:val="333333"/>
          <w:szCs w:val="28"/>
        </w:rPr>
        <w:t>») либо скачать на сайте ФСС бесплатную программу (по ссылке https://cabinets.fss.ru/eln.html).</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Обращаем внимание на новый сервис электронного взаимодействия с ФСС для работодателей – «Социальный электронный документооборот» (СЭДО). С его помощью можно осуществлять взаимодействие с ФСС в электронном виде как для получения информации об ЭЛН, так и в работе в рамках проекта «Прямые выплаты».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Если организация не подала в срок сведения, которые нужны для назначения пособий, ей грозит штраф в размере 5 000 рублей.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Вступил в силу порядок </w:t>
      </w:r>
      <w:proofErr w:type="gramStart"/>
      <w:r w:rsidRPr="00537B05">
        <w:rPr>
          <w:rFonts w:ascii="Arial" w:hAnsi="Arial" w:cs="Arial"/>
          <w:b/>
          <w:bCs/>
          <w:color w:val="333333"/>
          <w:sz w:val="36"/>
          <w:szCs w:val="37"/>
        </w:rPr>
        <w:t>обучения по охране</w:t>
      </w:r>
      <w:proofErr w:type="gramEnd"/>
      <w:r w:rsidRPr="00537B05">
        <w:rPr>
          <w:rFonts w:ascii="Arial" w:hAnsi="Arial" w:cs="Arial"/>
          <w:b/>
          <w:bCs/>
          <w:color w:val="333333"/>
          <w:sz w:val="36"/>
          <w:szCs w:val="37"/>
        </w:rPr>
        <w:t xml:space="preserve"> труда и проверке знания требований охраны труда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01.09.2022 в законную силу вступило Постановление Правительства РФ от 24.12.2021 № 2464 "О порядке обучения по охране труда и проверке знания требований охраны труда" (далее – Порядок) согласно которому обучение будет осуществляться в ходе проведения инструктажей по охране труда, стажировки на рабочем месте; обучения по оказанию первой помощи пострадавшим; обучения по использованию (применению) средств индивидуальной защиты;</w:t>
      </w:r>
      <w:proofErr w:type="gramEnd"/>
      <w:r w:rsidRPr="00537B05">
        <w:rPr>
          <w:color w:val="333333"/>
          <w:szCs w:val="28"/>
        </w:rPr>
        <w:t xml:space="preserve"> </w:t>
      </w:r>
      <w:proofErr w:type="gramStart"/>
      <w:r w:rsidRPr="00537B05">
        <w:rPr>
          <w:color w:val="333333"/>
          <w:szCs w:val="28"/>
        </w:rPr>
        <w:t>обучения по охране</w:t>
      </w:r>
      <w:proofErr w:type="gramEnd"/>
      <w:r w:rsidRPr="00537B05">
        <w:rPr>
          <w:color w:val="333333"/>
          <w:szCs w:val="28"/>
        </w:rP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этом</w:t>
      </w:r>
      <w:proofErr w:type="gramStart"/>
      <w:r w:rsidRPr="00537B05">
        <w:rPr>
          <w:color w:val="333333"/>
          <w:szCs w:val="28"/>
        </w:rPr>
        <w:t>,</w:t>
      </w:r>
      <w:proofErr w:type="gramEnd"/>
      <w:r w:rsidRPr="00537B05">
        <w:rPr>
          <w:color w:val="333333"/>
          <w:szCs w:val="28"/>
        </w:rPr>
        <w:t xml:space="preserve"> лица, осуществляющие проведение мероприятий по охране труда, должны пройти обучение. В свою очередь юридические лица и индивидуальные предприниматели, оказывающие услуги по обучению работодателей и работников по вопросам охраны труда, должны быть аккредитованы.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Само по себе обучение по охране труда для работников относится к профилактическим мероприятиям и </w:t>
      </w:r>
      <w:proofErr w:type="gramStart"/>
      <w:r w:rsidRPr="00537B05">
        <w:rPr>
          <w:color w:val="333333"/>
          <w:szCs w:val="28"/>
        </w:rPr>
        <w:t>направлены</w:t>
      </w:r>
      <w:proofErr w:type="gramEnd"/>
      <w:r w:rsidRPr="00537B05">
        <w:rPr>
          <w:color w:val="333333"/>
          <w:szCs w:val="28"/>
        </w:rPr>
        <w:t xml:space="preserve"> на предотвращение случаев производственного травматизма и профессиональных заболеваний.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Также новым Порядком установлена периодичность обучения требованиям по охраны труда для работников. В свою очередь работодатель - индивидуальный предприниматель проходит обучение до приема на работу первого работника, </w:t>
      </w:r>
      <w:proofErr w:type="gramStart"/>
      <w:r w:rsidRPr="00537B05">
        <w:rPr>
          <w:color w:val="333333"/>
          <w:szCs w:val="28"/>
        </w:rPr>
        <w:t>в последствии</w:t>
      </w:r>
      <w:proofErr w:type="gramEnd"/>
      <w:r w:rsidRPr="00537B05">
        <w:rPr>
          <w:color w:val="333333"/>
          <w:szCs w:val="28"/>
        </w:rPr>
        <w:t xml:space="preserve"> с установленной Порядком периодичностью.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Стоит обратить внимание на то, что документы, подтверждающие проверку у работников знания требований охраны труда, выданные до введения в действие нового Порядка, действительны до окончания срока их действия.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 воинском учете и военной службе</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Согласно статье 22 Федерального закона от 28.03.1998 № 53-ФЗ «О воинской обязанности и военной службе»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подлежат призыву на военную службу.</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В текущем году весенний призыв на военную службу начался с 01.04.2021 и продолжится в срок до 15.07.2021.</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000000"/>
          <w:szCs w:val="28"/>
        </w:rPr>
        <w:t>За уклонение от призыва на военную службу при отсутствии законных оснований для освобождения от этой службы в соответствии со ст.328 УК РФ предусмотрена уголовная ответственность в виде штрафа в размере до 200 тысяч рублей или в размере заработной платы или иного дохода осужденного за период до 18 месяцев, либо принудительных работ на срок до двух лет, либо ареста на</w:t>
      </w:r>
      <w:proofErr w:type="gramEnd"/>
      <w:r w:rsidRPr="00537B05">
        <w:rPr>
          <w:color w:val="000000"/>
          <w:szCs w:val="28"/>
        </w:rPr>
        <w:t xml:space="preserve"> срок до шести месяцев, либо лишения свободы на срок до двух лет.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 заседание призывной комиссии или в военный комиссариат для отправки к месту прохождения военной службы.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xml:space="preserve">При этом уголовная ответственность наступает в случае, если </w:t>
      </w:r>
      <w:proofErr w:type="gramStart"/>
      <w:r w:rsidRPr="00537B05">
        <w:rPr>
          <w:color w:val="000000"/>
          <w:szCs w:val="28"/>
        </w:rPr>
        <w:t>призывник</w:t>
      </w:r>
      <w:proofErr w:type="gramEnd"/>
      <w:r w:rsidRPr="00537B05">
        <w:rPr>
          <w:color w:val="000000"/>
          <w:szCs w:val="28"/>
        </w:rPr>
        <w:t xml:space="preserve"> таким образом намерен избежать возложения на него обязанности нести военную службу по призыву.</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Об этом могут свидетельствовать, в частности, неоднократные неявки без уважительных причин по повесткам военного комиссариата на мероприятия, связанные с призывом на военную службу, в период одного очередного призыва либо в течение нескольких призывов подряд, неявка в военный комиссариат без уважительной причины.</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Вступили в силу изменения в Правила проведения экзаменов на управление транспортными средствами и выдаче водительских удостоверений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xml:space="preserve">1 апреля 2021 года вступили в силу изменения в Правила проведения экзаменов на право управления транспортными средствами и выдаче водительских удостоверений, а также новый Административный регламент по предоставлению государственной услуги по </w:t>
      </w:r>
      <w:r w:rsidRPr="00537B05">
        <w:rPr>
          <w:color w:val="000000"/>
          <w:szCs w:val="28"/>
        </w:rPr>
        <w:lastRenderedPageBreak/>
        <w:t>проведению экзаменов на право управления транспортными средствами и выдаче водительских удостоверений, утв. Приказом МВД России от 20.02.2021 № 80.</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Основным нововведением стало то, что проверка первоначальных навыков управления транспортным средством на закрытых площадках в формате отдельного экзамена больше не проводится. Проверка навыков вождения происходит исключительно в условиях реального дорожного движения.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Для получения положительной оценки кандидату в водители необходимо продемонстрировать навыки безопасного управления транспортным средством в условиях реальной дорожной обстановки, набрав менее 5 штрафных баллов.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Также разъясняется, что конкретный экзаменационный маршрут кандидату в водители будет неизвестен: согласно поправкам, экзаменационные маршруты теперь представляет собой перечень дорог (их участков) и территорий, на которых проводятся практические экзамены.</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Общие требования о пожарной безопасности в лесах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rFonts w:ascii="Roboto" w:hAnsi="Roboto"/>
          <w:color w:val="333333"/>
          <w:sz w:val="23"/>
          <w:szCs w:val="25"/>
        </w:rPr>
        <w:t> </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000000"/>
          <w:szCs w:val="28"/>
        </w:rPr>
        <w:t>Согласно постановления Правительства РФ от 07.10.2020 № 1614 «Об утверждении Правил пожарной безопасности в лесах» к общим требованиям пожарной безопасности в лесах относится, в частности запрет использования открытого огня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w:t>
      </w:r>
      <w:proofErr w:type="gramEnd"/>
      <w:r w:rsidRPr="00537B05">
        <w:rPr>
          <w:color w:val="000000"/>
          <w:szCs w:val="28"/>
        </w:rPr>
        <w:t xml:space="preserve"> деревьев.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Кроме того, согласно правилам пожарной безопасности в лесах запрещается: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бросать горящие спички, окурки и горячую золу из курительных трубок, стекло;</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применять при охоте пыжи из горючих или тлеющих материалов;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оставлять в непредусмотренных специально для этого местах промасленные или пропитанные бензином, керосином или иными горючими веществами материалы;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lastRenderedPageBreak/>
        <w:t>- выполнять работы с открытым огнем на торфяниках;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осуществлять выжигание хвороста, лесной подстилки, сухой травы и других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За нарушение правил пожарной безопасности установлена административная ответственность по ст.8.32 Кодекса Российской Федерации об административных правонарушениях.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xml:space="preserve">Штрафы для граждан составляют от 1500 руб. до 5000 руб., для должностных лиц – от 10 000 руб. до 50 000 руб., для юридических лиц – от 50 000 руб. </w:t>
      </w:r>
      <w:proofErr w:type="gramStart"/>
      <w:r w:rsidRPr="00537B05">
        <w:rPr>
          <w:color w:val="000000"/>
          <w:szCs w:val="28"/>
        </w:rPr>
        <w:t>до</w:t>
      </w:r>
      <w:proofErr w:type="gramEnd"/>
      <w:r w:rsidRPr="00537B05">
        <w:rPr>
          <w:color w:val="000000"/>
          <w:szCs w:val="28"/>
        </w:rPr>
        <w:t xml:space="preserve"> 1 000 </w:t>
      </w:r>
      <w:proofErr w:type="spellStart"/>
      <w:r w:rsidRPr="00537B05">
        <w:rPr>
          <w:color w:val="000000"/>
          <w:szCs w:val="28"/>
        </w:rPr>
        <w:t>000</w:t>
      </w:r>
      <w:proofErr w:type="spellEnd"/>
      <w:r w:rsidRPr="00537B05">
        <w:rPr>
          <w:color w:val="000000"/>
          <w:szCs w:val="28"/>
        </w:rPr>
        <w:t xml:space="preserve"> руб.</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Ответственность за нарушения законодательства о выборах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нарушении законодательства о выборах предусмотрена как административная, так и уголовная ответственность.</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Основанием для привлечения к административной ответственности является совершение административного правонарушения. Согласно ст.10 Кодекса Российской Федерации об административных правонарушениях административным правонарушением признается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Нарушившие законодательство о выборах лица за совершение административных правонарушений несут ответственность в виде штрафа. Размер штрафа зависит от субъекта правонарушения и совершенного правонарушения.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Статьи 5.8, 5.10, 5.11, 5.12, 5.14, 5.15 </w:t>
      </w:r>
      <w:proofErr w:type="spellStart"/>
      <w:r w:rsidRPr="00537B05">
        <w:rPr>
          <w:color w:val="333333"/>
          <w:szCs w:val="28"/>
        </w:rPr>
        <w:t>КоАП</w:t>
      </w:r>
      <w:proofErr w:type="spellEnd"/>
      <w:r w:rsidRPr="00537B05">
        <w:rPr>
          <w:color w:val="333333"/>
          <w:szCs w:val="28"/>
        </w:rPr>
        <w:t xml:space="preserve"> РФ предусматривают ответственность за нарушения при предвыборной агитации. Ответственность по указанным статьям предусмотрена как за проведение предвыборной агитации вне агитационного периода, так и изготовление агитационного материала с нарушением требований закона, за размещение материала в местах, где это запрещено, за его уничтожение, и иным поводам, связанным с проведением агитации. Санкции данных статей предусматривают наказание в виде административного штрафа от 500 рублей до 100 000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Уголовный кодекс Российской Федерации предусматривает </w:t>
      </w:r>
      <w:proofErr w:type="spellStart"/>
      <w:r w:rsidRPr="00537B05">
        <w:rPr>
          <w:color w:val="333333"/>
          <w:szCs w:val="28"/>
        </w:rPr>
        <w:t>отвтетственность</w:t>
      </w:r>
      <w:proofErr w:type="spellEnd"/>
      <w:r w:rsidRPr="00537B05">
        <w:rPr>
          <w:color w:val="333333"/>
          <w:szCs w:val="28"/>
        </w:rPr>
        <w:t xml:space="preserve"> за совершение общественно опасных деяний, причиняющих значительный вред охраняемым общественным отношениям в сфере организации и проведения выборов.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Так, статья 141 УК РФ за воспрепятствование осуществлению избирательных прав или работе избирательных комиссий предусматривает наказание до 5 лет лишения свободы. Кроме того, статьей 142 УК РФ предусмотрена уголовная ответственность за </w:t>
      </w:r>
      <w:r w:rsidRPr="00537B05">
        <w:rPr>
          <w:color w:val="333333"/>
          <w:szCs w:val="28"/>
        </w:rPr>
        <w:lastRenderedPageBreak/>
        <w:t>фальсификацию избирательных документов. За совершение такого преступления предусмотрено наказание в виде лишения свободы сроком до 4 лет.</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Ответственность за нарушение правил въезда в Российскую Федерацию</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000000"/>
          <w:szCs w:val="28"/>
        </w:rPr>
        <w:t>Миграционный учет иностранных граждан и лиц без гражданства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w:t>
      </w:r>
      <w:proofErr w:type="gramEnd"/>
      <w:r w:rsidRPr="00537B05">
        <w:rPr>
          <w:color w:val="000000"/>
          <w:szCs w:val="28"/>
        </w:rPr>
        <w:t xml:space="preserve"> интересов Российской Федерации в сфере миграции.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Правовое положение иностранных граждан в Российской Федерации регулируется Федеральным законом от 25.07.2002 № 115-ФЗ «О правовом положении иностранных граждан в Российской Федерации». Правила и порядок осуществления миграционного учета устанавливаются Правительством Российской Федерации в соответствии с Федеральным законом от 18.07.2006 № 109-ФЗ «О миграционном учете иностранных граждан и лиц без гражданства в Российской Федерации».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000000"/>
          <w:szCs w:val="28"/>
        </w:rPr>
        <w:t>Иностранные граждане или лица без гражданства, виновные в нарушении законодательства Российской Федерации о миграционном учете,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w:t>
      </w:r>
      <w:proofErr w:type="gramEnd"/>
      <w:r w:rsidRPr="00537B05">
        <w:rPr>
          <w:color w:val="000000"/>
          <w:szCs w:val="28"/>
        </w:rPr>
        <w:t xml:space="preserve"> от 25.07.2002 № 115-ФЗ «О правовом положении иностранных граждан в Российской Федерации», привлекаются к административной ответственности по </w:t>
      </w:r>
      <w:proofErr w:type="gramStart"/>
      <w:r w:rsidRPr="00537B05">
        <w:rPr>
          <w:color w:val="000000"/>
          <w:szCs w:val="28"/>
        </w:rPr>
        <w:t>ч</w:t>
      </w:r>
      <w:proofErr w:type="gramEnd"/>
      <w:r w:rsidRPr="00537B05">
        <w:rPr>
          <w:color w:val="000000"/>
          <w:szCs w:val="28"/>
        </w:rPr>
        <w:t xml:space="preserve">.1 ст.18.8 </w:t>
      </w:r>
      <w:proofErr w:type="spellStart"/>
      <w:r w:rsidRPr="00537B05">
        <w:rPr>
          <w:color w:val="000000"/>
          <w:szCs w:val="28"/>
        </w:rPr>
        <w:t>КоАП</w:t>
      </w:r>
      <w:proofErr w:type="spellEnd"/>
      <w:r w:rsidRPr="00537B05">
        <w:rPr>
          <w:color w:val="000000"/>
          <w:szCs w:val="28"/>
        </w:rPr>
        <w:t xml:space="preserve">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xml:space="preserve">Нарушителям грозит наложение административного штрафа </w:t>
      </w:r>
      <w:proofErr w:type="gramStart"/>
      <w:r w:rsidRPr="00537B05">
        <w:rPr>
          <w:color w:val="000000"/>
          <w:szCs w:val="28"/>
        </w:rPr>
        <w:t>в размере от двух тысяч до пяти тысяч рублей с возможным административным выдворением за пределы</w:t>
      </w:r>
      <w:proofErr w:type="gramEnd"/>
      <w:r w:rsidRPr="00537B05">
        <w:rPr>
          <w:color w:val="000000"/>
          <w:szCs w:val="28"/>
        </w:rPr>
        <w:t xml:space="preserve"> Российской Федерации.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Правовые основы обеспечения безопасности дорожного движения на территории Российской Федерации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lastRenderedPageBreak/>
        <w:t>Федеральный закон от 10.12.1995 № 196-ФЗ «О безопасности дорожного движения» (далее – Закон № 196-ФЗ) определяет правовые основы обеспечения безопасности дорожного движения на территории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В силу ст.23 Закона № 196-ФЗ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xml:space="preserve">Согласно </w:t>
      </w:r>
      <w:proofErr w:type="gramStart"/>
      <w:r w:rsidRPr="00537B05">
        <w:rPr>
          <w:color w:val="000000"/>
          <w:szCs w:val="28"/>
        </w:rPr>
        <w:t>ч</w:t>
      </w:r>
      <w:proofErr w:type="gramEnd"/>
      <w:r w:rsidRPr="00537B05">
        <w:rPr>
          <w:color w:val="000000"/>
          <w:szCs w:val="28"/>
        </w:rPr>
        <w:t>.1 ст.23.1 Закона № 196-ФЗ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xml:space="preserve">Постановлением Правительства Российской Федерации от 29.12.2014 № 1604 утверждены Перечни медицинских противопоказаний, медицинских показаний и медицинских ограничений к управлению транспортным средством, согласно которым к медицинским противопоказаниям к управлению транспортным средством относятся психические расстройства и расстройства поведения, связанные с употреблением </w:t>
      </w:r>
      <w:proofErr w:type="spellStart"/>
      <w:r w:rsidRPr="00537B05">
        <w:rPr>
          <w:color w:val="000000"/>
          <w:szCs w:val="28"/>
        </w:rPr>
        <w:t>психоактивных</w:t>
      </w:r>
      <w:proofErr w:type="spellEnd"/>
      <w:r w:rsidRPr="00537B05">
        <w:rPr>
          <w:color w:val="000000"/>
          <w:szCs w:val="28"/>
        </w:rPr>
        <w:t xml:space="preserve"> веществ – алкоголя, наркотических средств и психотропных препаратов.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В соответствии со ст.28 Закона № 196-ФЗ основаниями прекращения действия права на управление транспортными средствами являются ухудшение здоровья водителя, препятствующее безопасному управлению транспортными средствами, подтвержденное медицинским заключением.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Наличие у гражданина указанных медицинских противопоказаний является препятствием для управления им транспортными средствами, а также основанием для прекращения его права управления таковыми.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Что такое материнский </w:t>
      </w:r>
      <w:proofErr w:type="gramStart"/>
      <w:r w:rsidRPr="00537B05">
        <w:rPr>
          <w:rFonts w:ascii="Arial" w:hAnsi="Arial" w:cs="Arial"/>
          <w:b/>
          <w:bCs/>
          <w:color w:val="333333"/>
          <w:sz w:val="36"/>
          <w:szCs w:val="37"/>
        </w:rPr>
        <w:t>капитал</w:t>
      </w:r>
      <w:proofErr w:type="gramEnd"/>
      <w:r w:rsidRPr="00537B05">
        <w:rPr>
          <w:rFonts w:ascii="Arial" w:hAnsi="Arial" w:cs="Arial"/>
          <w:b/>
          <w:bCs/>
          <w:color w:val="333333"/>
          <w:sz w:val="36"/>
          <w:szCs w:val="37"/>
        </w:rPr>
        <w:t xml:space="preserve"> и </w:t>
      </w:r>
      <w:proofErr w:type="gramStart"/>
      <w:r w:rsidRPr="00537B05">
        <w:rPr>
          <w:rFonts w:ascii="Arial" w:hAnsi="Arial" w:cs="Arial"/>
          <w:b/>
          <w:bCs/>
          <w:color w:val="333333"/>
          <w:sz w:val="36"/>
          <w:szCs w:val="37"/>
        </w:rPr>
        <w:t>каков</w:t>
      </w:r>
      <w:proofErr w:type="gramEnd"/>
      <w:r w:rsidRPr="00537B05">
        <w:rPr>
          <w:rFonts w:ascii="Arial" w:hAnsi="Arial" w:cs="Arial"/>
          <w:b/>
          <w:bCs/>
          <w:color w:val="333333"/>
          <w:sz w:val="36"/>
          <w:szCs w:val="37"/>
        </w:rPr>
        <w:t xml:space="preserve"> его размер?</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Материнский капитал - это одна из мер государственной поддержки, направленных на увеличение рождаемости в России.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В настоящее время его размер составляет 483 881 рубль 83 копеек.</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В соответствии с действующим законодательством материнский капитал можно использовать исключительно на следующие цели: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улучшение жилищных условий на территории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получение образования ребенком (детьми);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формирование женщиной накопительной пенсии;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lastRenderedPageBreak/>
        <w:t>- приобретение товаров и услуг, предназначенных для социальной адаптации и интеграции в общество детей-инвалидов;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получение ежемесячной выплаты в связи с рождением (усыновлением) второго ребенка.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 xml:space="preserve">Срок действия материнского капитала не </w:t>
      </w:r>
      <w:proofErr w:type="gramStart"/>
      <w:r w:rsidRPr="00537B05">
        <w:rPr>
          <w:color w:val="000000"/>
          <w:szCs w:val="28"/>
        </w:rPr>
        <w:t>ограничен</w:t>
      </w:r>
      <w:proofErr w:type="gramEnd"/>
      <w:r w:rsidRPr="00537B05">
        <w:rPr>
          <w:color w:val="000000"/>
          <w:szCs w:val="28"/>
        </w:rPr>
        <w:t xml:space="preserve"> и владелец сертификата может использовать его в любое время по своему усмотрению. Как правило, начать использовать материнский капитал можно не ранее чем через три года со дня рождения (усыновления) ребенка, в связи с рождением (усыновлением) которого возникло право на материнский капитал.</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В отдельных случаях воспользоваться им можно непосредственно после его рождения (усыновления). Например, в случае направления средств (части средств) материнского капитала на уплату первоначального взноса и (или) погашение основного долга и уплату процентов по кредитам (займам), взятым на приобретение и строительство жилья, а также на получение ежемесячной выплаты в связи с рождением (усыновлением) второго ребенка.</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000000"/>
          <w:szCs w:val="28"/>
        </w:rPr>
        <w:t>При этом направление средств материнского капитала на погашение основного долга по договору купли-продажи жилья с рассрочкой платежа до достижения</w:t>
      </w:r>
      <w:proofErr w:type="gramEnd"/>
      <w:r w:rsidRPr="00537B05">
        <w:rPr>
          <w:color w:val="000000"/>
          <w:szCs w:val="28"/>
        </w:rPr>
        <w:t xml:space="preserve"> ребенком трех лет недопустимо.</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В настоящее время выплата материнского капитала продлена до 31.12.2026, то есть ребенок, в связи с рождением (усыновлением) которого возникло право на материнский капитал, должен родиться (или быть усыновленным) не позднее указанной даты.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Материнский капитал можно расходовать одновременно на несколько целей. Например, часть средств разрешено потратить на улучшение жилищных условий, а часть на получение образования ребенком.</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Внесены изменения в части установления размера пособия по временной нетрудоспособности и в связи с материнством</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Федеральным законом от 26.05.2021 № 151-ФЗ, вступившим в силу с 1 сентября 2021 года, внесены изменения в Федеральный закон «Об обязательном социальном страховании на случай временной нетрудоспособности и в связи с материнством» в части установления размера пособия по временной нетрудоспособности.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Теперь пособие по временной нетрудоспособности при необходимости осуществления ухода за больным ребенком до 8 лет выплачивается в размере 100% среднего заработка родителя, который ухаживает за ребенком.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rPr>
        <w:t>Увеличенный размер пособия будет исчисляться Фондом социального страхования, без оформления каких-либо дополнительных документов от родителей.</w:t>
      </w:r>
    </w:p>
    <w:p w:rsidR="00537B05" w:rsidRPr="00537B05" w:rsidRDefault="00537B05" w:rsidP="00537B05">
      <w:pPr>
        <w:shd w:val="clear" w:color="auto" w:fill="FFFFFF"/>
        <w:spacing w:after="100" w:afterAutospacing="1"/>
        <w:rPr>
          <w:rFonts w:ascii="Roboto" w:hAnsi="Roboto"/>
          <w:color w:val="333333"/>
          <w:sz w:val="23"/>
          <w:szCs w:val="25"/>
        </w:rPr>
      </w:pPr>
      <w:r w:rsidRPr="00537B05">
        <w:rPr>
          <w:rFonts w:ascii="Roboto" w:hAnsi="Roboto"/>
          <w:color w:val="333333"/>
          <w:sz w:val="23"/>
          <w:szCs w:val="25"/>
        </w:rPr>
        <w:t> </w:t>
      </w:r>
    </w:p>
    <w:p w:rsidR="00537B05" w:rsidRPr="00537B05" w:rsidRDefault="00537B05" w:rsidP="00537B05">
      <w:pPr>
        <w:shd w:val="clear" w:color="auto" w:fill="FFFFFF"/>
        <w:spacing w:after="100" w:afterAutospacing="1"/>
        <w:rPr>
          <w:rFonts w:ascii="Roboto" w:hAnsi="Roboto"/>
          <w:color w:val="333333"/>
          <w:sz w:val="23"/>
          <w:szCs w:val="25"/>
        </w:rPr>
      </w:pPr>
      <w:r w:rsidRPr="00537B05">
        <w:rPr>
          <w:b/>
          <w:bCs/>
          <w:color w:val="000000"/>
          <w:szCs w:val="22"/>
        </w:rPr>
        <w:lastRenderedPageBreak/>
        <w:t>Вопрос:</w:t>
      </w:r>
      <w:r w:rsidRPr="00537B05">
        <w:rPr>
          <w:color w:val="000000"/>
          <w:szCs w:val="28"/>
        </w:rPr>
        <w:t> Предусмотрена ли ответственность за неуплату административного штрафа в установленный срок?</w:t>
      </w:r>
    </w:p>
    <w:p w:rsidR="00537B05" w:rsidRPr="00537B05" w:rsidRDefault="00537B05" w:rsidP="00537B05">
      <w:pPr>
        <w:shd w:val="clear" w:color="auto" w:fill="FFFFFF"/>
        <w:spacing w:after="100" w:afterAutospacing="1"/>
        <w:rPr>
          <w:rFonts w:ascii="Roboto" w:hAnsi="Roboto"/>
          <w:color w:val="333333"/>
          <w:sz w:val="23"/>
          <w:szCs w:val="25"/>
        </w:rPr>
      </w:pPr>
      <w:r w:rsidRPr="00537B05">
        <w:rPr>
          <w:rFonts w:ascii="Roboto" w:hAnsi="Roboto"/>
          <w:color w:val="333333"/>
          <w:sz w:val="23"/>
          <w:szCs w:val="25"/>
        </w:rPr>
        <w:t> </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b/>
          <w:bCs/>
          <w:color w:val="000000"/>
          <w:szCs w:val="22"/>
        </w:rPr>
        <w:t>Ответ:</w:t>
      </w:r>
      <w:r w:rsidRPr="00537B05">
        <w:rPr>
          <w:color w:val="000000"/>
          <w:szCs w:val="28"/>
          <w:shd w:val="clear" w:color="auto" w:fill="FFFFFF"/>
        </w:rPr>
        <w:t> За неуплату административного штрафа в срок, предусмотренный Кодексом Российской Федерации об административных правонарушениях, наступает административная ответственность в соответствии с частью 1 статьи 20.25 Кодекса Российской Федерации об административных правонарушениях.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Кром того, в силу ст.31.5 </w:t>
      </w:r>
      <w:proofErr w:type="spellStart"/>
      <w:r w:rsidRPr="00537B05">
        <w:rPr>
          <w:color w:val="000000"/>
          <w:szCs w:val="28"/>
          <w:shd w:val="clear" w:color="auto" w:fill="FFFFFF"/>
        </w:rPr>
        <w:t>КоАП</w:t>
      </w:r>
      <w:proofErr w:type="spellEnd"/>
      <w:r w:rsidRPr="00537B05">
        <w:rPr>
          <w:color w:val="000000"/>
          <w:szCs w:val="28"/>
          <w:shd w:val="clear" w:color="auto" w:fill="FFFFFF"/>
        </w:rPr>
        <w:t xml:space="preserve"> РФ судья, орган, должностное лицо, вынесшие постановление, могут отсрочить исполнение постановления на срок до одного месяца, либо рассрочить уплату административного штрафа на срок до трех месяцев.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Увеличены штрафные санкции в области воинского учета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Федеральным законом от 24.04.2020 № 132-ФЗ в статьи Кодекса Российской Федерации об административных правонарушениях, предусматривающих административную ответственность граждан за правонарушения в области воинского учета, внесены вступившие в силу 05.05.2020 изменения, которыми увеличены размеры штрафных санкций.</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Так, неявка гражданина, состоящего или обязанного состоять на воинском учете, по вызову (повестке) военного комиссариата в установленные время и место без </w:t>
      </w:r>
      <w:hyperlink r:id="rId13" w:anchor="dst44" w:history="1">
        <w:r w:rsidRPr="00537B05">
          <w:rPr>
            <w:color w:val="4062C4"/>
            <w:szCs w:val="22"/>
          </w:rPr>
          <w:t>уважительной причины</w:t>
        </w:r>
      </w:hyperlink>
      <w:r w:rsidRPr="00537B05">
        <w:rPr>
          <w:color w:val="333333"/>
          <w:szCs w:val="28"/>
        </w:rPr>
        <w:t>, неявка в установленный </w:t>
      </w:r>
      <w:hyperlink r:id="rId14" w:anchor="dst323" w:history="1">
        <w:r w:rsidRPr="00537B05">
          <w:rPr>
            <w:color w:val="4062C4"/>
            <w:szCs w:val="22"/>
          </w:rPr>
          <w:t>срок</w:t>
        </w:r>
      </w:hyperlink>
      <w:r w:rsidRPr="00537B05">
        <w:rPr>
          <w:color w:val="333333"/>
          <w:szCs w:val="28"/>
        </w:rPr>
        <w:t>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а равно</w:t>
      </w:r>
      <w:proofErr w:type="gramEnd"/>
      <w:r w:rsidRPr="00537B05">
        <w:rPr>
          <w:color w:val="333333"/>
          <w:szCs w:val="28"/>
        </w:rPr>
        <w:t xml:space="preserve"> несообщение в установленный </w:t>
      </w:r>
      <w:hyperlink r:id="rId15" w:anchor="dst100819" w:history="1">
        <w:r w:rsidRPr="00537B05">
          <w:rPr>
            <w:color w:val="4062C4"/>
            <w:szCs w:val="22"/>
          </w:rPr>
          <w:t>срок</w:t>
        </w:r>
      </w:hyperlink>
      <w:r w:rsidRPr="00537B05">
        <w:rPr>
          <w:color w:val="333333"/>
          <w:szCs w:val="28"/>
        </w:rPr>
        <w:t xml:space="preserve"> в военный комиссариат об изменении семейного положения, образования, места работы или должности, в соответствии со ст.21.5 </w:t>
      </w:r>
      <w:proofErr w:type="spellStart"/>
      <w:r w:rsidRPr="00537B05">
        <w:rPr>
          <w:color w:val="333333"/>
          <w:szCs w:val="28"/>
        </w:rPr>
        <w:t>КоАП</w:t>
      </w:r>
      <w:proofErr w:type="spellEnd"/>
      <w:r w:rsidRPr="00537B05">
        <w:rPr>
          <w:color w:val="333333"/>
          <w:szCs w:val="28"/>
        </w:rPr>
        <w:t xml:space="preserve"> РФ влечет предупреждение или наложение административного штрафа в размере от пятисот до трех тысяч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 xml:space="preserve">В силу ст.21.6 </w:t>
      </w:r>
      <w:proofErr w:type="spellStart"/>
      <w:r w:rsidRPr="00537B05">
        <w:rPr>
          <w:color w:val="333333"/>
          <w:szCs w:val="28"/>
        </w:rPr>
        <w:t>КоАП</w:t>
      </w:r>
      <w:proofErr w:type="spellEnd"/>
      <w:r w:rsidRPr="00537B05">
        <w:rPr>
          <w:color w:val="333333"/>
          <w:szCs w:val="28"/>
        </w:rPr>
        <w:t xml:space="preserve"> РФ предусмотрено наказание в виде предупреждения или наложения административного штрафа в размере от пятисот до трех тысяч рублей, если будет установлено, что гражданин уклоняется от медицинского освидетельствования либо </w:t>
      </w:r>
      <w:r w:rsidRPr="00537B05">
        <w:rPr>
          <w:color w:val="333333"/>
          <w:szCs w:val="28"/>
        </w:rPr>
        <w:lastRenderedPageBreak/>
        <w:t>обследования по направлению комиссии по постановке граждан на воинский учет или от медицинского обследования по направлению призывной комиссии.</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Аналогичные изменения внесены в санкцию ст.21.6 </w:t>
      </w:r>
      <w:proofErr w:type="spellStart"/>
      <w:r w:rsidRPr="00537B05">
        <w:rPr>
          <w:color w:val="333333"/>
          <w:szCs w:val="28"/>
        </w:rPr>
        <w:t>КоАП</w:t>
      </w:r>
      <w:proofErr w:type="spellEnd"/>
      <w:r w:rsidRPr="00537B05">
        <w:rPr>
          <w:color w:val="333333"/>
          <w:szCs w:val="28"/>
        </w:rPr>
        <w:t xml:space="preserve"> РФ за умышленную </w:t>
      </w:r>
      <w:hyperlink r:id="rId16" w:anchor="dst324" w:history="1">
        <w:r w:rsidRPr="00537B05">
          <w:rPr>
            <w:color w:val="4062C4"/>
            <w:szCs w:val="22"/>
          </w:rPr>
          <w:t>порчу или утрату</w:t>
        </w:r>
      </w:hyperlink>
      <w:r w:rsidRPr="00537B05">
        <w:rPr>
          <w:color w:val="333333"/>
          <w:szCs w:val="28"/>
        </w:rPr>
        <w:t>, а также небрежное хранение документов воинского учета.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Кроме того, увеличен до 3 лет и срок давности привлечения к административной ответственности за правонарушения в области воинского учета.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Составлять протоколы и </w:t>
      </w:r>
      <w:proofErr w:type="gramStart"/>
      <w:r w:rsidRPr="00537B05">
        <w:rPr>
          <w:color w:val="333333"/>
          <w:szCs w:val="28"/>
        </w:rPr>
        <w:t>рассматривать дела об административных правонарушениях в указанной сфере уполномочены</w:t>
      </w:r>
      <w:proofErr w:type="gramEnd"/>
      <w:r w:rsidRPr="00537B05">
        <w:rPr>
          <w:color w:val="333333"/>
          <w:szCs w:val="28"/>
        </w:rPr>
        <w:t xml:space="preserve"> должностные лица военных комиссариатов.</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Предусмотрена возможность отмены доверенности, совершенной в </w:t>
      </w:r>
      <w:proofErr w:type="spellStart"/>
      <w:r w:rsidRPr="00537B05">
        <w:rPr>
          <w:rFonts w:ascii="Arial" w:hAnsi="Arial" w:cs="Arial"/>
          <w:b/>
          <w:bCs/>
          <w:color w:val="333333"/>
          <w:sz w:val="36"/>
          <w:szCs w:val="37"/>
        </w:rPr>
        <w:t>ненотариальной</w:t>
      </w:r>
      <w:proofErr w:type="spellEnd"/>
      <w:r w:rsidRPr="00537B05">
        <w:rPr>
          <w:rFonts w:ascii="Arial" w:hAnsi="Arial" w:cs="Arial"/>
          <w:b/>
          <w:bCs/>
          <w:color w:val="333333"/>
          <w:sz w:val="36"/>
          <w:szCs w:val="37"/>
        </w:rPr>
        <w:t xml:space="preserve"> форме</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t>Федеральным законом от 6 декабря 2021 года № 402-ФЗ внесены изменения в статью 189 части первой Гражданского кодекса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t>Согласно поправкам сведения о совершенной в простой письменной форме отмене доверенности будут вноситься в электронный реестр распоряжений об отмене доверенностей. Закрепляется презумпция осведомленности об отмене такой доверенности на следующий день после внесения соответствующих данных в реестр (если лица не извещены ранее).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t>Сведения об отмене доверенностей (как в нотариальной, так и в простой письменной форме) будут предоставляться Федеральной нотариальной палатой ежедневно, круглосуточно и бесплатно через Интернет всем желающим.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t>Федеральный закон вступил в силу с 29 декабря 2021 года.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Внесены изменения в Воздушный Кодекс Российской Федерации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t>Федеральным законом от 6 декабря 2021 года № 400-ФЗ внесены изменения в Воздушный кодекс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t xml:space="preserve">Согласно поправкам в случае совершения противоправных действий на борту экипаж и служба </w:t>
      </w:r>
      <w:proofErr w:type="spellStart"/>
      <w:r w:rsidRPr="00537B05">
        <w:rPr>
          <w:color w:val="212529"/>
          <w:szCs w:val="28"/>
          <w:shd w:val="clear" w:color="auto" w:fill="FFFFFF"/>
        </w:rPr>
        <w:t>авиабезопасности</w:t>
      </w:r>
      <w:proofErr w:type="spellEnd"/>
      <w:r w:rsidRPr="00537B05">
        <w:rPr>
          <w:color w:val="212529"/>
          <w:szCs w:val="28"/>
          <w:shd w:val="clear" w:color="auto" w:fill="FFFFFF"/>
        </w:rPr>
        <w:t xml:space="preserve"> смогут использовать в отношении нарушителей специальные средства сдерживания.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t>Перечень средств и правила их применения определит Правительство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lastRenderedPageBreak/>
        <w:t>Поправки вступают в силу по истечении 180 дней после опубликования.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Утверждены Правила подключения объектов капитального строительства к централизованным системам горячего и холодного водоснабжения и (или) водоотведения</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t>Постановлением Правительства РФ от 30 ноября 2021 года № 2130 утверждены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t xml:space="preserve">Установлено, что заявление о подключении и необходимые документы можно подать через Единый портал </w:t>
      </w:r>
      <w:proofErr w:type="spellStart"/>
      <w:r w:rsidRPr="00537B05">
        <w:rPr>
          <w:color w:val="212529"/>
          <w:szCs w:val="28"/>
          <w:shd w:val="clear" w:color="auto" w:fill="FFFFFF"/>
        </w:rPr>
        <w:t>госуслуг</w:t>
      </w:r>
      <w:proofErr w:type="spellEnd"/>
      <w:r w:rsidRPr="00537B05">
        <w:rPr>
          <w:color w:val="212529"/>
          <w:szCs w:val="28"/>
          <w:shd w:val="clear" w:color="auto" w:fill="FFFFFF"/>
        </w:rPr>
        <w:t xml:space="preserve"> или официальный сайт исполнителя, в том числе посредством переадресации на ЕПГУ. Технические условия являются неотъемлемым приложением к договору о подключении. Срок их действия устанавливается исполнителем не менее чем на 3 года или при комплексном развитии территории - не менее чем на 5 лет, если иное не предусмотрено законодательством.</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212529"/>
          <w:szCs w:val="28"/>
          <w:shd w:val="clear" w:color="auto" w:fill="FFFFFF"/>
        </w:rPr>
        <w:t>Плата за подключение вносится следующим образом: 35% - в течение 15 календарных дней со дня заключения договора; 50% - в течение 90 календарных дней со дня заключения договора, но не позднее даты фактического подключения; 15% - в течение 15 календарных дней со дня подписания сторонами акта о присоединении, но не позднее выполнения условий подачи горячей, холодной воды (или) отведения (приема) сточных вод.</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t xml:space="preserve">Ранее изданные акты по </w:t>
      </w:r>
      <w:proofErr w:type="gramStart"/>
      <w:r w:rsidRPr="00537B05">
        <w:rPr>
          <w:color w:val="212529"/>
          <w:szCs w:val="28"/>
          <w:shd w:val="clear" w:color="auto" w:fill="FFFFFF"/>
        </w:rPr>
        <w:t>этом</w:t>
      </w:r>
      <w:proofErr w:type="gramEnd"/>
      <w:r w:rsidRPr="00537B05">
        <w:rPr>
          <w:color w:val="212529"/>
          <w:szCs w:val="28"/>
          <w:shd w:val="clear" w:color="auto" w:fill="FFFFFF"/>
        </w:rPr>
        <w:t xml:space="preserve"> вопросу, отдельные положения признаны утратившими силу.</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212529"/>
          <w:szCs w:val="28"/>
          <w:shd w:val="clear" w:color="auto" w:fill="FFFFFF"/>
        </w:rPr>
        <w:t xml:space="preserve">Постановление </w:t>
      </w:r>
      <w:proofErr w:type="gramStart"/>
      <w:r w:rsidRPr="00537B05">
        <w:rPr>
          <w:color w:val="212529"/>
          <w:szCs w:val="28"/>
          <w:shd w:val="clear" w:color="auto" w:fill="FFFFFF"/>
        </w:rPr>
        <w:t>вступило в силу с 1 марта 2022 года и</w:t>
      </w:r>
      <w:proofErr w:type="gramEnd"/>
      <w:r w:rsidRPr="00537B05">
        <w:rPr>
          <w:color w:val="212529"/>
          <w:szCs w:val="28"/>
          <w:shd w:val="clear" w:color="auto" w:fill="FFFFFF"/>
        </w:rPr>
        <w:t xml:space="preserve"> будет действовать 6 лет.</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Внесены изменения в Федеральный закон «О ветеранах»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 xml:space="preserve">26.03.2022 на официальном </w:t>
      </w:r>
      <w:proofErr w:type="spellStart"/>
      <w:r w:rsidRPr="00537B05">
        <w:rPr>
          <w:color w:val="333333"/>
          <w:szCs w:val="28"/>
        </w:rPr>
        <w:t>интернет-портале</w:t>
      </w:r>
      <w:proofErr w:type="spellEnd"/>
      <w:r w:rsidRPr="00537B05">
        <w:rPr>
          <w:color w:val="333333"/>
          <w:szCs w:val="28"/>
        </w:rPr>
        <w:t xml:space="preserve"> правовой информации опубликован Федеральный закона от 26.03.2022 № 69-ФЗ «О внесении изменений в Федеральный закон «О ветеранах» (далее – Федеральный закон).</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Данным Федеральным законом с 24 февраля 2022 года к лицам, выполняющим задачи в ходе специальной военной операции на территориях Украины, Донецкой Народной </w:t>
      </w:r>
      <w:r w:rsidRPr="00537B05">
        <w:rPr>
          <w:color w:val="333333"/>
          <w:szCs w:val="28"/>
        </w:rPr>
        <w:lastRenderedPageBreak/>
        <w:t>Республики и Луганской Народной Республики, устанавливается статус ветеранов и инвалидов боевых действий.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Федеральный закон вступил в силу со дня его официального опубликования.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 каких случаях обязательно устройство пандусов на объектах социальной, инженерной, транспортной инфраструктуры?</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Пандусом признается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Обязательное наличие пандусов предусмотрено нормативными правовыми актами.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Пунктами 23, 24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№649, предусмотрено, что 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 Также пандус оборудуется на участке дорожного покрытия перед крыльцом многоквартирного дома, в котором проживает инвалид.</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Обязательное наличие пандуса предусмотрено, в частности: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на вокзалах (п. 9.1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 утвержденных приказом Минтранса России от 06.11.2015 №329);</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 на объектах в сфере образования (п. 11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утвержденных приказом </w:t>
      </w:r>
      <w:proofErr w:type="spellStart"/>
      <w:r w:rsidRPr="00537B05">
        <w:rPr>
          <w:color w:val="333333"/>
          <w:szCs w:val="28"/>
        </w:rPr>
        <w:t>Минобрнауки</w:t>
      </w:r>
      <w:proofErr w:type="spellEnd"/>
      <w:r w:rsidRPr="00537B05">
        <w:rPr>
          <w:color w:val="333333"/>
          <w:szCs w:val="28"/>
        </w:rPr>
        <w:t xml:space="preserve"> России от 09.11.2015 №1309);</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на объектах в сфере охраны здоровья (п. 11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утвержденных приказом Минздрава России от 12.11.2015 №802н);</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 на объектах почтовой связи (п. 3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утвержденных Приказом </w:t>
      </w:r>
      <w:proofErr w:type="spellStart"/>
      <w:r w:rsidRPr="00537B05">
        <w:rPr>
          <w:color w:val="333333"/>
          <w:szCs w:val="28"/>
        </w:rPr>
        <w:t>Минкомсвязи</w:t>
      </w:r>
      <w:proofErr w:type="spellEnd"/>
      <w:r w:rsidRPr="00537B05">
        <w:rPr>
          <w:color w:val="333333"/>
          <w:szCs w:val="28"/>
        </w:rPr>
        <w:t xml:space="preserve"> России от 22.09.2015 №355).</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Технические требования к установке пандусов предусмотрены СП 59.13330.2020 «Свод правил. Доступность зданий и сооружений для </w:t>
      </w:r>
      <w:proofErr w:type="spellStart"/>
      <w:r w:rsidRPr="00537B05">
        <w:rPr>
          <w:color w:val="333333"/>
          <w:szCs w:val="28"/>
        </w:rPr>
        <w:t>маломобильных</w:t>
      </w:r>
      <w:proofErr w:type="spellEnd"/>
      <w:r w:rsidRPr="00537B05">
        <w:rPr>
          <w:color w:val="333333"/>
          <w:szCs w:val="28"/>
        </w:rPr>
        <w:t xml:space="preserve"> групп населения. </w:t>
      </w:r>
      <w:proofErr w:type="spellStart"/>
      <w:r w:rsidRPr="00537B05">
        <w:rPr>
          <w:color w:val="333333"/>
          <w:szCs w:val="28"/>
        </w:rPr>
        <w:t>СНиП</w:t>
      </w:r>
      <w:proofErr w:type="spellEnd"/>
      <w:r w:rsidRPr="00537B05">
        <w:rPr>
          <w:color w:val="333333"/>
          <w:szCs w:val="28"/>
        </w:rPr>
        <w:t xml:space="preserve"> </w:t>
      </w:r>
      <w:r w:rsidRPr="00537B05">
        <w:rPr>
          <w:color w:val="333333"/>
          <w:szCs w:val="28"/>
        </w:rPr>
        <w:lastRenderedPageBreak/>
        <w:t>35-01-2001» (утвержден и введен в действие приказом Минстроя России от 30.12.2020 № 904/</w:t>
      </w:r>
      <w:proofErr w:type="spellStart"/>
      <w:proofErr w:type="gramStart"/>
      <w:r w:rsidRPr="00537B05">
        <w:rPr>
          <w:color w:val="333333"/>
          <w:szCs w:val="28"/>
        </w:rPr>
        <w:t>пр</w:t>
      </w:r>
      <w:proofErr w:type="spellEnd"/>
      <w:proofErr w:type="gramEnd"/>
      <w:r w:rsidRPr="00537B05">
        <w:rPr>
          <w:color w:val="333333"/>
          <w:szCs w:val="28"/>
        </w:rPr>
        <w:t>).</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Внесены изменения в закон об увеличении пенсий военных пенсионеров</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Федеральным законом от 25.02.2022 № 23-ФЗ внесены изменения в статью 1 Федерального закона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w:t>
      </w:r>
      <w:proofErr w:type="gramEnd"/>
      <w:r w:rsidRPr="00537B05">
        <w:rPr>
          <w:color w:val="333333"/>
          <w:szCs w:val="28"/>
          <w:shd w:val="clear" w:color="auto" w:fill="FFFFFF"/>
        </w:rPr>
        <w:t xml:space="preserve"> Российской Федерации, и их семей".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 соответствии с внесенными изменениями с 1 октября 2022 размер денежного довольствия, учитываемого при исчислении пенсии в соответствии со статьей 43 Закона РФ от 12 февраля 1993 года № 4468-1, составит 77,41% от размера указанного денежного довольствия.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Кроме того, законом установлена: с 1 января до 1 октября 2022 года ежемесячная доплата к пенсиям, назначенным в соответствии с Законом Российской Федерации от 12 февраля 1993 года № 4468-I, в размере 8,6% от назначенной пенсии, с 1 октября 2022 года для лиц, являющихся участниками Великой Отечественной войны из числа лиц, указанных в подпунктах "а" - "ж" и "и" подпункта 1 пункта</w:t>
      </w:r>
      <w:proofErr w:type="gramEnd"/>
      <w:r w:rsidRPr="00537B05">
        <w:rPr>
          <w:color w:val="333333"/>
          <w:szCs w:val="28"/>
          <w:shd w:val="clear" w:color="auto" w:fill="FFFFFF"/>
        </w:rPr>
        <w:t xml:space="preserve"> 1 статьи 2 Федерального закона "О ветеранах", и членов их семей - 4,6%.</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Кто осуществляет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Согласно части 3 статьи 25 Федерального закона от 24 июня 1999 года N 120-ФЗ «Об основах системы профилактики безнадзорности и правонарушений несовершеннолетних»,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w:t>
      </w:r>
      <w:proofErr w:type="gramEnd"/>
      <w:r w:rsidRPr="00537B05">
        <w:rPr>
          <w:color w:val="333333"/>
          <w:szCs w:val="28"/>
        </w:rPr>
        <w:t xml:space="preserve">, на </w:t>
      </w:r>
      <w:proofErr w:type="gramStart"/>
      <w:r w:rsidRPr="00537B05">
        <w:rPr>
          <w:color w:val="333333"/>
          <w:szCs w:val="28"/>
        </w:rPr>
        <w:t>территории</w:t>
      </w:r>
      <w:proofErr w:type="gramEnd"/>
      <w:r w:rsidRPr="00537B05">
        <w:rPr>
          <w:color w:val="333333"/>
          <w:szCs w:val="28"/>
        </w:rPr>
        <w:t xml:space="preserve"> которого обнаружен несовершеннолетний.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Кто несет расходы, связанные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Согласно части 3 статьи 25 Федерального закона от 24 июня 1999 года N 120-ФЗ «Об основах системы профилактики безнадзорности и правонарушений несовершеннолетних»,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w:t>
      </w:r>
      <w:proofErr w:type="gramEnd"/>
      <w:r w:rsidRPr="00537B05">
        <w:rPr>
          <w:color w:val="333333"/>
          <w:szCs w:val="28"/>
        </w:rPr>
        <w:t xml:space="preserve"> расходным обязательством Российской Федерации.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За </w:t>
      </w:r>
      <w:proofErr w:type="gramStart"/>
      <w:r w:rsidRPr="00537B05">
        <w:rPr>
          <w:rFonts w:ascii="Arial" w:hAnsi="Arial" w:cs="Arial"/>
          <w:b/>
          <w:bCs/>
          <w:color w:val="333333"/>
          <w:sz w:val="36"/>
          <w:szCs w:val="37"/>
        </w:rPr>
        <w:t>счет</w:t>
      </w:r>
      <w:proofErr w:type="gramEnd"/>
      <w:r w:rsidRPr="00537B05">
        <w:rPr>
          <w:rFonts w:ascii="Arial" w:hAnsi="Arial" w:cs="Arial"/>
          <w:b/>
          <w:bCs/>
          <w:color w:val="333333"/>
          <w:sz w:val="36"/>
          <w:szCs w:val="37"/>
        </w:rPr>
        <w:t xml:space="preserve"> каких средств осуществляется финансовое обеспечение органов и учреждений системы профилактики безнадзорности и правонарушений несовершеннолетних?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Согласно части 1 статьи 25 Федерального закона от 24 июня 1999 года N 120-ФЗ «Об основах системы профилактики безнадзорности и правонарушений несовершеннолетних»,</w:t>
      </w:r>
      <w:r w:rsidRPr="00537B05">
        <w:rPr>
          <w:b/>
          <w:bCs/>
          <w:color w:val="333333"/>
          <w:szCs w:val="22"/>
        </w:rPr>
        <w:t> </w:t>
      </w:r>
      <w:r w:rsidRPr="00537B05">
        <w:rPr>
          <w:color w:val="333333"/>
          <w:szCs w:val="28"/>
        </w:rPr>
        <w:t>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w:t>
      </w:r>
      <w:proofErr w:type="gramEnd"/>
      <w:r w:rsidRPr="00537B05">
        <w:rPr>
          <w:color w:val="333333"/>
          <w:szCs w:val="28"/>
        </w:rPr>
        <w:t xml:space="preserve">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Какие меры принимают органы и учреждения культуры, досуга, спорта и туризма для </w:t>
      </w:r>
      <w:r w:rsidRPr="00537B05">
        <w:rPr>
          <w:rFonts w:ascii="Arial" w:hAnsi="Arial" w:cs="Arial"/>
          <w:b/>
          <w:bCs/>
          <w:color w:val="333333"/>
          <w:sz w:val="36"/>
          <w:szCs w:val="37"/>
        </w:rPr>
        <w:lastRenderedPageBreak/>
        <w:t>профилактики безнадзорности и правонарушений несовершеннолетних?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Согласно части 1 статьи 23.2 Федерального закона от 24 июня 1999 года N 120-ФЗ «Об основах системы профилактики безнадзорности и правонарушений несовершеннолетних», органы и учреждения культуры, досуга, спорта и туризма: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roofErr w:type="gramEnd"/>
      <w:r w:rsidRPr="00537B05">
        <w:rPr>
          <w:color w:val="333333"/>
          <w:szCs w:val="28"/>
        </w:rPr>
        <w:t xml:space="preserve">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Какие меры принимают уголовно-исполнительные инспекции для профилактики безнадзорности и правонарушений несовершеннолетних?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Согласно части 3 статьи 23.1 Федерального закона от 24 июня 1999 года N 120-ФЗ «Об основах системы профилактики безнадзорности и правонарушений несовершеннолетних»,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Какие меры принимаются воспитательными колониями для профилактики безнадзорности и правонарушений несовершеннолетних?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 xml:space="preserve">Согласно части 2 статьи 23.1 Федерального закона от 24 июня 1999 года N 120-ФЗ «Об основах системы профилактики безнадзорности и правонарушений несовершеннолетних»,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w:t>
      </w:r>
      <w:r w:rsidRPr="00537B05">
        <w:rPr>
          <w:color w:val="333333"/>
          <w:szCs w:val="28"/>
        </w:rPr>
        <w:lastRenderedPageBreak/>
        <w:t>образования по программам</w:t>
      </w:r>
      <w:proofErr w:type="gramEnd"/>
      <w:r w:rsidRPr="00537B05">
        <w:rPr>
          <w:color w:val="333333"/>
          <w:szCs w:val="28"/>
        </w:rPr>
        <w:t xml:space="preserve">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Какие меры принимаются следственными изоляторами для профилактики безнадзорности и правонарушений несовершеннолетних?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соответствии с частью 1 статьи 23.1 Федерального закона от 24 июня 1999 года N 120-ФЗ «Об основах системы профилактики безнадзорности и правонарушений несовершеннолетних», следственные изоляторы в пределах своей компетенции проводят культурно-воспитательную работу с </w:t>
      </w:r>
      <w:proofErr w:type="gramStart"/>
      <w:r w:rsidRPr="00537B05">
        <w:rPr>
          <w:color w:val="333333"/>
          <w:szCs w:val="28"/>
        </w:rPr>
        <w:t>несовершеннолетними</w:t>
      </w:r>
      <w:proofErr w:type="gramEnd"/>
      <w:r w:rsidRPr="00537B05">
        <w:rPr>
          <w:color w:val="333333"/>
          <w:szCs w:val="28"/>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w:t>
      </w:r>
      <w:proofErr w:type="gramStart"/>
      <w:r w:rsidRPr="00537B05">
        <w:rPr>
          <w:color w:val="333333"/>
          <w:szCs w:val="28"/>
        </w:rPr>
        <w:t>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w:t>
      </w:r>
      <w:proofErr w:type="gramEnd"/>
      <w:r w:rsidRPr="00537B05">
        <w:rPr>
          <w:color w:val="333333"/>
          <w:szCs w:val="28"/>
        </w:rPr>
        <w:t xml:space="preserve">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Какие меры принимаются органами по делам молодежи в сфере профилактики безнадзорности и правонарушений несовершеннолетних?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соответствии с частью 1 статьи 17 Федерального закона от 24 июня 1999 года N 120-ФЗ «Об основах системы профилактики безнадзорности и правонарушений несовершеннолетних», органы по делам молодежи в пределах своей компетенции: участвуют в разработке и реализации целевых программ по профилактике безнадзорности и правонарушений несовершеннолетних;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537B05">
        <w:rPr>
          <w:color w:val="333333"/>
          <w:szCs w:val="28"/>
        </w:rPr>
        <w:t>несовершеннолетних</w:t>
      </w:r>
      <w:proofErr w:type="gramEnd"/>
      <w:r w:rsidRPr="00537B05">
        <w:rPr>
          <w:color w:val="333333"/>
          <w:szCs w:val="28"/>
        </w:rPr>
        <w:t xml:space="preserve"> находящихся в их ведении социальных учреждений, клубов и иных учреждений; оказывают содействие детским и молодежным общественным объединениям, социальным учреждениям, фондам и иным учреждениям и </w:t>
      </w:r>
      <w:r w:rsidRPr="00537B05">
        <w:rPr>
          <w:color w:val="333333"/>
          <w:szCs w:val="28"/>
        </w:rPr>
        <w:lastRenderedPageBreak/>
        <w:t>организациям, деятельность которых связана с осуществлением мер по профилактике безнадзорности и правонарушений несовершеннолетних;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 участвуют в организации отдыха, досуга и занятости несовершеннолетних.</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Какой порядок применения мер физического сдерживания (физическую силу) должностными лицами специальных учебно-воспитательных учреждений закрытого типа?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соответствии с частью 11 статьи 15 Федерального закона от 24 июня 1999 года N 120-ФЗ «Об основах системы профилактики безнадзорности и правонарушений несовершеннолетних», 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w:t>
      </w:r>
      <w:proofErr w:type="gramEnd"/>
      <w:r w:rsidRPr="00537B05">
        <w:rPr>
          <w:color w:val="333333"/>
          <w:szCs w:val="28"/>
        </w:rPr>
        <w:t xml:space="preserve"> мер создает непосредственную опасность жизни или здоровью несовершеннолетних либо других лиц или может повлечь иные тяжкие последствия.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Какие несовершеннолетние не могут быть помещены в специальные учебно-воспитательные учреждения закрытого типа?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соответствии с частью 8 статьи 15 Федерального закона от 24 июня 1999 года N 120-ФЗ «Об основах системы профилактики безнадзорности и правонарушений несовершеннолетних»,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Какие лица не могут быть приняты в специализированные учреждения для несовершеннолетних, нуждающихся в социальной реабилитации?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соответствии с частью 3 статьи 13 Федерального закона от 24 июня 1999 года N 120-ФЗ «Об основах системы профилактики безнадзорности и правонарушений несовершеннолетних»,</w:t>
      </w:r>
      <w:r w:rsidRPr="00537B05">
        <w:rPr>
          <w:b/>
          <w:bCs/>
          <w:color w:val="333333"/>
          <w:szCs w:val="22"/>
        </w:rPr>
        <w:t> </w:t>
      </w:r>
      <w:r w:rsidRPr="00537B05">
        <w:rPr>
          <w:color w:val="333333"/>
          <w:szCs w:val="28"/>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Какие основания для приема несовершеннолетнего в специализированные учреждения для несовершеннолетних, нуждающихся в социальной реабилитации?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соответствии с частью 3 статьи 13 Федерального закона от 24 июня 1999 года N 120-ФЗ «Об основах системы профилактики безнадзорности и правонарушений несовершеннолетних», основаниями приема в специализированные учреждения для несовершеннолетних, нуждающихся в социальной реабилитации, являются: личное обращение несовершеннолетнего;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 </w:t>
      </w:r>
      <w:proofErr w:type="gramStart"/>
      <w:r w:rsidRPr="00537B05">
        <w:rPr>
          <w:color w:val="333333"/>
          <w:szCs w:val="28"/>
        </w:rP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roofErr w:type="gramEnd"/>
      <w:r w:rsidRPr="00537B05">
        <w:rPr>
          <w:color w:val="333333"/>
          <w:szCs w:val="28"/>
        </w:rPr>
        <w:t xml:space="preserve">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Какие несовершеннолетние круглосуточно принимаются в установленном порядке в специализированные учреждения для несовершеннолетних, нуждающихся в социальной реабилитации?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соответствии с частью 2 статьи 13 Федерального закона от 24 июня 1999 года N 120-ФЗ «Об основах системы профилактики безнадзорности и правонарушений несовершеннолетних»,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оставшиеся без попечения родителей или иных законных представителей; проживающие в семьях, находящихся в социально опасном положении;</w:t>
      </w:r>
      <w:proofErr w:type="gramEnd"/>
      <w:r w:rsidRPr="00537B05">
        <w:rPr>
          <w:color w:val="333333"/>
          <w:szCs w:val="28"/>
        </w:rPr>
        <w:t xml:space="preserve"> </w:t>
      </w:r>
      <w:proofErr w:type="gramStart"/>
      <w:r w:rsidRPr="00537B05">
        <w:rPr>
          <w:color w:val="333333"/>
          <w:szCs w:val="28"/>
        </w:rPr>
        <w:t>заблудившиеся или подкинутые;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не имеющие места жительства, места пребывания и (или) средств к существованию; оказавшиеся в иной трудной жизненной ситуации и нуждающиеся в социальной помощи и (или) реабилитации.</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proofErr w:type="gramStart"/>
      <w:r w:rsidRPr="00537B05">
        <w:rPr>
          <w:rFonts w:ascii="Arial" w:hAnsi="Arial" w:cs="Arial"/>
          <w:b/>
          <w:bCs/>
          <w:color w:val="333333"/>
          <w:sz w:val="36"/>
          <w:szCs w:val="37"/>
        </w:rPr>
        <w:t>Какими</w:t>
      </w:r>
      <w:proofErr w:type="gramEnd"/>
      <w:r w:rsidRPr="00537B05">
        <w:rPr>
          <w:rFonts w:ascii="Arial" w:hAnsi="Arial" w:cs="Arial"/>
          <w:b/>
          <w:bCs/>
          <w:color w:val="333333"/>
          <w:sz w:val="36"/>
          <w:szCs w:val="37"/>
        </w:rPr>
        <w:t xml:space="preserve"> учреждения для несовершеннолетних, нуждающихся в социальной реабилитации, органов управления социальной защитой населения относятся к специализированным?</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соответствии с частью 1 статьи 13 Федерального закона от 24 июня 1999 года N 120-ФЗ «Об основах системы профилактики безнадзорности и правонарушений несовершеннолетних»,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roofErr w:type="gramEnd"/>
      <w:r w:rsidRPr="00537B05">
        <w:rPr>
          <w:color w:val="333333"/>
          <w:szCs w:val="28"/>
        </w:rPr>
        <w:t xml:space="preserve">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Какие меры взыскания в учреждениях системы профилактики безнадзорности и правонарушений несовершеннолетних не допускаются по отношению к несовершеннолетним?</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соответствии с частью 4 статьи 8.1 Федерального закона от 24 июня 1999 года N 120-ФЗ «Об основах системы профилактики безнадзорности и правонарушений несовершеннолетних»,</w:t>
      </w:r>
      <w:r w:rsidRPr="00537B05">
        <w:rPr>
          <w:b/>
          <w:bCs/>
          <w:color w:val="333333"/>
          <w:szCs w:val="22"/>
        </w:rPr>
        <w:t> </w:t>
      </w:r>
      <w:r w:rsidRPr="00537B05">
        <w:rPr>
          <w:color w:val="333333"/>
          <w:szCs w:val="28"/>
        </w:rPr>
        <w:t>по отношению к несовершеннолетним не допускаются: применение физического и психического насилия; применение мер воздействия без учета возраста несовершеннолетних; применение мер, носящих антипедагогический характер, унижающих человеческое достоинство;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уменьшение норм питания; лишение прогулок.</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В </w:t>
      </w:r>
      <w:proofErr w:type="gramStart"/>
      <w:r w:rsidRPr="00537B05">
        <w:rPr>
          <w:rFonts w:ascii="Arial" w:hAnsi="Arial" w:cs="Arial"/>
          <w:b/>
          <w:bCs/>
          <w:color w:val="333333"/>
          <w:sz w:val="36"/>
          <w:szCs w:val="37"/>
        </w:rPr>
        <w:t>отношении</w:t>
      </w:r>
      <w:proofErr w:type="gramEnd"/>
      <w:r w:rsidRPr="00537B05">
        <w:rPr>
          <w:rFonts w:ascii="Arial" w:hAnsi="Arial" w:cs="Arial"/>
          <w:b/>
          <w:bCs/>
          <w:color w:val="333333"/>
          <w:sz w:val="36"/>
          <w:szCs w:val="37"/>
        </w:rPr>
        <w:t xml:space="preserve"> каких несовершеннолетних проводят индивидуальную профилактическую работу?</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соответствии с частью 1 статьи 5 Федерального закона от 24 июня 1999 года N 120-ФЗ «Об основах системы профилактики безнадзорности и правонарушений несовершеннолетних»,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безнадзорных или беспризорных; занимающихся бродяжничеством или </w:t>
      </w:r>
      <w:proofErr w:type="gramStart"/>
      <w:r w:rsidRPr="00537B05">
        <w:rPr>
          <w:color w:val="333333"/>
          <w:szCs w:val="28"/>
        </w:rPr>
        <w:t>попрошайничеством</w:t>
      </w:r>
      <w:proofErr w:type="gramEnd"/>
      <w:r w:rsidRPr="00537B05">
        <w:rPr>
          <w:color w:val="333333"/>
          <w:szCs w:val="28"/>
        </w:rPr>
        <w:t xml:space="preserve">; </w:t>
      </w:r>
      <w:proofErr w:type="gramStart"/>
      <w:r w:rsidRPr="00537B05">
        <w:rPr>
          <w:color w:val="333333"/>
          <w:szCs w:val="28"/>
        </w:rPr>
        <w:t>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правонарушение, повлекшее применение мер административной ответственности;</w:t>
      </w:r>
      <w:proofErr w:type="gramEnd"/>
      <w:r w:rsidRPr="00537B05">
        <w:rPr>
          <w:color w:val="333333"/>
          <w:szCs w:val="28"/>
        </w:rPr>
        <w:t xml:space="preserve"> совершивших правонарушение до достижения возраста, с которого наступает административная ответственность;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 </w:t>
      </w:r>
      <w:proofErr w:type="gramStart"/>
      <w:r w:rsidRPr="00537B05">
        <w:rPr>
          <w:color w:val="333333"/>
          <w:szCs w:val="28"/>
        </w:rPr>
        <w:t xml:space="preserve">совершивших общественно опасное деяние и не подлежащих уголовной ответственности в связи с </w:t>
      </w:r>
      <w:proofErr w:type="spellStart"/>
      <w:r w:rsidRPr="00537B05">
        <w:rPr>
          <w:color w:val="333333"/>
          <w:szCs w:val="28"/>
        </w:rPr>
        <w:t>недостижением</w:t>
      </w:r>
      <w:proofErr w:type="spellEnd"/>
      <w:r w:rsidRPr="00537B05">
        <w:rPr>
          <w:color w:val="333333"/>
          <w:szCs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 </w:t>
      </w:r>
      <w:r w:rsidRPr="00537B05">
        <w:rPr>
          <w:color w:val="333333"/>
          <w:szCs w:val="28"/>
        </w:rPr>
        <w:lastRenderedPageBreak/>
        <w:t>отбывающих наказание в виде лишения свободы в воспитательных колониях;</w:t>
      </w:r>
      <w:proofErr w:type="gramEnd"/>
      <w:r w:rsidRPr="00537B05">
        <w:rPr>
          <w:color w:val="333333"/>
          <w:szCs w:val="28"/>
        </w:rPr>
        <w:t xml:space="preserve"> условно-досрочно </w:t>
      </w:r>
      <w:proofErr w:type="gramStart"/>
      <w:r w:rsidRPr="00537B05">
        <w:rPr>
          <w:color w:val="333333"/>
          <w:szCs w:val="28"/>
        </w:rPr>
        <w:t>освобожденных</w:t>
      </w:r>
      <w:proofErr w:type="gramEnd"/>
      <w:r w:rsidRPr="00537B05">
        <w:rPr>
          <w:color w:val="333333"/>
          <w:szCs w:val="28"/>
        </w:rPr>
        <w:t xml:space="preserve"> от отбывания наказания, освобожденных от наказания вследствие акта об амнистии или в связи с помилованием; которым предоставлена отсрочка отбывания наказания или отсрочка исполнения приговора; </w:t>
      </w:r>
      <w:proofErr w:type="gramStart"/>
      <w:r w:rsidRPr="00537B05">
        <w:rPr>
          <w:color w:val="333333"/>
          <w:szCs w:val="28"/>
        </w:rPr>
        <w:t>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r w:rsidRPr="00537B05">
        <w:rPr>
          <w:color w:val="333333"/>
          <w:szCs w:val="28"/>
        </w:rPr>
        <w:t xml:space="preserve">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осужденных условно, осужденных к обязательным работам, исправительным работам или иным мерам наказания, не связанным с лишением свободы.</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Какие органы и учреждения входят в систему профилактики безнадзорности и правонарушений несовершеннолетних?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соответствии с частью 1 статьи 4 Федерального закона от 24 июня 1999 года N 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w:t>
      </w:r>
      <w:proofErr w:type="gramEnd"/>
      <w:r w:rsidRPr="00537B05">
        <w:rPr>
          <w:color w:val="333333"/>
          <w:szCs w:val="28"/>
        </w:rPr>
        <w:t xml:space="preserve">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Существует ли административная ответственность за нарушение порядка рассмотрения обращений граждан?</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 xml:space="preserve">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порядок рассмотрения обращений граждан государственными органами, органами местного </w:t>
      </w:r>
      <w:r w:rsidRPr="00537B05">
        <w:rPr>
          <w:color w:val="333333"/>
          <w:szCs w:val="28"/>
        </w:rPr>
        <w:lastRenderedPageBreak/>
        <w:t>самоуправления и должностными лицами регулируются Федеральным законом от 2 мая 2006 г. № 59-ФЗ «О порядке рассмотрения обращений граждан Российской Федерации».</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соответствии со ст. 15 Федерального закона от 2 мая 2006 г. № 59-ФЗ «О порядке рассмотрения обращений граждан Российской Федерации» лица, виновные в нарушении Закона № 59-ФЗ, несут ответственность, предусмотренную законодательством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Так, согласно статье 5.59 Кодекса Российской Федерации об административных правонарушениях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названного кодекса, влечет наложение административного штрафа</w:t>
      </w:r>
      <w:proofErr w:type="gramEnd"/>
      <w:r w:rsidRPr="00537B05">
        <w:rPr>
          <w:color w:val="333333"/>
          <w:szCs w:val="28"/>
        </w:rPr>
        <w:t xml:space="preserve"> в размере от пяти тысяч до десяти тысяч рублей.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Допустимо ли доведение информации, содержащейся в обращении, до сведения должностного лица, на которого написана жалоба?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Статьей 6 Федерального закона от 2 мая 2006 г. № 59-ФЗ «О порядке рассмотрения обращений граждан Российской Федерации» установлен прямой запрет преследования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w:t>
      </w:r>
      <w:proofErr w:type="gramEnd"/>
      <w:r w:rsidRPr="00537B05">
        <w:rPr>
          <w:color w:val="333333"/>
          <w:szCs w:val="28"/>
        </w:rPr>
        <w:t xml:space="preserve"> и законных интересов других лиц.</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Получу ли я ответ на обращение, в котором не поставил свою подпись?</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Отказ в рассмотрении письменного обращения по причине отсутствия в нем личной подписи гражданина законодательством не предусмотрен. Вместе с тем на письменное обращение без указания фамилии гражданина или почтового (электронного) адреса, по которому должен быть направлен ответ (анонимное обращение), ответ не дается. </w:t>
      </w:r>
      <w:proofErr w:type="gramStart"/>
      <w:r w:rsidRPr="00537B05">
        <w:rPr>
          <w:color w:val="333333"/>
          <w:szCs w:val="28"/>
        </w:rPr>
        <w:t xml:space="preserve">Однако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w:t>
      </w:r>
      <w:r w:rsidRPr="00537B05">
        <w:rPr>
          <w:color w:val="333333"/>
          <w:szCs w:val="28"/>
        </w:rPr>
        <w:lastRenderedPageBreak/>
        <w:t>государственный орган (ч. 1 ст. 11 Федерального закона от 02.05.2006 «О порядке рассмотрения обращений граждан Российской Федерации».</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 какой срок в органах прокуратуры разрешаются обращения ветеранов Великой Отечественной войны?</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соответствии с п. 5.1.1.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обращения ветеранов и инвалидов Великой Отечественной войны, а также граждан Российской Федерации, являющихся бывшими несовершеннолетними узниками концлагерей, гетто, других мест принудительного содержания, созданных фашистами и их союзниками в период</w:t>
      </w:r>
      <w:proofErr w:type="gramStart"/>
      <w:r w:rsidRPr="00537B05">
        <w:rPr>
          <w:color w:val="333333"/>
          <w:szCs w:val="28"/>
        </w:rPr>
        <w:t xml:space="preserve"> В</w:t>
      </w:r>
      <w:proofErr w:type="gramEnd"/>
      <w:r w:rsidRPr="00537B05">
        <w:rPr>
          <w:color w:val="333333"/>
          <w:szCs w:val="28"/>
        </w:rPr>
        <w:t>торой мировой войны, о нарушении их прав и свобод разрешаются в течение 15 дней со дня их регистрации в органах прокуратуры Российской Федерации, а не требующие дополнительного изучения и проверки - в течение 7 дней, если иное не предусмотрено федеральным законодательством.</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Сведения об организации дистанционной (удаленной) работы включены в перечень обязательных ежемесячных сведений, представляемых в органы службы занятости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Расширен перечень предоставляемых работодателем сведений </w:t>
      </w:r>
      <w:r w:rsidRPr="00537B05">
        <w:rPr>
          <w:color w:val="333333"/>
          <w:szCs w:val="28"/>
          <w:shd w:val="clear" w:color="auto" w:fill="FFFFFF"/>
        </w:rPr>
        <w:t>и информации, предусмотренных пунктом 3 статьи 25 Закона Российской Федерации от 19.04.1991 №1032-I «О занятости населения в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Так, работодатели обязаны представлять в органы службы занятости информацию о наличии на предприятии дистанционной (удаленной) работы.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Указанные изменения внесены в приложение № 2 Приказа Минтруда России от 26.01.2022 № 24 «О проведении оперативного мониторинга в целях обеспечения занятости населения».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 чем заключается дисквалификация как вид административного наказания? В каких случаях она применяется?</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lastRenderedPageBreak/>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соответствии со статьей 3.2 Кодекса Российской Федерации об административных правонарушениях (далее – </w:t>
      </w:r>
      <w:proofErr w:type="spellStart"/>
      <w:r w:rsidRPr="00537B05">
        <w:rPr>
          <w:color w:val="333333"/>
          <w:szCs w:val="28"/>
        </w:rPr>
        <w:t>КоАП</w:t>
      </w:r>
      <w:proofErr w:type="spellEnd"/>
      <w:r w:rsidRPr="00537B05">
        <w:rPr>
          <w:color w:val="333333"/>
          <w:szCs w:val="28"/>
        </w:rPr>
        <w:t xml:space="preserve"> РФ) одним из видов наказаний за совершение административных правонарушений является дисквалификация.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Согласно ст. 3.11 </w:t>
      </w:r>
      <w:proofErr w:type="spellStart"/>
      <w:r w:rsidRPr="00537B05">
        <w:rPr>
          <w:color w:val="333333"/>
          <w:szCs w:val="28"/>
        </w:rPr>
        <w:t>КоАП</w:t>
      </w:r>
      <w:proofErr w:type="spellEnd"/>
      <w:r w:rsidRPr="00537B05">
        <w:rPr>
          <w:color w:val="333333"/>
          <w:szCs w:val="28"/>
        </w:rPr>
        <w:t xml:space="preserve"> РФ дисквалификация заключается в лишении физического лица права: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осуществлять деятельность по предоставлению государственных и муниципальных услуг;</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деятельность в сфере подготовки спортсменов (включая их медицинское обеспечение) и организации и проведения спортивных мероприятий;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осуществлять деятельность в области проведения экспертизы промышленной безопасности;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осуществлять деятельность в области технического осмотра транспортных средств;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осуществлять деятельность в области независимой оценки пожарного риска (аудита пожарной безопасности);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осуществлять деятельность в области проведения экспертизы в сфере закупок товаров, работ, услуг для обеспечения государственных и муниципальных нужд;</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осуществлять медицинскую деятельность или фармацевтическую деятельность;</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осуществлять деятельность в области управления многоквартирными домами.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Дисквалификация устанавливается и применяется только в качестве основного административного наказания, в качестве одного из вида наказание должна быть указана в конкретной статьей </w:t>
      </w:r>
      <w:proofErr w:type="spellStart"/>
      <w:r w:rsidRPr="00537B05">
        <w:rPr>
          <w:color w:val="333333"/>
          <w:szCs w:val="28"/>
        </w:rPr>
        <w:t>КоАП</w:t>
      </w:r>
      <w:proofErr w:type="spellEnd"/>
      <w:r w:rsidRPr="00537B05">
        <w:rPr>
          <w:color w:val="333333"/>
          <w:szCs w:val="28"/>
        </w:rPr>
        <w:t xml:space="preserve"> РФ.</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 xml:space="preserve">Например, дисквалификация в качестве наказания предусмотрена за нарушение трудового законодательства (ч. 5 и ч.7 ст. 5.27 </w:t>
      </w:r>
      <w:proofErr w:type="spellStart"/>
      <w:r w:rsidRPr="00537B05">
        <w:rPr>
          <w:color w:val="333333"/>
          <w:szCs w:val="28"/>
        </w:rPr>
        <w:t>КоАП</w:t>
      </w:r>
      <w:proofErr w:type="spellEnd"/>
      <w:r w:rsidRPr="00537B05">
        <w:rPr>
          <w:color w:val="333333"/>
          <w:szCs w:val="28"/>
        </w:rPr>
        <w:t xml:space="preserve"> РФ), нарушение законодательства об организации предоставления государственных и муниципальных услуг (ч.4 и ч.5 ст. 5.63 </w:t>
      </w:r>
      <w:proofErr w:type="spellStart"/>
      <w:r w:rsidRPr="00537B05">
        <w:rPr>
          <w:color w:val="333333"/>
          <w:szCs w:val="28"/>
        </w:rPr>
        <w:t>КоАП</w:t>
      </w:r>
      <w:proofErr w:type="spellEnd"/>
      <w:r w:rsidRPr="00537B05">
        <w:rPr>
          <w:color w:val="333333"/>
          <w:szCs w:val="28"/>
        </w:rPr>
        <w:t xml:space="preserve"> РФ), нарушение порядка согласования при совершении сделки по распоряжению государственным (муниципальным) имуществом (ст. 7.35 </w:t>
      </w:r>
      <w:proofErr w:type="spellStart"/>
      <w:r w:rsidRPr="00537B05">
        <w:rPr>
          <w:color w:val="333333"/>
          <w:szCs w:val="28"/>
        </w:rPr>
        <w:t>КоАП</w:t>
      </w:r>
      <w:proofErr w:type="spellEnd"/>
      <w:r w:rsidRPr="00537B05">
        <w:rPr>
          <w:color w:val="333333"/>
          <w:szCs w:val="28"/>
        </w:rPr>
        <w:t xml:space="preserve"> РФ) и другие.</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В каких случаях возможно прекращение уголовного дела в отношении лица за примирением сторон?</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Прекратить уголовное дело (уголовное преследование) в отношении подозреваемого (обвиняемого) возможно на основании статьи 25 УПК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Это возможно как на стадии предварительного расследования, так и на стадии судебного разбирательства. </w:t>
      </w:r>
      <w:proofErr w:type="gramStart"/>
      <w:r w:rsidRPr="00537B05">
        <w:rPr>
          <w:color w:val="333333"/>
          <w:szCs w:val="28"/>
        </w:rPr>
        <w:t>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76 Уголовного кодекса Российской Федерации, если это лицо примирилось с потерпевшим и загладило причиненный ему вред.</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Ключевые моменты - совершение лицом впервые преступления небольшой или средней тяжести (категории преступлений приведены в статье 15 УК РФ), примирение с потерпевшим, заглаживание причиненного вреда (как </w:t>
      </w:r>
      <w:proofErr w:type="gramStart"/>
      <w:r w:rsidRPr="00537B05">
        <w:rPr>
          <w:color w:val="333333"/>
          <w:szCs w:val="28"/>
        </w:rPr>
        <w:t>материального</w:t>
      </w:r>
      <w:proofErr w:type="gramEnd"/>
      <w:r w:rsidRPr="00537B05">
        <w:rPr>
          <w:color w:val="333333"/>
          <w:szCs w:val="28"/>
        </w:rPr>
        <w:t xml:space="preserve"> так и морального ущерба).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С какого периода начинается течение срока отбывания наказания в виде исправительных работ? Как производятся удержания из заработной платы?</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соответствии с положениями статьи 42 Уголовно-исполнительного кодекса РФ началом срока отбывания данного вида наказания осужденным, не имеющим основного места работы, является день его выхода на работу, а осужденным, имеющим основное место работы,– день получения администрацией организации, в которой трудоустроен осужденный, соответствующих документов из уголовно-исполнительной инспекции.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Удержания из заработной платы осужденных, размер которых устанавливается решением суда, администрации учреждений (организаций) производят со дня выхода на работу и перечисляют ежемесячно в день выдачи заработной платы в доход федерального бюджета в порядке, установленном бюджетным законодательством. Расчетные сведения о перечислении удержаний с копией платежного поручения направляются в уголовно-исправительную инспекцию, на учете которой состоит указанное лицо.</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Каков срок внесения платы за коммунальные услуги?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соответствии со ст. 155 Жилищного Кодекса Российской Федерации, п. 67 Постановления Правительства Российской Федерации от 06.05. 2011 № 354 «О предоставлении коммунальных услуг собственникам и пользователям помещений в многоквартирных домах и жилых домов»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w:t>
      </w:r>
      <w:proofErr w:type="gramEnd"/>
      <w:r w:rsidRPr="00537B05">
        <w:rPr>
          <w:color w:val="333333"/>
          <w:szCs w:val="28"/>
        </w:rPr>
        <w:t xml:space="preserve"> договором управления многоквартирным домом либо решением общего </w:t>
      </w:r>
      <w:proofErr w:type="gramStart"/>
      <w:r w:rsidRPr="00537B05">
        <w:rPr>
          <w:color w:val="333333"/>
          <w:szCs w:val="28"/>
        </w:rPr>
        <w:t>собрания членов товарищества собственников жилья</w:t>
      </w:r>
      <w:proofErr w:type="gramEnd"/>
      <w:r w:rsidRPr="00537B05">
        <w:rPr>
          <w:color w:val="333333"/>
          <w:szCs w:val="28"/>
        </w:rPr>
        <w:t xml:space="preserve">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На потребителя исполнителем (</w:t>
      </w:r>
      <w:proofErr w:type="spellStart"/>
      <w:r w:rsidRPr="00537B05">
        <w:rPr>
          <w:color w:val="333333"/>
          <w:szCs w:val="28"/>
        </w:rPr>
        <w:t>ресурсоснабжающей</w:t>
      </w:r>
      <w:proofErr w:type="spellEnd"/>
      <w:r w:rsidRPr="00537B05">
        <w:rPr>
          <w:color w:val="333333"/>
          <w:szCs w:val="28"/>
        </w:rPr>
        <w:t xml:space="preserve"> организацией) не может быть возложена обязанность получения платежных документов самостоятельно, в том числе путем включения данных положений в текст типового договора.</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Не предоставление платежных документов и нарушение сроков предоставления платежных документов на оплату коммунальных услуг (в том числе на обращение с твердыми коммунальными отходами) исполнителем (</w:t>
      </w:r>
      <w:proofErr w:type="spellStart"/>
      <w:r w:rsidRPr="00537B05">
        <w:rPr>
          <w:color w:val="333333"/>
          <w:szCs w:val="28"/>
        </w:rPr>
        <w:t>ресурсоснабжающей</w:t>
      </w:r>
      <w:proofErr w:type="spellEnd"/>
      <w:r w:rsidRPr="00537B05">
        <w:rPr>
          <w:color w:val="333333"/>
          <w:szCs w:val="28"/>
        </w:rPr>
        <w:t xml:space="preserve"> организацией) является нарушением действующего законодательства, а именно ч.1 ст. 14.4 </w:t>
      </w:r>
      <w:proofErr w:type="spellStart"/>
      <w:r w:rsidRPr="00537B05">
        <w:rPr>
          <w:color w:val="333333"/>
          <w:szCs w:val="28"/>
        </w:rPr>
        <w:t>КоАП</w:t>
      </w:r>
      <w:proofErr w:type="spellEnd"/>
      <w:r w:rsidRPr="00537B05">
        <w:rPr>
          <w:color w:val="333333"/>
          <w:szCs w:val="28"/>
        </w:rPr>
        <w:t xml:space="preserve">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случае выявления нарушений в предоставлении платежных документов жители Новгородской области вправе обратиться в уполномоченный орган (территориальные отделы государственной жилищной инспекции) с заявлением о нарушении прав потребителя по ст. 14.4 </w:t>
      </w:r>
      <w:proofErr w:type="spellStart"/>
      <w:r w:rsidRPr="00537B05">
        <w:rPr>
          <w:color w:val="333333"/>
          <w:szCs w:val="28"/>
        </w:rPr>
        <w:t>КоАП</w:t>
      </w:r>
      <w:proofErr w:type="spellEnd"/>
      <w:r w:rsidRPr="00537B05">
        <w:rPr>
          <w:color w:val="333333"/>
          <w:szCs w:val="28"/>
        </w:rPr>
        <w:t xml:space="preserve">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случае не направления или нарушения сроков предоставления платежных документов исполнителем (</w:t>
      </w:r>
      <w:proofErr w:type="spellStart"/>
      <w:r w:rsidRPr="00537B05">
        <w:rPr>
          <w:color w:val="333333"/>
          <w:szCs w:val="28"/>
        </w:rPr>
        <w:t>ресурсоснабжающей</w:t>
      </w:r>
      <w:proofErr w:type="spellEnd"/>
      <w:r w:rsidRPr="00537B05">
        <w:rPr>
          <w:color w:val="333333"/>
          <w:szCs w:val="28"/>
        </w:rPr>
        <w:t xml:space="preserve"> организацией) на сумму, начисленную в платежном документе до поступления платежного документа, потребителю не может быть начислена пеня.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нарушении порядка направления платежного документа или срока направления платежного документа пеня начисляется за часть, что пришлась на период после ближайшего выставленного счета, а именно пеня выставляется на следующий месяц после неуплаты по поступившему платежному документу.</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Какая ответственность предусмотрена за неисполнение обязанности по уплате взносов на капитальный ремонт?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lastRenderedPageBreak/>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Обязанность по внесению гражданами платы за жилое помещение и коммунальные услуги установлена ст. 153 Жилищного кодекса Российской Федерации (далее – ЖК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соответствии с </w:t>
      </w:r>
      <w:proofErr w:type="gramStart"/>
      <w:r w:rsidRPr="00537B05">
        <w:rPr>
          <w:color w:val="333333"/>
          <w:szCs w:val="28"/>
        </w:rPr>
        <w:t>ч</w:t>
      </w:r>
      <w:proofErr w:type="gramEnd"/>
      <w:r w:rsidRPr="00537B05">
        <w:rPr>
          <w:color w:val="333333"/>
          <w:szCs w:val="28"/>
        </w:rPr>
        <w:t>. 2 ст. 154 ЖК РФ плата за жилое помещение и коммунальные услуги для собственника помещения в многоквартирном доме включает в себя, в том числе взнос на капитальный ремонт.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Согласно </w:t>
      </w:r>
      <w:proofErr w:type="gramStart"/>
      <w:r w:rsidRPr="00537B05">
        <w:rPr>
          <w:color w:val="333333"/>
          <w:szCs w:val="28"/>
        </w:rPr>
        <w:t>ч</w:t>
      </w:r>
      <w:proofErr w:type="gramEnd"/>
      <w:r w:rsidRPr="00537B05">
        <w:rPr>
          <w:color w:val="333333"/>
          <w:szCs w:val="28"/>
        </w:rPr>
        <w:t>. 4 ст. 181 ЖК РФ региональный оператор применяет установленные законодательством меры, включая начисление пеней,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Собственники помещений, несвоевременно и (или) не полностью уплатившие взносы, обязаны уплатить в фонд капитального ремонта пени в размере одной трехсотой ставки рефинансирования Центрального банка РФ, действующей на день фактической оплаты, от не выплаченной в срок </w:t>
      </w:r>
      <w:proofErr w:type="gramStart"/>
      <w:r w:rsidRPr="00537B05">
        <w:rPr>
          <w:color w:val="333333"/>
          <w:szCs w:val="28"/>
        </w:rPr>
        <w:t>суммы</w:t>
      </w:r>
      <w:proofErr w:type="gramEnd"/>
      <w:r w:rsidRPr="00537B05">
        <w:rPr>
          <w:color w:val="333333"/>
          <w:szCs w:val="28"/>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(ч. 14.1 ст. 155 </w:t>
      </w:r>
      <w:proofErr w:type="gramStart"/>
      <w:r w:rsidRPr="00537B05">
        <w:rPr>
          <w:color w:val="333333"/>
          <w:szCs w:val="28"/>
        </w:rPr>
        <w:t>ЖК РФ).</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Кроме того, ч. 5 ст. 159 ЖК РФ предусмотрено, что субсидии на оплату жилого помещения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Таким образом, несвоевременная и (или) не в полном объеме уплата взносов может повлечь начисление пени, приостановление выплаты субсидии на оплату жилого помещения гражданам, имеющим право на ее получение, а также взыскание долга в судебном порядке с возложением на должника обязанности возмещения соответствующих судебных расходов.</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 магазине я расплатился за покупку мелкими монетами, однако продавец отказался их принимать. Прав ли он?</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Нет, не прав. В соответствии с требованиями ст. 30 Федерального закона от 10.07.2002 № 86-ФЗ «О Центральном банке Российской Федерации» банкноты и монета Банка России обязательны к приему по нарицательной стоимости при осуществлении всех видов платежей, для зачисления на счета, во вклады и для перевода на всей территории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Таким образом, продавец не имеет право отказать в продаже товара за монеты мелкого достоинства.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Кроме того, за нарушение установленных правил продажи отдельных видов товаров предусмотрена административная ответственность по ст. 14.15 Кодекса Российской Федерации об административных правонарушениях как</w:t>
      </w:r>
      <w:proofErr w:type="gramStart"/>
      <w:r w:rsidRPr="00537B05">
        <w:rPr>
          <w:color w:val="333333"/>
          <w:szCs w:val="28"/>
        </w:rPr>
        <w:t>.</w:t>
      </w:r>
      <w:proofErr w:type="gramEnd"/>
      <w:r w:rsidRPr="00537B05">
        <w:rPr>
          <w:color w:val="333333"/>
          <w:szCs w:val="28"/>
        </w:rPr>
        <w:t xml:space="preserve"> </w:t>
      </w:r>
      <w:proofErr w:type="gramStart"/>
      <w:r w:rsidRPr="00537B05">
        <w:rPr>
          <w:color w:val="333333"/>
          <w:szCs w:val="28"/>
        </w:rPr>
        <w:t>и</w:t>
      </w:r>
      <w:proofErr w:type="gramEnd"/>
      <w:r w:rsidRPr="00537B05">
        <w:rPr>
          <w:color w:val="333333"/>
          <w:szCs w:val="28"/>
        </w:rPr>
        <w:t xml:space="preserve"> влечет за собой предупреждение или наложение административного штрафа на граждан в размере от 300 до 1 тыс. 500 рублей; на должностных лиц - от 1 до 3 тысяч рублей; на юридических лиц - от 10 до 30 тысяч рублей.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Я была лишена родительских прав на моего сына. Могу ли я через суд восстановиться в родительских правах, если мой ребенок уже усыновлен?</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Нет, не можете. Согласно ст. 72 Семейного кодекса Российской Федерации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 Восстановление в родительских правах осуществляется в судебном порядке по заявлению родителя, лишенного родительских прав.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 В случае если ребенок </w:t>
      </w:r>
      <w:proofErr w:type="gramStart"/>
      <w:r w:rsidRPr="00537B05">
        <w:rPr>
          <w:color w:val="333333"/>
          <w:szCs w:val="28"/>
        </w:rPr>
        <w:t>усыновлен</w:t>
      </w:r>
      <w:proofErr w:type="gramEnd"/>
      <w:r w:rsidRPr="00537B05">
        <w:rPr>
          <w:color w:val="333333"/>
          <w:szCs w:val="28"/>
        </w:rPr>
        <w:t xml:space="preserve"> и усыновление не отменено, восстановление в родительских правах не допускается.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Я получаю пособие по безработице. Взимается ли с него подоходный налог?</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Нет, не взимается. Согласно п. 1 ст. 217 Налогового кодекса Российской Федерации пособия по безработице не подлежат налогообложению наряду с иными государственными пособиями, за исключением пособий по временной нетрудоспособности (включая пособие по уходу за больным ребенком), а также иными выплатами и компенсациями, выплачиваемыми в соответствии с действующим законодательством.</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Я состою на учете в службе занятости в качестве безработной. Имею ли я право на получение пособия по уходу за ребенком до полутора лет?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lastRenderedPageBreak/>
        <w:t>В соответствии со ст. 3 Закона РФ от 19.04.1991 № 1032-1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000000"/>
          <w:szCs w:val="28"/>
          <w:shd w:val="clear" w:color="auto" w:fill="FFFFFF"/>
        </w:rPr>
        <w:t>Согласно ст. 13 Федерального закона от 19.05.1995 № 81-ФЗ «О государственных пособиях гражданам, имеющим детей» если лицо, осуществляющее уход за ребенком, имеет право как на пособие по безработице, так и на ежемесячное пособие по уходу за ребенком до 1,5 лет, то ему предоставляется право выбора получения пособия по одному из указанных оснований.</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Таким образом, Вы имеете право на получение ежемесячного пособия по уходу за ребенком до 1,5 лет в том случае, если Вы не получаете пособие по безработице. Данный факт должен подтверждаться соответствующей справкой, выданной органом государственной службы занятости населения.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Какие категории граждан имеют право на получение государственной социальной помощи в виде набора социальных услуг?</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Право на получение государственной социальной помощи в виде набора социальных услуг имеют следующие категории граждан:</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1) инвалиды войны;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2) участники Великой Отечественной войны;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№40-ФЗ);</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5) лица, награжденные знаком «Жителю блокадного Ленинграда», лица, награжденные знаком «Житель осажденного Севастополя»;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8) инвалиды;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9) дети-инвалиды.</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Ответственность за «</w:t>
      </w:r>
      <w:proofErr w:type="spellStart"/>
      <w:r w:rsidRPr="00537B05">
        <w:rPr>
          <w:rFonts w:ascii="Arial" w:hAnsi="Arial" w:cs="Arial"/>
          <w:b/>
          <w:bCs/>
          <w:color w:val="333333"/>
          <w:sz w:val="36"/>
          <w:szCs w:val="37"/>
        </w:rPr>
        <w:t>буллинг</w:t>
      </w:r>
      <w:proofErr w:type="spellEnd"/>
      <w:r w:rsidRPr="00537B05">
        <w:rPr>
          <w:rFonts w:ascii="Arial" w:hAnsi="Arial" w:cs="Arial"/>
          <w:b/>
          <w:bCs/>
          <w:color w:val="333333"/>
          <w:sz w:val="36"/>
          <w:szCs w:val="37"/>
        </w:rPr>
        <w:t>»</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 «</w:t>
      </w:r>
      <w:proofErr w:type="spellStart"/>
      <w:r w:rsidRPr="00537B05">
        <w:rPr>
          <w:color w:val="333333"/>
          <w:szCs w:val="28"/>
        </w:rPr>
        <w:t>буллингом</w:t>
      </w:r>
      <w:proofErr w:type="spellEnd"/>
      <w:r w:rsidRPr="00537B05">
        <w:rPr>
          <w:color w:val="333333"/>
          <w:szCs w:val="28"/>
        </w:rPr>
        <w:t>» принято понимать систематическое издевательство, травлю (то есть агрессивные, продолжительные действия), при которых используются публичные оскорбления, в том числе в сети Интернет, угрозы, применение насилия и совершение иных действий, унижающих честь и достоинство человека.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Законом понятие «</w:t>
      </w:r>
      <w:proofErr w:type="spellStart"/>
      <w:r w:rsidRPr="00537B05">
        <w:rPr>
          <w:color w:val="333333"/>
          <w:szCs w:val="28"/>
        </w:rPr>
        <w:t>буллинг</w:t>
      </w:r>
      <w:proofErr w:type="spellEnd"/>
      <w:r w:rsidRPr="00537B05">
        <w:rPr>
          <w:color w:val="333333"/>
          <w:szCs w:val="28"/>
        </w:rPr>
        <w:t>» как и ответственность за него не предусмотрена. Вместе с тем, зачинщиков травли можно привлечь к ответственности за действия, входящие в «</w:t>
      </w:r>
      <w:proofErr w:type="spellStart"/>
      <w:r w:rsidRPr="00537B05">
        <w:rPr>
          <w:color w:val="333333"/>
          <w:szCs w:val="28"/>
        </w:rPr>
        <w:t>буллинг</w:t>
      </w:r>
      <w:proofErr w:type="spellEnd"/>
      <w:r w:rsidRPr="00537B05">
        <w:rPr>
          <w:color w:val="333333"/>
          <w:szCs w:val="28"/>
        </w:rPr>
        <w:t>»: оскорбление, нанесение побоев, угрозы.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зависимости от характера совершенных действий лицо, нарушителей, в том числе несовершеннолетних, могут привлечь к административной, уголовной или гражданско-правовой ответственности.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Несовершеннолетние нарушители в возрасте до 14 лет не несут ответственность в соответствии требованиями ГК РФ, однако за их действия отвечают их родители и законные представители.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 14 лет несовершеннолетний может быть привлечен к гражданско-правовой ответственности, а в случае недостаточности денежных средств – совместно опять же с родителями.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согласно </w:t>
      </w:r>
      <w:proofErr w:type="gramStart"/>
      <w:r w:rsidRPr="00537B05">
        <w:rPr>
          <w:color w:val="333333"/>
          <w:szCs w:val="28"/>
        </w:rPr>
        <w:t>ч</w:t>
      </w:r>
      <w:proofErr w:type="gramEnd"/>
      <w:r w:rsidRPr="00537B05">
        <w:rPr>
          <w:color w:val="333333"/>
          <w:szCs w:val="28"/>
        </w:rPr>
        <w:t xml:space="preserve">. 1 ст. 5.61 </w:t>
      </w:r>
      <w:proofErr w:type="spellStart"/>
      <w:r w:rsidRPr="00537B05">
        <w:rPr>
          <w:color w:val="333333"/>
          <w:szCs w:val="28"/>
        </w:rPr>
        <w:t>КоАП</w:t>
      </w:r>
      <w:proofErr w:type="spellEnd"/>
      <w:r w:rsidRPr="00537B05">
        <w:rPr>
          <w:color w:val="333333"/>
          <w:szCs w:val="28"/>
        </w:rPr>
        <w:t xml:space="preserve"> РФ может повлечь наложение административного штрафа на граждан в размере от 3 до 5 тысяч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Аналогичное нарушение,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грозит наложением штрафа от 5 до 10 тысяч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Такой ответственности подлежит нарушитель, достигший шестнадцатилетнего возраста.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Самое суровое наказание в соответствии со ст. 110 УК РФ установлено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Такое деяние, если оно совершено в отношении несовершеннолетнего, или в информационно-телекоммуникационных сетях (включая сеть «Интернет») наказывается лишением свободы на срок от 8 до 15 лет. Ответственности подлежит лицо, достигшее 16 лет.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Кроме того, в связи с ненадлежащим воспитанием несовершеннолетних детей может быть поставлен вопрос и об ответственности их родителей по </w:t>
      </w:r>
      <w:proofErr w:type="gramStart"/>
      <w:r w:rsidRPr="00537B05">
        <w:rPr>
          <w:color w:val="333333"/>
          <w:szCs w:val="28"/>
        </w:rPr>
        <w:t>ч</w:t>
      </w:r>
      <w:proofErr w:type="gramEnd"/>
      <w:r w:rsidRPr="00537B05">
        <w:rPr>
          <w:color w:val="333333"/>
          <w:szCs w:val="28"/>
        </w:rPr>
        <w:t xml:space="preserve">. 1 ст. 5.35 </w:t>
      </w:r>
      <w:proofErr w:type="spellStart"/>
      <w:r w:rsidRPr="00537B05">
        <w:rPr>
          <w:color w:val="333333"/>
          <w:szCs w:val="28"/>
        </w:rPr>
        <w:t>КоАП</w:t>
      </w:r>
      <w:proofErr w:type="spellEnd"/>
      <w:r w:rsidRPr="00537B05">
        <w:rPr>
          <w:color w:val="333333"/>
          <w:szCs w:val="28"/>
        </w:rPr>
        <w:t xml:space="preserve"> РФ.</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Возраст наступления уголовной ответственности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Согласно положениям статьи 20 Уголовного кодекса Российской Федерации уголовной ответственности подлежит лицо, достигшее ко времени совершения преступления 16-летнего возраста.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Уголовная ответственность наступает с 14 лет при совершении таких преступлений как убийство, умышленное причинение тяжкого и средней тяжести вреда здоровью, кража, грабеж, разбой, вымогательство, угон транспортного средства и ряда других преступлений, предусмотренных частью 2 вышеназванной статьи Уголовного кодекса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При этом лицо считается достигшим возраста, с которого наступает уголовная ответственность, не в день рождения, а по его истечении, то есть с ноля часов следующих суток.</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Порядок расследования уголовных дел в отношении несовершеннолетних подозреваемых (обвиняемых), судебного рассмотрения таких дел и назначения уголовного наказания имеет определенные особенности, закрепленные в Уголовно-процессуальном кодексе Российской Федерации и Уголовном кодексе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spellStart"/>
      <w:r w:rsidRPr="00537B05">
        <w:rPr>
          <w:color w:val="000000"/>
          <w:szCs w:val="28"/>
          <w:shd w:val="clear" w:color="auto" w:fill="FFFFFF"/>
        </w:rPr>
        <w:t>Недостижение</w:t>
      </w:r>
      <w:proofErr w:type="spellEnd"/>
      <w:r w:rsidRPr="00537B05">
        <w:rPr>
          <w:color w:val="000000"/>
          <w:szCs w:val="28"/>
          <w:shd w:val="clear" w:color="auto" w:fill="FFFFFF"/>
        </w:rPr>
        <w:t xml:space="preserve"> предусмотренного законом возраста означает отсутствие обязательного признака субъекта преступления (одного из элементов состава преступления), что влечет невозможность возбуждения уголовного дела. Основанием для принятия решения об отказе в возбуждении уголовного дела в данном случае является отсутствие в деянии состава преступления (пункт 2 части 1 статьи 24 Уголовно-процессуального кодекса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 xml:space="preserve">Вместе с тем несовершеннолетний, совершивший общественно опасное деяние и освобожденный от уголовной ответственности ввиду </w:t>
      </w:r>
      <w:proofErr w:type="spellStart"/>
      <w:r w:rsidRPr="00537B05">
        <w:rPr>
          <w:color w:val="000000"/>
          <w:szCs w:val="28"/>
          <w:shd w:val="clear" w:color="auto" w:fill="FFFFFF"/>
        </w:rPr>
        <w:t>недостижения</w:t>
      </w:r>
      <w:proofErr w:type="spellEnd"/>
      <w:r w:rsidRPr="00537B05">
        <w:rPr>
          <w:color w:val="000000"/>
          <w:szCs w:val="28"/>
          <w:shd w:val="clear" w:color="auto" w:fill="FFFFFF"/>
        </w:rPr>
        <w:t xml:space="preserve"> возраста, относится к категории лиц, в отношении которых со стороны уполномоченных органов проводится индивидуальная профилактическая работа. Так, постановление об отказе в возбуждении уголовного дела является основанием для постановки на профилактический учет несовершеннолетних в подразделении по делам несовершеннолетних органа внутренних дел.</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t>Порядок и сроки индивидуальной профилактической работы регулируются Федеральным законом от 24.06.1999 № 120-ФЗ «Об основах системы профилактики безнадзорности и правонарушений несовершеннолетних».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000000"/>
          <w:szCs w:val="28"/>
          <w:shd w:val="clear" w:color="auto" w:fill="FFFFFF"/>
        </w:rPr>
        <w:lastRenderedPageBreak/>
        <w:t>Также в случаях, предусмотренных законом, перед судом может быть инициирован вопрос о помещении несовершеннолетнего в специальные учебно-воспитательные учреждения закрытого типа или в центр временного содержания для несовершеннолетних правонарушителей органа внутренних дел.</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Какие документы работодатель обязан выдать работнику по его требованию?</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Действующим трудовым законодательством закреплена обязанность работодателя </w:t>
      </w:r>
      <w:proofErr w:type="gramStart"/>
      <w:r w:rsidRPr="00537B05">
        <w:rPr>
          <w:color w:val="333333"/>
          <w:szCs w:val="28"/>
        </w:rPr>
        <w:t>выдавать</w:t>
      </w:r>
      <w:proofErr w:type="gramEnd"/>
      <w:r w:rsidRPr="00537B05">
        <w:rPr>
          <w:color w:val="333333"/>
          <w:szCs w:val="28"/>
        </w:rPr>
        <w:t xml:space="preserve"> определенные документы работнику по его требованию.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соответствии со статьей 62 Трудового кодекса РФ заявление работника о выдаче документов должно быть оформлено в письменной форме и может касаться не любых документов, а специально предусмотренных законодательством.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 работодатель обязан не позднее трех рабочих дней со дня подачи заявления выдать работнику:</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трудовую книжку в целях его обязательного социального страхования (обеспечения),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копии документов, связанных с работой (копии приказа о приеме на работу, приказов о переводах на другую работу, приказа об увольнении с работы;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выписки из трудовой книжки;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Копии документов, связанных с работой, должны быть заверены надлежащим образом и предоставляться работнику безвозмездно.</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этом стоит отметить, что работник, которому работодатель выдал трудовую книжку в целях обязательного социального страхования,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Лица, освобождающиеся от ответственности за проживание без регистрации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Федеральным законом от 17.02.2021 №12-ФЗ «О внесении изменений в статьи 19.15.1 и 19.15.2 Кодекса Российской Федерации об административных правонарушениях» </w:t>
      </w:r>
      <w:r w:rsidRPr="00537B05">
        <w:rPr>
          <w:color w:val="333333"/>
          <w:szCs w:val="28"/>
        </w:rPr>
        <w:lastRenderedPageBreak/>
        <w:t>расширен круг лиц, которые освобождаются от административной ответственности за проживание без регистрации и нарушение правил регистрации в жилом помещении.</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К лицам, которые освобождаются от административной ответственности за проживание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за нарушение правил регистрации по месту пребывания или по месту жительства в жилом помещении, отнесены родные братья и сестры, усыновители, опекуны, попечители, подопечные нанимателя (собственника</w:t>
      </w:r>
      <w:proofErr w:type="gramEnd"/>
      <w:r w:rsidRPr="00537B05">
        <w:rPr>
          <w:color w:val="333333"/>
          <w:szCs w:val="28"/>
        </w:rPr>
        <w:t>) жилого помещения, имеющего регистрацию по месту жительства в данном жилом помещении, проживающие совместно с ним.</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20. Об обязанности комиссии заказчика проверять факт привлечения к ответственности за коррупционное правонарушение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rFonts w:ascii="Roboto" w:hAnsi="Roboto"/>
          <w:color w:val="333333"/>
          <w:sz w:val="23"/>
          <w:szCs w:val="25"/>
        </w:rPr>
        <w:t> </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 xml:space="preserve">С 1 января 2021 года вступил в силу п. 2 ст. 2 Федерального закона от 24.04.2020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rsidRPr="00537B05">
        <w:rPr>
          <w:color w:val="333333"/>
          <w:szCs w:val="28"/>
        </w:rPr>
        <w:t>коронавирусной</w:t>
      </w:r>
      <w:proofErr w:type="spellEnd"/>
      <w:r w:rsidRPr="00537B05">
        <w:rPr>
          <w:color w:val="333333"/>
          <w:szCs w:val="28"/>
        </w:rPr>
        <w:t xml:space="preserve"> инфекции», которым вносятся изменения в часть 8 статьи 31 Федерального закона от 05.04.2013 № 44-ФЗ «О контрактной системе в</w:t>
      </w:r>
      <w:proofErr w:type="gramEnd"/>
      <w:r w:rsidRPr="00537B05">
        <w:rPr>
          <w:color w:val="333333"/>
          <w:szCs w:val="28"/>
        </w:rPr>
        <w:t xml:space="preserve"> сфере закупок товаров, работ, услуг для государственных нужд» (</w:t>
      </w:r>
      <w:proofErr w:type="spellStart"/>
      <w:r w:rsidRPr="00537B05">
        <w:rPr>
          <w:color w:val="333333"/>
          <w:szCs w:val="28"/>
        </w:rPr>
        <w:t>далее-Закон</w:t>
      </w:r>
      <w:proofErr w:type="spellEnd"/>
      <w:r w:rsidRPr="00537B05">
        <w:rPr>
          <w:color w:val="333333"/>
          <w:szCs w:val="28"/>
        </w:rPr>
        <w:t xml:space="preserve"> 44-ФЗ).</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С указанной даты  комиссия заказчика обязана проверять, привлекался ли участник закупки – юридическое лицо к ответственности по ст. 19.28 </w:t>
      </w:r>
      <w:proofErr w:type="spellStart"/>
      <w:r w:rsidRPr="00537B05">
        <w:rPr>
          <w:color w:val="333333"/>
          <w:szCs w:val="28"/>
        </w:rPr>
        <w:t>КоАП</w:t>
      </w:r>
      <w:proofErr w:type="spellEnd"/>
      <w:r w:rsidRPr="00537B05">
        <w:rPr>
          <w:color w:val="333333"/>
          <w:szCs w:val="28"/>
        </w:rPr>
        <w:t xml:space="preserve"> РФ (незаконное вознаграждение от имени юридического лица) в течение 2 лет до момента подачи заявки.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Предоставление этой информации заказчику обеспечивает оператор электронной площадки. Также заказчик вправе провести самостоятельную проверку по реестру лиц, привлеченных к административной ответственности, который размещен в отрытом доступе на официальном сайте Генеральной прокуратуры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случае</w:t>
      </w:r>
      <w:proofErr w:type="gramStart"/>
      <w:r w:rsidRPr="00537B05">
        <w:rPr>
          <w:color w:val="333333"/>
          <w:szCs w:val="28"/>
        </w:rPr>
        <w:t>,</w:t>
      </w:r>
      <w:proofErr w:type="gramEnd"/>
      <w:r w:rsidRPr="00537B05">
        <w:rPr>
          <w:color w:val="333333"/>
          <w:szCs w:val="28"/>
        </w:rPr>
        <w:t xml:space="preserve"> если юридическое лицо в течение двух лет до момента подачи заявки на участие в закупке привлекалось к административной ответственности по ст. 19.28 </w:t>
      </w:r>
      <w:proofErr w:type="spellStart"/>
      <w:r w:rsidRPr="00537B05">
        <w:rPr>
          <w:color w:val="333333"/>
          <w:szCs w:val="28"/>
        </w:rPr>
        <w:t>КоАП</w:t>
      </w:r>
      <w:proofErr w:type="spellEnd"/>
      <w:r w:rsidRPr="00537B05">
        <w:rPr>
          <w:color w:val="333333"/>
          <w:szCs w:val="28"/>
        </w:rPr>
        <w:t xml:space="preserve"> РФ, оно не может быть участником закупки, а также не может быть исполнителем по контракту, заключаемому без проведения конкурентных процедур (у единственного поставщика).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Действия членов комиссии заказчика по признанию заявки такого юридического лица надлежащей образуют состав административного правонарушения, предусмотренного ч. 2 ст. 7.30 </w:t>
      </w:r>
      <w:proofErr w:type="spellStart"/>
      <w:r w:rsidRPr="00537B05">
        <w:rPr>
          <w:color w:val="333333"/>
          <w:szCs w:val="28"/>
        </w:rPr>
        <w:t>КоАП</w:t>
      </w:r>
      <w:proofErr w:type="spellEnd"/>
      <w:r w:rsidRPr="00537B05">
        <w:rPr>
          <w:color w:val="333333"/>
          <w:szCs w:val="28"/>
        </w:rPr>
        <w:t xml:space="preserve"> РФ (нарушение порядка осуществления закупок товаров, работ, услуг для обеспечения государственных и муниципальных нужд), </w:t>
      </w:r>
      <w:proofErr w:type="gramStart"/>
      <w:r w:rsidRPr="00537B05">
        <w:rPr>
          <w:color w:val="333333"/>
          <w:szCs w:val="28"/>
        </w:rPr>
        <w:t>санкция</w:t>
      </w:r>
      <w:proofErr w:type="gramEnd"/>
      <w:r w:rsidRPr="00537B05">
        <w:rPr>
          <w:color w:val="333333"/>
          <w:szCs w:val="28"/>
        </w:rPr>
        <w:t xml:space="preserve"> которой предусматривает ответственность для должностного лица в виде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Использование изображения гражданина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В соответствии со ст. 23 Конституции РФ каждый имеет право на неприкосновенность частной жизни, личную и семейную тайну, защиту своей чести и доброго имени.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Сбор, хранение, использование и распространение информации о частной жизни лица без его согласия не допускаются (</w:t>
      </w:r>
      <w:proofErr w:type="gramStart"/>
      <w:r w:rsidRPr="00537B05">
        <w:rPr>
          <w:color w:val="333333"/>
          <w:szCs w:val="28"/>
        </w:rPr>
        <w:t>ч</w:t>
      </w:r>
      <w:proofErr w:type="gramEnd"/>
      <w:r w:rsidRPr="00537B05">
        <w:rPr>
          <w:color w:val="333333"/>
          <w:szCs w:val="28"/>
        </w:rPr>
        <w:t>. 1 ст. 24 Конституции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Что же такое - «частная жизнь»? В своем определении Конституционный суд РФ от 09.06.2005 N 248-0 так определяет это понятие: «область жизнедеятельности человека, которая относится к отдельному лицу, касается только его и не подлежит контролю со стороны общества и государства, если она носит </w:t>
      </w:r>
      <w:proofErr w:type="spellStart"/>
      <w:r w:rsidRPr="00537B05">
        <w:rPr>
          <w:color w:val="333333"/>
          <w:szCs w:val="28"/>
        </w:rPr>
        <w:t>непротивоправный</w:t>
      </w:r>
      <w:proofErr w:type="spellEnd"/>
      <w:r w:rsidRPr="00537B05">
        <w:rPr>
          <w:color w:val="333333"/>
          <w:szCs w:val="28"/>
        </w:rPr>
        <w:t xml:space="preserve"> характер».</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Повсеместно граждане пользуются возможностями современных мобильных телефонов, производят фотографирование, видеозапись. В этой связи у многих возникает вопрос насколько это законно? Закон запрещает только дальнейшее использование фото- и </w:t>
      </w:r>
      <w:proofErr w:type="gramStart"/>
      <w:r w:rsidRPr="00537B05">
        <w:rPr>
          <w:color w:val="333333"/>
          <w:szCs w:val="28"/>
        </w:rPr>
        <w:t>видео записи</w:t>
      </w:r>
      <w:proofErr w:type="gramEnd"/>
      <w:r w:rsidRPr="00537B05">
        <w:rPr>
          <w:color w:val="333333"/>
          <w:szCs w:val="28"/>
        </w:rPr>
        <w:t xml:space="preserve"> гражданина без его согласия.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Согласно статье 152.1 Гражданского кодекса РФ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Под обнародованием следует понимать действия, в результате которых изображение стало впервые доступно к просмотру неограниченному кругу лиц (опубликование, публичное воспроизведение, включая размещение в сети Интернет).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Согласие гражданина либо его близких родственников не требуется, когда: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использование изображения осуществляется в государственных, общественных или иных публичных интересах;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гражданин позировал за плату.</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Если изображение гражданина введено в гражданский оборот незаконно, то на основании судебного решения по иску гражданина такие материальные носители подлежат изъятию из оборота и уничтожению без компенсации затрат. Такой иск может быть заявлен в течение одного года с момента обнародования изображения.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Если изображение гражданина, незаконно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lastRenderedPageBreak/>
        <w:t>Возникновение трудовых отношений на основании фактического допущения работника к работе</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rPr>
          <w:rFonts w:ascii="Roboto" w:hAnsi="Roboto"/>
          <w:color w:val="333333"/>
          <w:sz w:val="23"/>
          <w:szCs w:val="25"/>
        </w:rPr>
      </w:pPr>
      <w:r w:rsidRPr="00537B05">
        <w:rPr>
          <w:rFonts w:ascii="Roboto" w:hAnsi="Roboto"/>
          <w:color w:val="333333"/>
          <w:sz w:val="23"/>
          <w:szCs w:val="25"/>
        </w:rPr>
        <w:t>Вопрос о возникновении трудовых отношений на основании фактического допущения работника к работе поднимается в определении Верховного суда Российской Федерации от 16.12.2019 по делу № 44 КГ19-27.</w:t>
      </w:r>
      <w:r w:rsidRPr="00537B05">
        <w:rPr>
          <w:rFonts w:ascii="Roboto" w:hAnsi="Roboto"/>
          <w:color w:val="333333"/>
          <w:sz w:val="23"/>
          <w:szCs w:val="25"/>
        </w:rPr>
        <w:br/>
        <w:t>В нем сказано, что само по себе отсутствие письменного трудового договора не исключает возможности признать его заключенным, а сложившиеся между сторонами отношения - трудовыми при наличии соответствующих признаков.</w:t>
      </w:r>
      <w:r w:rsidRPr="00537B05">
        <w:rPr>
          <w:rFonts w:ascii="Roboto" w:hAnsi="Roboto"/>
          <w:color w:val="333333"/>
          <w:sz w:val="23"/>
          <w:szCs w:val="25"/>
        </w:rPr>
        <w:br/>
        <w:t xml:space="preserve">Суд подчеркнул: в соответствии со статьями 15, 16 и 56 Трудового кодекса Российской Федерации трудовой договор с работником, приступившим к работе с </w:t>
      </w:r>
      <w:proofErr w:type="gramStart"/>
      <w:r w:rsidRPr="00537B05">
        <w:rPr>
          <w:rFonts w:ascii="Roboto" w:hAnsi="Roboto"/>
          <w:color w:val="333333"/>
          <w:sz w:val="23"/>
          <w:szCs w:val="25"/>
        </w:rPr>
        <w:t>ведома</w:t>
      </w:r>
      <w:proofErr w:type="gramEnd"/>
      <w:r w:rsidRPr="00537B05">
        <w:rPr>
          <w:rFonts w:ascii="Roboto" w:hAnsi="Roboto"/>
          <w:color w:val="333333"/>
          <w:sz w:val="23"/>
          <w:szCs w:val="25"/>
        </w:rPr>
        <w:t xml:space="preserve"> или по поручению работодателя без надлежащего оформления, считается заключенным.</w:t>
      </w:r>
      <w:r w:rsidRPr="00537B05">
        <w:rPr>
          <w:rFonts w:ascii="Roboto" w:hAnsi="Roboto"/>
          <w:color w:val="333333"/>
          <w:sz w:val="23"/>
          <w:szCs w:val="25"/>
        </w:rPr>
        <w:br/>
        <w:t>Если работодатель фактически допустил сотрудника к работе, но не оформил с ним договор в письменной форме, то это можно расценить как злоупотребление правом, о чем говорит статья 67 Трудового кодекса Российской Федерации.</w:t>
      </w:r>
      <w:r w:rsidRPr="00537B05">
        <w:rPr>
          <w:rFonts w:ascii="Roboto" w:hAnsi="Roboto"/>
          <w:color w:val="333333"/>
          <w:sz w:val="23"/>
          <w:szCs w:val="25"/>
        </w:rPr>
        <w:br/>
      </w:r>
      <w:proofErr w:type="gramStart"/>
      <w:r w:rsidRPr="00537B05">
        <w:rPr>
          <w:rFonts w:ascii="Roboto" w:hAnsi="Roboto"/>
          <w:color w:val="333333"/>
          <w:sz w:val="23"/>
          <w:szCs w:val="25"/>
        </w:rPr>
        <w:t>Судебная коллегия по гражданским делам Верховного суда отметила: местный суд должен в подобной ситуации установить, было ли достигнуто соглашение о личном выполнении работы, был ли истец допущена к выполнению этой работы, подчинялся ли действующим у работодателя правилам внутреннего трудового распорядка, выполнял ли работу в интересах, под контролем и управлением работодателя, выплачивалась ли заработная плата.</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Надбавки сельским пенсионерам в случае их переезда в город</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Постановлением Правительства Российской Федерации № 962 от 23.06.2021 внесены изменения в Постановление Правительства № 1441 от 29.11.2018 «Об утверждении правил 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 01.01.2022 граждане, проработавшие в сельском хозяйстве не менее 30 лет, смогут получать надбавки к пенсии не только в том случае, если они продолжают проживать в сельской местности, но и при переезде в город.</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Постановление вступило в силу с 01 января 2022 года.</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Ответственность за неуплату административного штрафа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 xml:space="preserve">Часть 1 ст. 20.25 Кодекса Российской Федерации об административных правонарушениях (далее – </w:t>
      </w:r>
      <w:proofErr w:type="spellStart"/>
      <w:r w:rsidRPr="00537B05">
        <w:rPr>
          <w:color w:val="333333"/>
          <w:szCs w:val="28"/>
        </w:rPr>
        <w:t>КоАП</w:t>
      </w:r>
      <w:proofErr w:type="spellEnd"/>
      <w:r w:rsidRPr="00537B05">
        <w:rPr>
          <w:color w:val="333333"/>
          <w:szCs w:val="28"/>
        </w:rPr>
        <w:t xml:space="preserve"> РФ) предусматривает ответственность за неуплату в установленный срок назначенного административного штрафа.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Указанное требование установлено </w:t>
      </w:r>
      <w:proofErr w:type="gramStart"/>
      <w:r w:rsidRPr="00537B05">
        <w:rPr>
          <w:color w:val="333333"/>
          <w:szCs w:val="28"/>
        </w:rPr>
        <w:t>ч</w:t>
      </w:r>
      <w:proofErr w:type="gramEnd"/>
      <w:r w:rsidRPr="00537B05">
        <w:rPr>
          <w:color w:val="333333"/>
          <w:szCs w:val="28"/>
        </w:rPr>
        <w:t xml:space="preserve">. 1 ст. 32.2 </w:t>
      </w:r>
      <w:proofErr w:type="spellStart"/>
      <w:r w:rsidRPr="00537B05">
        <w:rPr>
          <w:color w:val="333333"/>
          <w:szCs w:val="28"/>
        </w:rPr>
        <w:t>КоАП</w:t>
      </w:r>
      <w:proofErr w:type="spellEnd"/>
      <w:r w:rsidRPr="00537B05">
        <w:rPr>
          <w:color w:val="333333"/>
          <w:szCs w:val="28"/>
        </w:rPr>
        <w:t xml:space="preserve">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После истечения данного срока в случае неуплаты штрафа, лицо может быть привлечено к административной ответственности, предусмотренной </w:t>
      </w:r>
      <w:proofErr w:type="gramStart"/>
      <w:r w:rsidRPr="00537B05">
        <w:rPr>
          <w:color w:val="333333"/>
          <w:szCs w:val="28"/>
        </w:rPr>
        <w:t>ч</w:t>
      </w:r>
      <w:proofErr w:type="gramEnd"/>
      <w:r w:rsidRPr="00537B05">
        <w:rPr>
          <w:color w:val="333333"/>
          <w:szCs w:val="28"/>
        </w:rPr>
        <w:t xml:space="preserve">. 1 ст. 20.25 </w:t>
      </w:r>
      <w:proofErr w:type="spellStart"/>
      <w:r w:rsidRPr="00537B05">
        <w:rPr>
          <w:color w:val="333333"/>
          <w:szCs w:val="28"/>
        </w:rPr>
        <w:t>КоАП</w:t>
      </w:r>
      <w:proofErr w:type="spellEnd"/>
      <w:r w:rsidRPr="00537B05">
        <w:rPr>
          <w:color w:val="333333"/>
          <w:szCs w:val="28"/>
        </w:rPr>
        <w:t xml:space="preserve">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Протокол об административном правонарушении может быть составлен в отсутствие лица, не уплатившего штраф, если этому лицу было надлежащим образом сообщено о времени и месте его составления, разъяснены его права и обязанности.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Протокол передается на рассмотрение судье немедленно после его составления.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Санкцией </w:t>
      </w:r>
      <w:proofErr w:type="gramStart"/>
      <w:r w:rsidRPr="00537B05">
        <w:rPr>
          <w:color w:val="333333"/>
          <w:szCs w:val="28"/>
        </w:rPr>
        <w:t>ч</w:t>
      </w:r>
      <w:proofErr w:type="gramEnd"/>
      <w:r w:rsidRPr="00537B05">
        <w:rPr>
          <w:color w:val="333333"/>
          <w:szCs w:val="28"/>
        </w:rPr>
        <w:t xml:space="preserve">. 1 ст. 20.25 </w:t>
      </w:r>
      <w:proofErr w:type="spellStart"/>
      <w:r w:rsidRPr="00537B05">
        <w:rPr>
          <w:color w:val="333333"/>
          <w:szCs w:val="28"/>
        </w:rPr>
        <w:t>КоАП</w:t>
      </w:r>
      <w:proofErr w:type="spellEnd"/>
      <w:r w:rsidRPr="00537B05">
        <w:rPr>
          <w:color w:val="333333"/>
          <w:szCs w:val="28"/>
        </w:rPr>
        <w:t xml:space="preserve"> РФ предусмотрено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15 суток, либо обязательные работы на срок до пятидесяти часов.</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 наследовании пенсионных накоплений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Пенсионные накопления можно наследовать. </w:t>
      </w:r>
      <w:proofErr w:type="gramStart"/>
      <w:r w:rsidRPr="00537B05">
        <w:rPr>
          <w:color w:val="333333"/>
          <w:szCs w:val="28"/>
        </w:rPr>
        <w:t>Но, если только смерть гражданина наступила до назначения ему выплаты средств пенсионных накоплений, или после назначения ему срочной пенсионной выплаты, (наследники могут получить невыплаченный остаток) или после того как была назначена, но еще не выплачена единовременная выплата средств пенсионных накоплений (ее могут получить в течение 4 месяцев со дня смерти совместно проживавшие с умершим члены его семьи, а также его</w:t>
      </w:r>
      <w:proofErr w:type="gramEnd"/>
      <w:r w:rsidRPr="00537B05">
        <w:rPr>
          <w:color w:val="333333"/>
          <w:szCs w:val="28"/>
        </w:rPr>
        <w:t xml:space="preserve"> нетрудоспособные иждивенцы).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Чтобы передать пенсионные накопления в наследство наследодателю необходимо подать заявление в Пенсионный фонд по месту жительству. В нем можно указать одного или нескольких наследников (они не обязательно должны быть вашими родственниками). Кроме того, в заявлении можно определить, в каких долях эти средства будут распределяться между ними.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Если умерший гражданин при жизни не написал заявление, то пенсионные накопления переходят к наследникам по очередности. Наследники первой степени – дети, супруги, родители; второй – братья, сестры, дедушки, бабушки и внуки (с полным списком очередностей можно ознакомиться в главе 63 ГК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Выплата средств пенсионных накоплений родственникам одной очереди производится в равных долях. При отсутствии родственников первой очереди пенсионные накопления получают наследники второй очереди.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Для получения пенсионных накоплений необходимо обратиться с заявлением в Пенсионный фонд в течение 6 месяцев после смерти наследодателя.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Если наследник пропустил указанный срок, его можно восстановить только в судебном порядке. Однако</w:t>
      </w:r>
      <w:proofErr w:type="gramStart"/>
      <w:r w:rsidRPr="00537B05">
        <w:rPr>
          <w:color w:val="333333"/>
          <w:szCs w:val="28"/>
        </w:rPr>
        <w:t>,</w:t>
      </w:r>
      <w:proofErr w:type="gramEnd"/>
      <w:r w:rsidRPr="00537B05">
        <w:rPr>
          <w:color w:val="333333"/>
          <w:szCs w:val="28"/>
        </w:rPr>
        <w:t xml:space="preserve"> нужно учитывать, что незнание о возможности получения пенсионных накоплений не является уважительной причиной для восстановления срока.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На 7-й месяц после смерти принимается решение о передаче пенсии. На 8-й месяц выплачиваются пенсионные накопления.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Об ответственности за фиктивную регистрацию иностранного гражданина по месту жительства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Статьей 322.2 УК РФ установлена уголовная ответственность за фиктивную регистрацию иностранного гражданина или лица без гражданства по месту жительства в жилом помещении в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Состав преступления, предусмотренного данной статьей, образуют следующие действия: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регистрация по месту жительства на основании представления заведомо недостоверных сведений или документов для такой регистрации;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регистрация по месту жительства без намерения нанимателя жилья проживать в жилом помещении;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регистрация по месту жительства без намерения нанимателя (собственника) помещения предоставить жилое помещение для проживания;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Собственник или наниматель жилого помещения могут быть привлечены к ответственности, если они представили в органы регистрационного (миграционного) учета для регистрации (постановки на учет) заведомо недостоверные сведения, либо при представлении сведений или документов осознавали наличие обстоятельств, препятствующих регистрации.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За фиктивную регистрацию иностранного гражданина или лица без гражданства предусмотрена ответственность вплоть до лишения свободы сроком до трех лет.</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 сроках давности обращения в суд за восстановлением нарушенного права на оплату труда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lastRenderedPageBreak/>
        <w:t>Согласно части 2 статьи 392 Трудового кодекса Российской Федерации за разрешением индивидуального трудового спора о невыплате или неполной выплате заработной платы работник имеет право обратиться в суд в течение одного года со дня установленного срока ее выплаты, в том числе в случае невыплаты или неполной выплаты заработной платы, причитающейся работнику при увольнении.</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Следует также напомнить, что при пропуске по уважительным причинам сроков, установленных в законе, они могут быть восстановлены судом (</w:t>
      </w:r>
      <w:proofErr w:type="gramStart"/>
      <w:r w:rsidRPr="00537B05">
        <w:rPr>
          <w:color w:val="333333"/>
          <w:szCs w:val="28"/>
        </w:rPr>
        <w:t>ч</w:t>
      </w:r>
      <w:proofErr w:type="gramEnd"/>
      <w:r w:rsidRPr="00537B05">
        <w:rPr>
          <w:color w:val="333333"/>
          <w:szCs w:val="28"/>
        </w:rPr>
        <w:t>. 4 ст. 392 ТК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качестве уважительных причин пропуска срока для обращения в суд могут расцениваться обстоятельства, объективно препятствовавшие работнику своевременно обратиться в суд за разрешением индивидуального трудового спора, такие как:</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болезнь работника,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нахождение его в командировке,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невозможность обращения в суд вследствие непреодолимой силы,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необходимости осуществления ухода за тяжелобольными членами семьи и др.</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Кроме того, к уважительным причинам может быть также отнесено обращение работника с нарушением правил подсудности в другой суд, если первоначальное заявление по названному спору было подано этим работником в установленные сроки и обращение в государственную инспекцию труда и в органы прокуратуры, независимо от того, как названные органы отреагировали на обращение работника.</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Каков порядок перевода ребенка в другой детский сад?</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28.12.2015 № 1527, родители (законные представители) обучающегося вправе по собственной инициативе перевести обучающегося в государственную, муниципальную или частную образовательную</w:t>
      </w:r>
      <w:proofErr w:type="gramEnd"/>
      <w:r w:rsidRPr="00537B05">
        <w:rPr>
          <w:color w:val="333333"/>
          <w:szCs w:val="28"/>
        </w:rPr>
        <w:t xml:space="preserve"> организацию, осуществляющую образовательную деятельность по образовательным программам дошкольного образования.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переводе в государственную или муниципальную образовательную организацию, родители (законные представители):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 xml:space="preserve">- после получения информации о предоставлении места обращаются </w:t>
      </w:r>
      <w:proofErr w:type="gramStart"/>
      <w:r w:rsidRPr="00537B05">
        <w:rPr>
          <w:color w:val="333333"/>
          <w:szCs w:val="28"/>
        </w:rPr>
        <w:t>в исходную организацию с заявлением об отчислении обучающегося в связи с переводом</w:t>
      </w:r>
      <w:proofErr w:type="gramEnd"/>
      <w:r w:rsidRPr="00537B05">
        <w:rPr>
          <w:color w:val="333333"/>
          <w:szCs w:val="28"/>
        </w:rPr>
        <w:t xml:space="preserve"> в принимающую организацию.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переводе в частную образовательную организацию, родители (законные представители):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осуществляют выбор частной образовательной организации;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обращаются в выбранную частную образовательную организацию с запросом о наличии свободных мест;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 после получения информации о наличии свободного места обращаются </w:t>
      </w:r>
      <w:proofErr w:type="gramStart"/>
      <w:r w:rsidRPr="00537B05">
        <w:rPr>
          <w:color w:val="333333"/>
          <w:szCs w:val="28"/>
        </w:rPr>
        <w:t>в исходную организацию с заявлением об отчислении обучающегося в связи с переводом</w:t>
      </w:r>
      <w:proofErr w:type="gramEnd"/>
      <w:r w:rsidRPr="00537B05">
        <w:rPr>
          <w:color w:val="333333"/>
          <w:szCs w:val="28"/>
        </w:rPr>
        <w:t xml:space="preserve"> в частную образовательную организацию.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Исходная организация выдает им под роспись личное дело </w:t>
      </w:r>
      <w:proofErr w:type="gramStart"/>
      <w:r w:rsidRPr="00537B05">
        <w:rPr>
          <w:color w:val="333333"/>
          <w:szCs w:val="28"/>
        </w:rPr>
        <w:t>обучающегося</w:t>
      </w:r>
      <w:proofErr w:type="gramEnd"/>
      <w:r w:rsidRPr="00537B05">
        <w:rPr>
          <w:color w:val="333333"/>
          <w:szCs w:val="28"/>
        </w:rPr>
        <w:t xml:space="preserve"> с описью содержащихся в нем документов.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Личное дело представляется в принимающую организацию вместе </w:t>
      </w:r>
      <w:proofErr w:type="gramStart"/>
      <w:r w:rsidRPr="00537B05">
        <w:rPr>
          <w:color w:val="333333"/>
          <w:szCs w:val="28"/>
        </w:rPr>
        <w:t>с заявлением о зачислении обучающегося в указанную организацию в порядке перевода из исходной организации</w:t>
      </w:r>
      <w:proofErr w:type="gramEnd"/>
      <w:r w:rsidRPr="00537B05">
        <w:rPr>
          <w:color w:val="333333"/>
          <w:szCs w:val="28"/>
        </w:rPr>
        <w:t xml:space="preserve"> и предъявлением оригинала документа, удостоверяющего личность родителя (законного представителя) обучающегося.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537B05">
        <w:rPr>
          <w:color w:val="333333"/>
          <w:szCs w:val="28"/>
        </w:rPr>
        <w:t>акта</w:t>
      </w:r>
      <w:proofErr w:type="gramEnd"/>
      <w:r w:rsidRPr="00537B05">
        <w:rPr>
          <w:color w:val="333333"/>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537B05" w:rsidRPr="00537B05" w:rsidRDefault="00537B05" w:rsidP="00537B05">
      <w:pPr>
        <w:shd w:val="clear" w:color="auto" w:fill="FFFFFF"/>
        <w:spacing w:after="200" w:line="557" w:lineRule="atLeast"/>
        <w:rPr>
          <w:rFonts w:ascii="Arial" w:hAnsi="Arial" w:cs="Arial"/>
          <w:b/>
          <w:bCs/>
          <w:color w:val="333333"/>
          <w:sz w:val="36"/>
          <w:szCs w:val="37"/>
        </w:rPr>
      </w:pPr>
      <w:proofErr w:type="gramStart"/>
      <w:r w:rsidRPr="00537B05">
        <w:rPr>
          <w:rFonts w:ascii="Arial" w:hAnsi="Arial" w:cs="Arial"/>
          <w:b/>
          <w:bCs/>
          <w:color w:val="333333"/>
          <w:sz w:val="36"/>
          <w:szCs w:val="37"/>
        </w:rPr>
        <w:t>Должны ли условия трудового договора должны</w:t>
      </w:r>
      <w:proofErr w:type="gramEnd"/>
      <w:r w:rsidRPr="00537B05">
        <w:rPr>
          <w:rFonts w:ascii="Arial" w:hAnsi="Arial" w:cs="Arial"/>
          <w:b/>
          <w:bCs/>
          <w:color w:val="333333"/>
          <w:sz w:val="36"/>
          <w:szCs w:val="37"/>
        </w:rPr>
        <w:t xml:space="preserve"> соответствовать приказу о приеме на работу?</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В соответствии с </w:t>
      </w:r>
      <w:proofErr w:type="gramStart"/>
      <w:r w:rsidRPr="00537B05">
        <w:rPr>
          <w:color w:val="333333"/>
          <w:szCs w:val="28"/>
        </w:rPr>
        <w:t>ч</w:t>
      </w:r>
      <w:proofErr w:type="gramEnd"/>
      <w:r w:rsidRPr="00537B05">
        <w:rPr>
          <w:color w:val="333333"/>
          <w:szCs w:val="28"/>
        </w:rPr>
        <w:t>. 1 ст. 68 Трудового кодекса РФ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Согласно ст. 57 Трудового кодекса РФ в трудовом договоре указываются условия труда на рабочем месте.</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В соответствии с п. 1 ст. 14 Федерального закона от 28.12.2013 № 426-ФЗ «О специальной оценке условий труда», условия труда по степени вредности и (или) опасности подразделяются на четыре класса - оптимальные, допустимые, вредные и опасные условия труда.</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силу ч. 1 ст. 219 Трудового кодекса РФ каждый работник имеет право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соответствии со ст. 22 ТК РФ работодатель обязан соблюдать трудовое законодательство и иные нормативно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Нарушение указанных норм трудового законодательства образует состав административного правонарушения, предусмотренного ч. 1 ст. 5.27 Кодекса Российской Федерации об административных правонарушениях, т.е.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и влечет предупреждение или наложение административного штрафа на должностных лиц</w:t>
      </w:r>
      <w:proofErr w:type="gramEnd"/>
      <w:r w:rsidRPr="00537B05">
        <w:rPr>
          <w:color w:val="333333"/>
          <w:szCs w:val="28"/>
        </w:rPr>
        <w:t xml:space="preserve">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Возможно ли отобрание ребенка у родителей без решения суда?</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Немедленное отобрание ребенка у родителей или у других лиц, на попечении которых он находится, </w:t>
      </w:r>
      <w:proofErr w:type="gramStart"/>
      <w:r w:rsidRPr="00537B05">
        <w:rPr>
          <w:color w:val="333333"/>
          <w:szCs w:val="28"/>
        </w:rPr>
        <w:t>возможно</w:t>
      </w:r>
      <w:proofErr w:type="gramEnd"/>
      <w:r w:rsidRPr="00537B05">
        <w:rPr>
          <w:color w:val="333333"/>
          <w:szCs w:val="28"/>
        </w:rPr>
        <w:t xml:space="preserve"> при непосредственной угрозе жизни ребенка или его здоровью.</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Под непосредственной угрозой жизни или здоровью ребенка следует понимать угрозу, с очевидностью свидетельствующую о реальной возможности наступления негативных последствий в виде смерти, причинения вреда физическому или психическому здоровью ребенка вследствие поведения (действий или бездействия) родителей (одного из них) либо иных лиц, на попечении которых ребенок находится. Такие последствия могут быть вызваны, в частности, отсутствием ухода за ребенком, отвечающего физиологическим потребностям ребенка в соответствии с его возрастом и состоянием здоровья (например, </w:t>
      </w:r>
      <w:proofErr w:type="spellStart"/>
      <w:r w:rsidRPr="00537B05">
        <w:rPr>
          <w:color w:val="333333"/>
          <w:szCs w:val="28"/>
        </w:rPr>
        <w:t>непредоставление</w:t>
      </w:r>
      <w:proofErr w:type="spellEnd"/>
      <w:r w:rsidRPr="00537B05">
        <w:rPr>
          <w:color w:val="333333"/>
          <w:szCs w:val="28"/>
        </w:rPr>
        <w:t xml:space="preserve"> малолетнему ребенку воды, питания, крова, неосуществление ухода за грудным ребенком либо оставление его на длительное время без присмотра). Характер и степень опасности должен определяться в каждом конкретном случае с учетом возраста, состояния здоровья ребенка, а также иных обстоятельств.</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Необходимо иметь в виду, что данная мера по защите прав ребенка носит чрезвычайный характер, применение которой возможно в исключительных случаях, не терпящих отлагатель</w:t>
      </w:r>
      <w:proofErr w:type="gramStart"/>
      <w:r w:rsidRPr="00537B05">
        <w:rPr>
          <w:color w:val="333333"/>
          <w:szCs w:val="28"/>
        </w:rPr>
        <w:t>ств в св</w:t>
      </w:r>
      <w:proofErr w:type="gramEnd"/>
      <w:r w:rsidRPr="00537B05">
        <w:rPr>
          <w:color w:val="333333"/>
          <w:szCs w:val="28"/>
        </w:rPr>
        <w:t>язи с угрозой жизни или здоровью ребенка.</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Разрешение вопроса о немедленном отобрании ребенка отнесено к исключительной компетенции органа опеки и попечительства и производится во внесудебном порядке только на основании соответствующего акта органа исполнительной власти субъекта Российской Федерации либо главы муниципального образования, принятие которого влечет за собой временное прекращение права родителей (одного из них) либо иных лиц, на попечении которых ребенок находился, на личное воспитание ребенка (до рассмотрения</w:t>
      </w:r>
      <w:proofErr w:type="gramEnd"/>
      <w:r w:rsidRPr="00537B05">
        <w:rPr>
          <w:color w:val="333333"/>
          <w:szCs w:val="28"/>
        </w:rPr>
        <w:t xml:space="preserve"> судом заявления об ограничении или лишении родителей родительских прав, об отмене усыновления либо до разрешения органом опеки и попечительства вопроса об отстранении опекуна (попечителя), приемного родителя, патронатного воспитателя от выполнения своих обязанностей.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акта об отобрании ребенка обратиться в суд с иском о лишении родителей родительских прав или об ограничении их родительских прав.</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В случае несогласия с актом органа исполнительной власти субъекта Российской Федерации или главы муниципального образования об отобрании ребенка родители (усыновители, опекуны (попечители) вправе обратиться в суд с иском о признании недействительным акта об отобрании ребенка и о возврате ребенка в семью.</w:t>
      </w:r>
      <w:proofErr w:type="gramEnd"/>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Право на досрочное освобождение</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Согласно ч. 1 ст. 79 Уголовного кодекса Российской Федерации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Частью 3 предусмотрено, что условно-досрочное освобождение может быть применено только после фактического отбытия осужденным: не менее одной трети срока наказания, назначенного за преступление небольшой или средней тяжести; не менее половины срока наказания, назначенного за тяжкое преступление;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частью седьмой настоящей статьи; не менее трех четвертей срока наказания, назначенного за преступления </w:t>
      </w:r>
      <w:proofErr w:type="gramStart"/>
      <w:r w:rsidRPr="00537B05">
        <w:rPr>
          <w:color w:val="333333"/>
          <w:szCs w:val="28"/>
        </w:rPr>
        <w:t>против</w:t>
      </w:r>
      <w:proofErr w:type="gramEnd"/>
      <w:r w:rsidRPr="00537B05">
        <w:rPr>
          <w:color w:val="333333"/>
          <w:szCs w:val="28"/>
        </w:rPr>
        <w:t xml:space="preserve"> </w:t>
      </w:r>
      <w:proofErr w:type="gramStart"/>
      <w:r w:rsidRPr="00537B05">
        <w:rPr>
          <w:color w:val="333333"/>
          <w:szCs w:val="28"/>
        </w:rPr>
        <w:t>половой</w:t>
      </w:r>
      <w:proofErr w:type="gramEnd"/>
      <w:r w:rsidRPr="00537B05">
        <w:rPr>
          <w:color w:val="333333"/>
          <w:szCs w:val="28"/>
        </w:rPr>
        <w:t xml:space="preserve">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w:t>
      </w:r>
      <w:proofErr w:type="spellStart"/>
      <w:r w:rsidRPr="00537B05">
        <w:rPr>
          <w:color w:val="333333"/>
          <w:szCs w:val="28"/>
        </w:rPr>
        <w:t>прекурсоров</w:t>
      </w:r>
      <w:proofErr w:type="spellEnd"/>
      <w:r w:rsidRPr="00537B05">
        <w:rPr>
          <w:color w:val="333333"/>
          <w:szCs w:val="28"/>
        </w:rPr>
        <w:t>,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Фактически отбытый осужденным срок лишения свободы не может быть менее шести месяцев.</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w:t>
      </w:r>
      <w:proofErr w:type="gramEnd"/>
      <w:r w:rsidRPr="00537B05">
        <w:rPr>
          <w:color w:val="333333"/>
          <w:szCs w:val="28"/>
        </w:rPr>
        <w:t xml:space="preserve"> администрации исправительного учреждения о целесообразности его условно-досрочного освобождения.</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Каковы особенности применения судебного штрафа за совершение коррупционных правонарушений?</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Федеральным законом от 03.07.2016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в законодательство было введено новое основание освобождения от уголовной ответственности - прекращение уголовного дела с назначением судебного штрафа (ст. 76.2 УК РФ, ст. 25.1 УПК РФ).</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Главная особенность данного вида освобождения от уголовной ответственности заключается в том, что судебный штраф, хотя и назначается судом, не является при этом уголовным наказанием, а представляет собой меру уголовно-правового характера, которая не влечет судимости для правонарушителя. Тем самым лицу, впервые совершившему преступления небольшой и средней тяжести, при соблюдении установленных законом условий (виновное лицо возместило причиненный преступлением ущерб или иным образом загладило причиненный преступлением вред), предоставляется возможность избежать судимости, а также других неблагоприятных последствий, которые она влечет.</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Преступлениями небольшой тяжести признаются умышленные и неосторожные деяния, за совершение которых максимальное наказание не превышает трех лет лишения свободы (ст. 15 УК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Преступлениями средней тяжести признаются умышленные деяния, за совершение которых максимальное уголовное наказание не превышает пяти лет лишения свободы, и неосторожные деяния, за совершение которых максимальное наказание превышает три года лишения свободы.</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Прекращение уголовного дела или уголовного преследования с назначением судебного штрафа находится в исключительной компетенции суда</w:t>
      </w:r>
      <w:proofErr w:type="gramStart"/>
      <w:r w:rsidRPr="00537B05">
        <w:rPr>
          <w:color w:val="333333"/>
          <w:szCs w:val="28"/>
        </w:rPr>
        <w:t>.</w:t>
      </w:r>
      <w:proofErr w:type="gramEnd"/>
      <w:r w:rsidRPr="00537B05">
        <w:rPr>
          <w:color w:val="333333"/>
          <w:szCs w:val="28"/>
        </w:rPr>
        <w:t xml:space="preserve"> (</w:t>
      </w:r>
      <w:proofErr w:type="gramStart"/>
      <w:r w:rsidRPr="00537B05">
        <w:rPr>
          <w:color w:val="333333"/>
          <w:szCs w:val="28"/>
        </w:rPr>
        <w:t>ч</w:t>
      </w:r>
      <w:proofErr w:type="gramEnd"/>
      <w:r w:rsidRPr="00537B05">
        <w:rPr>
          <w:color w:val="333333"/>
          <w:szCs w:val="28"/>
        </w:rPr>
        <w:t>.1 ст. 25.1 Уголовно-процессуального кодекса РФ)</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Такое решение суд вправе принять по собственной инициативе или по результатам рассмотрения ходатайства, оформленного в виде постановления, поданного следователем с согласия руководителя следственного органа либо дознавателем с согласия прокурора.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lastRenderedPageBreak/>
        <w:t>Принятие решения о прекращении уголовного дела (уголовного преследования) в отношении подозреваемого (обвиняемого) и назначении этому лицу меры уголовно-правового характера в виде судебного штрафа является правом, а не обязанностью суда.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Суд, вынесший решение о назначении в отношении лица меры уголовн</w:t>
      </w:r>
      <w:proofErr w:type="gramStart"/>
      <w:r w:rsidRPr="00537B05">
        <w:rPr>
          <w:color w:val="333333"/>
          <w:szCs w:val="28"/>
        </w:rPr>
        <w:t>о-</w:t>
      </w:r>
      <w:proofErr w:type="gramEnd"/>
      <w:r w:rsidRPr="00537B05">
        <w:rPr>
          <w:color w:val="333333"/>
          <w:szCs w:val="28"/>
        </w:rPr>
        <w:t xml:space="preserve"> правового характера в виде судебного штрафа обращает его к исполнению.</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Внесены изменения в законодательство, связанные с особенностями оказания медицинской помощи детям</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Федеральным законом от 30.12.2021 N 482-ФЗ внесены изменения в Федеральный закон "Об основах охраны здоровья граждан в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Согласно Федеральному закону лечащий врач в случае оказания медицинской помощи несовершеннолетнему обязан проинформировать пациента (одного из его родителей или иного законного представителя) о применяемом лекарственном препарате, в том </w:t>
      </w:r>
      <w:proofErr w:type="gramStart"/>
      <w:r w:rsidRPr="00537B05">
        <w:rPr>
          <w:color w:val="333333"/>
          <w:szCs w:val="28"/>
        </w:rPr>
        <w:t>числе</w:t>
      </w:r>
      <w:proofErr w:type="gramEnd"/>
      <w:r w:rsidRPr="00537B05">
        <w:rPr>
          <w:color w:val="333333"/>
          <w:szCs w:val="28"/>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Федеральным законом также устанавливается, что при лечении детей может действовать иной, чем предусмотренный инструкцией по применению лекарственного препарата, порядок назначения и применения лекарственного препарата: в частности, препарат может назначаться и применяться по иным показаниям, в иной лекарственной форме и дозировке. Лекарственные препараты могут включаться в стандарты медицинской помощи детям и клинические рекомендации при условии регистрации таких препаратов на территории Российской Федерации и их соответствия требованиям, установленным Правительством Российской Федерации. Перечень заболеваний (состояний), при которых возможен такой подход, будет также установлен Правительством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Кроме того, в соответствии с Федеральным законом пациенты, страдающие отдельными тяжёлыми заболеваниями (состояниями),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медицинскую помощь при таких заболеваниях (состояниях).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Федеральный закон вступает в силу 29.06.2022.</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О техническом осмотре транспортных средств и о внесении изменений в отдельные законодательные акты Российской Федерации</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lastRenderedPageBreak/>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В соответствии со ст. 5 Федерального закона от 06.06.2019 №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аккредитованные операторы технического осмотра обязаны пройти процедуру подтверждения соответствия требованиям аккредитации до 01.03.2022.</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Аккредитация операторов технического осмотра осуществляется профессиональным объединением страховщиков, созданным в соответствии с Федеральным законом от 25.04.2002 № 40-ФЗ «Об обязательном страховании гражданской ответственности владельцев транспортных средств».</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rPr>
        <w:t>Целью аккредитации является подтверждение соответствия заявителя оператора технического осмотра требованиям аккредитации, установленным статьей 11 Федерального закона от 01.07.2011 г. № 170-ФЗ «О техническом осмотре транспортных средств и о внесении изменений в отдельные законодательные акты Российской Федерации».</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 xml:space="preserve">Разъясняю, что в соответствии с ч. 6 ст. 14.4.1 Кодекса Российской Федерации об административных правонарушениях (далее – </w:t>
      </w:r>
      <w:proofErr w:type="spellStart"/>
      <w:r w:rsidRPr="00537B05">
        <w:rPr>
          <w:color w:val="333333"/>
          <w:szCs w:val="28"/>
        </w:rPr>
        <w:t>КоАП</w:t>
      </w:r>
      <w:proofErr w:type="spellEnd"/>
      <w:r w:rsidRPr="00537B05">
        <w:rPr>
          <w:color w:val="333333"/>
          <w:szCs w:val="28"/>
        </w:rPr>
        <w:t xml:space="preserve"> РФ)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w:t>
      </w:r>
      <w:proofErr w:type="gramStart"/>
      <w:r w:rsidRPr="00537B05">
        <w:rPr>
          <w:color w:val="333333"/>
          <w:szCs w:val="28"/>
        </w:rPr>
        <w:t>аттестата</w:t>
      </w:r>
      <w:proofErr w:type="gramEnd"/>
      <w:r w:rsidRPr="00537B05">
        <w:rPr>
          <w:color w:val="333333"/>
          <w:szCs w:val="28"/>
        </w:rPr>
        <w:t xml:space="preserve">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rPr>
        <w:t>Повторное совершение вышеуказанного правонарушения 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Могут ли несовершеннолетние быть привлечены к административной и уголовной ответственности за участие в массовых беспорядках?</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В соответствии с действующим законодательством, несовершеннолетний, являясь субъектом административных правоотношений, подлежит административной ответственности за нарушение требований:</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 статьи 5.38 </w:t>
      </w:r>
      <w:proofErr w:type="spellStart"/>
      <w:r w:rsidRPr="00537B05">
        <w:rPr>
          <w:color w:val="333333"/>
          <w:szCs w:val="28"/>
          <w:shd w:val="clear" w:color="auto" w:fill="FFFFFF"/>
        </w:rPr>
        <w:t>КоАП</w:t>
      </w:r>
      <w:proofErr w:type="spellEnd"/>
      <w:r w:rsidRPr="00537B05">
        <w:rPr>
          <w:color w:val="333333"/>
          <w:szCs w:val="28"/>
          <w:shd w:val="clear" w:color="auto" w:fill="FFFFFF"/>
        </w:rPr>
        <w:t xml:space="preserve"> РФ (воспрепятствование организации или проведению собрания, митинга, демонстрации, шествия или пикетирования, проводимых в соответствии с </w:t>
      </w:r>
      <w:r w:rsidRPr="00537B05">
        <w:rPr>
          <w:color w:val="333333"/>
          <w:szCs w:val="28"/>
          <w:shd w:val="clear" w:color="auto" w:fill="FFFFFF"/>
        </w:rPr>
        <w:lastRenderedPageBreak/>
        <w:t>законодательством Российской Федерации, либо участию в них, а равно принуждение к участию в них);</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 статьи 20.1 </w:t>
      </w:r>
      <w:proofErr w:type="spellStart"/>
      <w:r w:rsidRPr="00537B05">
        <w:rPr>
          <w:color w:val="333333"/>
          <w:szCs w:val="28"/>
          <w:shd w:val="clear" w:color="auto" w:fill="FFFFFF"/>
        </w:rPr>
        <w:t>КоАП</w:t>
      </w:r>
      <w:proofErr w:type="spellEnd"/>
      <w:r w:rsidRPr="00537B05">
        <w:rPr>
          <w:color w:val="333333"/>
          <w:szCs w:val="28"/>
          <w:shd w:val="clear" w:color="auto" w:fill="FFFFFF"/>
        </w:rPr>
        <w:t xml:space="preserve"> РФ (мелкое хулиганство);</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 статьи 20.2 </w:t>
      </w:r>
      <w:proofErr w:type="spellStart"/>
      <w:r w:rsidRPr="00537B05">
        <w:rPr>
          <w:color w:val="333333"/>
          <w:szCs w:val="28"/>
          <w:shd w:val="clear" w:color="auto" w:fill="FFFFFF"/>
        </w:rPr>
        <w:t>КоАП</w:t>
      </w:r>
      <w:proofErr w:type="spellEnd"/>
      <w:r w:rsidRPr="00537B05">
        <w:rPr>
          <w:color w:val="333333"/>
          <w:szCs w:val="28"/>
          <w:shd w:val="clear" w:color="auto" w:fill="FFFFFF"/>
        </w:rPr>
        <w:t xml:space="preserve"> РФ (нарушение установленного порядка организации либо проведения собрания, митинга, демонстрации, шествия или пикетирования),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 статьи 20.2.2 </w:t>
      </w:r>
      <w:proofErr w:type="spellStart"/>
      <w:r w:rsidRPr="00537B05">
        <w:rPr>
          <w:color w:val="333333"/>
          <w:szCs w:val="28"/>
          <w:shd w:val="clear" w:color="auto" w:fill="FFFFFF"/>
        </w:rPr>
        <w:t>КоАП</w:t>
      </w:r>
      <w:proofErr w:type="spellEnd"/>
      <w:r w:rsidRPr="00537B05">
        <w:rPr>
          <w:color w:val="333333"/>
          <w:szCs w:val="28"/>
          <w:shd w:val="clear" w:color="auto" w:fill="FFFFFF"/>
        </w:rPr>
        <w:t xml:space="preserve"> РФ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-статьи 20.3.2 </w:t>
      </w:r>
      <w:proofErr w:type="spellStart"/>
      <w:r w:rsidRPr="00537B05">
        <w:rPr>
          <w:color w:val="333333"/>
          <w:szCs w:val="28"/>
          <w:shd w:val="clear" w:color="auto" w:fill="FFFFFF"/>
        </w:rPr>
        <w:t>КоАП</w:t>
      </w:r>
      <w:proofErr w:type="spellEnd"/>
      <w:r w:rsidRPr="00537B05">
        <w:rPr>
          <w:color w:val="333333"/>
          <w:szCs w:val="28"/>
          <w:shd w:val="clear" w:color="auto" w:fill="FFFFFF"/>
        </w:rPr>
        <w:t xml:space="preserve"> РФ (публичные призывы к осуществлению действий, направленных на нарушение территориальной целостности Российской Федерации).</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Таким образом, подросткам, достигшим возраста административной и уголовной ответственности нужно помнить, что участие в незаконных массовых акциях в зависимости от конкретных обстоятельств может образовывать составы, как административных правонарушений, так и составы преступлений.</w:t>
      </w:r>
    </w:p>
    <w:p w:rsidR="00537B05" w:rsidRPr="00537B05" w:rsidRDefault="00537B05" w:rsidP="00537B05">
      <w:pPr>
        <w:shd w:val="clear" w:color="auto" w:fill="FFFFFF"/>
        <w:spacing w:after="200" w:line="557" w:lineRule="atLeast"/>
        <w:rPr>
          <w:rFonts w:ascii="Arial" w:hAnsi="Arial" w:cs="Arial"/>
          <w:b/>
          <w:bCs/>
          <w:color w:val="333333"/>
          <w:sz w:val="36"/>
          <w:szCs w:val="37"/>
        </w:rPr>
      </w:pPr>
      <w:r w:rsidRPr="00537B05">
        <w:rPr>
          <w:rFonts w:ascii="Arial" w:hAnsi="Arial" w:cs="Arial"/>
          <w:b/>
          <w:bCs/>
          <w:color w:val="333333"/>
          <w:sz w:val="36"/>
          <w:szCs w:val="37"/>
        </w:rPr>
        <w:t xml:space="preserve">Ответственность за </w:t>
      </w:r>
      <w:proofErr w:type="spellStart"/>
      <w:r w:rsidRPr="00537B05">
        <w:rPr>
          <w:rFonts w:ascii="Arial" w:hAnsi="Arial" w:cs="Arial"/>
          <w:b/>
          <w:bCs/>
          <w:color w:val="333333"/>
          <w:sz w:val="36"/>
          <w:szCs w:val="37"/>
        </w:rPr>
        <w:t>киберпреступления</w:t>
      </w:r>
      <w:proofErr w:type="spellEnd"/>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Текст</w:t>
      </w:r>
    </w:p>
    <w:p w:rsidR="00537B05" w:rsidRPr="00537B05" w:rsidRDefault="00537B05" w:rsidP="00537B05">
      <w:pPr>
        <w:shd w:val="clear" w:color="auto" w:fill="FFFFFF"/>
        <w:spacing w:after="124"/>
        <w:rPr>
          <w:rFonts w:ascii="Roboto" w:hAnsi="Roboto"/>
          <w:color w:val="000000"/>
          <w:sz w:val="23"/>
          <w:szCs w:val="25"/>
        </w:rPr>
      </w:pPr>
      <w:r w:rsidRPr="00537B05">
        <w:rPr>
          <w:rFonts w:ascii="Roboto" w:hAnsi="Roboto"/>
          <w:color w:val="000000"/>
          <w:sz w:val="23"/>
          <w:szCs w:val="22"/>
        </w:rPr>
        <w:t> </w:t>
      </w:r>
      <w:r w:rsidRPr="00537B05">
        <w:rPr>
          <w:rFonts w:ascii="Roboto" w:hAnsi="Roboto"/>
          <w:color w:val="FFFFFF"/>
          <w:sz w:val="18"/>
          <w:szCs w:val="22"/>
        </w:rPr>
        <w:t>Поделиться</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Уголовный кодекс Российской Федерации предусматривает несколько специальных статей, по которым </w:t>
      </w:r>
      <w:proofErr w:type="spellStart"/>
      <w:r w:rsidRPr="00537B05">
        <w:rPr>
          <w:color w:val="333333"/>
          <w:szCs w:val="28"/>
          <w:shd w:val="clear" w:color="auto" w:fill="FFFFFF"/>
        </w:rPr>
        <w:t>киберпреступники</w:t>
      </w:r>
      <w:proofErr w:type="spellEnd"/>
      <w:r w:rsidRPr="00537B05">
        <w:rPr>
          <w:color w:val="333333"/>
          <w:szCs w:val="28"/>
          <w:shd w:val="clear" w:color="auto" w:fill="FFFFFF"/>
        </w:rPr>
        <w:t xml:space="preserve"> привлекаются к ответственности. Так ст. 274.1 УК РФ предусматривает ответственность за неправомерное воздействие на критическую информационную инфраструктуру Российской Федерации. Уголовно-наказуемым является создание, распространение и/или использование компьютерной информации, заведомо </w:t>
      </w:r>
      <w:proofErr w:type="gramStart"/>
      <w:r w:rsidRPr="00537B05">
        <w:rPr>
          <w:color w:val="333333"/>
          <w:szCs w:val="28"/>
          <w:shd w:val="clear" w:color="auto" w:fill="FFFFFF"/>
        </w:rPr>
        <w:t>предназначенных</w:t>
      </w:r>
      <w:proofErr w:type="gramEnd"/>
      <w:r w:rsidRPr="00537B05">
        <w:rPr>
          <w:color w:val="333333"/>
          <w:szCs w:val="28"/>
          <w:shd w:val="clear" w:color="auto" w:fill="FFFFFF"/>
        </w:rPr>
        <w:t xml:space="preserve"> для неправомерного воздействия на информационную инфраструктуру Российской Федерации. За совершение указанных действий предусмотрено наказание в виде принудительных работ на срок до 5 лет с ограничением свободы, либо лишением свободы на срок от 2 до 5 лет со штрафом от 500 тыс. рублей до 1 млн.</w:t>
      </w:r>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Совершение действий, направленных на неправомерный доступ к охраняемой компьютерной информации с использованием вредоносных компьютерных программ и заведомо предназначенных для неправомерного воздействия на критическую информационную инфраструктуру Российской Федерации, может повлечь более строгое наказание – лишение свободы на срок до 6 лет.</w:t>
      </w:r>
    </w:p>
    <w:p w:rsidR="00537B05" w:rsidRPr="00537B05" w:rsidRDefault="00537B05" w:rsidP="00537B05">
      <w:pPr>
        <w:shd w:val="clear" w:color="auto" w:fill="FFFFFF"/>
        <w:spacing w:after="100" w:afterAutospacing="1"/>
        <w:jc w:val="both"/>
        <w:rPr>
          <w:rFonts w:ascii="Roboto" w:hAnsi="Roboto"/>
          <w:color w:val="333333"/>
          <w:sz w:val="23"/>
          <w:szCs w:val="25"/>
        </w:rPr>
      </w:pPr>
      <w:proofErr w:type="gramStart"/>
      <w:r w:rsidRPr="00537B05">
        <w:rPr>
          <w:color w:val="333333"/>
          <w:szCs w:val="28"/>
          <w:shd w:val="clear" w:color="auto" w:fill="FFFFFF"/>
        </w:rPr>
        <w:t>Нарушение правил эксплуатации средств хранения, обработки или передачи охраняемой компьютерной информации, в случае причинения вреда критической информационной инфраструктуре Российской Федерации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без такового, либо лишением свободы на срок до 6 лет.</w:t>
      </w:r>
      <w:proofErr w:type="gramEnd"/>
    </w:p>
    <w:p w:rsidR="00537B05" w:rsidRPr="00537B05" w:rsidRDefault="00537B05" w:rsidP="00537B05">
      <w:pPr>
        <w:shd w:val="clear" w:color="auto" w:fill="FFFFFF"/>
        <w:spacing w:after="100" w:afterAutospacing="1"/>
        <w:jc w:val="both"/>
        <w:rPr>
          <w:rFonts w:ascii="Roboto" w:hAnsi="Roboto"/>
          <w:color w:val="333333"/>
          <w:sz w:val="23"/>
          <w:szCs w:val="25"/>
        </w:rPr>
      </w:pPr>
      <w:r w:rsidRPr="00537B05">
        <w:rPr>
          <w:color w:val="333333"/>
          <w:szCs w:val="28"/>
          <w:shd w:val="clear" w:color="auto" w:fill="FFFFFF"/>
        </w:rPr>
        <w:t xml:space="preserve">Совершение всех вышеперечисленных действий группой лиц по предварительному сговору, организованной группой либо с использованием служебного положения </w:t>
      </w:r>
      <w:r w:rsidRPr="00537B05">
        <w:rPr>
          <w:color w:val="333333"/>
          <w:szCs w:val="28"/>
          <w:shd w:val="clear" w:color="auto" w:fill="FFFFFF"/>
        </w:rPr>
        <w:lastRenderedPageBreak/>
        <w:t>наказывается лишением свободы до 8 лет. А в случае, наступления тяжких последствий – до 10 лет.</w:t>
      </w:r>
    </w:p>
    <w:p w:rsidR="00537B05" w:rsidRPr="00537B05" w:rsidRDefault="00537B05" w:rsidP="00537B05">
      <w:pPr>
        <w:shd w:val="clear" w:color="auto" w:fill="FFFFFF"/>
        <w:spacing w:after="100" w:afterAutospacing="1"/>
        <w:jc w:val="both"/>
        <w:rPr>
          <w:rFonts w:ascii="Roboto" w:hAnsi="Roboto"/>
          <w:color w:val="333333"/>
          <w:sz w:val="23"/>
          <w:szCs w:val="25"/>
        </w:rPr>
      </w:pPr>
    </w:p>
    <w:p w:rsidR="00537B05" w:rsidRPr="00537B05" w:rsidRDefault="00537B05" w:rsidP="00537B05">
      <w:pPr>
        <w:shd w:val="clear" w:color="auto" w:fill="FFFFFF"/>
        <w:spacing w:after="100" w:afterAutospacing="1"/>
        <w:jc w:val="both"/>
        <w:rPr>
          <w:rFonts w:ascii="Roboto" w:hAnsi="Roboto"/>
          <w:color w:val="333333"/>
          <w:sz w:val="23"/>
          <w:szCs w:val="25"/>
        </w:rPr>
      </w:pPr>
    </w:p>
    <w:p w:rsidR="00537B05" w:rsidRPr="00537B05" w:rsidRDefault="00537B05" w:rsidP="00537B05">
      <w:pPr>
        <w:spacing w:after="200" w:line="276" w:lineRule="auto"/>
        <w:rPr>
          <w:rFonts w:asciiTheme="minorHAnsi" w:eastAsiaTheme="minorHAnsi" w:hAnsiTheme="minorHAnsi" w:cstheme="minorBidi"/>
          <w:sz w:val="20"/>
          <w:szCs w:val="22"/>
          <w:lang w:eastAsia="en-US"/>
        </w:rPr>
      </w:pPr>
    </w:p>
    <w:p w:rsidR="005404DD" w:rsidRDefault="005404DD" w:rsidP="00577652"/>
    <w:sectPr w:rsidR="005404DD" w:rsidSect="008C6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2AF"/>
    <w:multiLevelType w:val="multilevel"/>
    <w:tmpl w:val="5A6E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1209F"/>
    <w:multiLevelType w:val="multilevel"/>
    <w:tmpl w:val="7CB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73CBD"/>
    <w:multiLevelType w:val="multilevel"/>
    <w:tmpl w:val="C974F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30389"/>
    <w:multiLevelType w:val="multilevel"/>
    <w:tmpl w:val="88D25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7652"/>
    <w:rsid w:val="001C6842"/>
    <w:rsid w:val="00282E0E"/>
    <w:rsid w:val="00513F51"/>
    <w:rsid w:val="00537B05"/>
    <w:rsid w:val="005404DD"/>
    <w:rsid w:val="00577652"/>
    <w:rsid w:val="008C61ED"/>
    <w:rsid w:val="009A181E"/>
    <w:rsid w:val="00AA304C"/>
    <w:rsid w:val="00AE51B0"/>
    <w:rsid w:val="00C5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5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37B0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77652"/>
    <w:rPr>
      <w:color w:val="0000FF"/>
      <w:u w:val="single"/>
    </w:rPr>
  </w:style>
  <w:style w:type="character" w:customStyle="1" w:styleId="lrzxr">
    <w:name w:val="lrzxr"/>
    <w:basedOn w:val="a0"/>
    <w:rsid w:val="00577652"/>
  </w:style>
  <w:style w:type="paragraph" w:customStyle="1" w:styleId="ConsNonformat">
    <w:name w:val="ConsNonformat"/>
    <w:rsid w:val="00577652"/>
    <w:pPr>
      <w:widowControl w:val="0"/>
      <w:suppressAutoHyphens/>
      <w:overflowPunct w:val="0"/>
      <w:autoSpaceDE w:val="0"/>
      <w:spacing w:after="0" w:line="240" w:lineRule="auto"/>
      <w:textAlignment w:val="baseline"/>
    </w:pPr>
    <w:rPr>
      <w:rFonts w:ascii="Courier New" w:eastAsia="Arial" w:hAnsi="Courier New" w:cs="Times New Roman"/>
      <w:sz w:val="24"/>
      <w:szCs w:val="24"/>
      <w:lang w:eastAsia="ar-SA"/>
    </w:rPr>
  </w:style>
  <w:style w:type="character" w:customStyle="1" w:styleId="20">
    <w:name w:val="Заголовок 2 Знак"/>
    <w:basedOn w:val="a0"/>
    <w:link w:val="2"/>
    <w:uiPriority w:val="9"/>
    <w:rsid w:val="00537B0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37B05"/>
  </w:style>
  <w:style w:type="character" w:customStyle="1" w:styleId="feeds-pagenavigationicon">
    <w:name w:val="feeds-page__navigation_icon"/>
    <w:basedOn w:val="a0"/>
    <w:rsid w:val="00537B05"/>
  </w:style>
  <w:style w:type="character" w:customStyle="1" w:styleId="feeds-pagenavigationtooltip">
    <w:name w:val="feeds-page__navigation_tooltip"/>
    <w:basedOn w:val="a0"/>
    <w:rsid w:val="00537B05"/>
  </w:style>
  <w:style w:type="paragraph" w:styleId="a4">
    <w:name w:val="Normal (Web)"/>
    <w:basedOn w:val="a"/>
    <w:uiPriority w:val="99"/>
    <w:semiHidden/>
    <w:unhideWhenUsed/>
    <w:rsid w:val="00537B05"/>
    <w:pPr>
      <w:spacing w:before="100" w:beforeAutospacing="1" w:after="100" w:afterAutospacing="1"/>
    </w:pPr>
  </w:style>
  <w:style w:type="character" w:styleId="a5">
    <w:name w:val="Strong"/>
    <w:basedOn w:val="a0"/>
    <w:uiPriority w:val="22"/>
    <w:qFormat/>
    <w:rsid w:val="00537B05"/>
    <w:rPr>
      <w:b/>
      <w:bCs/>
    </w:rPr>
  </w:style>
  <w:style w:type="paragraph" w:customStyle="1" w:styleId="Style4">
    <w:name w:val="Style4"/>
    <w:basedOn w:val="a"/>
    <w:rsid w:val="00AA304C"/>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8662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7868/11914d877cee9b491e32f855edfde9c36625c38d/" TargetMode="External"/><Relationship Id="rId13" Type="http://schemas.openxmlformats.org/officeDocument/2006/relationships/hyperlink" Target="http://www.consultant.ru/document/cons_doc_LAW_349286/16c5fe5e85fce57de3f303e94392a7388f0e3a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417868/11914d877cee9b491e32f855edfde9c36625c38d/" TargetMode="External"/><Relationship Id="rId12" Type="http://schemas.openxmlformats.org/officeDocument/2006/relationships/hyperlink" Target="http://www.consultant.ru/document/cons_doc_LAW_41468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49286/40ce7bd4fa6a13314586ee258eb86d644cc63ff2/" TargetMode="External"/><Relationship Id="rId1" Type="http://schemas.openxmlformats.org/officeDocument/2006/relationships/numbering" Target="numbering.xml"/><Relationship Id="rId6" Type="http://schemas.openxmlformats.org/officeDocument/2006/relationships/hyperlink" Target="http://www.consultant.ru/document/cons_doc_LAW_417868/11914d877cee9b491e32f855edfde9c36625c38d/" TargetMode="External"/><Relationship Id="rId11" Type="http://schemas.openxmlformats.org/officeDocument/2006/relationships/hyperlink" Target="http://eais.rkn.gov.ru/" TargetMode="External"/><Relationship Id="rId5" Type="http://schemas.openxmlformats.org/officeDocument/2006/relationships/hyperlink" Target="http://www.consultant.ru/document/cons_doc_LAW_140175/" TargetMode="External"/><Relationship Id="rId15" Type="http://schemas.openxmlformats.org/officeDocument/2006/relationships/hyperlink" Target="http://www.consultant.ru/document/cons_doc_LAW_349286/40ce7bd4fa6a13314586ee258eb86d644cc63ff2/" TargetMode="External"/><Relationship Id="rId10" Type="http://schemas.openxmlformats.org/officeDocument/2006/relationships/hyperlink" Target="http://www.consultant.ru/document/cons_doc_LAW_383502/577325721f414027e15ab7d9aac146e82cffa46f/" TargetMode="External"/><Relationship Id="rId4" Type="http://schemas.openxmlformats.org/officeDocument/2006/relationships/webSettings" Target="webSettings.xml"/><Relationship Id="rId9" Type="http://schemas.openxmlformats.org/officeDocument/2006/relationships/hyperlink" Target="http://www.consultant.ru/document/cons_doc_LAW_417976/" TargetMode="External"/><Relationship Id="rId14" Type="http://schemas.openxmlformats.org/officeDocument/2006/relationships/hyperlink" Target="http://www.consultant.ru/document/cons_doc_LAW_349286/40ce7bd4fa6a13314586ee258eb86d644cc63f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149</Pages>
  <Words>49860</Words>
  <Characters>284206</Characters>
  <Application>Microsoft Office Word</Application>
  <DocSecurity>0</DocSecurity>
  <Lines>2368</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4</cp:revision>
  <dcterms:created xsi:type="dcterms:W3CDTF">2022-06-23T11:28:00Z</dcterms:created>
  <dcterms:modified xsi:type="dcterms:W3CDTF">2022-06-23T13:05:00Z</dcterms:modified>
</cp:coreProperties>
</file>