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D0" w:rsidRPr="00B152B7" w:rsidRDefault="004014F0" w:rsidP="00A43D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Муниципальное образование</w:t>
      </w:r>
    </w:p>
    <w:p w:rsidR="00A43DD0" w:rsidRPr="00E96A65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E96A65">
        <w:rPr>
          <w:rFonts w:ascii="Arial" w:hAnsi="Arial" w:cs="Arial"/>
          <w:sz w:val="28"/>
          <w:szCs w:val="28"/>
        </w:rPr>
        <w:t>«</w:t>
      </w:r>
      <w:proofErr w:type="spellStart"/>
      <w:r w:rsidRPr="00E96A65">
        <w:rPr>
          <w:rFonts w:ascii="Arial" w:hAnsi="Arial" w:cs="Arial"/>
          <w:sz w:val="28"/>
          <w:szCs w:val="28"/>
        </w:rPr>
        <w:t>Юкковское</w:t>
      </w:r>
      <w:proofErr w:type="spellEnd"/>
      <w:r w:rsidRPr="00E96A65">
        <w:rPr>
          <w:rFonts w:ascii="Arial" w:hAnsi="Arial" w:cs="Arial"/>
          <w:sz w:val="28"/>
          <w:szCs w:val="28"/>
        </w:rPr>
        <w:t xml:space="preserve"> сельское поселение»</w:t>
      </w: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152B7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B152B7">
        <w:rPr>
          <w:rFonts w:ascii="Arial" w:hAnsi="Arial" w:cs="Arial"/>
          <w:b/>
          <w:sz w:val="44"/>
          <w:szCs w:val="44"/>
        </w:rPr>
        <w:t>Р Е Ш Е Н И Е</w:t>
      </w:r>
    </w:p>
    <w:p w:rsidR="00A43DD0" w:rsidRPr="00B152B7" w:rsidRDefault="00A43DD0" w:rsidP="00A43DD0">
      <w:pPr>
        <w:jc w:val="both"/>
        <w:rPr>
          <w:rFonts w:ascii="Arial" w:hAnsi="Arial" w:cs="Arial"/>
          <w:sz w:val="16"/>
          <w:szCs w:val="16"/>
        </w:rPr>
      </w:pPr>
    </w:p>
    <w:p w:rsidR="00A43DD0" w:rsidRPr="00B152B7" w:rsidRDefault="00B04688" w:rsidP="00A43D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__</w:t>
      </w:r>
      <w:r w:rsidR="00232299">
        <w:rPr>
          <w:rFonts w:ascii="Arial" w:hAnsi="Arial" w:cs="Arial"/>
          <w:b/>
          <w:sz w:val="28"/>
          <w:szCs w:val="28"/>
          <w:u w:val="single"/>
        </w:rPr>
        <w:t>30.09.2021</w:t>
      </w:r>
      <w:r>
        <w:rPr>
          <w:rFonts w:ascii="Arial" w:hAnsi="Arial" w:cs="Arial"/>
          <w:b/>
          <w:sz w:val="28"/>
          <w:szCs w:val="28"/>
          <w:u w:val="single"/>
        </w:rPr>
        <w:t>_____</w:t>
      </w:r>
      <w:r w:rsidR="00A43DD0" w:rsidRPr="00B152B7">
        <w:rPr>
          <w:rFonts w:ascii="Arial" w:hAnsi="Arial" w:cs="Arial"/>
          <w:sz w:val="28"/>
          <w:szCs w:val="28"/>
        </w:rPr>
        <w:t xml:space="preserve"> </w:t>
      </w:r>
      <w:r w:rsidR="00A43DD0">
        <w:rPr>
          <w:rFonts w:ascii="Arial" w:hAnsi="Arial" w:cs="Arial"/>
          <w:sz w:val="28"/>
          <w:szCs w:val="28"/>
        </w:rPr>
        <w:t xml:space="preserve">   </w:t>
      </w:r>
      <w:r w:rsidR="00A43DD0" w:rsidRPr="00B152B7">
        <w:rPr>
          <w:rFonts w:ascii="Arial" w:hAnsi="Arial" w:cs="Arial"/>
          <w:sz w:val="28"/>
          <w:szCs w:val="28"/>
        </w:rPr>
        <w:t xml:space="preserve">  </w:t>
      </w:r>
      <w:r w:rsidR="00A43DD0">
        <w:rPr>
          <w:rFonts w:ascii="Arial" w:hAnsi="Arial" w:cs="Arial"/>
          <w:sz w:val="28"/>
          <w:szCs w:val="28"/>
        </w:rPr>
        <w:t xml:space="preserve"> </w:t>
      </w:r>
      <w:r w:rsidR="00A43DD0" w:rsidRPr="00B152B7">
        <w:rPr>
          <w:rFonts w:ascii="Arial" w:hAnsi="Arial" w:cs="Arial"/>
          <w:sz w:val="28"/>
          <w:szCs w:val="28"/>
        </w:rPr>
        <w:t xml:space="preserve">           </w:t>
      </w:r>
      <w:r w:rsidR="008E0B4C">
        <w:rPr>
          <w:rFonts w:ascii="Arial" w:hAnsi="Arial" w:cs="Arial"/>
          <w:sz w:val="28"/>
          <w:szCs w:val="28"/>
        </w:rPr>
        <w:t xml:space="preserve">         </w:t>
      </w:r>
      <w:r w:rsidR="00A43DD0" w:rsidRPr="00B152B7">
        <w:rPr>
          <w:rFonts w:ascii="Arial" w:hAnsi="Arial" w:cs="Arial"/>
          <w:sz w:val="28"/>
          <w:szCs w:val="28"/>
        </w:rPr>
        <w:t xml:space="preserve">                                     </w:t>
      </w:r>
      <w:r w:rsidR="00A43DD0">
        <w:rPr>
          <w:rFonts w:ascii="Arial" w:hAnsi="Arial" w:cs="Arial"/>
          <w:sz w:val="28"/>
          <w:szCs w:val="28"/>
        </w:rPr>
        <w:t xml:space="preserve">  </w:t>
      </w:r>
      <w:r w:rsidR="00232299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232299">
        <w:rPr>
          <w:rFonts w:ascii="Arial" w:hAnsi="Arial" w:cs="Arial"/>
          <w:sz w:val="28"/>
          <w:szCs w:val="28"/>
        </w:rPr>
        <w:t xml:space="preserve">№  </w:t>
      </w:r>
      <w:r>
        <w:rPr>
          <w:rFonts w:ascii="Arial" w:hAnsi="Arial" w:cs="Arial"/>
          <w:b/>
          <w:sz w:val="28"/>
          <w:szCs w:val="28"/>
          <w:u w:val="single"/>
        </w:rPr>
        <w:t>_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_</w:t>
      </w:r>
      <w:r w:rsidR="00232299">
        <w:rPr>
          <w:rFonts w:ascii="Arial" w:hAnsi="Arial" w:cs="Arial"/>
          <w:b/>
          <w:sz w:val="28"/>
          <w:szCs w:val="28"/>
          <w:u w:val="single"/>
        </w:rPr>
        <w:t>016</w:t>
      </w:r>
      <w:r>
        <w:rPr>
          <w:rFonts w:ascii="Arial" w:hAnsi="Arial" w:cs="Arial"/>
          <w:b/>
          <w:sz w:val="28"/>
          <w:szCs w:val="28"/>
          <w:u w:val="single"/>
        </w:rPr>
        <w:t>__</w:t>
      </w:r>
    </w:p>
    <w:p w:rsidR="00A43DD0" w:rsidRPr="00B152B7" w:rsidRDefault="00A43DD0" w:rsidP="00A43DD0">
      <w:pPr>
        <w:rPr>
          <w:rFonts w:ascii="Arial" w:hAnsi="Arial" w:cs="Arial"/>
          <w:sz w:val="28"/>
          <w:szCs w:val="28"/>
          <w:vertAlign w:val="superscript"/>
        </w:rPr>
      </w:pPr>
      <w:r w:rsidRPr="00B152B7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9D5A0B" w:rsidRPr="008E0B4C" w:rsidRDefault="004D618B" w:rsidP="000F42D6">
      <w:pPr>
        <w:ind w:right="3967"/>
        <w:jc w:val="both"/>
      </w:pPr>
      <w:r w:rsidRPr="008E0B4C">
        <w:t xml:space="preserve">О </w:t>
      </w:r>
      <w:r w:rsidR="009F08DF" w:rsidRPr="008E0B4C">
        <w:t xml:space="preserve">проведении </w:t>
      </w:r>
      <w:r w:rsidR="00AC6154" w:rsidRPr="008E0B4C">
        <w:t>конкурса на замещение должности</w:t>
      </w:r>
      <w:r w:rsidR="009F08DF" w:rsidRPr="008E0B4C">
        <w:t xml:space="preserve"> </w:t>
      </w:r>
      <w:r w:rsidR="00AC6154" w:rsidRPr="008E0B4C">
        <w:t xml:space="preserve">главы администрации </w:t>
      </w:r>
      <w:r w:rsidR="009D5A0B" w:rsidRPr="008E0B4C">
        <w:t>муниципального образования</w:t>
      </w:r>
      <w:r w:rsidR="00224750">
        <w:t xml:space="preserve"> </w:t>
      </w:r>
      <w:r w:rsidR="009D5A0B" w:rsidRPr="008E0B4C">
        <w:t>«</w:t>
      </w:r>
      <w:proofErr w:type="spellStart"/>
      <w:r w:rsidR="00401A9B" w:rsidRPr="008E0B4C">
        <w:t>Юкковское</w:t>
      </w:r>
      <w:proofErr w:type="spellEnd"/>
      <w:r w:rsidR="00401A9B" w:rsidRPr="008E0B4C">
        <w:t xml:space="preserve"> сельское </w:t>
      </w:r>
      <w:r w:rsidR="00AA056F" w:rsidRPr="008E0B4C">
        <w:t>поселение</w:t>
      </w:r>
      <w:r w:rsidR="009D5A0B" w:rsidRPr="008E0B4C">
        <w:t>»</w:t>
      </w:r>
      <w:r w:rsidR="00AC6154" w:rsidRPr="008E0B4C">
        <w:t xml:space="preserve"> </w:t>
      </w:r>
      <w:r w:rsidR="00AA056F" w:rsidRPr="008E0B4C">
        <w:t>Всеволожского</w:t>
      </w:r>
      <w:r w:rsidR="00224750">
        <w:t xml:space="preserve"> </w:t>
      </w:r>
      <w:r w:rsidR="00AA056F" w:rsidRPr="008E0B4C">
        <w:t xml:space="preserve">муниципального района </w:t>
      </w:r>
      <w:r w:rsidR="009D5A0B" w:rsidRPr="008E0B4C">
        <w:t>Ленинградской области</w:t>
      </w:r>
    </w:p>
    <w:p w:rsidR="00881C8C" w:rsidRPr="008E0B4C" w:rsidRDefault="00881C8C" w:rsidP="00881C8C"/>
    <w:p w:rsidR="00881C8C" w:rsidRPr="008E0B4C" w:rsidRDefault="00881C8C" w:rsidP="00881C8C"/>
    <w:p w:rsidR="008E0B4C" w:rsidRPr="00B643D3" w:rsidRDefault="002A6E51" w:rsidP="008E0B4C">
      <w:pPr>
        <w:ind w:firstLine="720"/>
        <w:jc w:val="both"/>
        <w:rPr>
          <w:spacing w:val="-1"/>
        </w:rPr>
      </w:pPr>
      <w:r w:rsidRPr="008E0B4C">
        <w:t xml:space="preserve">В соответствии с </w:t>
      </w:r>
      <w:r w:rsidR="007F3297" w:rsidRPr="008E0B4C">
        <w:t xml:space="preserve"> </w:t>
      </w:r>
      <w:r w:rsidR="008C5BBB" w:rsidRPr="008E0B4C">
        <w:t>Федеральным законом от 06.10.2003</w:t>
      </w:r>
      <w:r w:rsidR="008E0B4C">
        <w:t xml:space="preserve"> </w:t>
      </w:r>
      <w:r w:rsidR="008E0B4C" w:rsidRPr="008E0B4C">
        <w:t>№ 131-ФЗ</w:t>
      </w:r>
      <w:r w:rsidR="008C5BBB" w:rsidRPr="008E0B4C">
        <w:t xml:space="preserve"> «Об общих принципах организации местного самоуправления в Российской Федерации», </w:t>
      </w:r>
      <w:r w:rsidR="00E77536" w:rsidRPr="008E0B4C">
        <w:t xml:space="preserve">Областным законом Ленинградской области от 11.03.2008 </w:t>
      </w:r>
      <w:r w:rsidR="008E0B4C">
        <w:t>№</w:t>
      </w:r>
      <w:r w:rsidR="00E77536" w:rsidRPr="008E0B4C">
        <w:t xml:space="preserve"> 14-оз </w:t>
      </w:r>
      <w:r w:rsidR="008E0B4C">
        <w:t>«</w:t>
      </w:r>
      <w:r w:rsidR="00E77536" w:rsidRPr="008E0B4C">
        <w:t>О правовом регулировании муниципальной службы в Ленинградской области</w:t>
      </w:r>
      <w:r w:rsidR="008E0B4C">
        <w:t>»</w:t>
      </w:r>
      <w:r w:rsidR="00E77536" w:rsidRPr="008E0B4C">
        <w:t xml:space="preserve">, </w:t>
      </w:r>
      <w:r w:rsidR="008C5BBB" w:rsidRPr="008E0B4C">
        <w:t>Устав</w:t>
      </w:r>
      <w:r w:rsidR="005678AC" w:rsidRPr="008E0B4C">
        <w:t>ом</w:t>
      </w:r>
      <w:r w:rsidR="008C5BBB" w:rsidRPr="008E0B4C">
        <w:t xml:space="preserve"> муниципального образования «</w:t>
      </w:r>
      <w:proofErr w:type="spellStart"/>
      <w:r w:rsidR="00401A9B" w:rsidRPr="008E0B4C">
        <w:t>Юкковское</w:t>
      </w:r>
      <w:proofErr w:type="spellEnd"/>
      <w:r w:rsidR="00401A9B" w:rsidRPr="008E0B4C">
        <w:t xml:space="preserve"> сельское</w:t>
      </w:r>
      <w:r w:rsidR="00F64461" w:rsidRPr="008E0B4C">
        <w:t xml:space="preserve"> </w:t>
      </w:r>
      <w:r w:rsidR="00AA056F" w:rsidRPr="008E0B4C">
        <w:t>поселение» Всеволожского муниципального района Ленинградской области</w:t>
      </w:r>
      <w:r w:rsidR="008C5BBB" w:rsidRPr="008E0B4C">
        <w:t>,</w:t>
      </w:r>
      <w:r w:rsidR="00DC744A" w:rsidRPr="008E0B4C">
        <w:t xml:space="preserve"> </w:t>
      </w:r>
      <w:r w:rsidR="00670919">
        <w:t xml:space="preserve">решением совета депутатов </w:t>
      </w:r>
      <w:r w:rsidR="00670919" w:rsidRPr="00670919">
        <w:t>муниципального образования «</w:t>
      </w:r>
      <w:proofErr w:type="spellStart"/>
      <w:r w:rsidR="00670919" w:rsidRPr="00670919">
        <w:t>Юкковское</w:t>
      </w:r>
      <w:proofErr w:type="spellEnd"/>
      <w:r w:rsidR="00670919" w:rsidRPr="00670919">
        <w:t xml:space="preserve"> сельское  поселение»  Всеволожского  муниципального  района  Ленинградской</w:t>
      </w:r>
      <w:r w:rsidR="00E508C6">
        <w:t xml:space="preserve">  области </w:t>
      </w:r>
      <w:r w:rsidR="00E508C6">
        <w:br/>
      </w:r>
      <w:r w:rsidR="00670919">
        <w:t>от 03.10.2019 №6 «</w:t>
      </w:r>
      <w:r w:rsidR="00670919" w:rsidRPr="00670919">
        <w:t>Об утверждении Положения о конкурсе на замещение должности главы администрации муниципального образования «</w:t>
      </w:r>
      <w:proofErr w:type="spellStart"/>
      <w:r w:rsidR="00670919" w:rsidRPr="00670919">
        <w:t>Юкковское</w:t>
      </w:r>
      <w:proofErr w:type="spellEnd"/>
      <w:r w:rsidR="00670919" w:rsidRPr="00670919">
        <w:t xml:space="preserve"> сельское поселение» Всеволожского муниципального района Ленинградской области</w:t>
      </w:r>
      <w:r w:rsidR="00EB3746">
        <w:t>»</w:t>
      </w:r>
      <w:r w:rsidR="00670919">
        <w:t xml:space="preserve"> с</w:t>
      </w:r>
      <w:r w:rsidR="008E0B4C" w:rsidRPr="004E079B">
        <w:t>овет депутатов муниципального образования «</w:t>
      </w:r>
      <w:proofErr w:type="spellStart"/>
      <w:r w:rsidR="008E0B4C" w:rsidRPr="004E079B">
        <w:t>Юкковское</w:t>
      </w:r>
      <w:proofErr w:type="spellEnd"/>
      <w:r w:rsidR="008E0B4C" w:rsidRPr="004E079B">
        <w:t xml:space="preserve"> сельское </w:t>
      </w:r>
      <w:r w:rsidR="008E0B4C">
        <w:t xml:space="preserve"> </w:t>
      </w:r>
      <w:r w:rsidR="008E0B4C" w:rsidRPr="004E079B">
        <w:t xml:space="preserve">поселение» </w:t>
      </w:r>
      <w:r w:rsidR="008E0B4C">
        <w:t xml:space="preserve"> </w:t>
      </w:r>
      <w:r w:rsidR="008E0B4C" w:rsidRPr="004E079B">
        <w:t>Всеволожского</w:t>
      </w:r>
      <w:r w:rsidR="008E0B4C">
        <w:t xml:space="preserve"> </w:t>
      </w:r>
      <w:r w:rsidR="008E0B4C" w:rsidRPr="004E079B">
        <w:t xml:space="preserve"> муниципального</w:t>
      </w:r>
      <w:r w:rsidR="008E0B4C">
        <w:t xml:space="preserve"> </w:t>
      </w:r>
      <w:r w:rsidR="008E0B4C" w:rsidRPr="004E079B">
        <w:t xml:space="preserve"> района </w:t>
      </w:r>
      <w:r w:rsidR="008E0B4C">
        <w:t xml:space="preserve"> </w:t>
      </w:r>
      <w:r w:rsidR="008E0B4C" w:rsidRPr="004E079B">
        <w:t>Ленинградской</w:t>
      </w:r>
      <w:r w:rsidR="008E0B4C" w:rsidRPr="00B643D3">
        <w:rPr>
          <w:spacing w:val="-1"/>
        </w:rPr>
        <w:t xml:space="preserve"> </w:t>
      </w:r>
      <w:r w:rsidR="008E0B4C">
        <w:rPr>
          <w:spacing w:val="-1"/>
        </w:rPr>
        <w:t xml:space="preserve"> </w:t>
      </w:r>
      <w:r w:rsidR="008E0B4C" w:rsidRPr="00B643D3">
        <w:rPr>
          <w:spacing w:val="-1"/>
        </w:rPr>
        <w:t xml:space="preserve">области  </w:t>
      </w:r>
      <w:r w:rsidR="008E0B4C" w:rsidRPr="00B643D3">
        <w:rPr>
          <w:b/>
          <w:spacing w:val="-1"/>
        </w:rPr>
        <w:t>р е ш и л:</w:t>
      </w:r>
    </w:p>
    <w:p w:rsidR="00604D7E" w:rsidRDefault="00604D7E" w:rsidP="00604D7E">
      <w:pPr>
        <w:pStyle w:val="ae"/>
        <w:ind w:left="360"/>
        <w:jc w:val="both"/>
      </w:pPr>
    </w:p>
    <w:p w:rsidR="00AB44AE" w:rsidRPr="00474B12" w:rsidRDefault="008C5BBB" w:rsidP="00604D7E">
      <w:pPr>
        <w:pStyle w:val="ae"/>
        <w:numPr>
          <w:ilvl w:val="0"/>
          <w:numId w:val="2"/>
        </w:numPr>
        <w:ind w:left="0" w:firstLine="709"/>
        <w:jc w:val="both"/>
      </w:pPr>
      <w:r w:rsidRPr="008E0B4C">
        <w:t>Назначить проведение конкурса на замещение должности главы администрации</w:t>
      </w:r>
      <w:r w:rsidR="007F3297" w:rsidRPr="008E0B4C">
        <w:t xml:space="preserve"> муниципального образования «</w:t>
      </w:r>
      <w:proofErr w:type="spellStart"/>
      <w:r w:rsidR="00401A9B" w:rsidRPr="008E0B4C">
        <w:t>Юкковское</w:t>
      </w:r>
      <w:proofErr w:type="spellEnd"/>
      <w:r w:rsidR="00401A9B" w:rsidRPr="008E0B4C">
        <w:t xml:space="preserve"> сельское</w:t>
      </w:r>
      <w:r w:rsidR="00F64461" w:rsidRPr="008E0B4C">
        <w:t xml:space="preserve"> </w:t>
      </w:r>
      <w:r w:rsidR="00AA056F" w:rsidRPr="008E0B4C">
        <w:t>поселение» Всеволожского муниципального района Ленинградской области</w:t>
      </w:r>
      <w:r w:rsidR="00474B12">
        <w:t xml:space="preserve"> </w:t>
      </w:r>
      <w:r w:rsidR="009664A2">
        <w:t xml:space="preserve"> </w:t>
      </w:r>
      <w:r w:rsidR="008A31B1" w:rsidRPr="008E0B4C">
        <w:t xml:space="preserve"> </w:t>
      </w:r>
      <w:proofErr w:type="gramStart"/>
      <w:r w:rsidRPr="008E0B4C">
        <w:t xml:space="preserve">на </w:t>
      </w:r>
      <w:r w:rsidR="00AB44AE" w:rsidRPr="008E0B4C">
        <w:t xml:space="preserve"> </w:t>
      </w:r>
      <w:r w:rsidR="00AB44AE" w:rsidRPr="00474B12">
        <w:t>1</w:t>
      </w:r>
      <w:r w:rsidR="00FB1253" w:rsidRPr="00474B12">
        <w:t>1</w:t>
      </w:r>
      <w:r w:rsidR="00AB44AE" w:rsidRPr="00474B12">
        <w:t>.00</w:t>
      </w:r>
      <w:proofErr w:type="gramEnd"/>
      <w:r w:rsidR="00AB44AE" w:rsidRPr="00474B12">
        <w:t xml:space="preserve"> часов  </w:t>
      </w:r>
      <w:r w:rsidR="00661315">
        <w:t>29 октября</w:t>
      </w:r>
      <w:r w:rsidR="00AB44AE" w:rsidRPr="00474B12">
        <w:t xml:space="preserve"> 20</w:t>
      </w:r>
      <w:r w:rsidR="00661315">
        <w:t>21</w:t>
      </w:r>
      <w:r w:rsidR="00AB44AE" w:rsidRPr="00474B12">
        <w:t xml:space="preserve"> года.</w:t>
      </w:r>
    </w:p>
    <w:p w:rsidR="00257364" w:rsidRPr="008E0B4C" w:rsidRDefault="00257364" w:rsidP="00604D7E">
      <w:pPr>
        <w:numPr>
          <w:ilvl w:val="0"/>
          <w:numId w:val="2"/>
        </w:numPr>
        <w:ind w:left="0" w:firstLine="709"/>
        <w:jc w:val="both"/>
      </w:pPr>
      <w:r w:rsidRPr="008E0B4C">
        <w:t xml:space="preserve">Установить место проведения конкурса: </w:t>
      </w:r>
      <w:r w:rsidR="004F27C4" w:rsidRPr="008E0B4C">
        <w:t>Ленинградская область, Всеволожский</w:t>
      </w:r>
      <w:r w:rsidR="004F27C4">
        <w:t xml:space="preserve"> </w:t>
      </w:r>
      <w:proofErr w:type="gramStart"/>
      <w:r w:rsidR="004F27C4">
        <w:t xml:space="preserve">муниципальный </w:t>
      </w:r>
      <w:r w:rsidR="004F27C4" w:rsidRPr="008E0B4C">
        <w:t xml:space="preserve"> район</w:t>
      </w:r>
      <w:proofErr w:type="gramEnd"/>
      <w:r w:rsidR="004F27C4" w:rsidRPr="008E0B4C">
        <w:t xml:space="preserve">, </w:t>
      </w:r>
      <w:proofErr w:type="spellStart"/>
      <w:r w:rsidR="004F27C4">
        <w:t>Юкковское</w:t>
      </w:r>
      <w:proofErr w:type="spellEnd"/>
      <w:r w:rsidR="004F27C4">
        <w:t xml:space="preserve"> сельское поселение, </w:t>
      </w:r>
      <w:r w:rsidR="004F27C4" w:rsidRPr="008E0B4C">
        <w:t>д.</w:t>
      </w:r>
      <w:r w:rsidR="004F27C4">
        <w:t xml:space="preserve"> </w:t>
      </w:r>
      <w:r w:rsidR="004F27C4" w:rsidRPr="008E0B4C">
        <w:t xml:space="preserve">Юкки, </w:t>
      </w:r>
      <w:r w:rsidR="00A74256">
        <w:t xml:space="preserve"> </w:t>
      </w:r>
      <w:r w:rsidR="008E0B4C">
        <w:t xml:space="preserve"> Ленинградско</w:t>
      </w:r>
      <w:r w:rsidR="00A74256">
        <w:t>е</w:t>
      </w:r>
      <w:r w:rsidR="008E0B4C">
        <w:t xml:space="preserve"> шоссе</w:t>
      </w:r>
      <w:r w:rsidR="00A74256">
        <w:t>, дом 26, каб.5.</w:t>
      </w:r>
    </w:p>
    <w:p w:rsidR="00FD6E1C" w:rsidRDefault="002C3DDE" w:rsidP="00604D7E">
      <w:pPr>
        <w:numPr>
          <w:ilvl w:val="0"/>
          <w:numId w:val="2"/>
        </w:numPr>
        <w:ind w:left="0" w:firstLine="709"/>
        <w:jc w:val="both"/>
      </w:pPr>
      <w:r w:rsidRPr="008E0B4C">
        <w:t xml:space="preserve">Назначить членов конкурсной комиссии </w:t>
      </w:r>
      <w:r w:rsidR="00FD6E1C" w:rsidRPr="008E0B4C">
        <w:t xml:space="preserve">по проведению конкурса </w:t>
      </w:r>
      <w:r w:rsidR="00E508C6">
        <w:br/>
      </w:r>
      <w:r w:rsidR="00FD6E1C" w:rsidRPr="008E0B4C">
        <w:t>на замещение должности главы администрации муниципального образования «</w:t>
      </w:r>
      <w:proofErr w:type="spellStart"/>
      <w:r w:rsidR="00401A9B" w:rsidRPr="008E0B4C">
        <w:t>Юкковское</w:t>
      </w:r>
      <w:proofErr w:type="spellEnd"/>
      <w:r w:rsidR="00401A9B" w:rsidRPr="008E0B4C">
        <w:t xml:space="preserve"> сельское</w:t>
      </w:r>
      <w:r w:rsidR="0091054A" w:rsidRPr="008E0B4C">
        <w:t xml:space="preserve"> </w:t>
      </w:r>
      <w:r w:rsidR="00FD6E1C" w:rsidRPr="008E0B4C">
        <w:t>поселение» Всеволожского муниципального района Ленинградской области:</w:t>
      </w:r>
    </w:p>
    <w:p w:rsidR="008E0B4C" w:rsidRDefault="00EE3A4E" w:rsidP="001D7FEB">
      <w:pPr>
        <w:pStyle w:val="ae"/>
        <w:numPr>
          <w:ilvl w:val="0"/>
          <w:numId w:val="7"/>
        </w:numPr>
        <w:ind w:left="0" w:firstLine="709"/>
        <w:jc w:val="both"/>
      </w:pPr>
      <w:r>
        <w:t>Сапожникова Ольга Евгеньевна</w:t>
      </w:r>
      <w:r w:rsidR="008E0B4C">
        <w:t xml:space="preserve"> – </w:t>
      </w:r>
      <w:r w:rsidR="00175CF0">
        <w:t xml:space="preserve">глава </w:t>
      </w:r>
      <w:r w:rsidR="00232299">
        <w:t>муниципального образования</w:t>
      </w:r>
      <w:r w:rsidR="00175CF0">
        <w:t xml:space="preserve"> «</w:t>
      </w:r>
      <w:proofErr w:type="spellStart"/>
      <w:r w:rsidR="00175CF0">
        <w:t>Юкковское</w:t>
      </w:r>
      <w:proofErr w:type="spellEnd"/>
      <w:r w:rsidR="00175CF0">
        <w:t xml:space="preserve"> сельское поселение»</w:t>
      </w:r>
      <w:r w:rsidR="00175CF0" w:rsidRPr="00DA38F9">
        <w:t xml:space="preserve"> </w:t>
      </w:r>
      <w:r w:rsidR="00175CF0" w:rsidRPr="008E0B4C">
        <w:t>Всеволожского муниципального района Ленинградской области</w:t>
      </w:r>
      <w:r w:rsidR="008E0B4C">
        <w:t>;</w:t>
      </w:r>
    </w:p>
    <w:p w:rsidR="009E1B8C" w:rsidRDefault="005B6C25" w:rsidP="00740546">
      <w:pPr>
        <w:pStyle w:val="ae"/>
        <w:numPr>
          <w:ilvl w:val="0"/>
          <w:numId w:val="7"/>
        </w:numPr>
        <w:ind w:left="0" w:firstLine="709"/>
        <w:jc w:val="both"/>
      </w:pPr>
      <w:proofErr w:type="spellStart"/>
      <w:r>
        <w:t>Янкунова</w:t>
      </w:r>
      <w:proofErr w:type="spellEnd"/>
      <w:r>
        <w:t xml:space="preserve"> Л</w:t>
      </w:r>
      <w:r w:rsidR="00740546">
        <w:t xml:space="preserve">ариса </w:t>
      </w:r>
      <w:r>
        <w:t>И</w:t>
      </w:r>
      <w:r w:rsidR="00740546">
        <w:t xml:space="preserve">льинична, депутат совета депутатов </w:t>
      </w:r>
      <w:r w:rsidR="00740546" w:rsidRPr="00740546">
        <w:t>муниципального образования «</w:t>
      </w:r>
      <w:proofErr w:type="spellStart"/>
      <w:r w:rsidR="00740546" w:rsidRPr="00740546">
        <w:t>Юкковское</w:t>
      </w:r>
      <w:proofErr w:type="spellEnd"/>
      <w:r w:rsidR="00740546" w:rsidRPr="00740546">
        <w:t xml:space="preserve"> сельское поселение» Всеволожского муниципального района Ленинградской области</w:t>
      </w:r>
      <w:r w:rsidR="00E57C2D">
        <w:t>;</w:t>
      </w:r>
    </w:p>
    <w:p w:rsidR="009E1B8C" w:rsidRPr="008E0B4C" w:rsidRDefault="005B6C25" w:rsidP="00740546">
      <w:pPr>
        <w:pStyle w:val="ae"/>
        <w:numPr>
          <w:ilvl w:val="0"/>
          <w:numId w:val="7"/>
        </w:numPr>
        <w:ind w:left="0" w:firstLine="709"/>
        <w:jc w:val="both"/>
      </w:pPr>
      <w:r>
        <w:t>Волков Р</w:t>
      </w:r>
      <w:r w:rsidR="00740546">
        <w:t xml:space="preserve">услан </w:t>
      </w:r>
      <w:r>
        <w:t>Н</w:t>
      </w:r>
      <w:r w:rsidR="00740546">
        <w:t xml:space="preserve">иколаевич, заместитель председателя  </w:t>
      </w:r>
      <w:r w:rsidR="00740546" w:rsidRPr="00740546">
        <w:t xml:space="preserve"> совета депутатов муниципального образования «</w:t>
      </w:r>
      <w:proofErr w:type="spellStart"/>
      <w:r w:rsidR="00740546" w:rsidRPr="00740546">
        <w:t>Юкковское</w:t>
      </w:r>
      <w:proofErr w:type="spellEnd"/>
      <w:r w:rsidR="00740546" w:rsidRPr="00740546">
        <w:t xml:space="preserve"> сельское поселение» Всеволожского муниципального района Ленинградской области</w:t>
      </w:r>
      <w:r w:rsidR="00F738BF">
        <w:t>.</w:t>
      </w:r>
      <w:bookmarkStart w:id="0" w:name="_GoBack"/>
      <w:bookmarkEnd w:id="0"/>
    </w:p>
    <w:p w:rsidR="006542E8" w:rsidRDefault="006542E8" w:rsidP="006542E8">
      <w:pPr>
        <w:numPr>
          <w:ilvl w:val="0"/>
          <w:numId w:val="2"/>
        </w:numPr>
        <w:ind w:left="0" w:firstLine="709"/>
        <w:jc w:val="both"/>
      </w:pPr>
      <w:r w:rsidRPr="00231B3B">
        <w:lastRenderedPageBreak/>
        <w:t xml:space="preserve">Обратиться в адрес главы администрации </w:t>
      </w:r>
      <w:r w:rsidRPr="008E0B4C">
        <w:t>муниципального образования</w:t>
      </w:r>
      <w:r w:rsidRPr="00231B3B">
        <w:t xml:space="preserve"> «Всеволожский муниципальный район» Ленинградской области о назначении половины членов конкурсной комиссии в количестве </w:t>
      </w:r>
      <w:r>
        <w:t>3 (трех)</w:t>
      </w:r>
      <w:r w:rsidRPr="00231B3B">
        <w:t xml:space="preserve"> человек на замещение должности главы администрации </w:t>
      </w:r>
      <w:r w:rsidRPr="008E0B4C">
        <w:t>муниципального образования «</w:t>
      </w:r>
      <w:proofErr w:type="spellStart"/>
      <w:r w:rsidRPr="008E0B4C">
        <w:t>Юкковское</w:t>
      </w:r>
      <w:proofErr w:type="spellEnd"/>
      <w:r w:rsidRPr="008E0B4C">
        <w:t xml:space="preserve"> сельское поселение» Всеволожского муниципального района Ленинградской области</w:t>
      </w:r>
      <w:r>
        <w:t>.</w:t>
      </w:r>
    </w:p>
    <w:p w:rsidR="00E31F49" w:rsidRPr="00F73735" w:rsidRDefault="008C5BBB" w:rsidP="006C78C7">
      <w:pPr>
        <w:numPr>
          <w:ilvl w:val="0"/>
          <w:numId w:val="2"/>
        </w:numPr>
        <w:ind w:left="0" w:firstLine="709"/>
        <w:jc w:val="both"/>
      </w:pPr>
      <w:r w:rsidRPr="008E0B4C">
        <w:t xml:space="preserve">Установить место и время приема документов для участия в конкурсе: </w:t>
      </w:r>
      <w:r w:rsidR="006C78C7" w:rsidRPr="006C78C7">
        <w:t xml:space="preserve">Ленинградская область, Всеволожский муниципальный  район, </w:t>
      </w:r>
      <w:proofErr w:type="spellStart"/>
      <w:r w:rsidR="006C78C7" w:rsidRPr="006C78C7">
        <w:t>Юкковское</w:t>
      </w:r>
      <w:proofErr w:type="spellEnd"/>
      <w:r w:rsidR="006C78C7" w:rsidRPr="006C78C7">
        <w:t xml:space="preserve"> сельское поселение, д. Юкки,   Ленинградское шоссе, дом 26, каб.</w:t>
      </w:r>
      <w:r w:rsidR="006C78C7">
        <w:t xml:space="preserve">5,  </w:t>
      </w:r>
      <w:r w:rsidRPr="008E0B4C">
        <w:t xml:space="preserve">ежедневно </w:t>
      </w:r>
      <w:r w:rsidR="0085598D" w:rsidRPr="008E0B4C">
        <w:t>по рабочи</w:t>
      </w:r>
      <w:r w:rsidR="0085598D" w:rsidRPr="00F73735">
        <w:t xml:space="preserve">м дням </w:t>
      </w:r>
      <w:r w:rsidR="00E508C6">
        <w:br/>
      </w:r>
      <w:r w:rsidRPr="00F73735">
        <w:t>с 0</w:t>
      </w:r>
      <w:r w:rsidR="002424AA">
        <w:t>5</w:t>
      </w:r>
      <w:r w:rsidRPr="00F73735">
        <w:t xml:space="preserve"> октября 20</w:t>
      </w:r>
      <w:r w:rsidR="002424AA">
        <w:t>21</w:t>
      </w:r>
      <w:r w:rsidRPr="00F73735">
        <w:t xml:space="preserve"> года по</w:t>
      </w:r>
      <w:r w:rsidR="006B1422" w:rsidRPr="00F73735">
        <w:t xml:space="preserve"> </w:t>
      </w:r>
      <w:r w:rsidR="002424AA">
        <w:t>19</w:t>
      </w:r>
      <w:r w:rsidRPr="00F73735">
        <w:t xml:space="preserve"> октября 20</w:t>
      </w:r>
      <w:r w:rsidR="002424AA">
        <w:t>21</w:t>
      </w:r>
      <w:r w:rsidRPr="00F73735">
        <w:t xml:space="preserve"> года </w:t>
      </w:r>
      <w:r w:rsidR="008E0B4C" w:rsidRPr="00F73735">
        <w:t>(</w:t>
      </w:r>
      <w:r w:rsidR="0047701D" w:rsidRPr="00F73735">
        <w:t>включительно</w:t>
      </w:r>
      <w:r w:rsidR="008E0B4C" w:rsidRPr="00F73735">
        <w:t>)</w:t>
      </w:r>
      <w:r w:rsidR="0047701D" w:rsidRPr="00F73735">
        <w:t xml:space="preserve"> </w:t>
      </w:r>
      <w:r w:rsidR="00545DA5" w:rsidRPr="00F73735">
        <w:t>с 1</w:t>
      </w:r>
      <w:r w:rsidR="00565250" w:rsidRPr="00F73735">
        <w:t>1</w:t>
      </w:r>
      <w:r w:rsidR="00545DA5" w:rsidRPr="00F73735">
        <w:t xml:space="preserve">.00 до </w:t>
      </w:r>
      <w:r w:rsidR="00565250" w:rsidRPr="00F73735">
        <w:t>1</w:t>
      </w:r>
      <w:r w:rsidR="008E0B4C" w:rsidRPr="00F73735">
        <w:t>3</w:t>
      </w:r>
      <w:r w:rsidR="00545DA5" w:rsidRPr="00F73735">
        <w:t>.00</w:t>
      </w:r>
      <w:r w:rsidR="000D4A07" w:rsidRPr="00F73735">
        <w:t xml:space="preserve"> </w:t>
      </w:r>
      <w:r w:rsidR="00565250" w:rsidRPr="00F73735">
        <w:t>час</w:t>
      </w:r>
      <w:r w:rsidR="003C6F8E" w:rsidRPr="00F73735">
        <w:t>ов</w:t>
      </w:r>
      <w:r w:rsidR="00565250" w:rsidRPr="00F73735">
        <w:t>.</w:t>
      </w:r>
    </w:p>
    <w:p w:rsidR="004014F0" w:rsidRPr="008E0B4C" w:rsidRDefault="00E31F49" w:rsidP="002424AA">
      <w:pPr>
        <w:numPr>
          <w:ilvl w:val="0"/>
          <w:numId w:val="2"/>
        </w:numPr>
        <w:ind w:left="0" w:firstLine="709"/>
        <w:jc w:val="both"/>
      </w:pPr>
      <w:r w:rsidRPr="008E0B4C">
        <w:t xml:space="preserve">Установить место работы конкурсной комиссии: </w:t>
      </w:r>
      <w:r w:rsidR="00DE4D31" w:rsidRPr="008E0B4C">
        <w:t>Ленинградская область, Всеволожский</w:t>
      </w:r>
      <w:r w:rsidR="00DE4D31">
        <w:t xml:space="preserve"> </w:t>
      </w:r>
      <w:proofErr w:type="gramStart"/>
      <w:r w:rsidR="00DE4D31">
        <w:t xml:space="preserve">муниципальный </w:t>
      </w:r>
      <w:r w:rsidR="00DE4D31" w:rsidRPr="008E0B4C">
        <w:t xml:space="preserve"> район</w:t>
      </w:r>
      <w:proofErr w:type="gramEnd"/>
      <w:r w:rsidR="00DE4D31" w:rsidRPr="008E0B4C">
        <w:t xml:space="preserve">, </w:t>
      </w:r>
      <w:proofErr w:type="spellStart"/>
      <w:r w:rsidR="00DE4D31">
        <w:t>Юкковское</w:t>
      </w:r>
      <w:proofErr w:type="spellEnd"/>
      <w:r w:rsidR="00DE4D31">
        <w:t xml:space="preserve"> сельское поселение, </w:t>
      </w:r>
      <w:r w:rsidR="00DE4D31" w:rsidRPr="008E0B4C">
        <w:t>д.</w:t>
      </w:r>
      <w:r w:rsidR="00DE4D31">
        <w:t xml:space="preserve"> </w:t>
      </w:r>
      <w:r w:rsidR="00DE4D31" w:rsidRPr="008E0B4C">
        <w:t xml:space="preserve">Юкки, </w:t>
      </w:r>
      <w:r w:rsidR="002424AA" w:rsidRPr="002424AA">
        <w:t>Ленинградское шоссе, дом 26, каб.5</w:t>
      </w:r>
      <w:r w:rsidR="004014F0" w:rsidRPr="008E0B4C">
        <w:t>.</w:t>
      </w:r>
    </w:p>
    <w:p w:rsidR="00E31F49" w:rsidRPr="008E0B4C" w:rsidRDefault="00A03D20" w:rsidP="00604D7E">
      <w:pPr>
        <w:numPr>
          <w:ilvl w:val="0"/>
          <w:numId w:val="2"/>
        </w:numPr>
        <w:ind w:left="0" w:firstLine="709"/>
        <w:jc w:val="both"/>
      </w:pPr>
      <w:r w:rsidRPr="008E0B4C">
        <w:t>О</w:t>
      </w:r>
      <w:r w:rsidR="00E31F49" w:rsidRPr="008E0B4C">
        <w:t>публиковать объявление о приеме документов для участия в конкурсе</w:t>
      </w:r>
      <w:r w:rsidR="004014F0" w:rsidRPr="004014F0">
        <w:t xml:space="preserve"> </w:t>
      </w:r>
      <w:r w:rsidR="00E508C6">
        <w:br/>
      </w:r>
      <w:r w:rsidR="004014F0" w:rsidRPr="008E0B4C">
        <w:t>на замещение должности главы администрации муниципального образования</w:t>
      </w:r>
      <w:r w:rsidR="004014F0">
        <w:t xml:space="preserve"> </w:t>
      </w:r>
      <w:r w:rsidR="004014F0" w:rsidRPr="008E0B4C">
        <w:t>«</w:t>
      </w:r>
      <w:proofErr w:type="spellStart"/>
      <w:r w:rsidR="004014F0" w:rsidRPr="008E0B4C">
        <w:t>Юкковское</w:t>
      </w:r>
      <w:proofErr w:type="spellEnd"/>
      <w:r w:rsidR="004014F0" w:rsidRPr="008E0B4C">
        <w:t xml:space="preserve"> сельское поселение» Всеволожского</w:t>
      </w:r>
      <w:r w:rsidR="004014F0">
        <w:t xml:space="preserve"> </w:t>
      </w:r>
      <w:r w:rsidR="004014F0" w:rsidRPr="008E0B4C">
        <w:t>муниципального района Ленинградской области</w:t>
      </w:r>
      <w:r w:rsidR="00E31F49" w:rsidRPr="008E0B4C">
        <w:t>, условия и порядок проведения конкурса</w:t>
      </w:r>
      <w:r w:rsidR="00457C05" w:rsidRPr="008E0B4C">
        <w:t xml:space="preserve"> </w:t>
      </w:r>
      <w:r w:rsidR="00E31F49" w:rsidRPr="008E0B4C">
        <w:t xml:space="preserve">в газете </w:t>
      </w:r>
      <w:r w:rsidR="00ED3679" w:rsidRPr="008E0B4C">
        <w:t>«</w:t>
      </w:r>
      <w:proofErr w:type="spellStart"/>
      <w:r w:rsidR="00D63F71" w:rsidRPr="008E0B4C">
        <w:t>Юкковские</w:t>
      </w:r>
      <w:proofErr w:type="spellEnd"/>
      <w:r w:rsidR="00D63F71" w:rsidRPr="008E0B4C">
        <w:t xml:space="preserve"> ведомости</w:t>
      </w:r>
      <w:r w:rsidR="00ED3679" w:rsidRPr="008E0B4C">
        <w:t>»</w:t>
      </w:r>
      <w:r w:rsidR="00F4183E" w:rsidRPr="008E0B4C">
        <w:t xml:space="preserve"> и </w:t>
      </w:r>
      <w:r w:rsidR="00F35809">
        <w:t xml:space="preserve">разместить </w:t>
      </w:r>
      <w:r w:rsidR="00E508C6">
        <w:br/>
      </w:r>
      <w:r w:rsidR="00F4183E" w:rsidRPr="008E0B4C">
        <w:t xml:space="preserve">на официальном сайте </w:t>
      </w:r>
      <w:r w:rsidR="00457C05" w:rsidRPr="008E0B4C">
        <w:t>муниципального образования «</w:t>
      </w:r>
      <w:proofErr w:type="spellStart"/>
      <w:r w:rsidR="00457C05" w:rsidRPr="008E0B4C">
        <w:t>Юкковское</w:t>
      </w:r>
      <w:proofErr w:type="spellEnd"/>
      <w:r w:rsidR="00457C05" w:rsidRPr="008E0B4C">
        <w:t xml:space="preserve"> сельское поселение» Всеволожского муниципального района Ленинградской области </w:t>
      </w:r>
      <w:r w:rsidR="00595814">
        <w:t xml:space="preserve">в сети «Интернет» </w:t>
      </w:r>
      <w:r w:rsidR="009F5666" w:rsidRPr="008E0B4C">
        <w:t xml:space="preserve">http://www.ykki.ru. </w:t>
      </w:r>
      <w:r w:rsidR="00ED3679" w:rsidRPr="008E0B4C">
        <w:t>(</w:t>
      </w:r>
      <w:r w:rsidR="00E76DD0" w:rsidRPr="008E0B4C">
        <w:t>Приложение 1</w:t>
      </w:r>
      <w:r w:rsidR="00ED3679" w:rsidRPr="008E0B4C">
        <w:t>)</w:t>
      </w:r>
      <w:r w:rsidR="00BF047E" w:rsidRPr="008E0B4C">
        <w:t>.</w:t>
      </w:r>
    </w:p>
    <w:p w:rsidR="00EC00C5" w:rsidRPr="008E0B4C" w:rsidRDefault="00E31F49" w:rsidP="00604D7E">
      <w:pPr>
        <w:numPr>
          <w:ilvl w:val="0"/>
          <w:numId w:val="2"/>
        </w:numPr>
        <w:ind w:left="0" w:firstLine="709"/>
        <w:jc w:val="both"/>
      </w:pPr>
      <w:r w:rsidRPr="008E0B4C">
        <w:t>Утвердить проект контракта</w:t>
      </w:r>
      <w:r w:rsidR="007B65C0" w:rsidRPr="008E0B4C">
        <w:t xml:space="preserve"> (условия контракта) </w:t>
      </w:r>
      <w:r w:rsidR="004014F0">
        <w:t>с</w:t>
      </w:r>
      <w:r w:rsidRPr="008E0B4C">
        <w:t xml:space="preserve"> глав</w:t>
      </w:r>
      <w:r w:rsidR="004014F0">
        <w:t>ой</w:t>
      </w:r>
      <w:r w:rsidRPr="008E0B4C">
        <w:t xml:space="preserve"> администрации </w:t>
      </w:r>
      <w:r w:rsidR="00884312" w:rsidRPr="008E0B4C">
        <w:t>муниципального образования «</w:t>
      </w:r>
      <w:proofErr w:type="spellStart"/>
      <w:r w:rsidR="00884312" w:rsidRPr="008E0B4C">
        <w:t>Юкковское</w:t>
      </w:r>
      <w:proofErr w:type="spellEnd"/>
      <w:r w:rsidR="00884312" w:rsidRPr="008E0B4C">
        <w:t xml:space="preserve"> сельское поселение» Всеволожского муниципальног</w:t>
      </w:r>
      <w:r w:rsidR="00C03600">
        <w:t xml:space="preserve">о района Ленинградской области </w:t>
      </w:r>
      <w:r w:rsidRPr="008E0B4C">
        <w:t xml:space="preserve">(Приложение </w:t>
      </w:r>
      <w:r w:rsidR="00E76DD0" w:rsidRPr="008E0B4C">
        <w:t>2</w:t>
      </w:r>
      <w:r w:rsidRPr="008E0B4C">
        <w:t>)</w:t>
      </w:r>
      <w:r w:rsidR="0095052C" w:rsidRPr="008E0B4C">
        <w:t>.</w:t>
      </w:r>
      <w:r w:rsidR="00EC00C5" w:rsidRPr="008E0B4C">
        <w:t xml:space="preserve"> </w:t>
      </w:r>
    </w:p>
    <w:p w:rsidR="00E14E0B" w:rsidRPr="008E0B4C" w:rsidRDefault="00E14E0B" w:rsidP="00604D7E">
      <w:pPr>
        <w:numPr>
          <w:ilvl w:val="0"/>
          <w:numId w:val="2"/>
        </w:numPr>
        <w:ind w:left="0" w:firstLine="709"/>
        <w:jc w:val="both"/>
      </w:pPr>
      <w:r w:rsidRPr="008E0B4C">
        <w:t>Г</w:t>
      </w:r>
      <w:r w:rsidRPr="00595814">
        <w:t xml:space="preserve">лаве </w:t>
      </w:r>
      <w:r w:rsidR="00C36ED5" w:rsidRPr="008E0B4C">
        <w:t>муниципального образования «</w:t>
      </w:r>
      <w:proofErr w:type="spellStart"/>
      <w:r w:rsidR="00C36ED5" w:rsidRPr="008E0B4C">
        <w:t>Юкковское</w:t>
      </w:r>
      <w:proofErr w:type="spellEnd"/>
      <w:r w:rsidR="00C36ED5" w:rsidRPr="008E0B4C">
        <w:t xml:space="preserve"> сельское поселение» Всеволожского муниципального района Ленинградской области </w:t>
      </w:r>
      <w:r w:rsidRPr="008E0B4C">
        <w:t xml:space="preserve">заключить контракт </w:t>
      </w:r>
      <w:r w:rsidR="00E508C6">
        <w:br/>
      </w:r>
      <w:r w:rsidRPr="008E0B4C">
        <w:t xml:space="preserve">с главой администрации </w:t>
      </w:r>
      <w:r w:rsidR="00C36ED5" w:rsidRPr="008E0B4C">
        <w:t>муниципального образования «</w:t>
      </w:r>
      <w:proofErr w:type="spellStart"/>
      <w:r w:rsidR="00C36ED5" w:rsidRPr="008E0B4C">
        <w:t>Юкковское</w:t>
      </w:r>
      <w:proofErr w:type="spellEnd"/>
      <w:r w:rsidR="00C36ED5" w:rsidRPr="008E0B4C">
        <w:t xml:space="preserve"> сельское поселение» Всеволожского муниципального района Ленинградской области </w:t>
      </w:r>
      <w:r w:rsidRPr="00595814">
        <w:t xml:space="preserve">в течение пяти дней со дня назначения главы администрации </w:t>
      </w:r>
      <w:r w:rsidR="00595814" w:rsidRPr="008E0B4C">
        <w:t>муниципального образования «</w:t>
      </w:r>
      <w:proofErr w:type="spellStart"/>
      <w:r w:rsidR="00595814" w:rsidRPr="008E0B4C">
        <w:t>Юкковское</w:t>
      </w:r>
      <w:proofErr w:type="spellEnd"/>
      <w:r w:rsidR="00595814" w:rsidRPr="008E0B4C">
        <w:t xml:space="preserve"> сельское поселение» Всеволожского муниципального района Ленинградской области </w:t>
      </w:r>
      <w:r w:rsidR="00ED010B">
        <w:t>с</w:t>
      </w:r>
      <w:r w:rsidR="00C8386B" w:rsidRPr="00595814">
        <w:t>овет</w:t>
      </w:r>
      <w:r w:rsidRPr="00595814">
        <w:t xml:space="preserve">ом депутатов </w:t>
      </w:r>
      <w:r w:rsidR="0059607C" w:rsidRPr="008E0B4C">
        <w:t>муниципального образования «</w:t>
      </w:r>
      <w:proofErr w:type="spellStart"/>
      <w:r w:rsidR="0059607C" w:rsidRPr="008E0B4C">
        <w:t>Юкковское</w:t>
      </w:r>
      <w:proofErr w:type="spellEnd"/>
      <w:r w:rsidR="0059607C" w:rsidRPr="008E0B4C">
        <w:t xml:space="preserve"> сельское поселение» Всеволожского муниципального района Ленинградской области</w:t>
      </w:r>
      <w:r w:rsidRPr="00595814">
        <w:t>.</w:t>
      </w:r>
    </w:p>
    <w:p w:rsidR="00B76F18" w:rsidRPr="008E0B4C" w:rsidRDefault="00B76F18" w:rsidP="00604D7E">
      <w:pPr>
        <w:numPr>
          <w:ilvl w:val="0"/>
          <w:numId w:val="2"/>
        </w:numPr>
        <w:ind w:left="0" w:firstLine="709"/>
        <w:jc w:val="both"/>
      </w:pPr>
      <w:r w:rsidRPr="008E0B4C">
        <w:t>Опубликов</w:t>
      </w:r>
      <w:r w:rsidR="004D1AC1" w:rsidRPr="008E0B4C">
        <w:t xml:space="preserve">ать настоящее решение в газете </w:t>
      </w:r>
      <w:r w:rsidR="00C36ED5" w:rsidRPr="008E0B4C">
        <w:t>«</w:t>
      </w:r>
      <w:proofErr w:type="spellStart"/>
      <w:r w:rsidR="00C36ED5" w:rsidRPr="008E0B4C">
        <w:t>Юкковские</w:t>
      </w:r>
      <w:proofErr w:type="spellEnd"/>
      <w:r w:rsidR="00C36ED5" w:rsidRPr="008E0B4C">
        <w:t xml:space="preserve"> ведомости» и</w:t>
      </w:r>
      <w:r w:rsidR="00F35809">
        <w:t xml:space="preserve"> </w:t>
      </w:r>
      <w:proofErr w:type="gramStart"/>
      <w:r w:rsidR="00F35809">
        <w:t xml:space="preserve">разместить </w:t>
      </w:r>
      <w:r w:rsidR="00C36ED5" w:rsidRPr="008E0B4C">
        <w:t xml:space="preserve"> на</w:t>
      </w:r>
      <w:proofErr w:type="gramEnd"/>
      <w:r w:rsidR="00C36ED5" w:rsidRPr="008E0B4C">
        <w:t xml:space="preserve"> официальном сайте муниципального образования «</w:t>
      </w:r>
      <w:proofErr w:type="spellStart"/>
      <w:r w:rsidR="00C36ED5" w:rsidRPr="008E0B4C">
        <w:t>Юкковское</w:t>
      </w:r>
      <w:proofErr w:type="spellEnd"/>
      <w:r w:rsidR="00C36ED5" w:rsidRPr="008E0B4C">
        <w:t xml:space="preserve"> сельское поселение» Всеволожского муниципального района Ленинградской области</w:t>
      </w:r>
      <w:r w:rsidR="00595814" w:rsidRPr="00595814">
        <w:t xml:space="preserve"> </w:t>
      </w:r>
      <w:r w:rsidR="00595814">
        <w:t xml:space="preserve">в сети «Интернет» </w:t>
      </w:r>
      <w:r w:rsidR="009F5666" w:rsidRPr="008E0B4C">
        <w:t>http://www.ykki.ru</w:t>
      </w:r>
      <w:r w:rsidRPr="008E0B4C">
        <w:t>.</w:t>
      </w:r>
    </w:p>
    <w:p w:rsidR="00A24F65" w:rsidRPr="008E0B4C" w:rsidRDefault="00F842BA" w:rsidP="00604D7E">
      <w:pPr>
        <w:numPr>
          <w:ilvl w:val="0"/>
          <w:numId w:val="2"/>
        </w:numPr>
        <w:ind w:left="0" w:firstLine="709"/>
        <w:jc w:val="both"/>
      </w:pPr>
      <w:r w:rsidRPr="008E0B4C">
        <w:t xml:space="preserve">Контроль за исполнением настоящего </w:t>
      </w:r>
      <w:r w:rsidR="00FD29E9">
        <w:t>р</w:t>
      </w:r>
      <w:r w:rsidRPr="008E0B4C">
        <w:t xml:space="preserve">ешения </w:t>
      </w:r>
      <w:r w:rsidR="00595814">
        <w:t>оставляю за собой</w:t>
      </w:r>
      <w:r w:rsidRPr="008E0B4C">
        <w:t>.</w:t>
      </w:r>
    </w:p>
    <w:p w:rsidR="008C5BBB" w:rsidRPr="008E0B4C" w:rsidRDefault="008C5BBB" w:rsidP="008C5BBB">
      <w:pPr>
        <w:ind w:firstLine="708"/>
        <w:jc w:val="both"/>
      </w:pPr>
    </w:p>
    <w:p w:rsidR="00A24F65" w:rsidRPr="008E0B4C" w:rsidRDefault="00A24F65" w:rsidP="008C5BBB">
      <w:pPr>
        <w:ind w:firstLine="708"/>
        <w:jc w:val="both"/>
      </w:pPr>
    </w:p>
    <w:p w:rsidR="00095574" w:rsidRPr="00DB654D" w:rsidRDefault="00095574" w:rsidP="00095574">
      <w:pPr>
        <w:tabs>
          <w:tab w:val="left" w:pos="540"/>
        </w:tabs>
        <w:ind w:right="-5"/>
      </w:pPr>
      <w:r w:rsidRPr="00DB654D">
        <w:t xml:space="preserve">Глава муниципального образования                 </w:t>
      </w:r>
      <w:r w:rsidR="00564A20" w:rsidRPr="00DB654D">
        <w:t xml:space="preserve">  </w:t>
      </w:r>
      <w:r w:rsidR="003D532E">
        <w:t xml:space="preserve">    </w:t>
      </w:r>
      <w:r w:rsidR="00564A20" w:rsidRPr="00DB654D">
        <w:t xml:space="preserve">_______________       </w:t>
      </w:r>
      <w:r w:rsidRPr="00DB654D">
        <w:t xml:space="preserve"> </w:t>
      </w:r>
      <w:proofErr w:type="spellStart"/>
      <w:r w:rsidR="003D532E">
        <w:t>О.Е.Сапожникова</w:t>
      </w:r>
      <w:proofErr w:type="spellEnd"/>
    </w:p>
    <w:p w:rsidR="00095574" w:rsidRPr="009F00A7" w:rsidRDefault="00BF047E" w:rsidP="00095574">
      <w:pPr>
        <w:tabs>
          <w:tab w:val="left" w:pos="6237"/>
        </w:tabs>
        <w:ind w:left="5580"/>
        <w:jc w:val="right"/>
        <w:outlineLvl w:val="0"/>
      </w:pPr>
      <w:r w:rsidRPr="009F5666">
        <w:rPr>
          <w:sz w:val="26"/>
          <w:szCs w:val="26"/>
        </w:rPr>
        <w:br w:type="page"/>
      </w:r>
      <w:r w:rsidR="00095574" w:rsidRPr="009F00A7">
        <w:lastRenderedPageBreak/>
        <w:t>Приложение 1</w:t>
      </w:r>
    </w:p>
    <w:p w:rsidR="00095574" w:rsidRPr="009F00A7" w:rsidRDefault="00095574" w:rsidP="00095574">
      <w:pPr>
        <w:jc w:val="right"/>
      </w:pPr>
      <w:r w:rsidRPr="009F00A7">
        <w:t xml:space="preserve">                Утверждено</w:t>
      </w:r>
    </w:p>
    <w:p w:rsidR="00095574" w:rsidRPr="009F00A7" w:rsidRDefault="000C1247" w:rsidP="00095574">
      <w:pPr>
        <w:jc w:val="right"/>
      </w:pPr>
      <w:r w:rsidRPr="009F00A7">
        <w:t>р</w:t>
      </w:r>
      <w:r w:rsidR="00095574" w:rsidRPr="009F00A7">
        <w:t xml:space="preserve">ешением </w:t>
      </w:r>
      <w:r w:rsidRPr="009F00A7">
        <w:t>с</w:t>
      </w:r>
      <w:r w:rsidR="00095574" w:rsidRPr="009F00A7">
        <w:t>овета депутатов</w:t>
      </w:r>
    </w:p>
    <w:p w:rsidR="00095574" w:rsidRPr="009F00A7" w:rsidRDefault="00095574" w:rsidP="00095574">
      <w:pPr>
        <w:jc w:val="right"/>
      </w:pPr>
      <w:r w:rsidRPr="009F00A7">
        <w:t>муниципального образования</w:t>
      </w:r>
    </w:p>
    <w:p w:rsidR="00095574" w:rsidRPr="009F00A7" w:rsidRDefault="00095574" w:rsidP="00095574">
      <w:pPr>
        <w:jc w:val="right"/>
      </w:pPr>
      <w:r w:rsidRPr="009F00A7">
        <w:t>«</w:t>
      </w:r>
      <w:proofErr w:type="spellStart"/>
      <w:r w:rsidRPr="009F00A7">
        <w:t>Юкковское</w:t>
      </w:r>
      <w:proofErr w:type="spellEnd"/>
      <w:r w:rsidRPr="009F00A7">
        <w:t xml:space="preserve"> сельское поселение»</w:t>
      </w:r>
    </w:p>
    <w:p w:rsidR="00095574" w:rsidRPr="009F00A7" w:rsidRDefault="00232299" w:rsidP="00095574">
      <w:pPr>
        <w:tabs>
          <w:tab w:val="left" w:pos="540"/>
        </w:tabs>
        <w:jc w:val="right"/>
        <w:rPr>
          <w:b/>
        </w:rPr>
      </w:pPr>
      <w:r>
        <w:t xml:space="preserve">от   </w:t>
      </w:r>
      <w:r w:rsidR="000B7075">
        <w:rPr>
          <w:u w:val="single"/>
        </w:rPr>
        <w:t>_</w:t>
      </w:r>
      <w:r>
        <w:rPr>
          <w:u w:val="single"/>
        </w:rPr>
        <w:t>30.09.2021_</w:t>
      </w:r>
      <w:r>
        <w:t xml:space="preserve">№ </w:t>
      </w:r>
      <w:r w:rsidR="000B7075">
        <w:rPr>
          <w:u w:val="single"/>
        </w:rPr>
        <w:t>_</w:t>
      </w:r>
      <w:r>
        <w:rPr>
          <w:u w:val="single"/>
        </w:rPr>
        <w:t>016_</w:t>
      </w:r>
      <w:r w:rsidR="00095574" w:rsidRPr="009F00A7">
        <w:t xml:space="preserve"> </w:t>
      </w:r>
    </w:p>
    <w:p w:rsidR="00FF49B6" w:rsidRPr="009F00A7" w:rsidRDefault="00FF49B6" w:rsidP="00EF7983">
      <w:pPr>
        <w:jc w:val="both"/>
      </w:pPr>
    </w:p>
    <w:p w:rsidR="00EF7983" w:rsidRPr="009F00A7" w:rsidRDefault="00B76F18" w:rsidP="00EF7983">
      <w:pPr>
        <w:jc w:val="center"/>
        <w:rPr>
          <w:b/>
        </w:rPr>
      </w:pPr>
      <w:r w:rsidRPr="009F00A7">
        <w:rPr>
          <w:b/>
        </w:rPr>
        <w:t>ОБЪЯВЛЕНИЕ</w:t>
      </w:r>
    </w:p>
    <w:p w:rsidR="00EF7983" w:rsidRPr="009F00A7" w:rsidRDefault="00EF7983" w:rsidP="00EF7983">
      <w:pPr>
        <w:jc w:val="center"/>
        <w:rPr>
          <w:b/>
        </w:rPr>
      </w:pPr>
    </w:p>
    <w:p w:rsidR="000F306F" w:rsidRPr="009F00A7" w:rsidRDefault="00EF7983" w:rsidP="002B4953">
      <w:pPr>
        <w:ind w:firstLine="709"/>
        <w:jc w:val="both"/>
      </w:pPr>
      <w:r w:rsidRPr="009F00A7">
        <w:t xml:space="preserve">В соответствии с </w:t>
      </w:r>
      <w:r w:rsidR="00A13336" w:rsidRPr="009F00A7">
        <w:t>р</w:t>
      </w:r>
      <w:r w:rsidRPr="009F00A7">
        <w:t xml:space="preserve">ешением </w:t>
      </w:r>
      <w:r w:rsidR="00A13336" w:rsidRPr="009F00A7">
        <w:t>с</w:t>
      </w:r>
      <w:r w:rsidR="00C8386B" w:rsidRPr="009F00A7">
        <w:t>овет</w:t>
      </w:r>
      <w:r w:rsidRPr="009F00A7">
        <w:t xml:space="preserve">а депутатов </w:t>
      </w:r>
      <w:r w:rsidR="00232299">
        <w:t>муниципального образования</w:t>
      </w:r>
      <w:r w:rsidRPr="009F00A7">
        <w:t xml:space="preserve"> «</w:t>
      </w:r>
      <w:proofErr w:type="spellStart"/>
      <w:r w:rsidR="00401A9B" w:rsidRPr="009F00A7">
        <w:t>Юкковское</w:t>
      </w:r>
      <w:proofErr w:type="spellEnd"/>
      <w:r w:rsidR="00401A9B" w:rsidRPr="009F00A7">
        <w:t xml:space="preserve"> сельское</w:t>
      </w:r>
      <w:r w:rsidR="00F0030B" w:rsidRPr="009F00A7">
        <w:t xml:space="preserve"> </w:t>
      </w:r>
      <w:r w:rsidRPr="009F00A7">
        <w:t xml:space="preserve">поселение» </w:t>
      </w:r>
      <w:r w:rsidR="00F0030B" w:rsidRPr="009F00A7">
        <w:t xml:space="preserve">от </w:t>
      </w:r>
      <w:r w:rsidR="00A726ED">
        <w:t>30.09.2021</w:t>
      </w:r>
      <w:r w:rsidR="00F1761F" w:rsidRPr="009F00A7">
        <w:t xml:space="preserve"> </w:t>
      </w:r>
      <w:r w:rsidR="00F0030B" w:rsidRPr="009F00A7">
        <w:t>№</w:t>
      </w:r>
      <w:r w:rsidR="00F1761F" w:rsidRPr="009F00A7">
        <w:t xml:space="preserve"> </w:t>
      </w:r>
      <w:r w:rsidR="00A726ED">
        <w:t>016</w:t>
      </w:r>
      <w:r w:rsidR="00F1761F" w:rsidRPr="009F00A7">
        <w:t xml:space="preserve"> </w:t>
      </w:r>
      <w:r w:rsidR="00C65522" w:rsidRPr="009F00A7">
        <w:t>«</w:t>
      </w:r>
      <w:r w:rsidR="00CC347C" w:rsidRPr="009F00A7">
        <w:t>О проведении конкурса на замещение должности главы администрации муниципального образования</w:t>
      </w:r>
      <w:r w:rsidR="00F1761F" w:rsidRPr="009F00A7">
        <w:t xml:space="preserve"> </w:t>
      </w:r>
      <w:r w:rsidR="00CC347C" w:rsidRPr="009F00A7">
        <w:t>«</w:t>
      </w:r>
      <w:proofErr w:type="spellStart"/>
      <w:r w:rsidR="00CC347C" w:rsidRPr="009F00A7">
        <w:t>Юкковское</w:t>
      </w:r>
      <w:proofErr w:type="spellEnd"/>
      <w:r w:rsidR="00CC347C" w:rsidRPr="009F00A7">
        <w:t xml:space="preserve"> сельское поселение» Всеволожского муниципального района Ленинградской области</w:t>
      </w:r>
      <w:r w:rsidR="00F1761F" w:rsidRPr="009F00A7">
        <w:t>»</w:t>
      </w:r>
      <w:r w:rsidRPr="009F00A7">
        <w:t xml:space="preserve">, объявляется конкурс на замещение должности </w:t>
      </w:r>
      <w:r w:rsidR="00F0030B" w:rsidRPr="009F00A7">
        <w:t>г</w:t>
      </w:r>
      <w:r w:rsidRPr="009F00A7">
        <w:t xml:space="preserve">лавы </w:t>
      </w:r>
      <w:r w:rsidR="00F0030B" w:rsidRPr="009F00A7">
        <w:t>а</w:t>
      </w:r>
      <w:r w:rsidRPr="009F00A7">
        <w:t xml:space="preserve">дминистрации </w:t>
      </w:r>
      <w:r w:rsidR="00F1761F" w:rsidRPr="009F00A7">
        <w:t>муниципального образования</w:t>
      </w:r>
      <w:r w:rsidRPr="009F00A7">
        <w:t xml:space="preserve"> «</w:t>
      </w:r>
      <w:proofErr w:type="spellStart"/>
      <w:r w:rsidR="00401A9B" w:rsidRPr="009F00A7">
        <w:t>Юкковское</w:t>
      </w:r>
      <w:proofErr w:type="spellEnd"/>
      <w:r w:rsidR="00401A9B" w:rsidRPr="009F00A7">
        <w:t xml:space="preserve"> сельское</w:t>
      </w:r>
      <w:r w:rsidR="00F0030B" w:rsidRPr="009F00A7">
        <w:t xml:space="preserve"> </w:t>
      </w:r>
      <w:r w:rsidRPr="009F00A7">
        <w:t>поселение»</w:t>
      </w:r>
      <w:r w:rsidR="00F1761F" w:rsidRPr="009F00A7">
        <w:t xml:space="preserve"> Всеволожского муниципального района Ленинградской области</w:t>
      </w:r>
      <w:r w:rsidRPr="009F00A7">
        <w:t>.</w:t>
      </w:r>
      <w:r w:rsidR="004D6879" w:rsidRPr="009F00A7">
        <w:t xml:space="preserve"> </w:t>
      </w:r>
      <w:r w:rsidRPr="009F00A7">
        <w:t>Конкурс состоится</w:t>
      </w:r>
      <w:r w:rsidR="00E83EBA" w:rsidRPr="009F00A7">
        <w:t xml:space="preserve"> по адресу: </w:t>
      </w:r>
      <w:r w:rsidR="000B7075" w:rsidRPr="000B7075">
        <w:t xml:space="preserve">Ленинградская область, Всеволожский </w:t>
      </w:r>
      <w:proofErr w:type="gramStart"/>
      <w:r w:rsidR="000B7075" w:rsidRPr="000B7075">
        <w:t>муниципальный  район</w:t>
      </w:r>
      <w:proofErr w:type="gramEnd"/>
      <w:r w:rsidR="000B7075" w:rsidRPr="000B7075">
        <w:t xml:space="preserve">, </w:t>
      </w:r>
      <w:proofErr w:type="spellStart"/>
      <w:r w:rsidR="000B7075" w:rsidRPr="000B7075">
        <w:t>Юкковское</w:t>
      </w:r>
      <w:proofErr w:type="spellEnd"/>
      <w:r w:rsidR="000B7075" w:rsidRPr="000B7075">
        <w:t xml:space="preserve"> сельское поселение, д. Юкки,   Ленинградское шоссе, дом 26, каб.5.</w:t>
      </w:r>
      <w:r w:rsidR="008A6031" w:rsidRPr="009F00A7">
        <w:t xml:space="preserve"> </w:t>
      </w:r>
      <w:r w:rsidR="002B4953" w:rsidRPr="009F00A7">
        <w:t xml:space="preserve"> </w:t>
      </w:r>
      <w:r w:rsidR="002D19DD" w:rsidRPr="009F00A7">
        <w:t xml:space="preserve"> </w:t>
      </w:r>
      <w:r w:rsidR="000F306F" w:rsidRPr="009F00A7">
        <w:t xml:space="preserve"> </w:t>
      </w:r>
      <w:r w:rsidR="00E83EBA" w:rsidRPr="009F00A7">
        <w:t>в</w:t>
      </w:r>
      <w:r w:rsidR="000F306F" w:rsidRPr="009F00A7">
        <w:t xml:space="preserve"> 1</w:t>
      </w:r>
      <w:r w:rsidR="00353300" w:rsidRPr="009F00A7">
        <w:t>1</w:t>
      </w:r>
      <w:r w:rsidR="000F306F" w:rsidRPr="009F00A7">
        <w:t xml:space="preserve">.00 </w:t>
      </w:r>
      <w:proofErr w:type="gramStart"/>
      <w:r w:rsidR="000F306F" w:rsidRPr="009F00A7">
        <w:t xml:space="preserve">часов  </w:t>
      </w:r>
      <w:r w:rsidR="000B7075">
        <w:t>29</w:t>
      </w:r>
      <w:proofErr w:type="gramEnd"/>
      <w:r w:rsidR="000B7075">
        <w:t xml:space="preserve"> октября </w:t>
      </w:r>
      <w:r w:rsidR="000F306F" w:rsidRPr="009F00A7">
        <w:t xml:space="preserve"> 20</w:t>
      </w:r>
      <w:r w:rsidR="000B7075">
        <w:t>21</w:t>
      </w:r>
      <w:r w:rsidR="000F306F" w:rsidRPr="009F00A7">
        <w:t xml:space="preserve"> года</w:t>
      </w:r>
      <w:r w:rsidR="00E83EBA" w:rsidRPr="009F00A7">
        <w:t>.</w:t>
      </w:r>
    </w:p>
    <w:p w:rsidR="00EF7983" w:rsidRPr="009F00A7" w:rsidRDefault="000F306F" w:rsidP="004D6879">
      <w:pPr>
        <w:ind w:firstLine="709"/>
        <w:jc w:val="both"/>
        <w:rPr>
          <w:color w:val="000000"/>
        </w:rPr>
      </w:pPr>
      <w:r w:rsidRPr="009F00A7">
        <w:t xml:space="preserve">Место и время приема документов для участия в конкурсе: </w:t>
      </w:r>
      <w:r w:rsidR="000B7075" w:rsidRPr="000B7075">
        <w:t xml:space="preserve">Ленинградская область, Всеволожский </w:t>
      </w:r>
      <w:proofErr w:type="gramStart"/>
      <w:r w:rsidR="000B7075" w:rsidRPr="000B7075">
        <w:t>муниципальный  район</w:t>
      </w:r>
      <w:proofErr w:type="gramEnd"/>
      <w:r w:rsidR="000B7075" w:rsidRPr="000B7075">
        <w:t xml:space="preserve">, </w:t>
      </w:r>
      <w:proofErr w:type="spellStart"/>
      <w:r w:rsidR="000B7075" w:rsidRPr="000B7075">
        <w:t>Юкковское</w:t>
      </w:r>
      <w:proofErr w:type="spellEnd"/>
      <w:r w:rsidR="000B7075" w:rsidRPr="000B7075">
        <w:t xml:space="preserve"> сельское поселение, д. Юкки,   Ленинградское шоссе, дом 26, каб.5.</w:t>
      </w:r>
      <w:r w:rsidRPr="009F00A7">
        <w:t xml:space="preserve">, ежедневно </w:t>
      </w:r>
      <w:r w:rsidR="00AE58F5" w:rsidRPr="009F00A7">
        <w:t xml:space="preserve">по рабочим дням </w:t>
      </w:r>
      <w:r w:rsidR="000B7075">
        <w:t xml:space="preserve"> </w:t>
      </w:r>
      <w:r w:rsidR="000B7075" w:rsidRPr="000B7075">
        <w:t>с 05 октября 2021 года по 19 октября 2021 года</w:t>
      </w:r>
      <w:r w:rsidRPr="000B7075">
        <w:t xml:space="preserve"> </w:t>
      </w:r>
      <w:r w:rsidR="00F1761F" w:rsidRPr="009F00A7">
        <w:t>(</w:t>
      </w:r>
      <w:r w:rsidRPr="009F00A7">
        <w:t>включительно</w:t>
      </w:r>
      <w:r w:rsidR="00F1761F" w:rsidRPr="009F00A7">
        <w:t>)</w:t>
      </w:r>
      <w:r w:rsidRPr="009F00A7">
        <w:t xml:space="preserve"> с 11.00 до 1</w:t>
      </w:r>
      <w:r w:rsidR="00F1761F" w:rsidRPr="009F00A7">
        <w:t>3</w:t>
      </w:r>
      <w:r w:rsidRPr="009F00A7">
        <w:t>.00 часов.</w:t>
      </w:r>
      <w:r w:rsidR="00A726ED">
        <w:t xml:space="preserve"> </w:t>
      </w:r>
      <w:r w:rsidR="00EF7983" w:rsidRPr="009F00A7">
        <w:rPr>
          <w:color w:val="000000"/>
        </w:rPr>
        <w:t xml:space="preserve">Кандидаты на должность </w:t>
      </w:r>
      <w:r w:rsidR="006A35D4" w:rsidRPr="009F00A7">
        <w:rPr>
          <w:color w:val="000000"/>
        </w:rPr>
        <w:t>г</w:t>
      </w:r>
      <w:r w:rsidR="00EF7983" w:rsidRPr="009F00A7">
        <w:rPr>
          <w:color w:val="000000"/>
        </w:rPr>
        <w:t xml:space="preserve">лавы </w:t>
      </w:r>
      <w:r w:rsidR="006A35D4" w:rsidRPr="009F00A7">
        <w:rPr>
          <w:color w:val="000000"/>
        </w:rPr>
        <w:t>а</w:t>
      </w:r>
      <w:r w:rsidR="00EF7983" w:rsidRPr="009F00A7">
        <w:rPr>
          <w:color w:val="000000"/>
        </w:rPr>
        <w:t xml:space="preserve">дминистрации </w:t>
      </w:r>
      <w:r w:rsidR="00F1761F" w:rsidRPr="009F00A7">
        <w:t>муниципального образования «</w:t>
      </w:r>
      <w:proofErr w:type="spellStart"/>
      <w:r w:rsidR="00F1761F" w:rsidRPr="009F00A7">
        <w:t>Юкковское</w:t>
      </w:r>
      <w:proofErr w:type="spellEnd"/>
      <w:r w:rsidR="00F1761F" w:rsidRPr="009F00A7">
        <w:t xml:space="preserve"> сельское поселение» Всеволожского муниципального района Ленинградской области</w:t>
      </w:r>
      <w:r w:rsidR="00F1761F" w:rsidRPr="009F00A7">
        <w:rPr>
          <w:color w:val="000000"/>
        </w:rPr>
        <w:t xml:space="preserve"> </w:t>
      </w:r>
      <w:r w:rsidR="00EF7983" w:rsidRPr="009F00A7">
        <w:rPr>
          <w:color w:val="000000"/>
        </w:rPr>
        <w:t>должны соответствовать следующим требованиям:</w:t>
      </w:r>
    </w:p>
    <w:p w:rsidR="00BB1F4A" w:rsidRPr="009F00A7" w:rsidRDefault="00BB1F4A" w:rsidP="004D6879">
      <w:pPr>
        <w:shd w:val="clear" w:color="auto" w:fill="FFFFFF"/>
        <w:tabs>
          <w:tab w:val="left" w:pos="566"/>
        </w:tabs>
        <w:ind w:firstLine="709"/>
        <w:jc w:val="both"/>
        <w:rPr>
          <w:color w:val="000000"/>
        </w:rPr>
      </w:pPr>
      <w:r w:rsidRPr="009F00A7">
        <w:t>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</w:t>
      </w:r>
    </w:p>
    <w:p w:rsidR="00FD5EED" w:rsidRPr="009F00A7" w:rsidRDefault="00FD5EED" w:rsidP="00FD5EED">
      <w:pPr>
        <w:ind w:firstLine="709"/>
        <w:jc w:val="both"/>
        <w:rPr>
          <w:color w:val="000000"/>
        </w:rPr>
      </w:pPr>
      <w:r w:rsidRPr="009F00A7">
        <w:rPr>
          <w:color w:val="000000"/>
        </w:rPr>
        <w:t>-</w:t>
      </w:r>
      <w:r w:rsidRPr="009F00A7">
        <w:rPr>
          <w:color w:val="000000"/>
        </w:rPr>
        <w:tab/>
      </w:r>
      <w:r w:rsidRPr="009F00A7">
        <w:t xml:space="preserve">высшее образование не ниже уровня </w:t>
      </w:r>
      <w:proofErr w:type="spellStart"/>
      <w:r w:rsidRPr="009F00A7">
        <w:t>специалитета</w:t>
      </w:r>
      <w:proofErr w:type="spellEnd"/>
      <w:r w:rsidRPr="009F00A7">
        <w:t xml:space="preserve">, магистратуры, не менее четырех лет стажа муниципальной службы или не менее пяти лет стажа работы </w:t>
      </w:r>
      <w:r w:rsidR="00A726ED">
        <w:br/>
      </w:r>
      <w:r w:rsidRPr="009F00A7">
        <w:t>по специальности, направлению подготовки</w:t>
      </w:r>
      <w:r w:rsidR="000B7075">
        <w:rPr>
          <w:color w:val="000000"/>
        </w:rPr>
        <w:t>.</w:t>
      </w:r>
    </w:p>
    <w:p w:rsidR="00BB1F4A" w:rsidRPr="009F00A7" w:rsidRDefault="00BB1F4A" w:rsidP="00BB1F4A">
      <w:pPr>
        <w:widowControl w:val="0"/>
        <w:autoSpaceDE w:val="0"/>
        <w:autoSpaceDN w:val="0"/>
        <w:adjustRightInd w:val="0"/>
        <w:ind w:firstLine="540"/>
        <w:jc w:val="both"/>
      </w:pPr>
      <w:r w:rsidRPr="009F00A7">
        <w:t>Квалификационные требования, предъявляемые к профессиональным знаниям и навыкам, необходимым для исполнения должностных обязанностей, главы администрации</w:t>
      </w:r>
      <w:r w:rsidR="00F1761F" w:rsidRPr="009F00A7">
        <w:t xml:space="preserve"> муниципального образования «</w:t>
      </w:r>
      <w:proofErr w:type="spellStart"/>
      <w:r w:rsidR="00F1761F" w:rsidRPr="009F00A7">
        <w:t>Юкковское</w:t>
      </w:r>
      <w:proofErr w:type="spellEnd"/>
      <w:r w:rsidR="00F1761F" w:rsidRPr="009F00A7">
        <w:t xml:space="preserve"> сельское поселение» Всеволожского муниципального района Ленинградской области</w:t>
      </w:r>
      <w:r w:rsidRPr="009F00A7">
        <w:t>:</w:t>
      </w:r>
    </w:p>
    <w:p w:rsidR="00BB1F4A" w:rsidRPr="009F00A7" w:rsidRDefault="00BB1F4A" w:rsidP="00BB1F4A">
      <w:pPr>
        <w:widowControl w:val="0"/>
        <w:autoSpaceDE w:val="0"/>
        <w:autoSpaceDN w:val="0"/>
        <w:adjustRightInd w:val="0"/>
        <w:ind w:firstLine="540"/>
        <w:jc w:val="both"/>
      </w:pPr>
      <w:r w:rsidRPr="009F00A7">
        <w:rPr>
          <w:b/>
        </w:rPr>
        <w:t>знание</w:t>
      </w:r>
      <w:r w:rsidRPr="009F00A7">
        <w:t xml:space="preserve">: </w:t>
      </w:r>
    </w:p>
    <w:p w:rsidR="00FD5EED" w:rsidRPr="009F00A7" w:rsidRDefault="00FD5EED" w:rsidP="00FD5EED">
      <w:pPr>
        <w:ind w:firstLine="709"/>
        <w:jc w:val="both"/>
        <w:rPr>
          <w:color w:val="000000"/>
        </w:rPr>
      </w:pPr>
      <w:r w:rsidRPr="009F00A7">
        <w:rPr>
          <w:color w:val="000000"/>
        </w:rPr>
        <w:t xml:space="preserve">Конституции Российской Федерации; Устава Ленинградской области; устава муниципального образования; </w:t>
      </w:r>
    </w:p>
    <w:p w:rsidR="00FD5EED" w:rsidRPr="009F00A7" w:rsidRDefault="00FD5EED" w:rsidP="00FD5EED">
      <w:pPr>
        <w:ind w:firstLine="709"/>
        <w:jc w:val="both"/>
        <w:rPr>
          <w:color w:val="000000"/>
        </w:rPr>
      </w:pPr>
      <w:r w:rsidRPr="009F00A7">
        <w:rPr>
          <w:color w:val="000000"/>
        </w:rPr>
        <w:t xml:space="preserve">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</w:t>
      </w:r>
    </w:p>
    <w:p w:rsidR="00FD5EED" w:rsidRPr="009F00A7" w:rsidRDefault="00FD5EED" w:rsidP="00FD5EED">
      <w:pPr>
        <w:ind w:firstLine="709"/>
        <w:jc w:val="both"/>
        <w:rPr>
          <w:color w:val="000000"/>
        </w:rPr>
      </w:pPr>
      <w:r w:rsidRPr="009F00A7">
        <w:rPr>
          <w:color w:val="000000"/>
        </w:rPr>
        <w:t>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</w:p>
    <w:p w:rsidR="00BB1F4A" w:rsidRPr="009F00A7" w:rsidRDefault="00BB1F4A" w:rsidP="00BB1F4A">
      <w:pPr>
        <w:widowControl w:val="0"/>
        <w:autoSpaceDE w:val="0"/>
        <w:autoSpaceDN w:val="0"/>
        <w:adjustRightInd w:val="0"/>
        <w:ind w:firstLine="540"/>
        <w:jc w:val="both"/>
      </w:pPr>
      <w:r w:rsidRPr="009F00A7">
        <w:rPr>
          <w:b/>
        </w:rPr>
        <w:t>навыки:</w:t>
      </w:r>
      <w:r w:rsidRPr="009F00A7">
        <w:t xml:space="preserve"> </w:t>
      </w:r>
    </w:p>
    <w:p w:rsidR="00BB1F4A" w:rsidRPr="009F00A7" w:rsidRDefault="00BB1F4A" w:rsidP="00BB1F4A">
      <w:pPr>
        <w:widowControl w:val="0"/>
        <w:autoSpaceDE w:val="0"/>
        <w:autoSpaceDN w:val="0"/>
        <w:adjustRightInd w:val="0"/>
        <w:ind w:firstLine="540"/>
        <w:jc w:val="both"/>
      </w:pPr>
      <w:r w:rsidRPr="009F00A7">
        <w:t xml:space="preserve">руководящей работы; </w:t>
      </w:r>
    </w:p>
    <w:p w:rsidR="00BB1F4A" w:rsidRPr="009F00A7" w:rsidRDefault="00BB1F4A" w:rsidP="00BB1F4A">
      <w:pPr>
        <w:widowControl w:val="0"/>
        <w:autoSpaceDE w:val="0"/>
        <w:autoSpaceDN w:val="0"/>
        <w:adjustRightInd w:val="0"/>
        <w:ind w:firstLine="540"/>
        <w:jc w:val="both"/>
      </w:pPr>
      <w:r w:rsidRPr="009F00A7">
        <w:t xml:space="preserve">оперативного принятия и реализации управленческих решений, прогнозирования их последствий; </w:t>
      </w:r>
    </w:p>
    <w:p w:rsidR="00BB1F4A" w:rsidRPr="009F00A7" w:rsidRDefault="00BB1F4A" w:rsidP="00BB1F4A">
      <w:pPr>
        <w:widowControl w:val="0"/>
        <w:autoSpaceDE w:val="0"/>
        <w:autoSpaceDN w:val="0"/>
        <w:adjustRightInd w:val="0"/>
        <w:ind w:firstLine="540"/>
        <w:jc w:val="both"/>
      </w:pPr>
      <w:r w:rsidRPr="009F00A7">
        <w:t xml:space="preserve">управления персоналом; </w:t>
      </w:r>
    </w:p>
    <w:p w:rsidR="00BB1F4A" w:rsidRPr="009F00A7" w:rsidRDefault="00BB1F4A" w:rsidP="00BB1F4A">
      <w:pPr>
        <w:widowControl w:val="0"/>
        <w:autoSpaceDE w:val="0"/>
        <w:autoSpaceDN w:val="0"/>
        <w:adjustRightInd w:val="0"/>
        <w:ind w:firstLine="540"/>
        <w:jc w:val="both"/>
      </w:pPr>
      <w:r w:rsidRPr="009F00A7">
        <w:t xml:space="preserve">ведения деловых переговоров; </w:t>
      </w:r>
    </w:p>
    <w:p w:rsidR="00EF7983" w:rsidRPr="009F00A7" w:rsidRDefault="00BB1F4A" w:rsidP="004D12B7">
      <w:pPr>
        <w:shd w:val="clear" w:color="auto" w:fill="FFFFFF"/>
        <w:ind w:firstLine="540"/>
        <w:jc w:val="both"/>
      </w:pPr>
      <w:r w:rsidRPr="009F00A7">
        <w:t>публичного выступления</w:t>
      </w:r>
      <w:r w:rsidR="00EF7983" w:rsidRPr="009F00A7">
        <w:rPr>
          <w:color w:val="000000"/>
        </w:rPr>
        <w:t>.</w:t>
      </w:r>
    </w:p>
    <w:p w:rsidR="004D12B7" w:rsidRPr="009F00A7" w:rsidRDefault="004D12B7" w:rsidP="00EF7983">
      <w:pPr>
        <w:jc w:val="both"/>
      </w:pPr>
    </w:p>
    <w:p w:rsidR="000129ED" w:rsidRPr="009F00A7" w:rsidRDefault="0036041A" w:rsidP="00322965">
      <w:pPr>
        <w:ind w:firstLine="540"/>
        <w:jc w:val="both"/>
      </w:pPr>
      <w:r w:rsidRPr="009F00A7">
        <w:lastRenderedPageBreak/>
        <w:t>У</w:t>
      </w:r>
      <w:r w:rsidR="009F7F6D" w:rsidRPr="009F00A7">
        <w:rPr>
          <w:bCs/>
        </w:rPr>
        <w:t>словия</w:t>
      </w:r>
      <w:r w:rsidR="00FB0C10" w:rsidRPr="009F00A7">
        <w:rPr>
          <w:bCs/>
        </w:rPr>
        <w:t xml:space="preserve"> и поряд</w:t>
      </w:r>
      <w:r w:rsidRPr="009F00A7">
        <w:rPr>
          <w:bCs/>
        </w:rPr>
        <w:t xml:space="preserve">ок </w:t>
      </w:r>
      <w:r w:rsidR="009F7F6D" w:rsidRPr="009F00A7">
        <w:rPr>
          <w:bCs/>
        </w:rPr>
        <w:t xml:space="preserve">проведения конкурса </w:t>
      </w:r>
      <w:r w:rsidR="009F7F6D" w:rsidRPr="009F00A7">
        <w:t xml:space="preserve">на замещение должности </w:t>
      </w:r>
      <w:r w:rsidR="006C5541" w:rsidRPr="009F00A7">
        <w:t>г</w:t>
      </w:r>
      <w:r w:rsidR="009F7F6D" w:rsidRPr="009F00A7">
        <w:t xml:space="preserve">лавы </w:t>
      </w:r>
      <w:r w:rsidR="006C5541" w:rsidRPr="009F00A7">
        <w:t>а</w:t>
      </w:r>
      <w:r w:rsidR="009F7F6D" w:rsidRPr="009F00A7">
        <w:t xml:space="preserve">дминистрации </w:t>
      </w:r>
      <w:r w:rsidR="00F1761F" w:rsidRPr="009F00A7">
        <w:t>муниципального образования «</w:t>
      </w:r>
      <w:proofErr w:type="spellStart"/>
      <w:r w:rsidR="00F1761F" w:rsidRPr="009F00A7">
        <w:t>Юкковское</w:t>
      </w:r>
      <w:proofErr w:type="spellEnd"/>
      <w:r w:rsidR="00F1761F" w:rsidRPr="009F00A7">
        <w:t xml:space="preserve"> сельское поселение» Всеволожского муниципального района Ленинградской области</w:t>
      </w:r>
      <w:r w:rsidR="009F7F6D" w:rsidRPr="009F00A7">
        <w:t>,</w:t>
      </w:r>
      <w:r w:rsidR="004D12B7" w:rsidRPr="009F00A7">
        <w:t xml:space="preserve"> переч</w:t>
      </w:r>
      <w:r w:rsidRPr="009F00A7">
        <w:t>ень</w:t>
      </w:r>
      <w:r w:rsidR="004D12B7" w:rsidRPr="009F00A7">
        <w:t xml:space="preserve"> документов для граждан, изъявивших желание участвовать в конкурсе, </w:t>
      </w:r>
      <w:r w:rsidR="00322965" w:rsidRPr="009F00A7">
        <w:t xml:space="preserve">проект контракта </w:t>
      </w:r>
      <w:r w:rsidR="00322965" w:rsidRPr="009F00A7">
        <w:rPr>
          <w:bCs/>
        </w:rPr>
        <w:t xml:space="preserve">с </w:t>
      </w:r>
      <w:r w:rsidR="002424D4" w:rsidRPr="009F00A7">
        <w:rPr>
          <w:bCs/>
        </w:rPr>
        <w:t>г</w:t>
      </w:r>
      <w:r w:rsidR="00322965" w:rsidRPr="009F00A7">
        <w:rPr>
          <w:bCs/>
        </w:rPr>
        <w:t xml:space="preserve">лавой </w:t>
      </w:r>
      <w:r w:rsidR="002424D4" w:rsidRPr="009F00A7">
        <w:rPr>
          <w:bCs/>
        </w:rPr>
        <w:t>а</w:t>
      </w:r>
      <w:r w:rsidR="00322965" w:rsidRPr="009F00A7">
        <w:rPr>
          <w:bCs/>
        </w:rPr>
        <w:t>дминистрации муниципального образования «</w:t>
      </w:r>
      <w:proofErr w:type="spellStart"/>
      <w:r w:rsidR="00401A9B" w:rsidRPr="009F00A7">
        <w:rPr>
          <w:bCs/>
        </w:rPr>
        <w:t>Юкковское</w:t>
      </w:r>
      <w:proofErr w:type="spellEnd"/>
      <w:r w:rsidR="00401A9B" w:rsidRPr="009F00A7">
        <w:rPr>
          <w:bCs/>
        </w:rPr>
        <w:t xml:space="preserve"> сельское</w:t>
      </w:r>
      <w:r w:rsidR="00F1761F" w:rsidRPr="009F00A7">
        <w:rPr>
          <w:bCs/>
        </w:rPr>
        <w:t xml:space="preserve"> </w:t>
      </w:r>
      <w:r w:rsidR="00322965" w:rsidRPr="009F00A7">
        <w:rPr>
          <w:bCs/>
        </w:rPr>
        <w:t>поселение» Всеволожского муниципального района Ленинградской области</w:t>
      </w:r>
      <w:r w:rsidRPr="009F00A7">
        <w:rPr>
          <w:bCs/>
        </w:rPr>
        <w:t xml:space="preserve"> утверждены </w:t>
      </w:r>
      <w:r w:rsidR="002D19DD" w:rsidRPr="009F00A7">
        <w:t>р</w:t>
      </w:r>
      <w:r w:rsidR="00C65522" w:rsidRPr="009F00A7">
        <w:t>ешени</w:t>
      </w:r>
      <w:r w:rsidRPr="009F00A7">
        <w:t>ем</w:t>
      </w:r>
      <w:r w:rsidR="00C65522" w:rsidRPr="009F00A7">
        <w:t xml:space="preserve"> </w:t>
      </w:r>
      <w:r w:rsidR="002D19DD" w:rsidRPr="009F00A7">
        <w:t>с</w:t>
      </w:r>
      <w:r w:rsidR="00C8386B" w:rsidRPr="009F00A7">
        <w:t>овет</w:t>
      </w:r>
      <w:r w:rsidR="00C65522" w:rsidRPr="009F00A7">
        <w:t xml:space="preserve">а депутатов </w:t>
      </w:r>
      <w:r w:rsidR="004D4F35">
        <w:t>муниципального образования</w:t>
      </w:r>
      <w:r w:rsidR="00C65522" w:rsidRPr="009F00A7">
        <w:t xml:space="preserve"> «</w:t>
      </w:r>
      <w:proofErr w:type="spellStart"/>
      <w:r w:rsidR="00401A9B" w:rsidRPr="009F00A7">
        <w:t>Юкковское</w:t>
      </w:r>
      <w:proofErr w:type="spellEnd"/>
      <w:r w:rsidR="00401A9B" w:rsidRPr="009F00A7">
        <w:t xml:space="preserve"> сельское</w:t>
      </w:r>
      <w:r w:rsidR="00F1761F" w:rsidRPr="009F00A7">
        <w:t xml:space="preserve"> </w:t>
      </w:r>
      <w:r w:rsidR="00C65522" w:rsidRPr="009F00A7">
        <w:t xml:space="preserve">поселение» </w:t>
      </w:r>
      <w:r w:rsidR="004D4F35">
        <w:br/>
      </w:r>
      <w:r w:rsidRPr="009F00A7">
        <w:t>от</w:t>
      </w:r>
      <w:r w:rsidR="00F1761F" w:rsidRPr="009F00A7">
        <w:t xml:space="preserve"> </w:t>
      </w:r>
      <w:r w:rsidR="00D935CD" w:rsidRPr="009F00A7">
        <w:t>03.10.2019</w:t>
      </w:r>
      <w:r w:rsidR="00F1761F" w:rsidRPr="009F00A7">
        <w:t xml:space="preserve"> </w:t>
      </w:r>
      <w:r w:rsidRPr="009F00A7">
        <w:t>№</w:t>
      </w:r>
      <w:r w:rsidR="00F1761F" w:rsidRPr="009F00A7">
        <w:t xml:space="preserve"> </w:t>
      </w:r>
      <w:r w:rsidR="00D935CD" w:rsidRPr="009F00A7">
        <w:t>06</w:t>
      </w:r>
      <w:r w:rsidR="00C65522" w:rsidRPr="009F00A7">
        <w:rPr>
          <w:spacing w:val="-1"/>
        </w:rPr>
        <w:t xml:space="preserve"> «</w:t>
      </w:r>
      <w:r w:rsidR="00D935CD" w:rsidRPr="009F00A7">
        <w:rPr>
          <w:spacing w:val="-1"/>
        </w:rPr>
        <w:t>Об утверждении Положения о конкурсе на замещение должности главы администрации муниципального образования «</w:t>
      </w:r>
      <w:proofErr w:type="spellStart"/>
      <w:r w:rsidR="00D935CD" w:rsidRPr="009F00A7">
        <w:rPr>
          <w:spacing w:val="-1"/>
        </w:rPr>
        <w:t>Юкковское</w:t>
      </w:r>
      <w:proofErr w:type="spellEnd"/>
      <w:r w:rsidR="00D935CD" w:rsidRPr="009F00A7">
        <w:rPr>
          <w:spacing w:val="-1"/>
        </w:rPr>
        <w:t xml:space="preserve"> сельское поселение» Всеволожского муниципального района Ленинградской области</w:t>
      </w:r>
      <w:r w:rsidR="00C65522" w:rsidRPr="009F00A7">
        <w:rPr>
          <w:bCs/>
        </w:rPr>
        <w:t xml:space="preserve">», </w:t>
      </w:r>
      <w:r w:rsidR="00035AAE" w:rsidRPr="009F00A7">
        <w:rPr>
          <w:bCs/>
        </w:rPr>
        <w:t>р</w:t>
      </w:r>
      <w:r w:rsidR="003D76D0" w:rsidRPr="009F00A7">
        <w:rPr>
          <w:bCs/>
        </w:rPr>
        <w:t>ешени</w:t>
      </w:r>
      <w:r w:rsidR="003A794B" w:rsidRPr="009F00A7">
        <w:rPr>
          <w:bCs/>
        </w:rPr>
        <w:t>ем</w:t>
      </w:r>
      <w:r w:rsidR="003D76D0" w:rsidRPr="009F00A7">
        <w:rPr>
          <w:bCs/>
        </w:rPr>
        <w:t xml:space="preserve"> </w:t>
      </w:r>
      <w:r w:rsidR="003A794B" w:rsidRPr="004D4F35">
        <w:rPr>
          <w:bCs/>
        </w:rPr>
        <w:t>от</w:t>
      </w:r>
      <w:r w:rsidR="00F1761F" w:rsidRPr="004D4F35">
        <w:rPr>
          <w:bCs/>
        </w:rPr>
        <w:t xml:space="preserve"> </w:t>
      </w:r>
      <w:r w:rsidR="00A726ED" w:rsidRPr="004D4F35">
        <w:rPr>
          <w:bCs/>
        </w:rPr>
        <w:t>30.09.2021</w:t>
      </w:r>
      <w:r w:rsidR="008A44A1" w:rsidRPr="004D4F35">
        <w:rPr>
          <w:bCs/>
        </w:rPr>
        <w:t xml:space="preserve"> №</w:t>
      </w:r>
      <w:r w:rsidR="00A726ED" w:rsidRPr="004D4F35">
        <w:rPr>
          <w:bCs/>
        </w:rPr>
        <w:t xml:space="preserve"> 016</w:t>
      </w:r>
      <w:r w:rsidR="00322965" w:rsidRPr="009F00A7">
        <w:rPr>
          <w:bCs/>
        </w:rPr>
        <w:t xml:space="preserve"> «</w:t>
      </w:r>
      <w:r w:rsidR="00035AAE" w:rsidRPr="009F00A7">
        <w:rPr>
          <w:bCs/>
        </w:rPr>
        <w:t>О проведении конкурса на замещение должности главы администрации муниципального образования «</w:t>
      </w:r>
      <w:proofErr w:type="spellStart"/>
      <w:r w:rsidR="00035AAE" w:rsidRPr="009F00A7">
        <w:rPr>
          <w:bCs/>
        </w:rPr>
        <w:t>Юкковское</w:t>
      </w:r>
      <w:proofErr w:type="spellEnd"/>
      <w:r w:rsidR="00035AAE" w:rsidRPr="009F00A7">
        <w:rPr>
          <w:bCs/>
        </w:rPr>
        <w:t xml:space="preserve"> сельское поселение» Всеволожского муниципального района Ленинградской области</w:t>
      </w:r>
      <w:r w:rsidR="00322965" w:rsidRPr="009F00A7">
        <w:rPr>
          <w:bCs/>
        </w:rPr>
        <w:t>»</w:t>
      </w:r>
      <w:r w:rsidR="002D19DD" w:rsidRPr="009F00A7">
        <w:rPr>
          <w:bCs/>
        </w:rPr>
        <w:t>,</w:t>
      </w:r>
      <w:r w:rsidR="002D19DD" w:rsidRPr="009F00A7">
        <w:rPr>
          <w:color w:val="FF0000"/>
        </w:rPr>
        <w:t xml:space="preserve"> </w:t>
      </w:r>
      <w:r w:rsidR="00C65522" w:rsidRPr="009F00A7">
        <w:t>опубликован</w:t>
      </w:r>
      <w:r w:rsidR="00C0235C" w:rsidRPr="009F00A7">
        <w:t>ы</w:t>
      </w:r>
      <w:r w:rsidR="00600658" w:rsidRPr="009F00A7">
        <w:t xml:space="preserve"> </w:t>
      </w:r>
      <w:r w:rsidR="00322965" w:rsidRPr="009F00A7">
        <w:t xml:space="preserve"> в</w:t>
      </w:r>
      <w:r w:rsidR="00C65522" w:rsidRPr="009F00A7">
        <w:t xml:space="preserve"> </w:t>
      </w:r>
      <w:r w:rsidR="004D12B7" w:rsidRPr="009F00A7">
        <w:t xml:space="preserve">газете </w:t>
      </w:r>
      <w:r w:rsidR="008D6B50" w:rsidRPr="009F00A7">
        <w:t>«</w:t>
      </w:r>
      <w:proofErr w:type="spellStart"/>
      <w:r w:rsidR="008D6B50" w:rsidRPr="009F00A7">
        <w:t>Юкковские</w:t>
      </w:r>
      <w:proofErr w:type="spellEnd"/>
      <w:r w:rsidR="008D6B50" w:rsidRPr="009F00A7">
        <w:t xml:space="preserve"> ведомости»</w:t>
      </w:r>
      <w:r w:rsidR="00094CFF" w:rsidRPr="009F00A7">
        <w:t xml:space="preserve"> </w:t>
      </w:r>
      <w:r w:rsidR="008D6B50" w:rsidRPr="009F00A7">
        <w:t>и</w:t>
      </w:r>
      <w:r w:rsidR="002D19DD" w:rsidRPr="009F00A7">
        <w:t xml:space="preserve"> размещены</w:t>
      </w:r>
      <w:r w:rsidR="008D6B50" w:rsidRPr="009F00A7">
        <w:t xml:space="preserve"> на официальном сайте муниципального образования «</w:t>
      </w:r>
      <w:proofErr w:type="spellStart"/>
      <w:r w:rsidR="008D6B50" w:rsidRPr="009F00A7">
        <w:t>Юкковское</w:t>
      </w:r>
      <w:proofErr w:type="spellEnd"/>
      <w:r w:rsidR="008D6B50" w:rsidRPr="009F00A7">
        <w:t xml:space="preserve"> сельское поселение» Всеволожского муниципального района Ленинградской области </w:t>
      </w:r>
      <w:r w:rsidR="003D61E6" w:rsidRPr="009F00A7">
        <w:t>http://www.ykki.ru</w:t>
      </w:r>
      <w:r w:rsidR="008D6B50" w:rsidRPr="009F00A7">
        <w:t xml:space="preserve">. </w:t>
      </w:r>
    </w:p>
    <w:p w:rsidR="00EF7983" w:rsidRPr="009F00A7" w:rsidRDefault="008D6B50" w:rsidP="00322965">
      <w:pPr>
        <w:ind w:firstLine="540"/>
        <w:jc w:val="both"/>
      </w:pPr>
      <w:r w:rsidRPr="009F00A7">
        <w:t xml:space="preserve">Информацию также можно получить в </w:t>
      </w:r>
      <w:r w:rsidR="002A4565" w:rsidRPr="009F00A7">
        <w:rPr>
          <w:bCs/>
        </w:rPr>
        <w:t>с</w:t>
      </w:r>
      <w:r w:rsidR="00C8386B" w:rsidRPr="009F00A7">
        <w:rPr>
          <w:bCs/>
        </w:rPr>
        <w:t>овет</w:t>
      </w:r>
      <w:r w:rsidR="009F7F6D" w:rsidRPr="009F00A7">
        <w:rPr>
          <w:bCs/>
        </w:rPr>
        <w:t xml:space="preserve">е депутатов </w:t>
      </w:r>
      <w:r w:rsidR="00DA38F9" w:rsidRPr="009F00A7">
        <w:t>муниципального образования «</w:t>
      </w:r>
      <w:proofErr w:type="spellStart"/>
      <w:r w:rsidR="00DA38F9" w:rsidRPr="009F00A7">
        <w:t>Юкковское</w:t>
      </w:r>
      <w:proofErr w:type="spellEnd"/>
      <w:r w:rsidR="00DA38F9" w:rsidRPr="009F00A7">
        <w:t xml:space="preserve"> сельское поселение» Всеволожского муниципального района Ленинградской области </w:t>
      </w:r>
      <w:r w:rsidRPr="009F00A7">
        <w:t>по адресу</w:t>
      </w:r>
      <w:r w:rsidR="00600658" w:rsidRPr="009F00A7">
        <w:t xml:space="preserve">: </w:t>
      </w:r>
      <w:r w:rsidR="004F20DC" w:rsidRPr="009F00A7">
        <w:t>Ленинградская облас</w:t>
      </w:r>
      <w:r w:rsidR="00A726ED">
        <w:t xml:space="preserve">ть, Всеволожский муниципальный </w:t>
      </w:r>
      <w:r w:rsidR="004F20DC" w:rsidRPr="009F00A7">
        <w:t xml:space="preserve">район, </w:t>
      </w:r>
      <w:proofErr w:type="spellStart"/>
      <w:r w:rsidR="004F20DC" w:rsidRPr="009F00A7">
        <w:t>Юкковское</w:t>
      </w:r>
      <w:proofErr w:type="spellEnd"/>
      <w:r w:rsidR="004F20DC" w:rsidRPr="009F00A7">
        <w:t xml:space="preserve"> сельское поселение, д. Юкки,</w:t>
      </w:r>
      <w:r w:rsidR="00F43C41" w:rsidRPr="009F00A7">
        <w:t xml:space="preserve"> </w:t>
      </w:r>
      <w:r w:rsidR="00600658" w:rsidRPr="009F00A7">
        <w:t>Ленинградское шоссе, д. 26, кабинет № 5</w:t>
      </w:r>
      <w:r w:rsidRPr="009F00A7">
        <w:t>.</w:t>
      </w:r>
    </w:p>
    <w:p w:rsidR="00EF7983" w:rsidRPr="009F00A7" w:rsidRDefault="00EF7983" w:rsidP="00322965">
      <w:pPr>
        <w:jc w:val="both"/>
      </w:pPr>
    </w:p>
    <w:p w:rsidR="00EF7983" w:rsidRPr="009F00A7" w:rsidRDefault="00EF7983" w:rsidP="00EF7983">
      <w:pPr>
        <w:jc w:val="both"/>
      </w:pPr>
    </w:p>
    <w:p w:rsidR="00E72678" w:rsidRPr="009F00A7" w:rsidRDefault="00E72678" w:rsidP="00E72678">
      <w:pPr>
        <w:tabs>
          <w:tab w:val="left" w:pos="540"/>
        </w:tabs>
        <w:ind w:right="-5"/>
      </w:pPr>
      <w:r w:rsidRPr="009F00A7">
        <w:t xml:space="preserve">Глава муниципального образования                   </w:t>
      </w:r>
      <w:r w:rsidR="000474B5">
        <w:t xml:space="preserve">    </w:t>
      </w:r>
      <w:r w:rsidRPr="009F00A7">
        <w:t xml:space="preserve"> _______________        </w:t>
      </w:r>
      <w:proofErr w:type="spellStart"/>
      <w:r w:rsidR="000474B5">
        <w:t>О.Е.Сапожникова</w:t>
      </w:r>
      <w:proofErr w:type="spellEnd"/>
    </w:p>
    <w:p w:rsidR="00F1761F" w:rsidRPr="009F00A7" w:rsidRDefault="00F1761F" w:rsidP="00F1761F">
      <w:pPr>
        <w:pStyle w:val="ConsNonformat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574" w:rsidRPr="009F00A7" w:rsidRDefault="001D4727" w:rsidP="00095574">
      <w:pPr>
        <w:tabs>
          <w:tab w:val="left" w:pos="6237"/>
        </w:tabs>
        <w:ind w:left="5580"/>
        <w:jc w:val="right"/>
        <w:outlineLvl w:val="0"/>
      </w:pPr>
      <w:r w:rsidRPr="009F00A7">
        <w:br w:type="page"/>
      </w:r>
      <w:r w:rsidR="00095574" w:rsidRPr="009F00A7">
        <w:lastRenderedPageBreak/>
        <w:t>Приложение 2</w:t>
      </w:r>
    </w:p>
    <w:p w:rsidR="00095574" w:rsidRPr="009F00A7" w:rsidRDefault="00095574" w:rsidP="00095574">
      <w:pPr>
        <w:jc w:val="right"/>
      </w:pPr>
      <w:r w:rsidRPr="009F00A7">
        <w:t xml:space="preserve">                Утверждено</w:t>
      </w:r>
    </w:p>
    <w:p w:rsidR="00095574" w:rsidRPr="009F00A7" w:rsidRDefault="003A32D7" w:rsidP="00095574">
      <w:pPr>
        <w:jc w:val="right"/>
      </w:pPr>
      <w:r w:rsidRPr="009F00A7">
        <w:t>р</w:t>
      </w:r>
      <w:r w:rsidR="00095574" w:rsidRPr="009F00A7">
        <w:t xml:space="preserve">ешением </w:t>
      </w:r>
      <w:r w:rsidRPr="009F00A7">
        <w:t>с</w:t>
      </w:r>
      <w:r w:rsidR="00095574" w:rsidRPr="009F00A7">
        <w:t>овета депутатов</w:t>
      </w:r>
    </w:p>
    <w:p w:rsidR="00095574" w:rsidRPr="009F00A7" w:rsidRDefault="00095574" w:rsidP="00095574">
      <w:pPr>
        <w:jc w:val="right"/>
      </w:pPr>
      <w:r w:rsidRPr="009F00A7">
        <w:t>муниципального образования</w:t>
      </w:r>
    </w:p>
    <w:p w:rsidR="00095574" w:rsidRPr="009F00A7" w:rsidRDefault="00095574" w:rsidP="00095574">
      <w:pPr>
        <w:jc w:val="right"/>
      </w:pPr>
      <w:r w:rsidRPr="009F00A7">
        <w:t>«</w:t>
      </w:r>
      <w:proofErr w:type="spellStart"/>
      <w:r w:rsidRPr="009F00A7">
        <w:t>Юкковское</w:t>
      </w:r>
      <w:proofErr w:type="spellEnd"/>
      <w:r w:rsidRPr="009F00A7">
        <w:t xml:space="preserve"> сельское поселение»</w:t>
      </w:r>
    </w:p>
    <w:p w:rsidR="00095574" w:rsidRPr="009F00A7" w:rsidRDefault="00095574" w:rsidP="00095574">
      <w:pPr>
        <w:tabs>
          <w:tab w:val="left" w:pos="540"/>
        </w:tabs>
        <w:jc w:val="right"/>
        <w:rPr>
          <w:b/>
        </w:rPr>
      </w:pPr>
      <w:r w:rsidRPr="009F00A7">
        <w:t>от   _</w:t>
      </w:r>
      <w:r w:rsidR="00A726ED" w:rsidRPr="00A726ED">
        <w:rPr>
          <w:u w:val="single"/>
        </w:rPr>
        <w:t>30.09.2021</w:t>
      </w:r>
      <w:r w:rsidRPr="009F00A7">
        <w:t>_№ _</w:t>
      </w:r>
      <w:r w:rsidR="00A90BBE">
        <w:rPr>
          <w:u w:val="single"/>
        </w:rPr>
        <w:t xml:space="preserve"> </w:t>
      </w:r>
      <w:r w:rsidR="00A726ED">
        <w:rPr>
          <w:u w:val="single"/>
        </w:rPr>
        <w:t>016</w:t>
      </w:r>
      <w:r w:rsidRPr="009F00A7">
        <w:rPr>
          <w:u w:val="single"/>
        </w:rPr>
        <w:t>_</w:t>
      </w:r>
      <w:r w:rsidRPr="009F00A7">
        <w:t xml:space="preserve">  </w:t>
      </w:r>
    </w:p>
    <w:p w:rsidR="004E4ACB" w:rsidRPr="009F00A7" w:rsidRDefault="004E4ACB" w:rsidP="00095574">
      <w:pPr>
        <w:ind w:left="4962"/>
      </w:pPr>
    </w:p>
    <w:p w:rsidR="004E4ACB" w:rsidRPr="009F00A7" w:rsidRDefault="004E4ACB" w:rsidP="004E4A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E4ACB" w:rsidRPr="009F00A7" w:rsidRDefault="004E4ACB" w:rsidP="004E4A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A7">
        <w:rPr>
          <w:rFonts w:ascii="Times New Roman" w:hAnsi="Times New Roman" w:cs="Times New Roman"/>
          <w:b/>
          <w:sz w:val="24"/>
          <w:szCs w:val="24"/>
        </w:rPr>
        <w:t>КОНТРАКТ</w:t>
      </w:r>
      <w:r w:rsidR="00A03D20" w:rsidRPr="009F0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0A7">
        <w:rPr>
          <w:rFonts w:ascii="Times New Roman" w:hAnsi="Times New Roman" w:cs="Times New Roman"/>
          <w:b/>
          <w:sz w:val="24"/>
          <w:szCs w:val="24"/>
        </w:rPr>
        <w:t xml:space="preserve">С ГЛАВОЙ АДМИНИСТРАЦИИ </w:t>
      </w:r>
    </w:p>
    <w:p w:rsidR="004E4ACB" w:rsidRPr="009F00A7" w:rsidRDefault="004E4ACB" w:rsidP="006251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A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625194" w:rsidRPr="009F00A7">
        <w:rPr>
          <w:rFonts w:ascii="Times New Roman" w:hAnsi="Times New Roman" w:cs="Times New Roman"/>
          <w:b/>
          <w:sz w:val="24"/>
          <w:szCs w:val="24"/>
        </w:rPr>
        <w:t xml:space="preserve"> «ЮККОВСКОЕ СЕЛЬСКОЕ</w:t>
      </w:r>
      <w:r w:rsidR="00172A99" w:rsidRPr="009F0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194" w:rsidRPr="009F00A7">
        <w:rPr>
          <w:rFonts w:ascii="Times New Roman" w:hAnsi="Times New Roman" w:cs="Times New Roman"/>
          <w:b/>
          <w:sz w:val="24"/>
          <w:szCs w:val="24"/>
        </w:rPr>
        <w:t>ПОСЕЛЕНИЕ» ВСЕВОЛОЖСКОГО МУНИЦИПАЛЬНОГО РАЙОНА ЛЕНИНГРАДСКОЙ ОБЛАСТИ</w:t>
      </w:r>
    </w:p>
    <w:p w:rsidR="00625194" w:rsidRPr="009F00A7" w:rsidRDefault="00625194" w:rsidP="006251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94" w:rsidRPr="009F00A7" w:rsidRDefault="00625194" w:rsidP="004E4A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534" w:rsidRPr="009F00A7" w:rsidRDefault="00A97534" w:rsidP="00A9753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9F00A7">
        <w:rPr>
          <w:rFonts w:eastAsia="Calibri"/>
        </w:rPr>
        <w:t>д. Юкки Всеволожский район</w:t>
      </w:r>
    </w:p>
    <w:p w:rsidR="00A97534" w:rsidRPr="009F00A7" w:rsidRDefault="00A97534" w:rsidP="00A9753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9F00A7">
        <w:rPr>
          <w:rFonts w:eastAsia="Calibri"/>
        </w:rPr>
        <w:t>Ленинградской области                                                                "___" ___________ 20__ года</w:t>
      </w:r>
    </w:p>
    <w:p w:rsidR="00A97534" w:rsidRPr="009F00A7" w:rsidRDefault="00A97534" w:rsidP="00A975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F43C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9E7729">
      <w:pPr>
        <w:widowControl w:val="0"/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Муниципальное образование «</w:t>
      </w:r>
      <w:proofErr w:type="spellStart"/>
      <w:r w:rsidRPr="009F00A7">
        <w:rPr>
          <w:rFonts w:eastAsia="Calibri"/>
        </w:rPr>
        <w:t>Юкковское</w:t>
      </w:r>
      <w:proofErr w:type="spellEnd"/>
      <w:r w:rsidRPr="009F00A7">
        <w:rPr>
          <w:rFonts w:eastAsia="Calibri"/>
        </w:rPr>
        <w:t xml:space="preserve"> сельское поселение» Всеволожского муниципального района Ленинградской области в лице главы муниципального образования </w:t>
      </w:r>
      <w:r w:rsidR="00E478C1">
        <w:rPr>
          <w:rFonts w:eastAsia="Calibri"/>
        </w:rPr>
        <w:t>Сапожниковой Ольги Евгеньевны</w:t>
      </w:r>
      <w:r w:rsidRPr="009F00A7">
        <w:rPr>
          <w:rFonts w:eastAsia="Calibri"/>
        </w:rPr>
        <w:t>, действующего на основании устава муниципального образования «</w:t>
      </w:r>
      <w:proofErr w:type="spellStart"/>
      <w:r w:rsidRPr="009F00A7">
        <w:rPr>
          <w:rFonts w:eastAsia="Calibri"/>
        </w:rPr>
        <w:t>Юкковское</w:t>
      </w:r>
      <w:proofErr w:type="spellEnd"/>
      <w:r w:rsidRPr="009F00A7">
        <w:rPr>
          <w:rFonts w:eastAsia="Calibri"/>
        </w:rPr>
        <w:t xml:space="preserve"> сельское поселение» Всеволожского муниципального района Ленинградской области (далее - Устав), именуемого в дальнейшем "Представитель нанимателя", с одной стороны, и гражданин Российской Федерации (либо гражданин иностранного государства - участника международного договора Российской Федерации, </w:t>
      </w:r>
      <w:r w:rsidR="00A726ED">
        <w:rPr>
          <w:rFonts w:eastAsia="Calibri"/>
        </w:rPr>
        <w:br/>
      </w:r>
      <w:r w:rsidRPr="009F00A7">
        <w:rPr>
          <w:rFonts w:eastAsia="Calibri"/>
        </w:rPr>
        <w:t xml:space="preserve">в соответствии с которым иностранный гражданин имеет право находиться </w:t>
      </w:r>
      <w:r w:rsidR="00A726ED">
        <w:rPr>
          <w:rFonts w:eastAsia="Calibri"/>
        </w:rPr>
        <w:br/>
      </w:r>
      <w:r w:rsidRPr="009F00A7">
        <w:rPr>
          <w:rFonts w:eastAsia="Calibri"/>
        </w:rPr>
        <w:t>на муниципальной службе) _________________________________________________________________________________________________________________________________________________________,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i/>
        </w:rPr>
      </w:pPr>
      <w:r w:rsidRPr="009F00A7">
        <w:rPr>
          <w:rFonts w:eastAsia="Calibri"/>
          <w:i/>
        </w:rPr>
        <w:t>(фамилия, имя, отчество)</w:t>
      </w:r>
    </w:p>
    <w:p w:rsidR="00172BE8" w:rsidRPr="009F00A7" w:rsidRDefault="00531A56" w:rsidP="009E7729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назначенный на должность главы администрации муниципального образования «</w:t>
      </w:r>
      <w:proofErr w:type="spellStart"/>
      <w:r w:rsidRPr="009F00A7">
        <w:rPr>
          <w:rFonts w:eastAsia="Calibri"/>
        </w:rPr>
        <w:t>Юкковское</w:t>
      </w:r>
      <w:proofErr w:type="spellEnd"/>
      <w:r w:rsidRPr="009F00A7">
        <w:rPr>
          <w:rFonts w:eastAsia="Calibri"/>
        </w:rPr>
        <w:t xml:space="preserve"> сельское поселение» Всеволожского муниципального района Ленинградской области (далее - администрация) на </w:t>
      </w:r>
      <w:proofErr w:type="gramStart"/>
      <w:r w:rsidRPr="009F00A7">
        <w:rPr>
          <w:rFonts w:eastAsia="Calibri"/>
        </w:rPr>
        <w:t>основании  _</w:t>
      </w:r>
      <w:proofErr w:type="gramEnd"/>
      <w:r w:rsidRPr="009F00A7">
        <w:rPr>
          <w:rFonts w:eastAsia="Calibri"/>
        </w:rPr>
        <w:t>___________________________________________________________________________________________________________________________________________,</w:t>
      </w:r>
    </w:p>
    <w:p w:rsidR="00531A56" w:rsidRPr="009F00A7" w:rsidRDefault="00531A56" w:rsidP="009E7729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  <w:i/>
        </w:rPr>
        <w:t xml:space="preserve">(дата и номер нормативного правового акта совета депутатов о назначении </w:t>
      </w:r>
      <w:r w:rsidR="00A726ED">
        <w:rPr>
          <w:rFonts w:eastAsia="Calibri"/>
          <w:i/>
        </w:rPr>
        <w:br/>
      </w:r>
      <w:r w:rsidRPr="009F00A7">
        <w:rPr>
          <w:rFonts w:eastAsia="Calibri"/>
          <w:i/>
        </w:rPr>
        <w:t xml:space="preserve">на должность) </w:t>
      </w:r>
      <w:r w:rsidRPr="009F00A7">
        <w:rPr>
          <w:rFonts w:eastAsia="Calibri"/>
        </w:rPr>
        <w:t>именуемый в дальнейшем "Глава администрации", с другой стороны, заключили настоящий контракт о нижеследующем: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1E10F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9F00A7">
        <w:rPr>
          <w:rFonts w:eastAsia="Calibri"/>
        </w:rPr>
        <w:t>1. Общие положения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1.1. П</w:t>
      </w:r>
      <w:r w:rsidR="004E017D" w:rsidRPr="009F00A7">
        <w:rPr>
          <w:rFonts w:eastAsia="Calibri"/>
        </w:rPr>
        <w:t xml:space="preserve">о </w:t>
      </w:r>
      <w:r w:rsidR="00574FAA" w:rsidRPr="009F00A7">
        <w:rPr>
          <w:rFonts w:eastAsia="Calibri"/>
        </w:rPr>
        <w:t xml:space="preserve">настоящему </w:t>
      </w:r>
      <w:r w:rsidR="004B1E86" w:rsidRPr="009F00A7">
        <w:rPr>
          <w:rFonts w:eastAsia="Calibri"/>
        </w:rPr>
        <w:t>контракту Глава</w:t>
      </w:r>
      <w:r w:rsidRPr="009F00A7">
        <w:rPr>
          <w:rFonts w:eastAsia="Calibri"/>
        </w:rPr>
        <w:t xml:space="preserve"> админ</w:t>
      </w:r>
      <w:r w:rsidR="004B1E86" w:rsidRPr="009F00A7">
        <w:rPr>
          <w:rFonts w:eastAsia="Calibri"/>
        </w:rPr>
        <w:t xml:space="preserve">истрации берет </w:t>
      </w:r>
      <w:r w:rsidR="00574FAA" w:rsidRPr="009F00A7">
        <w:rPr>
          <w:rFonts w:eastAsia="Calibri"/>
        </w:rPr>
        <w:t xml:space="preserve">на </w:t>
      </w:r>
      <w:r w:rsidRPr="009F00A7">
        <w:rPr>
          <w:rFonts w:eastAsia="Calibri"/>
        </w:rPr>
        <w:t xml:space="preserve">себя </w:t>
      </w:r>
      <w:r w:rsidR="004E017D" w:rsidRPr="009F00A7">
        <w:rPr>
          <w:rFonts w:eastAsia="Calibri"/>
        </w:rPr>
        <w:t xml:space="preserve">обязательства, </w:t>
      </w:r>
      <w:r w:rsidR="004B1E86" w:rsidRPr="009F00A7">
        <w:rPr>
          <w:rFonts w:eastAsia="Calibri"/>
        </w:rPr>
        <w:t xml:space="preserve">связанные с осуществлением </w:t>
      </w:r>
      <w:r w:rsidRPr="009F00A7">
        <w:rPr>
          <w:rFonts w:eastAsia="Calibri"/>
        </w:rPr>
        <w:t xml:space="preserve">полномочий по должности Главы </w:t>
      </w:r>
      <w:r w:rsidR="004E017D" w:rsidRPr="009F00A7">
        <w:rPr>
          <w:rFonts w:eastAsia="Calibri"/>
        </w:rPr>
        <w:t xml:space="preserve">администрации, </w:t>
      </w:r>
      <w:r w:rsidR="00A726ED">
        <w:rPr>
          <w:rFonts w:eastAsia="Calibri"/>
        </w:rPr>
        <w:br/>
      </w:r>
      <w:r w:rsidR="004E017D" w:rsidRPr="009F00A7">
        <w:rPr>
          <w:rFonts w:eastAsia="Calibri"/>
        </w:rPr>
        <w:t xml:space="preserve">а </w:t>
      </w:r>
      <w:r w:rsidRPr="009F00A7">
        <w:rPr>
          <w:rFonts w:eastAsia="Calibri"/>
        </w:rPr>
        <w:t xml:space="preserve">Представитель </w:t>
      </w:r>
      <w:r w:rsidR="00574FAA" w:rsidRPr="009F00A7">
        <w:rPr>
          <w:rFonts w:eastAsia="Calibri"/>
        </w:rPr>
        <w:t>нанимателя обязуется</w:t>
      </w:r>
      <w:r w:rsidRPr="009F00A7">
        <w:rPr>
          <w:rFonts w:eastAsia="Calibri"/>
        </w:rPr>
        <w:t xml:space="preserve"> обеспечить </w:t>
      </w:r>
      <w:r w:rsidR="00574FAA" w:rsidRPr="009F00A7">
        <w:rPr>
          <w:rFonts w:eastAsia="Calibri"/>
        </w:rPr>
        <w:t xml:space="preserve">осуществление </w:t>
      </w:r>
      <w:r w:rsidR="004E017D" w:rsidRPr="009F00A7">
        <w:rPr>
          <w:rFonts w:eastAsia="Calibri"/>
        </w:rPr>
        <w:t>Главой</w:t>
      </w:r>
      <w:r w:rsidRPr="009F00A7">
        <w:rPr>
          <w:rFonts w:eastAsia="Calibri"/>
        </w:rPr>
        <w:t xml:space="preserve"> а</w:t>
      </w:r>
      <w:r w:rsidR="0086306E" w:rsidRPr="009F00A7">
        <w:rPr>
          <w:rFonts w:eastAsia="Calibri"/>
        </w:rPr>
        <w:t xml:space="preserve">дминистрации  полномочий в </w:t>
      </w:r>
      <w:r w:rsidR="00574FAA" w:rsidRPr="009F00A7">
        <w:rPr>
          <w:rFonts w:eastAsia="Calibri"/>
        </w:rPr>
        <w:t xml:space="preserve">соответствии </w:t>
      </w:r>
      <w:r w:rsidRPr="009F00A7">
        <w:rPr>
          <w:rFonts w:eastAsia="Calibri"/>
        </w:rPr>
        <w:t>с законодательством</w:t>
      </w:r>
      <w:r w:rsidR="00574FAA" w:rsidRPr="009F00A7">
        <w:rPr>
          <w:rFonts w:eastAsia="Calibri"/>
        </w:rPr>
        <w:t xml:space="preserve">, своевременно и в </w:t>
      </w:r>
      <w:r w:rsidR="004B1E86" w:rsidRPr="009F00A7">
        <w:rPr>
          <w:rFonts w:eastAsia="Calibri"/>
        </w:rPr>
        <w:t xml:space="preserve">полном </w:t>
      </w:r>
      <w:r w:rsidR="0086306E" w:rsidRPr="009F00A7">
        <w:rPr>
          <w:rFonts w:eastAsia="Calibri"/>
        </w:rPr>
        <w:t xml:space="preserve">объеме </w:t>
      </w:r>
      <w:r w:rsidR="00574FAA" w:rsidRPr="009F00A7">
        <w:rPr>
          <w:rFonts w:eastAsia="Calibri"/>
        </w:rPr>
        <w:t>выплачивать</w:t>
      </w:r>
      <w:r w:rsidRPr="009F00A7">
        <w:rPr>
          <w:rFonts w:eastAsia="Calibri"/>
        </w:rPr>
        <w:t xml:space="preserve"> Главе администрации денежное содержание и предоставлять социальные гарантии.</w:t>
      </w:r>
    </w:p>
    <w:p w:rsidR="00531A56" w:rsidRPr="009F00A7" w:rsidRDefault="00150DBE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1.2. </w:t>
      </w:r>
      <w:r w:rsidR="0086306E" w:rsidRPr="009F00A7">
        <w:rPr>
          <w:rFonts w:eastAsia="Calibri"/>
        </w:rPr>
        <w:t xml:space="preserve">Осуществлением </w:t>
      </w:r>
      <w:r w:rsidR="00574FAA" w:rsidRPr="009F00A7">
        <w:rPr>
          <w:rFonts w:eastAsia="Calibri"/>
        </w:rPr>
        <w:t>полномочий по</w:t>
      </w:r>
      <w:r w:rsidR="00531A56" w:rsidRPr="009F00A7">
        <w:rPr>
          <w:rFonts w:eastAsia="Calibri"/>
        </w:rPr>
        <w:t xml:space="preserve"> </w:t>
      </w:r>
      <w:proofErr w:type="gramStart"/>
      <w:r w:rsidR="00531A56" w:rsidRPr="009F00A7">
        <w:rPr>
          <w:rFonts w:eastAsia="Calibri"/>
        </w:rPr>
        <w:t>должности  Главы</w:t>
      </w:r>
      <w:proofErr w:type="gramEnd"/>
      <w:r w:rsidR="00531A56" w:rsidRPr="009F00A7">
        <w:rPr>
          <w:rFonts w:eastAsia="Calibri"/>
        </w:rPr>
        <w:t xml:space="preserve">  администрации </w:t>
      </w:r>
      <w:r w:rsidR="00574FAA" w:rsidRPr="009F00A7">
        <w:rPr>
          <w:rFonts w:eastAsia="Calibri"/>
        </w:rPr>
        <w:t xml:space="preserve">является </w:t>
      </w:r>
      <w:r w:rsidR="0086306E" w:rsidRPr="009F00A7">
        <w:rPr>
          <w:rFonts w:eastAsia="Calibri"/>
        </w:rPr>
        <w:t xml:space="preserve">обеспечение </w:t>
      </w:r>
      <w:r w:rsidR="00574FAA" w:rsidRPr="009F00A7">
        <w:rPr>
          <w:rFonts w:eastAsia="Calibri"/>
        </w:rPr>
        <w:t xml:space="preserve">осуществления </w:t>
      </w:r>
      <w:r w:rsidR="00531A56" w:rsidRPr="009F00A7">
        <w:rPr>
          <w:rFonts w:eastAsia="Calibri"/>
        </w:rPr>
        <w:t>а</w:t>
      </w:r>
      <w:r w:rsidR="00574FAA" w:rsidRPr="009F00A7">
        <w:rPr>
          <w:rFonts w:eastAsia="Calibri"/>
        </w:rPr>
        <w:t xml:space="preserve">дминистрацией </w:t>
      </w:r>
      <w:r w:rsidR="00531A56" w:rsidRPr="009F00A7">
        <w:rPr>
          <w:rFonts w:eastAsia="Calibri"/>
        </w:rPr>
        <w:t>полномочий по решению</w:t>
      </w:r>
      <w:r w:rsidR="00805103" w:rsidRPr="009F00A7">
        <w:rPr>
          <w:rFonts w:eastAsia="Calibri"/>
        </w:rPr>
        <w:t xml:space="preserve"> </w:t>
      </w:r>
      <w:r w:rsidR="00531A56" w:rsidRPr="009F00A7">
        <w:rPr>
          <w:rFonts w:eastAsia="Calibri"/>
        </w:rPr>
        <w:t>вопросов местного значения и отдельных государственных полномочий, в случае</w:t>
      </w:r>
      <w:r w:rsidR="00805103" w:rsidRPr="009F00A7">
        <w:rPr>
          <w:rFonts w:eastAsia="Calibri"/>
        </w:rPr>
        <w:t xml:space="preserve"> </w:t>
      </w:r>
      <w:r w:rsidR="00531A56" w:rsidRPr="009F00A7">
        <w:rPr>
          <w:rFonts w:eastAsia="Calibri"/>
        </w:rPr>
        <w:t>если</w:t>
      </w:r>
      <w:r w:rsidR="00574FAA" w:rsidRPr="009F00A7">
        <w:rPr>
          <w:rFonts w:eastAsia="Calibri"/>
        </w:rPr>
        <w:t xml:space="preserve"> отдельные государственные полномочия переданы органам </w:t>
      </w:r>
      <w:r w:rsidR="00531A56" w:rsidRPr="009F00A7">
        <w:rPr>
          <w:rFonts w:eastAsia="Calibri"/>
        </w:rPr>
        <w:t>местного</w:t>
      </w:r>
      <w:r w:rsidR="00805103" w:rsidRPr="009F00A7">
        <w:rPr>
          <w:rFonts w:eastAsia="Calibri"/>
        </w:rPr>
        <w:t xml:space="preserve"> </w:t>
      </w:r>
      <w:r w:rsidR="00574FAA" w:rsidRPr="009F00A7">
        <w:rPr>
          <w:rFonts w:eastAsia="Calibri"/>
        </w:rPr>
        <w:t xml:space="preserve">самоуправления  федеральными законами и законами </w:t>
      </w:r>
      <w:r w:rsidR="00531A56" w:rsidRPr="009F00A7">
        <w:rPr>
          <w:rFonts w:eastAsia="Calibri"/>
        </w:rPr>
        <w:t>Ленинградской области</w:t>
      </w:r>
      <w:r w:rsidR="00805103" w:rsidRPr="009F00A7">
        <w:rPr>
          <w:rFonts w:eastAsia="Calibri"/>
        </w:rPr>
        <w:t xml:space="preserve"> </w:t>
      </w:r>
      <w:r w:rsidR="00574FAA" w:rsidRPr="009F00A7">
        <w:rPr>
          <w:rFonts w:eastAsia="Calibri"/>
        </w:rPr>
        <w:t xml:space="preserve">(далее также - отдельные  государственные </w:t>
      </w:r>
      <w:r w:rsidR="00531A56" w:rsidRPr="009F00A7">
        <w:rPr>
          <w:rFonts w:eastAsia="Calibri"/>
        </w:rPr>
        <w:t>полномочия)  и  отнесены  к</w:t>
      </w:r>
      <w:r w:rsidR="00805103" w:rsidRPr="009F00A7">
        <w:rPr>
          <w:rFonts w:eastAsia="Calibri"/>
        </w:rPr>
        <w:t xml:space="preserve"> </w:t>
      </w:r>
      <w:r w:rsidR="00531A56" w:rsidRPr="009F00A7">
        <w:rPr>
          <w:rFonts w:eastAsia="Calibri"/>
        </w:rPr>
        <w:t>компетенции администрации.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lastRenderedPageBreak/>
        <w:t xml:space="preserve">1.3.  Настоящий контракт заключается на срок </w:t>
      </w:r>
      <w:r w:rsidR="00955853">
        <w:rPr>
          <w:rFonts w:eastAsia="Calibri"/>
        </w:rPr>
        <w:t>_____</w:t>
      </w:r>
      <w:r w:rsidRPr="009F00A7">
        <w:rPr>
          <w:rFonts w:eastAsia="Calibri"/>
        </w:rPr>
        <w:t>, предусмотренный</w:t>
      </w:r>
      <w:r w:rsidR="00805103" w:rsidRPr="009F00A7">
        <w:rPr>
          <w:rFonts w:eastAsia="Calibri"/>
        </w:rPr>
        <w:t xml:space="preserve"> </w:t>
      </w:r>
      <w:r w:rsidRPr="009F00A7">
        <w:rPr>
          <w:rFonts w:eastAsia="Calibri"/>
        </w:rPr>
        <w:t xml:space="preserve">Уставом  </w:t>
      </w:r>
      <w:r w:rsidR="00A726ED">
        <w:rPr>
          <w:rFonts w:eastAsia="Calibri"/>
        </w:rPr>
        <w:br/>
      </w:r>
      <w:r w:rsidRPr="009F00A7">
        <w:rPr>
          <w:rFonts w:eastAsia="Calibri"/>
        </w:rPr>
        <w:t xml:space="preserve">в соответствии со </w:t>
      </w:r>
      <w:hyperlink r:id="rId9" w:history="1">
        <w:r w:rsidRPr="009F00A7">
          <w:rPr>
            <w:rFonts w:eastAsia="Calibri"/>
          </w:rPr>
          <w:t>статьей 37</w:t>
        </w:r>
      </w:hyperlink>
      <w:r w:rsidRPr="009F00A7">
        <w:rPr>
          <w:rFonts w:eastAsia="Calibri"/>
        </w:rPr>
        <w:t xml:space="preserve"> Федерального закона от 6 октября 2003года  N  131-ФЗ  </w:t>
      </w:r>
      <w:r w:rsidR="00A726ED">
        <w:rPr>
          <w:rFonts w:eastAsia="Calibri"/>
        </w:rPr>
        <w:br/>
      </w:r>
      <w:r w:rsidRPr="009F00A7">
        <w:rPr>
          <w:rFonts w:eastAsia="Calibri"/>
        </w:rPr>
        <w:t>"Об  общих принципах организации местного самоуправления в</w:t>
      </w:r>
      <w:r w:rsidR="009664A2">
        <w:rPr>
          <w:rFonts w:eastAsia="Calibri"/>
        </w:rPr>
        <w:t xml:space="preserve"> </w:t>
      </w:r>
      <w:r w:rsidRPr="009F00A7">
        <w:rPr>
          <w:rFonts w:eastAsia="Calibri"/>
        </w:rPr>
        <w:t>Российской Федерации".</w:t>
      </w:r>
    </w:p>
    <w:p w:rsidR="00F41104" w:rsidRPr="009F00A7" w:rsidRDefault="00A53B52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1.4. Дата начала осуществления Главой </w:t>
      </w:r>
      <w:proofErr w:type="gramStart"/>
      <w:r w:rsidR="00531A56" w:rsidRPr="009F00A7">
        <w:rPr>
          <w:rFonts w:eastAsia="Calibri"/>
        </w:rPr>
        <w:t>администрации  должностных</w:t>
      </w:r>
      <w:proofErr w:type="gramEnd"/>
      <w:r w:rsidR="00B47198" w:rsidRPr="009F00A7">
        <w:rPr>
          <w:rFonts w:eastAsia="Calibri"/>
        </w:rPr>
        <w:t xml:space="preserve"> </w:t>
      </w:r>
      <w:r w:rsidR="00531A56" w:rsidRPr="009F00A7">
        <w:rPr>
          <w:rFonts w:eastAsia="Calibri"/>
        </w:rPr>
        <w:t xml:space="preserve">полномочий ________________________. 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9F00A7">
        <w:rPr>
          <w:rFonts w:eastAsia="Calibri"/>
          <w:i/>
        </w:rPr>
        <w:t xml:space="preserve"> (число, месяц, год)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1.5. Место работы</w:t>
      </w:r>
      <w:r w:rsidR="00F600E9" w:rsidRPr="009F00A7">
        <w:rPr>
          <w:rFonts w:eastAsia="Calibri"/>
        </w:rPr>
        <w:t>:</w:t>
      </w:r>
      <w:r w:rsidRPr="009F00A7">
        <w:rPr>
          <w:rFonts w:eastAsia="Calibri"/>
        </w:rPr>
        <w:t xml:space="preserve"> </w:t>
      </w:r>
      <w:r w:rsidR="00F600E9" w:rsidRPr="009F00A7">
        <w:t xml:space="preserve">Ленинградская область, Всеволожский </w:t>
      </w:r>
      <w:proofErr w:type="gramStart"/>
      <w:r w:rsidR="00F600E9" w:rsidRPr="009F00A7">
        <w:t>муниципальный  район</w:t>
      </w:r>
      <w:proofErr w:type="gramEnd"/>
      <w:r w:rsidR="00F600E9" w:rsidRPr="009F00A7">
        <w:t xml:space="preserve">, </w:t>
      </w:r>
      <w:proofErr w:type="spellStart"/>
      <w:r w:rsidR="00F600E9" w:rsidRPr="009F00A7">
        <w:t>Юкковское</w:t>
      </w:r>
      <w:proofErr w:type="spellEnd"/>
      <w:r w:rsidR="00F600E9" w:rsidRPr="009F00A7">
        <w:t xml:space="preserve"> сельское поселение, д. Юкки, Ленинградское шоссе, д. 26.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    2. Права и обязанности Главы администрации</w:t>
      </w:r>
    </w:p>
    <w:p w:rsidR="007532A8" w:rsidRPr="009F00A7" w:rsidRDefault="007532A8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1" w:name="Par47"/>
      <w:bookmarkEnd w:id="1"/>
      <w:r w:rsidRPr="009F00A7">
        <w:rPr>
          <w:rFonts w:eastAsia="Calibri"/>
        </w:rPr>
        <w:t>2.1. В целях решения вопросов местного значения Глава администрации имеет право:</w:t>
      </w:r>
    </w:p>
    <w:p w:rsidR="007532A8" w:rsidRPr="009F00A7" w:rsidRDefault="007532A8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1)</w:t>
      </w:r>
      <w:r w:rsidR="001E16AD" w:rsidRPr="009F00A7">
        <w:rPr>
          <w:rFonts w:eastAsia="Calibri"/>
        </w:rPr>
        <w:t xml:space="preserve"> </w:t>
      </w:r>
      <w:r w:rsidRPr="009F00A7">
        <w:rPr>
          <w:rFonts w:eastAsia="Calibri"/>
        </w:rPr>
        <w:t>издавать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7532A8" w:rsidRPr="009F00A7" w:rsidRDefault="007532A8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2) заключать от имени администрации договоры в пределах своей компетенции, установленной Уставом, в том числе трудовые договоры, а также выда</w:t>
      </w:r>
      <w:r w:rsidR="00B47198" w:rsidRPr="009F00A7">
        <w:rPr>
          <w:rFonts w:eastAsia="Calibri"/>
        </w:rPr>
        <w:t>вать</w:t>
      </w:r>
      <w:r w:rsidRPr="009F00A7">
        <w:rPr>
          <w:rFonts w:eastAsia="Calibri"/>
        </w:rPr>
        <w:t xml:space="preserve"> доверенности</w:t>
      </w:r>
      <w:r w:rsidR="00B47198" w:rsidRPr="009F00A7">
        <w:rPr>
          <w:rFonts w:eastAsia="Calibri"/>
        </w:rPr>
        <w:t xml:space="preserve"> </w:t>
      </w:r>
      <w:r w:rsidRPr="009F00A7">
        <w:rPr>
          <w:rFonts w:eastAsia="Calibri"/>
        </w:rPr>
        <w:t xml:space="preserve"> </w:t>
      </w:r>
      <w:r w:rsidR="00A726ED">
        <w:rPr>
          <w:rFonts w:eastAsia="Calibri"/>
        </w:rPr>
        <w:br/>
      </w:r>
      <w:r w:rsidRPr="009F00A7">
        <w:rPr>
          <w:rFonts w:eastAsia="Calibri"/>
        </w:rPr>
        <w:t>в соответствии с действующим федеральным законодательством;</w:t>
      </w:r>
    </w:p>
    <w:p w:rsidR="007532A8" w:rsidRPr="009F00A7" w:rsidRDefault="007532A8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2.2. В целях решения вопросов местного значения Глава администрации обязан:</w:t>
      </w:r>
    </w:p>
    <w:p w:rsidR="007532A8" w:rsidRPr="009F00A7" w:rsidRDefault="007532A8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1)</w:t>
      </w:r>
      <w:r w:rsidR="002F6859" w:rsidRPr="009F00A7">
        <w:rPr>
          <w:rFonts w:eastAsia="Calibri"/>
        </w:rPr>
        <w:t xml:space="preserve"> </w:t>
      </w:r>
      <w:r w:rsidRPr="009F00A7">
        <w:rPr>
          <w:rFonts w:eastAsia="Calibri"/>
        </w:rPr>
        <w:t xml:space="preserve">осуществлять общее руководство деятельностью администрации муниципального образования, ее структурных подразделений по решению всех вопросов, отнесенных </w:t>
      </w:r>
      <w:r w:rsidR="00A726ED">
        <w:rPr>
          <w:rFonts w:eastAsia="Calibri"/>
        </w:rPr>
        <w:br/>
      </w:r>
      <w:r w:rsidRPr="009F00A7">
        <w:rPr>
          <w:rFonts w:eastAsia="Calibri"/>
        </w:rPr>
        <w:t>к компетенции администрации;</w:t>
      </w:r>
    </w:p>
    <w:p w:rsidR="007532A8" w:rsidRPr="009F00A7" w:rsidRDefault="007532A8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2) разрабатывать и представлять на утверждение совета депутатов муниципального образования структуру администрации, формировать штат администрации муниципального образования в пределах утвержденных в бюджете средств на содержание администрации;</w:t>
      </w:r>
    </w:p>
    <w:p w:rsidR="007532A8" w:rsidRPr="009F00A7" w:rsidRDefault="007532A8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3) утверждать положения о структурных подразделениях администрации и устанавливать порядок утверждения должностных инструкций муниципальных служащих администрации;</w:t>
      </w:r>
    </w:p>
    <w:p w:rsidR="007532A8" w:rsidRPr="009F00A7" w:rsidRDefault="007532A8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4) осуществлять функции распорядителя бюджетных средств при исполнении местного бюджета (за исключением средств по расходам, связанным с деятельностью совета депутатов муниципального образования и депутатов муниципального образования);</w:t>
      </w:r>
    </w:p>
    <w:p w:rsidR="007532A8" w:rsidRPr="009F00A7" w:rsidRDefault="007532A8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5) разрабатывать и вносить в совет депутатов муниципального образования </w:t>
      </w:r>
      <w:r w:rsidR="00A726ED">
        <w:rPr>
          <w:rFonts w:eastAsia="Calibri"/>
        </w:rPr>
        <w:br/>
      </w:r>
      <w:r w:rsidRPr="009F00A7">
        <w:rPr>
          <w:rFonts w:eastAsia="Calibri"/>
        </w:rPr>
        <w:t>на утверждение проект местного бюджета муниципального образования, планы и программы социально - экономического развития муниципального образования, а также отчеты об их исполнении;</w:t>
      </w:r>
    </w:p>
    <w:p w:rsidR="007532A8" w:rsidRPr="009F00A7" w:rsidRDefault="007532A8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6)</w:t>
      </w:r>
      <w:r w:rsidR="002F6859" w:rsidRPr="009F00A7">
        <w:rPr>
          <w:rFonts w:eastAsia="Calibri"/>
        </w:rPr>
        <w:t xml:space="preserve"> </w:t>
      </w:r>
      <w:r w:rsidRPr="009F00A7">
        <w:rPr>
          <w:rFonts w:eastAsia="Calibri"/>
        </w:rPr>
        <w:t>осуществлять полномочия представителя нанимателя (работодателя) для муниципальных служащих администрации и работников администрации, исполняющих обязанности по техническому обеспечению деятельности администрации;</w:t>
      </w:r>
    </w:p>
    <w:p w:rsidR="007532A8" w:rsidRPr="009F00A7" w:rsidRDefault="007532A8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7)</w:t>
      </w:r>
      <w:r w:rsidR="002F6859" w:rsidRPr="009F00A7">
        <w:rPr>
          <w:rFonts w:eastAsia="Calibri"/>
        </w:rPr>
        <w:t xml:space="preserve"> </w:t>
      </w:r>
      <w:r w:rsidRPr="009F00A7">
        <w:rPr>
          <w:rFonts w:eastAsia="Calibri"/>
        </w:rPr>
        <w:t>назначать на должность и освобождать от должности руководителей муниципальных предприятий и учреждений, подведомственных администрации;</w:t>
      </w:r>
    </w:p>
    <w:p w:rsidR="00E11998" w:rsidRPr="009F00A7" w:rsidRDefault="00E11998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8) предоставлять сведения о доходах, расходах, об имуществе и обязательствах имущественного </w:t>
      </w:r>
      <w:proofErr w:type="gramStart"/>
      <w:r w:rsidRPr="009F00A7">
        <w:rPr>
          <w:rFonts w:eastAsia="Calibri"/>
        </w:rPr>
        <w:t>характера,  соблюдать</w:t>
      </w:r>
      <w:proofErr w:type="gramEnd"/>
      <w:r w:rsidRPr="009F00A7">
        <w:rPr>
          <w:rFonts w:eastAsia="Calibri"/>
        </w:rPr>
        <w:t xml:space="preserve"> ограничения и запреты,  исполнять обязанности, установленные федеральным законодательством в сферах муниципальной службы и противодействия коррупции;</w:t>
      </w:r>
    </w:p>
    <w:p w:rsidR="007532A8" w:rsidRPr="009F00A7" w:rsidRDefault="00E11998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9</w:t>
      </w:r>
      <w:r w:rsidR="007532A8" w:rsidRPr="009F00A7">
        <w:rPr>
          <w:rFonts w:eastAsia="Calibri"/>
        </w:rPr>
        <w:t xml:space="preserve">) осуществлять иные полномочия, предусмотренные Уставом </w:t>
      </w:r>
      <w:r w:rsidR="00DA1469" w:rsidRPr="009F00A7">
        <w:rPr>
          <w:rFonts w:eastAsia="Calibri"/>
        </w:rPr>
        <w:t xml:space="preserve">муниципального образования </w:t>
      </w:r>
      <w:r w:rsidR="007532A8" w:rsidRPr="009F00A7">
        <w:rPr>
          <w:rFonts w:eastAsia="Calibri"/>
        </w:rPr>
        <w:t>и положением об администрации.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    2.3.  </w:t>
      </w:r>
      <w:proofErr w:type="gramStart"/>
      <w:r w:rsidRPr="009F00A7">
        <w:rPr>
          <w:rFonts w:eastAsia="Calibri"/>
        </w:rPr>
        <w:t>На  период</w:t>
      </w:r>
      <w:proofErr w:type="gramEnd"/>
      <w:r w:rsidRPr="009F00A7">
        <w:rPr>
          <w:rFonts w:eastAsia="Calibri"/>
        </w:rPr>
        <w:t xml:space="preserve">  действия  федеральных и областных законов о наделении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>органов  местного самоуправления отдельными государственными полномочиями целях  осуществления  таких  государственных полномочий Глава администрации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>имеет право:</w:t>
      </w:r>
    </w:p>
    <w:p w:rsidR="00987F9E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    1)  принимать  предусмотренные  Уставом  муниципальные правовые акты, </w:t>
      </w:r>
      <w:r w:rsidR="00A726ED">
        <w:rPr>
          <w:rFonts w:eastAsia="Calibri"/>
        </w:rPr>
        <w:br/>
      </w:r>
      <w:r w:rsidRPr="009F00A7">
        <w:rPr>
          <w:rFonts w:eastAsia="Calibri"/>
        </w:rPr>
        <w:t>а</w:t>
      </w:r>
      <w:r w:rsidR="00987F9E" w:rsidRPr="009F00A7">
        <w:rPr>
          <w:rFonts w:eastAsia="Calibri"/>
        </w:rPr>
        <w:t xml:space="preserve"> </w:t>
      </w:r>
      <w:r w:rsidR="00A726ED">
        <w:rPr>
          <w:rFonts w:eastAsia="Calibri"/>
        </w:rPr>
        <w:t>также</w:t>
      </w:r>
      <w:r w:rsidRPr="009F00A7">
        <w:rPr>
          <w:rFonts w:eastAsia="Calibri"/>
        </w:rPr>
        <w:t xml:space="preserve"> осуществлять  иные необходимые действия на основании и во исполнение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>положений  федеральных  нормативных  правовых  актов,  нормативных правовых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>актов   Ленинградской   области   по   вопросам   осуществления   отдельных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>государственных полномочий;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lastRenderedPageBreak/>
        <w:t xml:space="preserve">    2)  </w:t>
      </w:r>
      <w:proofErr w:type="gramStart"/>
      <w:r w:rsidRPr="009F00A7">
        <w:rPr>
          <w:rFonts w:eastAsia="Calibri"/>
        </w:rPr>
        <w:t>заключать  контракты</w:t>
      </w:r>
      <w:proofErr w:type="gramEnd"/>
      <w:r w:rsidRPr="009F00A7">
        <w:rPr>
          <w:rFonts w:eastAsia="Calibri"/>
        </w:rPr>
        <w:t xml:space="preserve">  и  договоры,  необходимые  для  осуществления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>отдельных государственных полномочий;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    3) принимать решения об обжаловании в судебном порядке (при несогласии)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>предписаний органов государственной власти, осуществляющих в пределах своей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>компетенции   регулирование   отношений   в  сфере  передаваемых  отдельных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>государственных полномочий (далее - уполномоченные государственные органы),</w:t>
      </w:r>
      <w:r w:rsidR="00987F9E" w:rsidRPr="009F00A7">
        <w:rPr>
          <w:rFonts w:eastAsia="Calibri"/>
        </w:rPr>
        <w:t xml:space="preserve"> </w:t>
      </w:r>
      <w:r w:rsidR="00A726ED">
        <w:rPr>
          <w:rFonts w:eastAsia="Calibri"/>
        </w:rPr>
        <w:br/>
      </w:r>
      <w:r w:rsidRPr="009F00A7">
        <w:rPr>
          <w:rFonts w:eastAsia="Calibri"/>
        </w:rPr>
        <w:t>об   устранении   нарушений   требований   законодательства   по   вопросам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>осуществления  органами  местного  самоуправления отдельных государственных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>полномочий;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    4)  </w:t>
      </w:r>
      <w:proofErr w:type="gramStart"/>
      <w:r w:rsidRPr="009F00A7">
        <w:rPr>
          <w:rFonts w:eastAsia="Calibri"/>
        </w:rPr>
        <w:t>представлять  администрацию</w:t>
      </w:r>
      <w:proofErr w:type="gramEnd"/>
      <w:r w:rsidRPr="009F00A7">
        <w:rPr>
          <w:rFonts w:eastAsia="Calibri"/>
        </w:rPr>
        <w:t xml:space="preserve">  в  суде, надзорных, контрольных и иных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>государственных органах: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 xml:space="preserve">    по   делам  об  оспаривании  действий  (бездействия)  органов  местного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>самоуправления при осуществлении ими отдельных государственных полномочий,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 xml:space="preserve">    по  делам,  связанным с осуществлением органами местного самоуправления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>отдельных государственных полномочий.</w:t>
      </w:r>
    </w:p>
    <w:p w:rsidR="00987F9E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    2.4.  </w:t>
      </w:r>
      <w:proofErr w:type="gramStart"/>
      <w:r w:rsidRPr="009F00A7">
        <w:rPr>
          <w:rFonts w:eastAsia="Calibri"/>
        </w:rPr>
        <w:t>На  период</w:t>
      </w:r>
      <w:proofErr w:type="gramEnd"/>
      <w:r w:rsidRPr="009F00A7">
        <w:rPr>
          <w:rFonts w:eastAsia="Calibri"/>
        </w:rPr>
        <w:t xml:space="preserve">  действия  федеральных и областных законов о наделении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>органов  местного самоуправления отдельными государственными полномочиями целях  осуществления  таких  государственных полномочий Глава администрации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>обязан: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    1)  </w:t>
      </w:r>
      <w:proofErr w:type="gramStart"/>
      <w:r w:rsidRPr="009F00A7">
        <w:rPr>
          <w:rFonts w:eastAsia="Calibri"/>
        </w:rPr>
        <w:t>осуществлять  контроль</w:t>
      </w:r>
      <w:proofErr w:type="gramEnd"/>
      <w:r w:rsidRPr="009F00A7">
        <w:rPr>
          <w:rFonts w:eastAsia="Calibri"/>
        </w:rPr>
        <w:t xml:space="preserve">  за  надлежащим  и своевременным исполнением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>муниципальных   правовых   актов   по   вопросам   осуществления  отдельных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>государственных полномочий;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    2)  </w:t>
      </w:r>
      <w:proofErr w:type="gramStart"/>
      <w:r w:rsidRPr="009F00A7">
        <w:rPr>
          <w:rFonts w:eastAsia="Calibri"/>
        </w:rPr>
        <w:t>организовывать  и</w:t>
      </w:r>
      <w:proofErr w:type="gramEnd"/>
      <w:r w:rsidRPr="009F00A7">
        <w:rPr>
          <w:rFonts w:eastAsia="Calibri"/>
        </w:rPr>
        <w:t xml:space="preserve">  обеспечивать целевое и эффективное использование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>субвенций из областного бюджета Ленинградской области;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    3)  </w:t>
      </w:r>
      <w:proofErr w:type="gramStart"/>
      <w:r w:rsidRPr="009F00A7">
        <w:rPr>
          <w:rFonts w:eastAsia="Calibri"/>
        </w:rPr>
        <w:t>обеспечивать  сохранность</w:t>
      </w:r>
      <w:proofErr w:type="gramEnd"/>
      <w:r w:rsidRPr="009F00A7">
        <w:rPr>
          <w:rFonts w:eastAsia="Calibri"/>
        </w:rPr>
        <w:t xml:space="preserve">  и эффективное использование материальных</w:t>
      </w:r>
      <w:r w:rsidR="00987F9E" w:rsidRPr="009F00A7">
        <w:rPr>
          <w:rFonts w:eastAsia="Calibri"/>
        </w:rPr>
        <w:t xml:space="preserve"> </w:t>
      </w:r>
      <w:r w:rsidRPr="009F00A7">
        <w:rPr>
          <w:rFonts w:eastAsia="Calibri"/>
        </w:rPr>
        <w:t>средств,  переданных  в  пользование и(или) управление либо в муниципальную</w:t>
      </w:r>
      <w:r w:rsidR="004B7030" w:rsidRPr="009F00A7">
        <w:rPr>
          <w:rFonts w:eastAsia="Calibri"/>
        </w:rPr>
        <w:t xml:space="preserve"> </w:t>
      </w:r>
      <w:r w:rsidRPr="009F00A7">
        <w:rPr>
          <w:rFonts w:eastAsia="Calibri"/>
        </w:rPr>
        <w:t>собственность для осуществления отдельных государственных полномочий;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    4)   обеспечивать   своевременное   и   точное   </w:t>
      </w:r>
      <w:proofErr w:type="gramStart"/>
      <w:r w:rsidRPr="009F00A7">
        <w:rPr>
          <w:rFonts w:eastAsia="Calibri"/>
        </w:rPr>
        <w:t>выполнение  письменных</w:t>
      </w:r>
      <w:proofErr w:type="gramEnd"/>
      <w:r w:rsidR="004B7030" w:rsidRPr="009F00A7">
        <w:rPr>
          <w:rFonts w:eastAsia="Calibri"/>
        </w:rPr>
        <w:t xml:space="preserve"> </w:t>
      </w:r>
      <w:r w:rsidRPr="009F00A7">
        <w:rPr>
          <w:rFonts w:eastAsia="Calibri"/>
        </w:rPr>
        <w:t>предписаний  уполномоченных государственных органов об устранении нарушений</w:t>
      </w:r>
      <w:r w:rsidR="004B7030" w:rsidRPr="009F00A7">
        <w:rPr>
          <w:rFonts w:eastAsia="Calibri"/>
        </w:rPr>
        <w:t xml:space="preserve"> </w:t>
      </w:r>
      <w:r w:rsidRPr="009F00A7">
        <w:rPr>
          <w:rFonts w:eastAsia="Calibri"/>
        </w:rPr>
        <w:t>требований  федеральных  и  областных  законов  по  вопросам  осуществления</w:t>
      </w:r>
      <w:r w:rsidR="004B7030" w:rsidRPr="009F00A7">
        <w:rPr>
          <w:rFonts w:eastAsia="Calibri"/>
        </w:rPr>
        <w:t xml:space="preserve"> </w:t>
      </w:r>
      <w:r w:rsidRPr="009F00A7">
        <w:rPr>
          <w:rFonts w:eastAsia="Calibri"/>
        </w:rPr>
        <w:t>отдельных государственных полномочий;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    5)  </w:t>
      </w:r>
      <w:proofErr w:type="gramStart"/>
      <w:r w:rsidRPr="009F00A7">
        <w:rPr>
          <w:rFonts w:eastAsia="Calibri"/>
        </w:rPr>
        <w:t>обеспечивать  надлежащее</w:t>
      </w:r>
      <w:proofErr w:type="gramEnd"/>
      <w:r w:rsidRPr="009F00A7">
        <w:rPr>
          <w:rFonts w:eastAsia="Calibri"/>
        </w:rPr>
        <w:t xml:space="preserve">  составление и своевременное представление</w:t>
      </w:r>
      <w:r w:rsidR="004B7030" w:rsidRPr="009F00A7">
        <w:rPr>
          <w:rFonts w:eastAsia="Calibri"/>
        </w:rPr>
        <w:t xml:space="preserve"> </w:t>
      </w:r>
      <w:r w:rsidRPr="009F00A7">
        <w:rPr>
          <w:rFonts w:eastAsia="Calibri"/>
        </w:rPr>
        <w:t>уполномоченным государственным органам отчетности по вопросам осуществления</w:t>
      </w:r>
      <w:r w:rsidR="004B7030" w:rsidRPr="009F00A7">
        <w:rPr>
          <w:rFonts w:eastAsia="Calibri"/>
        </w:rPr>
        <w:t xml:space="preserve"> </w:t>
      </w:r>
      <w:r w:rsidRPr="009F00A7">
        <w:rPr>
          <w:rFonts w:eastAsia="Calibri"/>
        </w:rPr>
        <w:t>отдельных государственных полномочий;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    6)     обеспечивать    своевременное    представление    уполномоченным</w:t>
      </w:r>
      <w:r w:rsidR="004B7030" w:rsidRPr="009F00A7">
        <w:rPr>
          <w:rFonts w:eastAsia="Calibri"/>
        </w:rPr>
        <w:t xml:space="preserve"> </w:t>
      </w:r>
      <w:r w:rsidRPr="009F00A7">
        <w:rPr>
          <w:rFonts w:eastAsia="Calibri"/>
        </w:rPr>
        <w:t xml:space="preserve">государственным   </w:t>
      </w:r>
      <w:proofErr w:type="gramStart"/>
      <w:r w:rsidRPr="009F00A7">
        <w:rPr>
          <w:rFonts w:eastAsia="Calibri"/>
        </w:rPr>
        <w:t>органам  документов</w:t>
      </w:r>
      <w:proofErr w:type="gramEnd"/>
      <w:r w:rsidRPr="009F00A7">
        <w:rPr>
          <w:rFonts w:eastAsia="Calibri"/>
        </w:rPr>
        <w:t xml:space="preserve">  и  материалов  для  государственного</w:t>
      </w:r>
      <w:r w:rsidR="004B7030" w:rsidRPr="009F00A7">
        <w:rPr>
          <w:rFonts w:eastAsia="Calibri"/>
        </w:rPr>
        <w:t xml:space="preserve"> </w:t>
      </w:r>
      <w:r w:rsidRPr="009F00A7">
        <w:rPr>
          <w:rFonts w:eastAsia="Calibri"/>
        </w:rPr>
        <w:t>контроля за осуществлением отдельных государственных полномочий;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    7)  </w:t>
      </w:r>
      <w:proofErr w:type="gramStart"/>
      <w:r w:rsidRPr="009F00A7">
        <w:rPr>
          <w:rFonts w:eastAsia="Calibri"/>
        </w:rPr>
        <w:t>обеспечивать  неразглашение</w:t>
      </w:r>
      <w:proofErr w:type="gramEnd"/>
      <w:r w:rsidRPr="009F00A7">
        <w:rPr>
          <w:rFonts w:eastAsia="Calibri"/>
        </w:rPr>
        <w:t xml:space="preserve">  сведений, составляющих государственную</w:t>
      </w:r>
      <w:r w:rsidR="004B7030" w:rsidRPr="009F00A7">
        <w:rPr>
          <w:rFonts w:eastAsia="Calibri"/>
        </w:rPr>
        <w:t xml:space="preserve"> </w:t>
      </w:r>
      <w:r w:rsidRPr="009F00A7">
        <w:rPr>
          <w:rFonts w:eastAsia="Calibri"/>
        </w:rPr>
        <w:t>или иную охраняемую федеральным законом тайну;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    8)  обеспечивать своевременный возврат в областной бюджет Ленинградской</w:t>
      </w:r>
      <w:r w:rsidR="004B7030" w:rsidRPr="009F00A7">
        <w:rPr>
          <w:rFonts w:eastAsia="Calibri"/>
        </w:rPr>
        <w:t xml:space="preserve"> </w:t>
      </w:r>
      <w:r w:rsidRPr="009F00A7">
        <w:rPr>
          <w:rFonts w:eastAsia="Calibri"/>
        </w:rPr>
        <w:t>области неизрасходованных сумм субвенций в случае прекращения осуществления</w:t>
      </w:r>
      <w:r w:rsidR="004B7030" w:rsidRPr="009F00A7">
        <w:rPr>
          <w:rFonts w:eastAsia="Calibri"/>
        </w:rPr>
        <w:t xml:space="preserve"> </w:t>
      </w:r>
      <w:r w:rsidRPr="009F00A7">
        <w:rPr>
          <w:rFonts w:eastAsia="Calibri"/>
        </w:rPr>
        <w:t>отдельных государственных полномочий по любым основаниям;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    9) организовывать и обеспечивать своевременную передачу уполномоченному</w:t>
      </w:r>
      <w:r w:rsidR="004B7030" w:rsidRPr="009F00A7">
        <w:rPr>
          <w:rFonts w:eastAsia="Calibri"/>
        </w:rPr>
        <w:t xml:space="preserve"> </w:t>
      </w:r>
      <w:r w:rsidRPr="009F00A7">
        <w:rPr>
          <w:rFonts w:eastAsia="Calibri"/>
        </w:rPr>
        <w:t>государственному  органу  материальных  средств,  переданных  в пользование</w:t>
      </w:r>
      <w:r w:rsidR="004B7030" w:rsidRPr="009F00A7">
        <w:rPr>
          <w:rFonts w:eastAsia="Calibri"/>
        </w:rPr>
        <w:t xml:space="preserve"> </w:t>
      </w:r>
      <w:r w:rsidRPr="009F00A7">
        <w:rPr>
          <w:rFonts w:eastAsia="Calibri"/>
        </w:rPr>
        <w:t>и(или)  управление  либо  в  муниципальную  собственность для осуществления</w:t>
      </w:r>
      <w:r w:rsidR="004B7030" w:rsidRPr="009F00A7">
        <w:rPr>
          <w:rFonts w:eastAsia="Calibri"/>
        </w:rPr>
        <w:t xml:space="preserve"> </w:t>
      </w:r>
      <w:r w:rsidRPr="009F00A7">
        <w:rPr>
          <w:rFonts w:eastAsia="Calibri"/>
        </w:rPr>
        <w:t>отдельных  государственных  полномочий,  в случае прекращения осуществления</w:t>
      </w:r>
      <w:r w:rsidR="004B7030" w:rsidRPr="009F00A7">
        <w:rPr>
          <w:rFonts w:eastAsia="Calibri"/>
        </w:rPr>
        <w:t xml:space="preserve"> </w:t>
      </w:r>
      <w:r w:rsidRPr="009F00A7">
        <w:rPr>
          <w:rFonts w:eastAsia="Calibri"/>
        </w:rPr>
        <w:t xml:space="preserve">отдельных государственных полномочий по любым основаниям (см. </w:t>
      </w:r>
      <w:hyperlink r:id="rId10" w:history="1">
        <w:r w:rsidRPr="009F00A7">
          <w:rPr>
            <w:rFonts w:eastAsia="Calibri"/>
          </w:rPr>
          <w:t>примечание</w:t>
        </w:r>
      </w:hyperlink>
      <w:r w:rsidRPr="009F00A7">
        <w:rPr>
          <w:rFonts w:eastAsia="Calibri"/>
        </w:rPr>
        <w:t>);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    2.5.  </w:t>
      </w:r>
      <w:proofErr w:type="gramStart"/>
      <w:r w:rsidRPr="009F00A7">
        <w:rPr>
          <w:rFonts w:eastAsia="Calibri"/>
        </w:rPr>
        <w:t>В  целях</w:t>
      </w:r>
      <w:proofErr w:type="gramEnd"/>
      <w:r w:rsidRPr="009F00A7">
        <w:rPr>
          <w:rFonts w:eastAsia="Calibri"/>
        </w:rPr>
        <w:t xml:space="preserve"> надлежащего осуществления полномочий Глава администрации</w:t>
      </w:r>
      <w:r w:rsidR="004B7030" w:rsidRPr="009F00A7">
        <w:rPr>
          <w:rFonts w:eastAsia="Calibri"/>
        </w:rPr>
        <w:t xml:space="preserve"> </w:t>
      </w:r>
      <w:r w:rsidRPr="009F00A7">
        <w:rPr>
          <w:rFonts w:eastAsia="Calibri"/>
        </w:rPr>
        <w:t>имеет право на реализацию установленных федеральными законами основных прав</w:t>
      </w:r>
      <w:r w:rsidR="004B7030" w:rsidRPr="009F00A7">
        <w:rPr>
          <w:rFonts w:eastAsia="Calibri"/>
        </w:rPr>
        <w:t xml:space="preserve"> </w:t>
      </w:r>
      <w:r w:rsidRPr="009F00A7">
        <w:rPr>
          <w:rFonts w:eastAsia="Calibri"/>
        </w:rPr>
        <w:t>муниципального  служащего, а также осуществление иных прав, предусмотренных</w:t>
      </w:r>
      <w:r w:rsidR="004B7030" w:rsidRPr="009F00A7">
        <w:rPr>
          <w:rFonts w:eastAsia="Calibri"/>
        </w:rPr>
        <w:t xml:space="preserve"> </w:t>
      </w:r>
      <w:r w:rsidRPr="009F00A7">
        <w:rPr>
          <w:rFonts w:eastAsia="Calibri"/>
        </w:rPr>
        <w:t>федеральными и областными законами, Уставом, а также настоящим контрактом.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    2.6.  </w:t>
      </w:r>
      <w:proofErr w:type="gramStart"/>
      <w:r w:rsidRPr="009F00A7">
        <w:rPr>
          <w:rFonts w:eastAsia="Calibri"/>
        </w:rPr>
        <w:t>В  целях</w:t>
      </w:r>
      <w:proofErr w:type="gramEnd"/>
      <w:r w:rsidRPr="009F00A7">
        <w:rPr>
          <w:rFonts w:eastAsia="Calibri"/>
        </w:rPr>
        <w:t xml:space="preserve"> надлежащего осуществления полномочий Глава администрации</w:t>
      </w:r>
      <w:r w:rsidR="004B7030" w:rsidRPr="009F00A7">
        <w:rPr>
          <w:rFonts w:eastAsia="Calibri"/>
        </w:rPr>
        <w:t xml:space="preserve"> </w:t>
      </w:r>
      <w:r w:rsidRPr="009F00A7">
        <w:rPr>
          <w:rFonts w:eastAsia="Calibri"/>
        </w:rPr>
        <w:t>должен  исполнять  обязанности,  предусмотренные  федеральными и областными</w:t>
      </w:r>
      <w:r w:rsidR="004B7030" w:rsidRPr="009F00A7">
        <w:rPr>
          <w:rFonts w:eastAsia="Calibri"/>
        </w:rPr>
        <w:t xml:space="preserve"> </w:t>
      </w:r>
      <w:r w:rsidRPr="009F00A7">
        <w:rPr>
          <w:rFonts w:eastAsia="Calibri"/>
        </w:rPr>
        <w:t>законами, Уставом, а также настоящим контрактом.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    2.7.   Глава   администрации   несет   </w:t>
      </w:r>
      <w:proofErr w:type="gramStart"/>
      <w:r w:rsidRPr="009F00A7">
        <w:rPr>
          <w:rFonts w:eastAsia="Calibri"/>
        </w:rPr>
        <w:t>установленную  законодательством</w:t>
      </w:r>
      <w:proofErr w:type="gramEnd"/>
      <w:r w:rsidR="00610B0C" w:rsidRPr="009F00A7">
        <w:rPr>
          <w:rFonts w:eastAsia="Calibri"/>
        </w:rPr>
        <w:t xml:space="preserve"> </w:t>
      </w:r>
      <w:r w:rsidRPr="009F00A7">
        <w:rPr>
          <w:rFonts w:eastAsia="Calibri"/>
        </w:rPr>
        <w:t>ответственность  за  нарушение запретов, связанных с муниципальной службой,</w:t>
      </w:r>
      <w:r w:rsidR="00610B0C" w:rsidRPr="009F00A7">
        <w:rPr>
          <w:rFonts w:eastAsia="Calibri"/>
        </w:rPr>
        <w:t xml:space="preserve"> </w:t>
      </w:r>
      <w:r w:rsidRPr="009F00A7">
        <w:rPr>
          <w:rFonts w:eastAsia="Calibri"/>
        </w:rPr>
        <w:lastRenderedPageBreak/>
        <w:t>несоблюдение   ограничений   и   невыполнение  обязательств,  установленных</w:t>
      </w:r>
      <w:r w:rsidR="00610B0C" w:rsidRPr="009F00A7">
        <w:rPr>
          <w:rFonts w:eastAsia="Calibri"/>
        </w:rPr>
        <w:t xml:space="preserve"> </w:t>
      </w:r>
      <w:r w:rsidRPr="009F00A7">
        <w:rPr>
          <w:rFonts w:eastAsia="Calibri"/>
        </w:rPr>
        <w:t>федеральными  законами,  неисполнение (ненадлежащее исполнение) должностных</w:t>
      </w:r>
      <w:r w:rsidR="00610B0C" w:rsidRPr="009F00A7">
        <w:rPr>
          <w:rFonts w:eastAsia="Calibri"/>
        </w:rPr>
        <w:t xml:space="preserve"> </w:t>
      </w:r>
      <w:r w:rsidRPr="009F00A7">
        <w:rPr>
          <w:rFonts w:eastAsia="Calibri"/>
        </w:rPr>
        <w:t>полномочий,  утрату  или порчу государственного и муниципального имущества,</w:t>
      </w:r>
      <w:r w:rsidR="00610B0C" w:rsidRPr="009F00A7">
        <w:rPr>
          <w:rFonts w:eastAsia="Calibri"/>
        </w:rPr>
        <w:t xml:space="preserve"> </w:t>
      </w:r>
      <w:r w:rsidRPr="009F00A7">
        <w:rPr>
          <w:rFonts w:eastAsia="Calibri"/>
        </w:rPr>
        <w:t>предоставленного ему для исполнения полномочий.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604E3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9F00A7">
        <w:rPr>
          <w:rFonts w:eastAsia="Calibri"/>
        </w:rPr>
        <w:t>3. Права и обязанности Представителя нанимателя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3.1. Представитель нанимателя имеет право: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1) требовать от Главы администрации соблюдения положений </w:t>
      </w:r>
      <w:hyperlink r:id="rId11" w:history="1">
        <w:r w:rsidRPr="009F00A7">
          <w:rPr>
            <w:rFonts w:eastAsia="Calibri"/>
          </w:rPr>
          <w:t>Конституции</w:t>
        </w:r>
      </w:hyperlink>
      <w:r w:rsidRPr="009F00A7">
        <w:rPr>
          <w:rFonts w:eastAsia="Calibri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2" w:history="1">
        <w:r w:rsidRPr="009F00A7">
          <w:rPr>
            <w:rFonts w:eastAsia="Calibri"/>
          </w:rPr>
          <w:t>Устава</w:t>
        </w:r>
      </w:hyperlink>
      <w:r w:rsidRPr="009F00A7">
        <w:rPr>
          <w:rFonts w:eastAsia="Calibri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2) требовать от Главы администрации надлежащего осуществления должностных полномочий;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3) поощрять Главу администрации за безупречное и эффективное осуществление им своих полномочий;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</w:t>
      </w:r>
      <w:r w:rsidR="00A726ED">
        <w:rPr>
          <w:rFonts w:eastAsia="Calibri"/>
        </w:rPr>
        <w:br/>
      </w:r>
      <w:r w:rsidRPr="009F00A7">
        <w:rPr>
          <w:rFonts w:eastAsia="Calibri"/>
        </w:rPr>
        <w:t xml:space="preserve">об урегулировании конфликта интересов и неисполнение обязанностей, установленных </w:t>
      </w:r>
      <w:r w:rsidR="00A726ED">
        <w:rPr>
          <w:rFonts w:eastAsia="Calibri"/>
        </w:rPr>
        <w:br/>
      </w:r>
      <w:r w:rsidRPr="009F00A7">
        <w:rPr>
          <w:rFonts w:eastAsia="Calibri"/>
        </w:rPr>
        <w:t>в целях противодействия коррупции, в случае совершения им дисциплинарных проступков или коррупционных правонарушений;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5) реализовывать другие права, установленные Трудовым </w:t>
      </w:r>
      <w:hyperlink r:id="rId13" w:history="1">
        <w:r w:rsidRPr="009F00A7">
          <w:rPr>
            <w:rFonts w:eastAsia="Calibri"/>
          </w:rPr>
          <w:t>кодексом</w:t>
        </w:r>
      </w:hyperlink>
      <w:r w:rsidRPr="009F00A7">
        <w:rPr>
          <w:rFonts w:eastAsia="Calibri"/>
        </w:rPr>
        <w:t xml:space="preserve"> Российской Федерации и Федеральным </w:t>
      </w:r>
      <w:hyperlink r:id="rId14" w:history="1">
        <w:r w:rsidRPr="009F00A7">
          <w:rPr>
            <w:rFonts w:eastAsia="Calibri"/>
          </w:rPr>
          <w:t>законом</w:t>
        </w:r>
      </w:hyperlink>
      <w:r w:rsidRPr="009F00A7">
        <w:rPr>
          <w:rFonts w:eastAsia="Calibri"/>
        </w:rPr>
        <w:t xml:space="preserve"> от 2 марта 2007 года N 25-ФЗ "О муниципальной службе в Российской Федерации".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3.2. Представитель нанимателя обязан: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1) соблюдать положения </w:t>
      </w:r>
      <w:hyperlink r:id="rId15" w:history="1">
        <w:r w:rsidRPr="009F00A7">
          <w:rPr>
            <w:rFonts w:eastAsia="Calibri"/>
          </w:rPr>
          <w:t>Конституции</w:t>
        </w:r>
      </w:hyperlink>
      <w:r w:rsidRPr="009F00A7">
        <w:rPr>
          <w:rFonts w:eastAsia="Calibri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6" w:history="1">
        <w:r w:rsidRPr="009F00A7">
          <w:rPr>
            <w:rFonts w:eastAsia="Calibri"/>
          </w:rPr>
          <w:t>Устава</w:t>
        </w:r>
      </w:hyperlink>
      <w:r w:rsidRPr="009F00A7">
        <w:rPr>
          <w:rFonts w:eastAsia="Calibri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2) обеспечить Главе администрации: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а) условия, необходимые для осуществления должностных полномочий;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б) выплату денежного содержания в соответствии с настоящим контрактом;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в) социальные гарантии, предусмотренные законодательством Российской Федерации;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г) дополнительные гарантии, предусмотренные законодательством Ленинградской области и Уставом;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3) исполнять иные обязанности, предусмотренные Трудовым </w:t>
      </w:r>
      <w:hyperlink r:id="rId17" w:history="1">
        <w:r w:rsidRPr="009F00A7">
          <w:rPr>
            <w:rFonts w:eastAsia="Calibri"/>
          </w:rPr>
          <w:t>кодексом</w:t>
        </w:r>
      </w:hyperlink>
      <w:r w:rsidRPr="009F00A7">
        <w:rPr>
          <w:rFonts w:eastAsia="Calibri"/>
        </w:rPr>
        <w:t xml:space="preserve"> Российской Федерации и Федеральным </w:t>
      </w:r>
      <w:hyperlink r:id="rId18" w:history="1">
        <w:r w:rsidRPr="009F00A7">
          <w:rPr>
            <w:rFonts w:eastAsia="Calibri"/>
          </w:rPr>
          <w:t>законом</w:t>
        </w:r>
      </w:hyperlink>
      <w:r w:rsidRPr="009F00A7">
        <w:rPr>
          <w:rFonts w:eastAsia="Calibri"/>
        </w:rPr>
        <w:t xml:space="preserve"> от 2 марта 2007 года N 25-ФЗ "О муниципальной службе в Российской Федерации".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0A39B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9F00A7">
        <w:rPr>
          <w:rFonts w:eastAsia="Calibri"/>
        </w:rPr>
        <w:t>4. Оплата труда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4.1. Лицу, замещающему должность Главы администрации, устанавливается денежное содержание, включающее: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ежемесячную надбавку к должностному окладу за выслугу лет в размере ____ процентов этого оклада;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ежемесячную надбавку к должностному окладу за особые условия муниципальной </w:t>
      </w:r>
      <w:r w:rsidRPr="009F00A7">
        <w:rPr>
          <w:rFonts w:eastAsia="Calibri"/>
        </w:rPr>
        <w:lastRenderedPageBreak/>
        <w:t xml:space="preserve">службы в размере ____ процентов этого оклада, которая выплачивается в соответствии </w:t>
      </w:r>
      <w:r w:rsidR="00A726ED">
        <w:rPr>
          <w:rFonts w:eastAsia="Calibri"/>
        </w:rPr>
        <w:br/>
      </w:r>
      <w:r w:rsidRPr="009F00A7">
        <w:rPr>
          <w:rFonts w:eastAsia="Calibri"/>
        </w:rPr>
        <w:t>с положением, утвержденным правовым актом совета депутатов;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ежемесячную процентную надбавку к должностному окладу за работу </w:t>
      </w:r>
      <w:r w:rsidR="00A726ED">
        <w:rPr>
          <w:rFonts w:eastAsia="Calibri"/>
        </w:rPr>
        <w:br/>
      </w:r>
      <w:r w:rsidRPr="009F00A7">
        <w:rPr>
          <w:rFonts w:eastAsia="Calibri"/>
        </w:rPr>
        <w:t xml:space="preserve">со сведениями, составляющими государственную тайну </w:t>
      </w:r>
      <w:hyperlink w:anchor="Par155" w:history="1">
        <w:r w:rsidRPr="009F00A7">
          <w:rPr>
            <w:rFonts w:eastAsia="Calibri"/>
          </w:rPr>
          <w:t>&lt;*&gt;</w:t>
        </w:r>
      </w:hyperlink>
      <w:r w:rsidRPr="009F00A7">
        <w:rPr>
          <w:rFonts w:eastAsia="Calibri"/>
        </w:rPr>
        <w:t>, в размере ______ процентов этого оклада;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--------------------------------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2" w:name="Par155"/>
      <w:bookmarkEnd w:id="2"/>
      <w:r w:rsidRPr="009F00A7">
        <w:rPr>
          <w:rFonts w:eastAsia="Calibri"/>
        </w:rPr>
        <w:t>&lt;*&gt; Устанавливается при условии работы со сведениями, составляющими государственную тайну.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премию за выполнение особо важных и сложных заданий в соответствии </w:t>
      </w:r>
      <w:r w:rsidR="00A726ED">
        <w:rPr>
          <w:rFonts w:eastAsia="Calibri"/>
        </w:rPr>
        <w:br/>
      </w:r>
      <w:r w:rsidRPr="009F00A7">
        <w:rPr>
          <w:rFonts w:eastAsia="Calibri"/>
        </w:rPr>
        <w:t>с положением, утвержденным правовым актом совета депутатов;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ежемесячное денежное поощрение, размер которого определяется в соответствии </w:t>
      </w:r>
      <w:r w:rsidR="00A726ED">
        <w:rPr>
          <w:rFonts w:eastAsia="Calibri"/>
        </w:rPr>
        <w:br/>
      </w:r>
      <w:r w:rsidRPr="009F00A7">
        <w:rPr>
          <w:rFonts w:eastAsia="Calibri"/>
        </w:rPr>
        <w:t>с положением, утвержденным правовым актом совета депутатов;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другие выплаты, предусмотренные соответствующими федеральными законами и областными законами.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4.2. Размер должностного оклада по должностям муниципальной службы </w:t>
      </w:r>
      <w:r w:rsidR="00A726ED">
        <w:rPr>
          <w:rFonts w:eastAsia="Calibri"/>
        </w:rPr>
        <w:br/>
      </w:r>
      <w:r w:rsidRPr="009F00A7">
        <w:rPr>
          <w:rFonts w:eastAsia="Calibri"/>
        </w:rPr>
        <w:t xml:space="preserve">в Ленинградской области ежегодно увеличивается (индексируется) в соответствии </w:t>
      </w:r>
      <w:r w:rsidR="00A726ED">
        <w:rPr>
          <w:rFonts w:eastAsia="Calibri"/>
        </w:rPr>
        <w:br/>
      </w:r>
      <w:r w:rsidRPr="009F00A7">
        <w:rPr>
          <w:rFonts w:eastAsia="Calibri"/>
        </w:rPr>
        <w:t>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EA65D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9F00A7">
        <w:rPr>
          <w:rFonts w:eastAsia="Calibri"/>
        </w:rPr>
        <w:t>5. Рабочее (служебное) время и время отдыха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5.1. Главе администрации устанавливается ненормированный рабочий (служебный) день.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5.2. Время начала и окончания работы определяется с учетом действующих </w:t>
      </w:r>
      <w:r w:rsidR="00A726ED">
        <w:rPr>
          <w:rFonts w:eastAsia="Calibri"/>
        </w:rPr>
        <w:br/>
      </w:r>
      <w:r w:rsidRPr="009F00A7">
        <w:rPr>
          <w:rFonts w:eastAsia="Calibri"/>
        </w:rPr>
        <w:t>в администрации правил внутреннего трудового распорядка.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5.3. Время отдыха Главы администрации определяется в соответствии </w:t>
      </w:r>
      <w:r w:rsidR="00A726ED">
        <w:rPr>
          <w:rFonts w:eastAsia="Calibri"/>
        </w:rPr>
        <w:br/>
      </w:r>
      <w:r w:rsidRPr="009F00A7">
        <w:rPr>
          <w:rFonts w:eastAsia="Calibri"/>
        </w:rPr>
        <w:t>с законодательством Российской Федерации и законодательством Ленинградской области.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Главе администрации предоставляются: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1) ежегодный основной оплачиваемый отпуск продолжительностью 30 календарных дней;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3) ежегодный дополнительный оплачиваемый отпуск за ненормированный рабочий (служебный) день продолжительностью _____ календарных дня.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5.4. Сроки начала и окончания отпуска определяются по согласованию с главой муниципального образования.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90045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9F00A7">
        <w:rPr>
          <w:rFonts w:eastAsia="Calibri"/>
        </w:rPr>
        <w:t>6. Условия профессиональной деятельности и гарантии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6.2. Главе администрации предоставляются гарантии в соответствии </w:t>
      </w:r>
      <w:r w:rsidR="00A726ED">
        <w:rPr>
          <w:rFonts w:eastAsia="Calibri"/>
        </w:rPr>
        <w:br/>
      </w:r>
      <w:r w:rsidRPr="009F00A7">
        <w:rPr>
          <w:rFonts w:eastAsia="Calibri"/>
        </w:rPr>
        <w:t>с федеральными законами, дополнительные гарантии - в соответствии с областными законами и Уставом.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90045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9F00A7">
        <w:rPr>
          <w:rFonts w:eastAsia="Calibri"/>
        </w:rPr>
        <w:t>7. Дополнительные условия контракта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7.1. Договор (контракт) об оформлении допуска к государственной тайне </w:t>
      </w:r>
      <w:r w:rsidR="00A726ED">
        <w:rPr>
          <w:rFonts w:eastAsia="Calibri"/>
        </w:rPr>
        <w:br/>
      </w:r>
      <w:r w:rsidRPr="009F00A7">
        <w:rPr>
          <w:rFonts w:eastAsia="Calibri"/>
        </w:rPr>
        <w:t>от _________ N _______ является неотъемлемой частью настоящего контракта &lt;*&gt;.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--------------------------------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&lt;*&gt; Заключается по форме, утверждаемой Правительством Российской Федерации, при условии допуска к государственной тайне.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</w:t>
      </w:r>
      <w:r w:rsidR="00A726ED">
        <w:rPr>
          <w:rFonts w:eastAsia="Calibri"/>
        </w:rPr>
        <w:br/>
      </w:r>
      <w:r w:rsidRPr="009F00A7">
        <w:rPr>
          <w:rFonts w:eastAsia="Calibri"/>
        </w:rPr>
        <w:t xml:space="preserve">в период исполнения им должностных полномочий осуществляется в соответствии </w:t>
      </w:r>
      <w:r w:rsidR="00A726ED">
        <w:rPr>
          <w:rFonts w:eastAsia="Calibri"/>
        </w:rPr>
        <w:br/>
      </w:r>
      <w:r w:rsidRPr="009F00A7">
        <w:rPr>
          <w:rFonts w:eastAsia="Calibri"/>
        </w:rPr>
        <w:t>с федеральными законами.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    7.3. Иные условия контракта: __________________________________________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________________________________________________________________________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90045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9F00A7">
        <w:rPr>
          <w:rFonts w:eastAsia="Calibri"/>
        </w:rPr>
        <w:t>8. Ответственность сторон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8.1. Представитель нанимателя и Глава администрации несут ответственность </w:t>
      </w:r>
      <w:r w:rsidR="00A726ED">
        <w:rPr>
          <w:rFonts w:eastAsia="Calibri"/>
        </w:rPr>
        <w:br/>
      </w:r>
      <w:r w:rsidRPr="009F00A7">
        <w:rPr>
          <w:rFonts w:eastAsia="Calibri"/>
        </w:rPr>
        <w:t>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</w:t>
      </w:r>
      <w:r w:rsidR="00A726ED">
        <w:rPr>
          <w:rFonts w:eastAsia="Calibri"/>
        </w:rPr>
        <w:br/>
      </w:r>
      <w:r w:rsidRPr="009F00A7">
        <w:rPr>
          <w:rFonts w:eastAsia="Calibri"/>
        </w:rPr>
        <w:t>с порядком и условиями, установленными действующим законодательством.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</w:t>
      </w:r>
      <w:proofErr w:type="gramStart"/>
      <w:r w:rsidRPr="009F00A7">
        <w:rPr>
          <w:rFonts w:eastAsia="Calibri"/>
        </w:rPr>
        <w:t>в пределах</w:t>
      </w:r>
      <w:proofErr w:type="gramEnd"/>
      <w:r w:rsidRPr="009F00A7">
        <w:rPr>
          <w:rFonts w:eastAsia="Calibri"/>
        </w:rPr>
        <w:t xml:space="preserve"> выделенных на эти цели материальных ресурсов и финансовых средств.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8.4. Ответственность Главы администрации перед государством наступает </w:t>
      </w:r>
      <w:r w:rsidR="00A726ED">
        <w:rPr>
          <w:rFonts w:eastAsia="Calibri"/>
        </w:rPr>
        <w:br/>
      </w:r>
      <w:r w:rsidRPr="009F00A7">
        <w:rPr>
          <w:rFonts w:eastAsia="Calibri"/>
        </w:rPr>
        <w:t xml:space="preserve">на основании решения соответствующего суда в случае нарушения им </w:t>
      </w:r>
      <w:hyperlink r:id="rId19" w:history="1">
        <w:r w:rsidRPr="009F00A7">
          <w:rPr>
            <w:rFonts w:eastAsia="Calibri"/>
          </w:rPr>
          <w:t>Конституции</w:t>
        </w:r>
      </w:hyperlink>
      <w:r w:rsidRPr="009F00A7">
        <w:rPr>
          <w:rFonts w:eastAsia="Calibri"/>
        </w:rPr>
        <w:t xml:space="preserve"> Российской Федерации, федеральных конституционных законов, федеральных законов, </w:t>
      </w:r>
      <w:hyperlink r:id="rId20" w:history="1">
        <w:r w:rsidRPr="009F00A7">
          <w:rPr>
            <w:rFonts w:eastAsia="Calibri"/>
          </w:rPr>
          <w:t>Устава</w:t>
        </w:r>
      </w:hyperlink>
      <w:r w:rsidRPr="009F00A7">
        <w:rPr>
          <w:rFonts w:eastAsia="Calibri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90045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9F00A7">
        <w:rPr>
          <w:rFonts w:eastAsia="Calibri"/>
        </w:rPr>
        <w:t>9. Изменение условий контракта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</w:t>
      </w:r>
      <w:r w:rsidR="00A726ED">
        <w:rPr>
          <w:rFonts w:eastAsia="Calibri"/>
        </w:rPr>
        <w:br/>
      </w:r>
      <w:r w:rsidRPr="009F00A7">
        <w:rPr>
          <w:rFonts w:eastAsia="Calibri"/>
        </w:rPr>
        <w:t>в письменной форме.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9.2. Представитель нанимателя обязан предупредить Главу администрации </w:t>
      </w:r>
      <w:r w:rsidR="00A726ED">
        <w:rPr>
          <w:rFonts w:eastAsia="Calibri"/>
        </w:rPr>
        <w:br/>
      </w:r>
      <w:r w:rsidRPr="009F00A7">
        <w:rPr>
          <w:rFonts w:eastAsia="Calibri"/>
        </w:rPr>
        <w:t>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10. Основания прекращения контракта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21" w:history="1">
        <w:r w:rsidRPr="009F00A7">
          <w:rPr>
            <w:rFonts w:eastAsia="Calibri"/>
          </w:rPr>
          <w:t>кодексом</w:t>
        </w:r>
      </w:hyperlink>
      <w:r w:rsidRPr="009F00A7">
        <w:rPr>
          <w:rFonts w:eastAsia="Calibri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10.2. По соглашению сторон или в судебном порядке настоящий контракт может быть расторгнут на основании: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    1)    заявления    совета    депутатов    муниципального    образования</w:t>
      </w:r>
      <w:r w:rsidR="007532A8" w:rsidRPr="009F00A7">
        <w:rPr>
          <w:rFonts w:eastAsia="Calibri"/>
        </w:rPr>
        <w:t xml:space="preserve"> «</w:t>
      </w:r>
      <w:proofErr w:type="spellStart"/>
      <w:r w:rsidR="007532A8" w:rsidRPr="009F00A7">
        <w:rPr>
          <w:rFonts w:eastAsia="Calibri"/>
        </w:rPr>
        <w:t>Юкковское</w:t>
      </w:r>
      <w:proofErr w:type="spellEnd"/>
      <w:r w:rsidR="007532A8" w:rsidRPr="009F00A7">
        <w:rPr>
          <w:rFonts w:eastAsia="Calibri"/>
        </w:rPr>
        <w:t xml:space="preserve"> сельское поселение» Всеволожского муниципального района Ленинградской области </w:t>
      </w:r>
      <w:proofErr w:type="gramStart"/>
      <w:r w:rsidRPr="009F00A7">
        <w:rPr>
          <w:rFonts w:eastAsia="Calibri"/>
        </w:rPr>
        <w:t>или  Представителя</w:t>
      </w:r>
      <w:proofErr w:type="gramEnd"/>
      <w:r w:rsidRPr="009F00A7">
        <w:rPr>
          <w:rFonts w:eastAsia="Calibri"/>
        </w:rPr>
        <w:t xml:space="preserve">  нанимателя - в связи  с нарушением Главой администрации</w:t>
      </w:r>
      <w:r w:rsidR="007532A8" w:rsidRPr="009F00A7">
        <w:rPr>
          <w:rFonts w:eastAsia="Calibri"/>
        </w:rPr>
        <w:t xml:space="preserve"> </w:t>
      </w:r>
      <w:r w:rsidRPr="009F00A7">
        <w:rPr>
          <w:rFonts w:eastAsia="Calibri"/>
        </w:rPr>
        <w:t>условий контракта в части, касающейся решения вопросов местного значения;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 (см. </w:t>
      </w:r>
      <w:hyperlink r:id="rId22" w:history="1">
        <w:r w:rsidRPr="009F00A7">
          <w:rPr>
            <w:rFonts w:eastAsia="Calibri"/>
          </w:rPr>
          <w:t>примечание</w:t>
        </w:r>
      </w:hyperlink>
      <w:r w:rsidRPr="009F00A7">
        <w:rPr>
          <w:rFonts w:eastAsia="Calibri"/>
        </w:rPr>
        <w:t>);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2-1) заявления Губернатора Ленинградской области - в связи с выявленными </w:t>
      </w:r>
      <w:r w:rsidR="00A726ED">
        <w:rPr>
          <w:rFonts w:eastAsia="Calibri"/>
        </w:rPr>
        <w:br/>
      </w:r>
      <w:r w:rsidRPr="009F00A7">
        <w:rPr>
          <w:rFonts w:eastAsia="Calibri"/>
        </w:rPr>
        <w:t xml:space="preserve">в результате проверки достоверности и полноты сведений о доходах, расходах, </w:t>
      </w:r>
      <w:r w:rsidR="00A726ED">
        <w:rPr>
          <w:rFonts w:eastAsia="Calibri"/>
        </w:rPr>
        <w:br/>
      </w:r>
      <w:r w:rsidRPr="009F00A7">
        <w:rPr>
          <w:rFonts w:eastAsia="Calibri"/>
        </w:rPr>
        <w:t>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10.3. В случае расторжения настоящего контракта по соглашению сторон или </w:t>
      </w:r>
      <w:r w:rsidR="00A726ED">
        <w:rPr>
          <w:rFonts w:eastAsia="Calibri"/>
        </w:rPr>
        <w:br/>
      </w:r>
      <w:r w:rsidRPr="009F00A7">
        <w:rPr>
          <w:rFonts w:eastAsia="Calibri"/>
        </w:rPr>
        <w:t>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9F00A7">
        <w:rPr>
          <w:rFonts w:eastAsia="Calibri"/>
        </w:rPr>
        <w:t>11. Разрешение споров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9F00A7">
        <w:rPr>
          <w:rFonts w:eastAsia="Calibri"/>
        </w:rPr>
        <w:t>12. Заключительные положения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 xml:space="preserve">12.1. Настоящий контракт составлен в двух экземплярах, имеющих одинаковую юридическую силу: </w:t>
      </w:r>
      <w:proofErr w:type="gramStart"/>
      <w:r w:rsidRPr="009F00A7">
        <w:rPr>
          <w:rFonts w:eastAsia="Calibri"/>
        </w:rPr>
        <w:t>первый экземпляр</w:t>
      </w:r>
      <w:proofErr w:type="gramEnd"/>
      <w:r w:rsidRPr="009F00A7">
        <w:rPr>
          <w:rFonts w:eastAsia="Calibri"/>
        </w:rPr>
        <w:t xml:space="preserve"> передается Главе администрации, второй экземпляр хранится у Представителя нанимателя.</w:t>
      </w:r>
    </w:p>
    <w:p w:rsidR="00531A56" w:rsidRPr="009F00A7" w:rsidRDefault="00531A56" w:rsidP="009E7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0A7">
        <w:rPr>
          <w:rFonts w:eastAsia="Calibri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296DF4" w:rsidRPr="009F00A7" w:rsidRDefault="00296DF4" w:rsidP="009E7729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</w:p>
    <w:p w:rsidR="004E4ACB" w:rsidRPr="009F00A7" w:rsidRDefault="00DD59BC" w:rsidP="009E7729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r w:rsidRPr="009F00A7">
        <w:t>1</w:t>
      </w:r>
      <w:r w:rsidR="004E4ACB" w:rsidRPr="009F00A7">
        <w:t>3. Подписи сторон</w:t>
      </w:r>
    </w:p>
    <w:p w:rsidR="004E4ACB" w:rsidRPr="009F00A7" w:rsidRDefault="004E4ACB" w:rsidP="004E4ACB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0"/>
        <w:gridCol w:w="226"/>
        <w:gridCol w:w="4568"/>
      </w:tblGrid>
      <w:tr w:rsidR="004E4ACB" w:rsidRPr="009F00A7" w:rsidTr="004E4A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</w:pPr>
            <w:r w:rsidRPr="009F00A7">
              <w:t>Представитель нанимателя</w:t>
            </w: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</w:pPr>
            <w:r w:rsidRPr="009F00A7">
              <w:t>____________________________________</w:t>
            </w: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F00A7">
              <w:rPr>
                <w:i/>
              </w:rPr>
              <w:t>(фамилия, имя, отчество)</w:t>
            </w: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</w:pPr>
            <w:r w:rsidRPr="009F00A7">
              <w:lastRenderedPageBreak/>
              <w:t>____________________________________</w:t>
            </w: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F00A7">
              <w:rPr>
                <w:i/>
              </w:rPr>
              <w:t>(подпись)</w:t>
            </w: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</w:pPr>
            <w:r w:rsidRPr="009F00A7">
              <w:t>"____" __________________ 20___ года</w:t>
            </w: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</w:pP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F00A7">
              <w:rPr>
                <w:i/>
              </w:rPr>
              <w:t>(место печати)</w:t>
            </w:r>
          </w:p>
          <w:p w:rsidR="004E4ACB" w:rsidRPr="009F00A7" w:rsidRDefault="004E4ACB" w:rsidP="004E4AC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ACB" w:rsidRPr="009F00A7" w:rsidRDefault="004E4ACB" w:rsidP="004E4AC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A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представительного органа местного самоуправления: ____________________________________</w:t>
            </w:r>
          </w:p>
          <w:p w:rsidR="004E4ACB" w:rsidRPr="009F00A7" w:rsidRDefault="004E4ACB" w:rsidP="004E4AC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E4ACB" w:rsidRPr="009F00A7" w:rsidRDefault="004E4ACB" w:rsidP="004E4AC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</w:pPr>
            <w:r w:rsidRPr="009F00A7">
              <w:t>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</w:pPr>
            <w:r w:rsidRPr="009F00A7">
              <w:t>Глава администрации</w:t>
            </w: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</w:pPr>
            <w:r w:rsidRPr="009F00A7">
              <w:t>____________________________________</w:t>
            </w: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F00A7">
              <w:rPr>
                <w:i/>
              </w:rPr>
              <w:t>(фамилия, имя, отчество)</w:t>
            </w: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4E4ACB" w:rsidRPr="009F00A7" w:rsidRDefault="004E4ACB" w:rsidP="004E4AC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____________________________________</w:t>
            </w: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F00A7">
              <w:rPr>
                <w:i/>
              </w:rPr>
              <w:t>(подпись)</w:t>
            </w:r>
          </w:p>
          <w:p w:rsidR="004E4ACB" w:rsidRPr="009F00A7" w:rsidRDefault="004E4ACB" w:rsidP="004E4AC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A7">
              <w:rPr>
                <w:rFonts w:ascii="Times New Roman" w:eastAsia="Times New Roman" w:hAnsi="Times New Roman" w:cs="Times New Roman"/>
                <w:sz w:val="24"/>
                <w:szCs w:val="24"/>
              </w:rPr>
              <w:t>"____" __________________ 20___ года</w:t>
            </w: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</w:pP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</w:pPr>
            <w:r w:rsidRPr="009F00A7">
              <w:t>Паспорт: серия _______________________</w:t>
            </w: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</w:pPr>
            <w:r w:rsidRPr="009F00A7">
              <w:t>выдан ______________________________</w:t>
            </w:r>
          </w:p>
          <w:p w:rsidR="004E4ACB" w:rsidRPr="009F00A7" w:rsidRDefault="004E4ACB" w:rsidP="004E4AC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E4ACB" w:rsidRPr="009F00A7" w:rsidRDefault="004E4ACB" w:rsidP="004E4AC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E4ACB" w:rsidRPr="009F00A7" w:rsidRDefault="004E4ACB" w:rsidP="004E4A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0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(кем, когда)</w:t>
            </w:r>
          </w:p>
          <w:p w:rsidR="004E4ACB" w:rsidRPr="009F00A7" w:rsidRDefault="004E4ACB" w:rsidP="004E4AC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A7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 ___________________</w:t>
            </w: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</w:pPr>
            <w:r w:rsidRPr="009F00A7">
              <w:t>Адрес: ______________________________</w:t>
            </w: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</w:pPr>
            <w:r w:rsidRPr="009F00A7">
              <w:t>____________________________________</w:t>
            </w: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</w:pPr>
            <w:r w:rsidRPr="009F00A7">
              <w:t>____________________________________</w:t>
            </w: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</w:pPr>
            <w:r w:rsidRPr="009F00A7">
              <w:t>____________________________________</w:t>
            </w:r>
          </w:p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4ACB" w:rsidRPr="009F00A7" w:rsidTr="004E4A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</w:pPr>
            <w:r w:rsidRPr="009F00A7">
              <w:lastRenderedPageBreak/>
              <w:t xml:space="preserve">Телефон ____________________________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E4ACB" w:rsidRPr="009F00A7" w:rsidRDefault="004E4ACB" w:rsidP="004E4ACB">
            <w:pPr>
              <w:widowControl w:val="0"/>
              <w:autoSpaceDE w:val="0"/>
              <w:autoSpaceDN w:val="0"/>
              <w:adjustRightInd w:val="0"/>
            </w:pPr>
            <w:r w:rsidRPr="009F00A7">
              <w:t>Телефон ____________________________</w:t>
            </w:r>
          </w:p>
        </w:tc>
      </w:tr>
    </w:tbl>
    <w:p w:rsidR="004E4ACB" w:rsidRPr="009F00A7" w:rsidRDefault="004E4ACB" w:rsidP="004E4A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4ACB" w:rsidRPr="009F00A7" w:rsidRDefault="004E4ACB" w:rsidP="004E4ACB"/>
    <w:p w:rsidR="004E4ACB" w:rsidRPr="009F00A7" w:rsidRDefault="004E4ACB" w:rsidP="00D14826">
      <w:pPr>
        <w:jc w:val="center"/>
      </w:pPr>
    </w:p>
    <w:sectPr w:rsidR="004E4ACB" w:rsidRPr="009F00A7" w:rsidSect="00232299">
      <w:headerReference w:type="default" r:id="rId23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2B" w:rsidRDefault="0062222B" w:rsidP="00095574">
      <w:r>
        <w:separator/>
      </w:r>
    </w:p>
  </w:endnote>
  <w:endnote w:type="continuationSeparator" w:id="0">
    <w:p w:rsidR="0062222B" w:rsidRDefault="0062222B" w:rsidP="0009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2B" w:rsidRDefault="0062222B" w:rsidP="00095574">
      <w:r>
        <w:separator/>
      </w:r>
    </w:p>
  </w:footnote>
  <w:footnote w:type="continuationSeparator" w:id="0">
    <w:p w:rsidR="0062222B" w:rsidRDefault="0062222B" w:rsidP="0009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72829"/>
      <w:docPartObj>
        <w:docPartGallery w:val="Page Numbers (Top of Page)"/>
        <w:docPartUnique/>
      </w:docPartObj>
    </w:sdtPr>
    <w:sdtEndPr/>
    <w:sdtContent>
      <w:p w:rsidR="00095574" w:rsidRDefault="00E33A2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8B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95574" w:rsidRDefault="000955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51B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16C48"/>
    <w:multiLevelType w:val="hybridMultilevel"/>
    <w:tmpl w:val="9026951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86E6A12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029B2"/>
    <w:multiLevelType w:val="hybridMultilevel"/>
    <w:tmpl w:val="5C0A80D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560273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6EA37E5"/>
    <w:multiLevelType w:val="hybridMultilevel"/>
    <w:tmpl w:val="6C68401A"/>
    <w:lvl w:ilvl="0" w:tplc="A89A9E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C2EE0"/>
    <w:multiLevelType w:val="hybridMultilevel"/>
    <w:tmpl w:val="EB3608D2"/>
    <w:lvl w:ilvl="0" w:tplc="3488D1E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F13F96"/>
    <w:multiLevelType w:val="hybridMultilevel"/>
    <w:tmpl w:val="3718F6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8C"/>
    <w:rsid w:val="000024AA"/>
    <w:rsid w:val="00005E50"/>
    <w:rsid w:val="00006BD7"/>
    <w:rsid w:val="000121DE"/>
    <w:rsid w:val="000129ED"/>
    <w:rsid w:val="00031935"/>
    <w:rsid w:val="00032FB0"/>
    <w:rsid w:val="00035AAE"/>
    <w:rsid w:val="000474B5"/>
    <w:rsid w:val="000500B8"/>
    <w:rsid w:val="00075016"/>
    <w:rsid w:val="00080F1F"/>
    <w:rsid w:val="00084AAC"/>
    <w:rsid w:val="00086AB0"/>
    <w:rsid w:val="00086CB7"/>
    <w:rsid w:val="00094CFF"/>
    <w:rsid w:val="00095574"/>
    <w:rsid w:val="000A37BE"/>
    <w:rsid w:val="000A39BC"/>
    <w:rsid w:val="000A5AC4"/>
    <w:rsid w:val="000A770C"/>
    <w:rsid w:val="000B7075"/>
    <w:rsid w:val="000C1247"/>
    <w:rsid w:val="000C5026"/>
    <w:rsid w:val="000D13ED"/>
    <w:rsid w:val="000D4A07"/>
    <w:rsid w:val="000F306F"/>
    <w:rsid w:val="000F42D6"/>
    <w:rsid w:val="000F7B4B"/>
    <w:rsid w:val="00100781"/>
    <w:rsid w:val="00125986"/>
    <w:rsid w:val="001276FC"/>
    <w:rsid w:val="00131308"/>
    <w:rsid w:val="001313DA"/>
    <w:rsid w:val="00150DBE"/>
    <w:rsid w:val="001514FF"/>
    <w:rsid w:val="0015167B"/>
    <w:rsid w:val="00156C24"/>
    <w:rsid w:val="00164FD9"/>
    <w:rsid w:val="00172A99"/>
    <w:rsid w:val="00172BE8"/>
    <w:rsid w:val="00175CF0"/>
    <w:rsid w:val="001A25B7"/>
    <w:rsid w:val="001B169A"/>
    <w:rsid w:val="001D4727"/>
    <w:rsid w:val="001D4A10"/>
    <w:rsid w:val="001D7FEB"/>
    <w:rsid w:val="001E10F7"/>
    <w:rsid w:val="001E16AD"/>
    <w:rsid w:val="001E5EB5"/>
    <w:rsid w:val="001F0011"/>
    <w:rsid w:val="0020716B"/>
    <w:rsid w:val="00214AA0"/>
    <w:rsid w:val="00224750"/>
    <w:rsid w:val="00232299"/>
    <w:rsid w:val="002371A7"/>
    <w:rsid w:val="00240161"/>
    <w:rsid w:val="002414E1"/>
    <w:rsid w:val="002424AA"/>
    <w:rsid w:val="002424D4"/>
    <w:rsid w:val="00245A4F"/>
    <w:rsid w:val="00257364"/>
    <w:rsid w:val="00281ED4"/>
    <w:rsid w:val="00284E18"/>
    <w:rsid w:val="00286D6F"/>
    <w:rsid w:val="00295E4E"/>
    <w:rsid w:val="00296DF4"/>
    <w:rsid w:val="002A4565"/>
    <w:rsid w:val="002A6E51"/>
    <w:rsid w:val="002A7393"/>
    <w:rsid w:val="002B4953"/>
    <w:rsid w:val="002B6708"/>
    <w:rsid w:val="002C28F8"/>
    <w:rsid w:val="002C3DDE"/>
    <w:rsid w:val="002D19DD"/>
    <w:rsid w:val="002D6742"/>
    <w:rsid w:val="002D74B9"/>
    <w:rsid w:val="002F6859"/>
    <w:rsid w:val="0030674D"/>
    <w:rsid w:val="00311C6A"/>
    <w:rsid w:val="00316874"/>
    <w:rsid w:val="00322965"/>
    <w:rsid w:val="003252E1"/>
    <w:rsid w:val="003301A0"/>
    <w:rsid w:val="00330997"/>
    <w:rsid w:val="00333AF6"/>
    <w:rsid w:val="00353300"/>
    <w:rsid w:val="0036041A"/>
    <w:rsid w:val="0037139B"/>
    <w:rsid w:val="00375385"/>
    <w:rsid w:val="00397CDE"/>
    <w:rsid w:val="003A2AF6"/>
    <w:rsid w:val="003A32D7"/>
    <w:rsid w:val="003A58C2"/>
    <w:rsid w:val="003A794B"/>
    <w:rsid w:val="003A7C41"/>
    <w:rsid w:val="003B08B6"/>
    <w:rsid w:val="003C2128"/>
    <w:rsid w:val="003C6F8E"/>
    <w:rsid w:val="003D0FC6"/>
    <w:rsid w:val="003D532E"/>
    <w:rsid w:val="003D61E6"/>
    <w:rsid w:val="003D76D0"/>
    <w:rsid w:val="003F425E"/>
    <w:rsid w:val="004014F0"/>
    <w:rsid w:val="00401A9B"/>
    <w:rsid w:val="00433DA3"/>
    <w:rsid w:val="00443C8D"/>
    <w:rsid w:val="00451905"/>
    <w:rsid w:val="004521CC"/>
    <w:rsid w:val="004539F4"/>
    <w:rsid w:val="00457C05"/>
    <w:rsid w:val="00465BB0"/>
    <w:rsid w:val="00465DCF"/>
    <w:rsid w:val="004704BD"/>
    <w:rsid w:val="00473163"/>
    <w:rsid w:val="00473C4F"/>
    <w:rsid w:val="00474B12"/>
    <w:rsid w:val="0047701D"/>
    <w:rsid w:val="00480E07"/>
    <w:rsid w:val="004B1E86"/>
    <w:rsid w:val="004B4833"/>
    <w:rsid w:val="004B56D1"/>
    <w:rsid w:val="004B7030"/>
    <w:rsid w:val="004D12B7"/>
    <w:rsid w:val="004D1AC1"/>
    <w:rsid w:val="004D4F35"/>
    <w:rsid w:val="004D618B"/>
    <w:rsid w:val="004D6879"/>
    <w:rsid w:val="004E017D"/>
    <w:rsid w:val="004E4ACB"/>
    <w:rsid w:val="004F20DC"/>
    <w:rsid w:val="004F27C4"/>
    <w:rsid w:val="00505EC4"/>
    <w:rsid w:val="00513284"/>
    <w:rsid w:val="00525497"/>
    <w:rsid w:val="00531A56"/>
    <w:rsid w:val="00533AFA"/>
    <w:rsid w:val="00545DA5"/>
    <w:rsid w:val="00564A20"/>
    <w:rsid w:val="00565250"/>
    <w:rsid w:val="005678AC"/>
    <w:rsid w:val="005725C2"/>
    <w:rsid w:val="00574FAA"/>
    <w:rsid w:val="00595814"/>
    <w:rsid w:val="0059607C"/>
    <w:rsid w:val="00597A89"/>
    <w:rsid w:val="005B2E21"/>
    <w:rsid w:val="005B65B1"/>
    <w:rsid w:val="005B6C25"/>
    <w:rsid w:val="005D0F4E"/>
    <w:rsid w:val="005E4AA5"/>
    <w:rsid w:val="005E7661"/>
    <w:rsid w:val="005F159D"/>
    <w:rsid w:val="005F2CD5"/>
    <w:rsid w:val="00600658"/>
    <w:rsid w:val="00604D7E"/>
    <w:rsid w:val="00604E31"/>
    <w:rsid w:val="00610B0C"/>
    <w:rsid w:val="00610CBD"/>
    <w:rsid w:val="0062222B"/>
    <w:rsid w:val="00625194"/>
    <w:rsid w:val="00654021"/>
    <w:rsid w:val="006542E8"/>
    <w:rsid w:val="00661315"/>
    <w:rsid w:val="006616AF"/>
    <w:rsid w:val="00665451"/>
    <w:rsid w:val="00666DA4"/>
    <w:rsid w:val="006679D5"/>
    <w:rsid w:val="00670919"/>
    <w:rsid w:val="00685A51"/>
    <w:rsid w:val="00685D43"/>
    <w:rsid w:val="00687C2A"/>
    <w:rsid w:val="00695E27"/>
    <w:rsid w:val="006A3003"/>
    <w:rsid w:val="006A35D4"/>
    <w:rsid w:val="006B1422"/>
    <w:rsid w:val="006B1872"/>
    <w:rsid w:val="006C3B19"/>
    <w:rsid w:val="006C5541"/>
    <w:rsid w:val="006C78C7"/>
    <w:rsid w:val="006D33A4"/>
    <w:rsid w:val="00715462"/>
    <w:rsid w:val="00715760"/>
    <w:rsid w:val="00721B9F"/>
    <w:rsid w:val="00730417"/>
    <w:rsid w:val="00740546"/>
    <w:rsid w:val="007532A8"/>
    <w:rsid w:val="00754590"/>
    <w:rsid w:val="00756AA4"/>
    <w:rsid w:val="0077761F"/>
    <w:rsid w:val="00790D36"/>
    <w:rsid w:val="00796007"/>
    <w:rsid w:val="00796B07"/>
    <w:rsid w:val="007A7ABE"/>
    <w:rsid w:val="007B65C0"/>
    <w:rsid w:val="007B74A0"/>
    <w:rsid w:val="007C4696"/>
    <w:rsid w:val="007C714B"/>
    <w:rsid w:val="007E13A4"/>
    <w:rsid w:val="007E4254"/>
    <w:rsid w:val="007E6616"/>
    <w:rsid w:val="007F3297"/>
    <w:rsid w:val="007F3C04"/>
    <w:rsid w:val="007F50BE"/>
    <w:rsid w:val="00803604"/>
    <w:rsid w:val="00805103"/>
    <w:rsid w:val="00807A23"/>
    <w:rsid w:val="00821A43"/>
    <w:rsid w:val="00827E37"/>
    <w:rsid w:val="0085598D"/>
    <w:rsid w:val="00855FAC"/>
    <w:rsid w:val="0086306E"/>
    <w:rsid w:val="00870858"/>
    <w:rsid w:val="00874957"/>
    <w:rsid w:val="00876996"/>
    <w:rsid w:val="00876C02"/>
    <w:rsid w:val="00881813"/>
    <w:rsid w:val="00881C8C"/>
    <w:rsid w:val="00884312"/>
    <w:rsid w:val="00885B76"/>
    <w:rsid w:val="008973D0"/>
    <w:rsid w:val="008A31B1"/>
    <w:rsid w:val="008A44A1"/>
    <w:rsid w:val="008A6031"/>
    <w:rsid w:val="008B2F27"/>
    <w:rsid w:val="008C5BBB"/>
    <w:rsid w:val="008D182E"/>
    <w:rsid w:val="008D2C2C"/>
    <w:rsid w:val="008D6B50"/>
    <w:rsid w:val="008E0B4C"/>
    <w:rsid w:val="008E7849"/>
    <w:rsid w:val="008F561E"/>
    <w:rsid w:val="00900457"/>
    <w:rsid w:val="0091054A"/>
    <w:rsid w:val="009122B9"/>
    <w:rsid w:val="0091571D"/>
    <w:rsid w:val="00920B50"/>
    <w:rsid w:val="00925D61"/>
    <w:rsid w:val="0092682F"/>
    <w:rsid w:val="00926F37"/>
    <w:rsid w:val="00927C06"/>
    <w:rsid w:val="009333F3"/>
    <w:rsid w:val="0093639D"/>
    <w:rsid w:val="009418C9"/>
    <w:rsid w:val="0095052C"/>
    <w:rsid w:val="00955853"/>
    <w:rsid w:val="009602AA"/>
    <w:rsid w:val="0096216D"/>
    <w:rsid w:val="009664A2"/>
    <w:rsid w:val="00966595"/>
    <w:rsid w:val="00987F9E"/>
    <w:rsid w:val="00991466"/>
    <w:rsid w:val="00996B8A"/>
    <w:rsid w:val="009A0854"/>
    <w:rsid w:val="009A1CBD"/>
    <w:rsid w:val="009A6CE2"/>
    <w:rsid w:val="009B0A18"/>
    <w:rsid w:val="009B5397"/>
    <w:rsid w:val="009C44D6"/>
    <w:rsid w:val="009C6366"/>
    <w:rsid w:val="009D5A0B"/>
    <w:rsid w:val="009E1B8C"/>
    <w:rsid w:val="009E7729"/>
    <w:rsid w:val="009F00A7"/>
    <w:rsid w:val="009F08DF"/>
    <w:rsid w:val="009F5666"/>
    <w:rsid w:val="009F7F6D"/>
    <w:rsid w:val="00A0316A"/>
    <w:rsid w:val="00A03D20"/>
    <w:rsid w:val="00A05197"/>
    <w:rsid w:val="00A13336"/>
    <w:rsid w:val="00A24F65"/>
    <w:rsid w:val="00A37717"/>
    <w:rsid w:val="00A43DD0"/>
    <w:rsid w:val="00A53B52"/>
    <w:rsid w:val="00A726ED"/>
    <w:rsid w:val="00A74256"/>
    <w:rsid w:val="00A7711D"/>
    <w:rsid w:val="00A86825"/>
    <w:rsid w:val="00A87ABD"/>
    <w:rsid w:val="00A90BBE"/>
    <w:rsid w:val="00A97534"/>
    <w:rsid w:val="00AA056F"/>
    <w:rsid w:val="00AA651D"/>
    <w:rsid w:val="00AB44AE"/>
    <w:rsid w:val="00AC0843"/>
    <w:rsid w:val="00AC0BF7"/>
    <w:rsid w:val="00AC6154"/>
    <w:rsid w:val="00AD01EF"/>
    <w:rsid w:val="00AE1777"/>
    <w:rsid w:val="00AE58F5"/>
    <w:rsid w:val="00AF4963"/>
    <w:rsid w:val="00B01503"/>
    <w:rsid w:val="00B04688"/>
    <w:rsid w:val="00B14A5D"/>
    <w:rsid w:val="00B249E6"/>
    <w:rsid w:val="00B27EB4"/>
    <w:rsid w:val="00B34CD6"/>
    <w:rsid w:val="00B36C2C"/>
    <w:rsid w:val="00B47198"/>
    <w:rsid w:val="00B66216"/>
    <w:rsid w:val="00B7167C"/>
    <w:rsid w:val="00B7461F"/>
    <w:rsid w:val="00B76F18"/>
    <w:rsid w:val="00B84BA3"/>
    <w:rsid w:val="00B94254"/>
    <w:rsid w:val="00B95582"/>
    <w:rsid w:val="00BB1F4A"/>
    <w:rsid w:val="00BC091D"/>
    <w:rsid w:val="00BF00AB"/>
    <w:rsid w:val="00BF047E"/>
    <w:rsid w:val="00BF3F0F"/>
    <w:rsid w:val="00BF4652"/>
    <w:rsid w:val="00C0235C"/>
    <w:rsid w:val="00C02C97"/>
    <w:rsid w:val="00C03600"/>
    <w:rsid w:val="00C05400"/>
    <w:rsid w:val="00C06A5C"/>
    <w:rsid w:val="00C07AC1"/>
    <w:rsid w:val="00C117F6"/>
    <w:rsid w:val="00C222E0"/>
    <w:rsid w:val="00C223D1"/>
    <w:rsid w:val="00C24DE1"/>
    <w:rsid w:val="00C36159"/>
    <w:rsid w:val="00C36ED5"/>
    <w:rsid w:val="00C37817"/>
    <w:rsid w:val="00C4083E"/>
    <w:rsid w:val="00C47167"/>
    <w:rsid w:val="00C52540"/>
    <w:rsid w:val="00C52C3E"/>
    <w:rsid w:val="00C563C6"/>
    <w:rsid w:val="00C65522"/>
    <w:rsid w:val="00C73ADF"/>
    <w:rsid w:val="00C8386B"/>
    <w:rsid w:val="00CB3084"/>
    <w:rsid w:val="00CC23F7"/>
    <w:rsid w:val="00CC347C"/>
    <w:rsid w:val="00CD2B1D"/>
    <w:rsid w:val="00CD7784"/>
    <w:rsid w:val="00D012D4"/>
    <w:rsid w:val="00D06C18"/>
    <w:rsid w:val="00D134A8"/>
    <w:rsid w:val="00D14826"/>
    <w:rsid w:val="00D227C8"/>
    <w:rsid w:val="00D331BF"/>
    <w:rsid w:val="00D56C51"/>
    <w:rsid w:val="00D63F71"/>
    <w:rsid w:val="00D72FB1"/>
    <w:rsid w:val="00D73088"/>
    <w:rsid w:val="00D77A6B"/>
    <w:rsid w:val="00D80B50"/>
    <w:rsid w:val="00D83080"/>
    <w:rsid w:val="00D90664"/>
    <w:rsid w:val="00D935CD"/>
    <w:rsid w:val="00DA1469"/>
    <w:rsid w:val="00DA31CB"/>
    <w:rsid w:val="00DA38F9"/>
    <w:rsid w:val="00DB654D"/>
    <w:rsid w:val="00DC197F"/>
    <w:rsid w:val="00DC55B6"/>
    <w:rsid w:val="00DC6734"/>
    <w:rsid w:val="00DC744A"/>
    <w:rsid w:val="00DD59BC"/>
    <w:rsid w:val="00DD692D"/>
    <w:rsid w:val="00DD7BCE"/>
    <w:rsid w:val="00DE4D31"/>
    <w:rsid w:val="00DE5922"/>
    <w:rsid w:val="00DF125A"/>
    <w:rsid w:val="00E06077"/>
    <w:rsid w:val="00E11998"/>
    <w:rsid w:val="00E12D72"/>
    <w:rsid w:val="00E14E0B"/>
    <w:rsid w:val="00E15003"/>
    <w:rsid w:val="00E160BB"/>
    <w:rsid w:val="00E24D50"/>
    <w:rsid w:val="00E31F49"/>
    <w:rsid w:val="00E33197"/>
    <w:rsid w:val="00E33A21"/>
    <w:rsid w:val="00E34C90"/>
    <w:rsid w:val="00E478C1"/>
    <w:rsid w:val="00E508C6"/>
    <w:rsid w:val="00E5644A"/>
    <w:rsid w:val="00E57C2D"/>
    <w:rsid w:val="00E72678"/>
    <w:rsid w:val="00E76DD0"/>
    <w:rsid w:val="00E77536"/>
    <w:rsid w:val="00E81874"/>
    <w:rsid w:val="00E83EBA"/>
    <w:rsid w:val="00E90524"/>
    <w:rsid w:val="00E93FF4"/>
    <w:rsid w:val="00EA0B0A"/>
    <w:rsid w:val="00EA65D9"/>
    <w:rsid w:val="00EB3746"/>
    <w:rsid w:val="00EB6C87"/>
    <w:rsid w:val="00EC00C5"/>
    <w:rsid w:val="00EC1092"/>
    <w:rsid w:val="00EC63D8"/>
    <w:rsid w:val="00ED010B"/>
    <w:rsid w:val="00ED3679"/>
    <w:rsid w:val="00ED4A4A"/>
    <w:rsid w:val="00EE1B72"/>
    <w:rsid w:val="00EE3A4E"/>
    <w:rsid w:val="00EE6265"/>
    <w:rsid w:val="00EF7983"/>
    <w:rsid w:val="00F0030B"/>
    <w:rsid w:val="00F1107B"/>
    <w:rsid w:val="00F1761F"/>
    <w:rsid w:val="00F20FD4"/>
    <w:rsid w:val="00F26D36"/>
    <w:rsid w:val="00F3527A"/>
    <w:rsid w:val="00F35809"/>
    <w:rsid w:val="00F41104"/>
    <w:rsid w:val="00F4183E"/>
    <w:rsid w:val="00F43C41"/>
    <w:rsid w:val="00F600E9"/>
    <w:rsid w:val="00F64461"/>
    <w:rsid w:val="00F73735"/>
    <w:rsid w:val="00F738BF"/>
    <w:rsid w:val="00F756D4"/>
    <w:rsid w:val="00F842BA"/>
    <w:rsid w:val="00F95544"/>
    <w:rsid w:val="00F95B20"/>
    <w:rsid w:val="00F96B70"/>
    <w:rsid w:val="00F96D2D"/>
    <w:rsid w:val="00FA59D1"/>
    <w:rsid w:val="00FA5B80"/>
    <w:rsid w:val="00FA6309"/>
    <w:rsid w:val="00FB0C10"/>
    <w:rsid w:val="00FB1253"/>
    <w:rsid w:val="00FB1932"/>
    <w:rsid w:val="00FD29E9"/>
    <w:rsid w:val="00FD5EED"/>
    <w:rsid w:val="00FD6E1C"/>
    <w:rsid w:val="00FE2835"/>
    <w:rsid w:val="00FE2AA7"/>
    <w:rsid w:val="00FE3D70"/>
    <w:rsid w:val="00FE4E3A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D1B102"/>
  <w15:docId w15:val="{B3945544-9ED7-4D85-B7AD-A4285FA2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461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4A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4E4ACB"/>
    <w:pPr>
      <w:widowControl w:val="0"/>
      <w:ind w:firstLine="720"/>
    </w:pPr>
    <w:rPr>
      <w:rFonts w:ascii="Arial" w:eastAsia="Calibri" w:hAnsi="Arial"/>
    </w:rPr>
  </w:style>
  <w:style w:type="character" w:styleId="a4">
    <w:name w:val="Hyperlink"/>
    <w:rsid w:val="009F7F6D"/>
    <w:rPr>
      <w:color w:val="0563C1"/>
      <w:u w:val="single"/>
    </w:rPr>
  </w:style>
  <w:style w:type="character" w:styleId="a5">
    <w:name w:val="annotation reference"/>
    <w:rsid w:val="002371A7"/>
    <w:rPr>
      <w:sz w:val="16"/>
      <w:szCs w:val="16"/>
    </w:rPr>
  </w:style>
  <w:style w:type="paragraph" w:styleId="a6">
    <w:name w:val="annotation text"/>
    <w:basedOn w:val="a"/>
    <w:link w:val="a7"/>
    <w:rsid w:val="002371A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2371A7"/>
  </w:style>
  <w:style w:type="paragraph" w:styleId="a8">
    <w:name w:val="annotation subject"/>
    <w:basedOn w:val="a6"/>
    <w:next w:val="a6"/>
    <w:link w:val="a9"/>
    <w:rsid w:val="002371A7"/>
    <w:rPr>
      <w:b/>
      <w:bCs/>
    </w:rPr>
  </w:style>
  <w:style w:type="character" w:customStyle="1" w:styleId="a9">
    <w:name w:val="Тема примечания Знак"/>
    <w:link w:val="a8"/>
    <w:rsid w:val="002371A7"/>
    <w:rPr>
      <w:b/>
      <w:bCs/>
    </w:rPr>
  </w:style>
  <w:style w:type="paragraph" w:customStyle="1" w:styleId="ConsNonformat">
    <w:name w:val="ConsNonformat"/>
    <w:rsid w:val="0009557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0955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5574"/>
    <w:rPr>
      <w:sz w:val="24"/>
      <w:szCs w:val="24"/>
    </w:rPr>
  </w:style>
  <w:style w:type="paragraph" w:styleId="ac">
    <w:name w:val="footer"/>
    <w:basedOn w:val="a"/>
    <w:link w:val="ad"/>
    <w:rsid w:val="000955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5574"/>
    <w:rPr>
      <w:sz w:val="24"/>
      <w:szCs w:val="24"/>
    </w:rPr>
  </w:style>
  <w:style w:type="paragraph" w:styleId="ae">
    <w:name w:val="List Paragraph"/>
    <w:basedOn w:val="a"/>
    <w:uiPriority w:val="34"/>
    <w:qFormat/>
    <w:rsid w:val="004F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9F0352A32448E6376C6E7A1FA2BE2DD298C44CEF1F60EDA9D7999B5C43A34073905460426E0054BF037927A1G7a6L" TargetMode="External"/><Relationship Id="rId18" Type="http://schemas.openxmlformats.org/officeDocument/2006/relationships/hyperlink" Target="consultantplus://offline/ref=DE9F0352A32448E6376C6E7A1FA2BE2DD29AC043E01B60EDA9D7999B5C43A34061900C6C426A1E52B7162F76E42AA4C8388A668F255E0356G6a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E9F0352A32448E6376C6E7A1FA2BE2DD298C44CEF1F60EDA9D7999B5C43A34061900C6C426A1B50B8162F76E42AA4C8388A668F255E0356G6a9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9F0352A32448E6376C716B0AA2BE2DD39AC543E61660EDA9D7999B5C43A34073905460426E0054BF037927A1G7a6L" TargetMode="External"/><Relationship Id="rId17" Type="http://schemas.openxmlformats.org/officeDocument/2006/relationships/hyperlink" Target="consultantplus://offline/ref=DE9F0352A32448E6376C6E7A1FA2BE2DD298C44CEF1F60EDA9D7999B5C43A34073905460426E0054BF037927A1G7a6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9F0352A32448E6376C716B0AA2BE2DD39AC543E61660EDA9D7999B5C43A34073905460426E0054BF037927A1G7a6L" TargetMode="External"/><Relationship Id="rId20" Type="http://schemas.openxmlformats.org/officeDocument/2006/relationships/hyperlink" Target="consultantplus://offline/ref=DE9F0352A32448E6376C716B0AA2BE2DD39AC543E61660EDA9D7999B5C43A34073905460426E0054BF037927A1G7a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9F0352A32448E6376C6E7A1FA2BE2DD393C34EED4937EFF882979E5413F95077D901695C6B1E4BBD1D7AG2aE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9F0352A32448E6376C6E7A1FA2BE2DD393C34EED4937EFF882979E5413F95077D901695C6B1E4BBD1D7AG2aE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E9F0352A32448E6376C716B0AA2BE2DD39AC443E61660EDA9D7999B5C43A34061900C6C426A1D51B8162F76E42AA4C8388A668F255E0356G6a9L" TargetMode="External"/><Relationship Id="rId19" Type="http://schemas.openxmlformats.org/officeDocument/2006/relationships/hyperlink" Target="consultantplus://offline/ref=DE9F0352A32448E6376C6E7A1FA2BE2DD393C34EED4937EFF882979E5413F95077D901695C6B1E4BBD1D7AG2a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9F0352A32448E6376C6E7A1FA2BE2DD298C449E11860EDA9D7999B5C43A34061900C6C426A1A53B9162F76E42AA4C8388A668F255E0356G6a9L" TargetMode="External"/><Relationship Id="rId14" Type="http://schemas.openxmlformats.org/officeDocument/2006/relationships/hyperlink" Target="consultantplus://offline/ref=DE9F0352A32448E6376C6E7A1FA2BE2DD29AC043E01B60EDA9D7999B5C43A34061900C6C426A1E53BC162F76E42AA4C8388A668F255E0356G6a9L" TargetMode="External"/><Relationship Id="rId22" Type="http://schemas.openxmlformats.org/officeDocument/2006/relationships/hyperlink" Target="consultantplus://offline/ref=DE9F0352A32448E6376C716B0AA2BE2DD39AC443E61660EDA9D7999B5C43A34061900C6C426A1D51B8162F76E42AA4C8388A668F255E0356G6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456E1-8197-4EC9-9609-636E65BD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3367</Words>
  <Characters>30625</Characters>
  <Application>Microsoft Office Word</Application>
  <DocSecurity>0</DocSecurity>
  <Lines>255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33925</CharactersWithSpaces>
  <SharedDoc>false</SharedDoc>
  <HLinks>
    <vt:vector size="72" baseType="variant">
      <vt:variant>
        <vt:i4>7143531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consultantplus://offline/ref=8213471D39DF5160DCB55C0C2E811EE285CD88A55264EB4BA21AD4E2245D338CF9FE24F9753E56B943xAJ</vt:lpwstr>
      </vt:variant>
      <vt:variant>
        <vt:lpwstr/>
      </vt:variant>
      <vt:variant>
        <vt:i4>5570648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7143487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consultantplus://offline/ref=8213471D39DF5160DCB55C0C2E811EE285CE85AB5764EB4BA21AD4E2245D338CF9FE24F9753E53BB43x5J</vt:lpwstr>
      </vt:variant>
      <vt:variant>
        <vt:lpwstr/>
      </vt:variant>
      <vt:variant>
        <vt:i4>5505106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consultantplus://offline/ref=8213471D39DF5160DCB55C0C2E811EE285CD88A55264EB4BA21AD4E22445xDJ</vt:lpwstr>
      </vt:variant>
      <vt:variant>
        <vt:lpwstr/>
      </vt:variant>
      <vt:variant>
        <vt:i4>5570648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consultantplus://offline/ref=8213471D39DF5160DCB55C0C2E811EE285CE85AB5764EB4BA21AD4E2245D338CF9FE24F9753E53BA43xEJ</vt:lpwstr>
      </vt:variant>
      <vt:variant>
        <vt:lpwstr/>
      </vt:variant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consultantplus://offline/ref=8213471D39DF5160DCB55C0C2E811EE285CD88A55264EB4BA21AD4E22445xDJ</vt:lpwstr>
      </vt:variant>
      <vt:variant>
        <vt:lpwstr/>
      </vt:variant>
      <vt:variant>
        <vt:i4>5570648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Федянцева</dc:creator>
  <cp:lastModifiedBy>Ольга Е. Сапожникова</cp:lastModifiedBy>
  <cp:revision>11</cp:revision>
  <cp:lastPrinted>2021-09-28T18:39:00Z</cp:lastPrinted>
  <dcterms:created xsi:type="dcterms:W3CDTF">2021-09-29T08:05:00Z</dcterms:created>
  <dcterms:modified xsi:type="dcterms:W3CDTF">2021-09-30T14:13:00Z</dcterms:modified>
</cp:coreProperties>
</file>