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2D" w:rsidRDefault="0061582D" w:rsidP="0061582D">
      <w:pPr>
        <w:spacing w:after="0" w:line="20" w:lineRule="atLeast"/>
        <w:ind w:left="-709" w:right="-567"/>
        <w:jc w:val="right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идентификатор</w:t>
      </w:r>
    </w:p>
    <w:p w:rsidR="0061582D" w:rsidRDefault="0061582D" w:rsidP="00DA3552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:rsidR="0061582D" w:rsidRDefault="0061582D" w:rsidP="00DA3552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ГЕРБ</w:t>
      </w:r>
    </w:p>
    <w:p w:rsidR="00A07359" w:rsidRPr="00F668B5" w:rsidRDefault="00A07359" w:rsidP="00DA3552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A07359" w:rsidRPr="00F668B5" w:rsidRDefault="00A07359" w:rsidP="00DA3552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A07359" w:rsidRPr="00F668B5" w:rsidRDefault="00A07359" w:rsidP="00DA3552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A07359" w:rsidRPr="00F668B5" w:rsidRDefault="00A07359" w:rsidP="00DA3552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A07359" w:rsidRPr="00F668B5" w:rsidRDefault="00A07359" w:rsidP="00DA3552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A07359" w:rsidRPr="00F668B5" w:rsidRDefault="00A07359" w:rsidP="00DA3552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A07359" w:rsidRPr="00F668B5" w:rsidRDefault="00A07359" w:rsidP="00DA3552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A07359" w:rsidRPr="00F668B5" w:rsidRDefault="00A07359" w:rsidP="00DA3552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A07359" w:rsidRPr="00F668B5" w:rsidRDefault="00D606FC" w:rsidP="00000C67">
      <w:pPr>
        <w:spacing w:after="0"/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</w:t>
      </w:r>
      <w:r w:rsidR="0061582D" w:rsidRPr="0061582D">
        <w:rPr>
          <w:rFonts w:ascii="Arial" w:hAnsi="Arial" w:cs="Arial"/>
          <w:sz w:val="24"/>
          <w:szCs w:val="24"/>
          <w:u w:val="single"/>
          <w:lang w:eastAsia="en-US"/>
        </w:rPr>
        <w:t>28.10.2021</w:t>
      </w:r>
      <w:r w:rsidR="0061582D">
        <w:rPr>
          <w:rFonts w:ascii="Arial" w:hAnsi="Arial" w:cs="Arial"/>
          <w:sz w:val="28"/>
          <w:szCs w:val="18"/>
          <w:lang w:eastAsia="en-US"/>
        </w:rPr>
        <w:t>___</w:t>
      </w:r>
      <w:r w:rsidR="00A07359" w:rsidRPr="00F668B5">
        <w:rPr>
          <w:rFonts w:ascii="Arial" w:hAnsi="Arial" w:cs="Arial"/>
          <w:sz w:val="28"/>
          <w:szCs w:val="18"/>
          <w:lang w:eastAsia="en-US"/>
        </w:rPr>
        <w:t xml:space="preserve"> </w:t>
      </w:r>
      <w:r w:rsidR="00A07359">
        <w:rPr>
          <w:rFonts w:ascii="Arial" w:hAnsi="Arial" w:cs="Arial"/>
          <w:sz w:val="28"/>
          <w:szCs w:val="18"/>
          <w:lang w:eastAsia="en-US"/>
        </w:rPr>
        <w:t xml:space="preserve">                                  </w:t>
      </w:r>
      <w:r w:rsidR="009143D9">
        <w:rPr>
          <w:rFonts w:ascii="Arial" w:hAnsi="Arial" w:cs="Arial"/>
          <w:sz w:val="28"/>
          <w:szCs w:val="18"/>
          <w:lang w:eastAsia="en-US"/>
        </w:rPr>
        <w:t xml:space="preserve">              </w:t>
      </w:r>
      <w:r w:rsidR="0061582D">
        <w:rPr>
          <w:rFonts w:ascii="Arial" w:hAnsi="Arial" w:cs="Arial"/>
          <w:sz w:val="28"/>
          <w:szCs w:val="18"/>
          <w:lang w:eastAsia="en-US"/>
        </w:rPr>
        <w:t xml:space="preserve"> </w:t>
      </w:r>
      <w:r w:rsidR="009143D9">
        <w:rPr>
          <w:rFonts w:ascii="Arial" w:hAnsi="Arial" w:cs="Arial"/>
          <w:sz w:val="28"/>
          <w:szCs w:val="18"/>
          <w:lang w:eastAsia="en-US"/>
        </w:rPr>
        <w:t xml:space="preserve">   </w:t>
      </w:r>
      <w:r>
        <w:rPr>
          <w:rFonts w:ascii="Arial" w:hAnsi="Arial" w:cs="Arial"/>
          <w:sz w:val="28"/>
          <w:szCs w:val="18"/>
          <w:lang w:eastAsia="en-US"/>
        </w:rPr>
        <w:t xml:space="preserve">             № ___</w:t>
      </w:r>
      <w:r w:rsidR="0061582D" w:rsidRPr="0061582D">
        <w:rPr>
          <w:rFonts w:ascii="Arial" w:hAnsi="Arial" w:cs="Arial"/>
          <w:sz w:val="24"/>
          <w:szCs w:val="24"/>
          <w:u w:val="single"/>
          <w:lang w:eastAsia="en-US"/>
        </w:rPr>
        <w:t>401</w:t>
      </w:r>
      <w:r>
        <w:rPr>
          <w:rFonts w:ascii="Arial" w:hAnsi="Arial" w:cs="Arial"/>
          <w:sz w:val="28"/>
          <w:szCs w:val="18"/>
          <w:lang w:eastAsia="en-US"/>
        </w:rPr>
        <w:t>____</w:t>
      </w:r>
    </w:p>
    <w:p w:rsidR="00A07359" w:rsidRPr="009143D9" w:rsidRDefault="00A07359" w:rsidP="009143D9">
      <w:pPr>
        <w:spacing w:after="0"/>
        <w:ind w:left="-709"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A07359" w:rsidRDefault="00A07359" w:rsidP="009143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</w:p>
    <w:p w:rsidR="00A07359" w:rsidRPr="0086382A" w:rsidRDefault="00A07359" w:rsidP="009143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программы «Наша молодежь» </w:t>
      </w:r>
    </w:p>
    <w:p w:rsidR="00A07359" w:rsidRPr="0086382A" w:rsidRDefault="00A07359" w:rsidP="009143D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359" w:rsidRPr="0086382A" w:rsidRDefault="00A07359" w:rsidP="00000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>15.07.2021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A07359" w:rsidRPr="0086382A" w:rsidRDefault="00A07359" w:rsidP="004A5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07359" w:rsidRPr="0086382A" w:rsidRDefault="00A07359" w:rsidP="0066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59" w:rsidRPr="0086382A" w:rsidRDefault="00A07359" w:rsidP="00B51B13">
      <w:pPr>
        <w:pStyle w:val="ConsPlusNormal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w:anchor="P45" w:history="1">
        <w:r w:rsidRPr="0086382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6382A">
        <w:rPr>
          <w:rFonts w:ascii="Times New Roman" w:hAnsi="Times New Roman"/>
          <w:sz w:val="28"/>
          <w:szCs w:val="28"/>
        </w:rPr>
        <w:t xml:space="preserve"> </w:t>
      </w:r>
      <w:r w:rsidRPr="0086382A">
        <w:rPr>
          <w:rFonts w:ascii="Times New Roman" w:hAnsi="Times New Roman"/>
          <w:color w:val="000000"/>
          <w:sz w:val="28"/>
          <w:szCs w:val="28"/>
        </w:rPr>
        <w:t>«Наша молодежь»</w:t>
      </w:r>
      <w:r w:rsidR="00285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2A">
        <w:rPr>
          <w:rFonts w:ascii="Times New Roman" w:hAnsi="Times New Roman"/>
          <w:sz w:val="28"/>
          <w:szCs w:val="28"/>
        </w:rPr>
        <w:t>(далее - муниципальная программа) согласно приложению.</w:t>
      </w:r>
    </w:p>
    <w:p w:rsidR="00A07359" w:rsidRPr="0086382A" w:rsidRDefault="00A07359" w:rsidP="00AA2E1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86382A">
        <w:rPr>
          <w:rFonts w:ascii="Times New Roman" w:hAnsi="Times New Roman"/>
          <w:color w:val="000000"/>
          <w:sz w:val="28"/>
          <w:szCs w:val="28"/>
        </w:rPr>
        <w:t>.</w:t>
      </w:r>
    </w:p>
    <w:p w:rsidR="00A07359" w:rsidRPr="0086382A" w:rsidRDefault="00A07359" w:rsidP="00933274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A07359" w:rsidRPr="0086382A" w:rsidRDefault="00A07359" w:rsidP="009332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07359" w:rsidRPr="0086382A" w:rsidRDefault="00A07359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359" w:rsidRPr="0086382A" w:rsidRDefault="00A07359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359" w:rsidRPr="0086382A" w:rsidRDefault="00082267" w:rsidP="00000C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И.о. г</w:t>
      </w:r>
      <w:r w:rsidR="00A07359" w:rsidRPr="0086382A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A07359" w:rsidRPr="0086382A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A07359" w:rsidRPr="0086382A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A07359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Г.А. Татарчук</w:t>
      </w:r>
    </w:p>
    <w:p w:rsidR="00A07359" w:rsidRDefault="00A07359">
      <w:pPr>
        <w:rPr>
          <w:rFonts w:ascii="Times New Roman" w:hAnsi="Times New Roman"/>
          <w:sz w:val="28"/>
          <w:szCs w:val="28"/>
          <w:lang w:eastAsia="en-US"/>
        </w:rPr>
      </w:pPr>
    </w:p>
    <w:p w:rsidR="009143D9" w:rsidRDefault="009143D9" w:rsidP="00285AC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BB3BF8" w:rsidRDefault="00BB3BF8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D2FA1" w:rsidRDefault="008D2FA1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D2FA1" w:rsidRDefault="008D2FA1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D2FA1" w:rsidRDefault="008D2FA1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07359" w:rsidRPr="009A36B1" w:rsidRDefault="00A07359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9A36B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A07359" w:rsidRPr="009A36B1" w:rsidRDefault="00A07359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6B1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A07359" w:rsidRPr="009A36B1" w:rsidRDefault="00A07359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6B1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:rsidR="00A07359" w:rsidRDefault="00A07359" w:rsidP="00000C6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F157B5">
        <w:rPr>
          <w:rFonts w:ascii="Times New Roman" w:hAnsi="Times New Roman"/>
          <w:sz w:val="28"/>
          <w:szCs w:val="28"/>
          <w:lang w:eastAsia="en-US"/>
        </w:rPr>
        <w:t>т 28.10.2021  №  401</w:t>
      </w:r>
    </w:p>
    <w:p w:rsidR="00D606FC" w:rsidRDefault="00D606FC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06FC" w:rsidRDefault="00D606FC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5AC5" w:rsidRDefault="00A07359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  <w:r w:rsidR="00285AC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07359" w:rsidRPr="00A079FD" w:rsidRDefault="00285AC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07359" w:rsidRPr="00A079F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07359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="00A07359" w:rsidRPr="00A079FD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073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07359" w:rsidRDefault="00A07359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606FC" w:rsidRPr="00A079FD" w:rsidRDefault="00D606FC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5AC5" w:rsidRPr="00A079FD" w:rsidRDefault="00A07359" w:rsidP="00285A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A184C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</w:p>
    <w:p w:rsidR="00A07359" w:rsidRPr="001A184C" w:rsidRDefault="00A07359" w:rsidP="00285AC5">
      <w:pPr>
        <w:pStyle w:val="ConsPlusNormal"/>
        <w:ind w:left="720" w:firstLine="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1A184C">
        <w:rPr>
          <w:rFonts w:ascii="Times New Roman" w:hAnsi="Times New Roman"/>
          <w:b/>
          <w:color w:val="000000"/>
          <w:sz w:val="24"/>
          <w:szCs w:val="24"/>
        </w:rPr>
        <w:t>«Наша молодежь»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1"/>
        <w:gridCol w:w="5691"/>
      </w:tblGrid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A07359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4783374"/>
            <w:r w:rsidRPr="004B1342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2FCC" w:rsidRPr="00A079FD" w:rsidRDefault="00A07359" w:rsidP="003E4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D606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07359" w:rsidRPr="004B1342" w:rsidRDefault="00A07359" w:rsidP="003E4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color w:val="000000"/>
                <w:sz w:val="24"/>
                <w:szCs w:val="24"/>
              </w:rPr>
              <w:t>«Наша молодежь»</w:t>
            </w:r>
          </w:p>
        </w:tc>
      </w:tr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A07359" w:rsidP="00F2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359" w:rsidRPr="004B1342" w:rsidRDefault="00A07359" w:rsidP="00F2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07359" w:rsidRPr="004B1342">
              <w:rPr>
                <w:rFonts w:ascii="Times New Roman" w:hAnsi="Times New Roman"/>
                <w:sz w:val="24"/>
                <w:szCs w:val="24"/>
              </w:rPr>
              <w:t xml:space="preserve">сполнитель 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359" w:rsidRPr="004B1342" w:rsidRDefault="00A07359" w:rsidP="00F2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«Юкки»</w:t>
            </w:r>
          </w:p>
          <w:p w:rsidR="00A07359" w:rsidRPr="004B1342" w:rsidRDefault="00A07359" w:rsidP="00F2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A07359" w:rsidP="00F2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359" w:rsidRPr="004B1342" w:rsidRDefault="00A07359" w:rsidP="00F2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D13141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3141" w:rsidRDefault="00D13141" w:rsidP="00F2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A07359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359" w:rsidRDefault="00A07359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5F46">
              <w:rPr>
                <w:rFonts w:ascii="Times New Roman" w:hAnsi="Times New Roman"/>
                <w:sz w:val="24"/>
                <w:szCs w:val="24"/>
              </w:rPr>
              <w:t>одействие самореализации и социальной адаптации, включению молодежи в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-экономическую жизнь поселения;</w:t>
            </w:r>
          </w:p>
          <w:p w:rsidR="00A07359" w:rsidRDefault="00A07359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6">
              <w:rPr>
                <w:rFonts w:ascii="Times New Roman" w:hAnsi="Times New Roman"/>
                <w:sz w:val="24"/>
                <w:szCs w:val="24"/>
              </w:rPr>
              <w:t>создание условий для гражданского становления, физического, духовного и патриотического воспитания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359" w:rsidRPr="004B1342" w:rsidRDefault="00A07359" w:rsidP="00AD2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повышение активности молодежи в решении проблем поселения.</w:t>
            </w:r>
          </w:p>
        </w:tc>
      </w:tr>
      <w:tr w:rsidR="00A07359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7359" w:rsidRPr="004B1342" w:rsidRDefault="00A07359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359" w:rsidRPr="00AB0534" w:rsidRDefault="00A07359" w:rsidP="00D606FC">
            <w:pPr>
              <w:pStyle w:val="ConsPlusNormal"/>
              <w:numPr>
                <w:ilvl w:val="0"/>
                <w:numId w:val="37"/>
              </w:numPr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34">
              <w:rPr>
                <w:rFonts w:ascii="Times New Roman" w:hAnsi="Times New Roman"/>
                <w:sz w:val="24"/>
                <w:szCs w:val="24"/>
              </w:rPr>
              <w:t xml:space="preserve">развитие молодежного самоуправления и повышение правовой культуры; поддержка подростковых и молодежных инициатив, </w:t>
            </w:r>
            <w:r w:rsidRPr="006E2B4C">
              <w:rPr>
                <w:rFonts w:ascii="Times New Roman" w:hAnsi="Times New Roman" w:cs="Arial"/>
                <w:sz w:val="24"/>
                <w:szCs w:val="24"/>
              </w:rPr>
              <w:t>развитие волонтерского движения</w:t>
            </w:r>
            <w:r w:rsidRPr="00AB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359" w:rsidRPr="00AB0534" w:rsidRDefault="00A07359" w:rsidP="00D606FC">
            <w:pPr>
              <w:pStyle w:val="ConsPlusNormal"/>
              <w:numPr>
                <w:ilvl w:val="0"/>
                <w:numId w:val="37"/>
              </w:numPr>
              <w:ind w:left="0" w:firstLine="3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4C">
              <w:rPr>
                <w:rFonts w:ascii="YS Text" w:eastAsia="SimSun" w:hAnsi="YS Text" w:cs="Arial"/>
                <w:color w:val="000000"/>
                <w:sz w:val="24"/>
                <w:szCs w:val="24"/>
                <w:lang w:eastAsia="zh-CN"/>
              </w:rPr>
              <w:t xml:space="preserve">создание условий для творческого, интеллектуального развития </w:t>
            </w:r>
            <w:r w:rsidR="00D606FC">
              <w:rPr>
                <w:rFonts w:ascii="Times New Roman" w:eastAsia="SimSun" w:hAnsi="Times New Roman" w:cs="Arial"/>
                <w:color w:val="000000"/>
                <w:sz w:val="24"/>
                <w:szCs w:val="24"/>
                <w:lang w:eastAsia="zh-CN"/>
              </w:rPr>
              <w:t xml:space="preserve">детей и </w:t>
            </w:r>
            <w:r w:rsidRPr="006E2B4C">
              <w:rPr>
                <w:rFonts w:ascii="YS Text" w:eastAsia="SimSun" w:hAnsi="YS Text" w:cs="Arial"/>
                <w:color w:val="000000"/>
                <w:sz w:val="24"/>
                <w:szCs w:val="24"/>
                <w:lang w:eastAsia="zh-CN"/>
              </w:rPr>
              <w:t xml:space="preserve">молодежи, </w:t>
            </w:r>
            <w:r w:rsidRPr="00AB0534">
              <w:rPr>
                <w:rFonts w:ascii="Times New Roman" w:hAnsi="Times New Roman"/>
                <w:sz w:val="24"/>
                <w:szCs w:val="24"/>
              </w:rPr>
              <w:t>организация досуга молодежи по месту жительства, укрепление и развитие материально-технической базы организаций и инициативных групп, реализующих программы и проекты работы с молодежью.</w:t>
            </w:r>
          </w:p>
          <w:p w:rsidR="00A07359" w:rsidRPr="00AB0534" w:rsidRDefault="00A07359" w:rsidP="00D606FC">
            <w:pPr>
              <w:pStyle w:val="ConsPlusNormal"/>
              <w:numPr>
                <w:ilvl w:val="0"/>
                <w:numId w:val="37"/>
              </w:numPr>
              <w:ind w:left="0" w:firstLine="3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4C">
              <w:rPr>
                <w:rFonts w:ascii="Times New Roman" w:hAnsi="Times New Roman" w:cs="Arial"/>
                <w:sz w:val="24"/>
                <w:szCs w:val="24"/>
              </w:rPr>
              <w:t>Содействие временной занятости и организация летнего отдыха подростков, молодежи</w:t>
            </w:r>
            <w:r w:rsidRPr="006E2B4C">
              <w:rPr>
                <w:rFonts w:ascii="YS Text" w:eastAsia="SimSun" w:hAnsi="YS Text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07359" w:rsidRPr="00AB0534" w:rsidRDefault="00A07359" w:rsidP="00D606FC">
            <w:pPr>
              <w:pStyle w:val="ConsPlusNormal"/>
              <w:numPr>
                <w:ilvl w:val="0"/>
                <w:numId w:val="37"/>
              </w:numPr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34">
              <w:rPr>
                <w:rFonts w:ascii="Times New Roman" w:hAnsi="Times New Roman"/>
                <w:sz w:val="24"/>
                <w:szCs w:val="24"/>
              </w:rPr>
              <w:t>профилактика возникновения асоци</w:t>
            </w:r>
            <w:r w:rsidR="00D606FC">
              <w:rPr>
                <w:rFonts w:ascii="Times New Roman" w:hAnsi="Times New Roman"/>
                <w:sz w:val="24"/>
                <w:szCs w:val="24"/>
              </w:rPr>
              <w:t xml:space="preserve">альных явлений среди молодежи: </w:t>
            </w:r>
            <w:r w:rsidRPr="00AB0534">
              <w:rPr>
                <w:rFonts w:ascii="Times New Roman" w:hAnsi="Times New Roman"/>
                <w:sz w:val="24"/>
                <w:szCs w:val="24"/>
              </w:rPr>
              <w:t>пропаганда пагубного влияния  наркотиков, табака , курительных смесей и алкоголя на организм, пропаганда и популяризация здорового образа жизни.</w:t>
            </w:r>
          </w:p>
          <w:p w:rsidR="00A07359" w:rsidRPr="004B1342" w:rsidRDefault="00A07359" w:rsidP="00AD2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141" w:rsidRPr="004B134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13141" w:rsidRPr="001F7A52" w:rsidTr="00E213AA">
        <w:trPr>
          <w:trHeight w:val="32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(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 xml:space="preserve">подпрограммы), </w:t>
            </w:r>
            <w:r>
              <w:rPr>
                <w:rFonts w:ascii="Times New Roman" w:hAnsi="Times New Roman"/>
                <w:sz w:val="24"/>
                <w:szCs w:val="24"/>
              </w:rPr>
              <w:t>всего, в том числе по источникам финансирования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4260B8">
              <w:rPr>
                <w:rFonts w:ascii="Times New Roman" w:hAnsi="Times New Roman"/>
                <w:sz w:val="24"/>
                <w:szCs w:val="24"/>
              </w:rPr>
              <w:t>990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> 000,00 руб., в том числе: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2022 год – 330 000,00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76174" w:rsidRPr="0019586D">
              <w:rPr>
                <w:rFonts w:ascii="Times New Roman" w:hAnsi="Times New Roman"/>
                <w:sz w:val="24"/>
                <w:szCs w:val="24"/>
              </w:rPr>
              <w:t>330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  <w:p w:rsidR="00D13141" w:rsidRPr="0019586D" w:rsidRDefault="004260B8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330</w:t>
            </w:r>
            <w:r w:rsidR="00D13141" w:rsidRPr="0019586D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Ленинградской области – 0 руб., в том числе: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2022 год – 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объем финансирования з</w:t>
            </w:r>
            <w:r w:rsidR="004071E5" w:rsidRPr="0019586D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60B8">
              <w:rPr>
                <w:rFonts w:ascii="Times New Roman" w:hAnsi="Times New Roman"/>
                <w:sz w:val="24"/>
                <w:szCs w:val="24"/>
              </w:rPr>
              <w:t>990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> 000,00 руб., в том числе: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2022 год – 330 000,00 руб.</w:t>
            </w:r>
          </w:p>
          <w:p w:rsidR="00D13141" w:rsidRPr="0019586D" w:rsidRDefault="004071E5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2023 год – 330</w:t>
            </w:r>
            <w:r w:rsidR="00D13141" w:rsidRPr="0019586D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4260B8">
              <w:rPr>
                <w:rFonts w:ascii="Times New Roman" w:hAnsi="Times New Roman"/>
                <w:sz w:val="24"/>
                <w:szCs w:val="24"/>
              </w:rPr>
              <w:t>330</w:t>
            </w:r>
            <w:r w:rsidR="004071E5" w:rsidRPr="0019586D">
              <w:rPr>
                <w:rFonts w:ascii="Times New Roman" w:hAnsi="Times New Roman"/>
                <w:sz w:val="24"/>
                <w:szCs w:val="24"/>
              </w:rPr>
              <w:t xml:space="preserve"> 000,00 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федерального бюджета </w:t>
            </w:r>
            <w:r w:rsidR="004071E5" w:rsidRPr="001958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586D">
              <w:rPr>
                <w:rFonts w:ascii="Times New Roman" w:hAnsi="Times New Roman"/>
                <w:sz w:val="24"/>
                <w:szCs w:val="24"/>
              </w:rPr>
              <w:t>0 руб., в том числе: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2022 год – 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D13141" w:rsidRPr="0019586D" w:rsidRDefault="00D13141" w:rsidP="00D131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86D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141" w:rsidRPr="004B1342" w:rsidTr="00E213AA">
        <w:trPr>
          <w:trHeight w:val="437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муниципальной программы </w:t>
            </w:r>
          </w:p>
          <w:p w:rsidR="00D13141" w:rsidRPr="004B1342" w:rsidRDefault="00D13141" w:rsidP="00D13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13141" w:rsidRPr="00F2032C" w:rsidRDefault="00D13141" w:rsidP="00D131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032C">
              <w:rPr>
                <w:rFonts w:ascii="Times New Roman" w:hAnsi="Times New Roman"/>
                <w:sz w:val="24"/>
                <w:szCs w:val="24"/>
              </w:rPr>
              <w:t>величение количества молодых граждан, участвующих в различных формах общественного самоуправления;</w:t>
            </w:r>
          </w:p>
          <w:p w:rsidR="00D13141" w:rsidRPr="00F2032C" w:rsidRDefault="00D13141" w:rsidP="00D131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/>
                <w:sz w:val="24"/>
                <w:szCs w:val="24"/>
              </w:rPr>
              <w:t>увеличение количества молодых людей, охваченных временной занятостью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3141" w:rsidRPr="00F2032C" w:rsidRDefault="00D13141" w:rsidP="00D131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/>
                <w:sz w:val="24"/>
                <w:szCs w:val="24"/>
              </w:rPr>
              <w:t>увеличение количества реализованных молодежных инновационных, социально значимых проектов;</w:t>
            </w:r>
          </w:p>
          <w:p w:rsidR="00D13141" w:rsidRPr="00F2032C" w:rsidRDefault="00D13141" w:rsidP="00D131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/>
                <w:sz w:val="24"/>
                <w:szCs w:val="24"/>
              </w:rPr>
              <w:t>увеличение количества молодых людей - участников мероприятий Программы;</w:t>
            </w:r>
          </w:p>
          <w:p w:rsidR="00D13141" w:rsidRPr="00F2032C" w:rsidRDefault="00D13141" w:rsidP="00D131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/>
                <w:sz w:val="24"/>
                <w:szCs w:val="24"/>
              </w:rPr>
              <w:t>формирование у молодежи патриотизма, уважения к истории, культуре, традициям своей земли;</w:t>
            </w:r>
          </w:p>
          <w:p w:rsidR="00D13141" w:rsidRPr="004B1342" w:rsidRDefault="00D13141" w:rsidP="00D131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развитие системы профилактики наркомании, алкоголизма, табакокурения и правонарушений среди молодежи.</w:t>
            </w:r>
          </w:p>
        </w:tc>
      </w:tr>
      <w:bookmarkEnd w:id="1"/>
    </w:tbl>
    <w:p w:rsidR="00A07359" w:rsidRPr="002C5E1D" w:rsidRDefault="00A07359" w:rsidP="00620EC2">
      <w:pPr>
        <w:pStyle w:val="ConsPlusNormal"/>
        <w:ind w:left="720" w:firstLine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A07359" w:rsidRDefault="00A07359" w:rsidP="005B12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7359" w:rsidRDefault="00A07359" w:rsidP="000A29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Раздел 1. Общая характеристика, основные проблемы и прогноз развития сферы реализации программы. </w:t>
      </w:r>
    </w:p>
    <w:p w:rsidR="00A07359" w:rsidRDefault="00A07359" w:rsidP="005B121B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359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Стратегия долгосрочного развития Российской Федерации определяет молодежную политику как самостоятельный ориентир развития, которая должна способствовать социализации подрастающего поколения, формированию у молодежи ценностных </w:t>
      </w:r>
      <w:r w:rsidRPr="00BD5F6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установок, обеспечивающих полноценное участие молодежи в экономической и общественной жизни страны.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принципы и ориентиры развития молодежной политики </w:t>
      </w:r>
      <w:r w:rsidRPr="00EF34CB">
        <w:rPr>
          <w:rFonts w:ascii="Times New Roman" w:hAnsi="Times New Roman"/>
          <w:sz w:val="24"/>
          <w:szCs w:val="24"/>
          <w:lang w:eastAsia="en-US"/>
        </w:rPr>
        <w:t xml:space="preserve">определены  Федеральным законом от 30.12.2020 № 489-ФЗ «О молодежной политике в Российской Федерации»,  </w:t>
      </w:r>
      <w:hyperlink r:id="rId8" w:history="1">
        <w:r w:rsidRPr="00EF34CB">
          <w:rPr>
            <w:rFonts w:ascii="Times New Roman" w:hAnsi="Times New Roman"/>
            <w:sz w:val="24"/>
            <w:szCs w:val="24"/>
            <w:lang w:eastAsia="en-US"/>
          </w:rPr>
          <w:t>основами</w:t>
        </w:r>
      </w:hyperlink>
      <w:r w:rsidRPr="00EF34CB">
        <w:rPr>
          <w:rFonts w:ascii="Times New Roman" w:hAnsi="Times New Roman"/>
          <w:sz w:val="24"/>
          <w:szCs w:val="24"/>
          <w:lang w:eastAsia="en-US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2403-р.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07359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>Реализуемая муниципальная программа «Наша молодежь» направлена на поддержку социально значимых проектов молодежи и ее талантливых представителей, профилактику девиантного поведения и асоциальных явлений в молодежной среде, создание систе</w:t>
      </w:r>
      <w:r>
        <w:rPr>
          <w:rFonts w:ascii="Times New Roman" w:hAnsi="Times New Roman"/>
          <w:sz w:val="24"/>
          <w:szCs w:val="24"/>
          <w:lang w:eastAsia="en-US"/>
        </w:rPr>
        <w:t xml:space="preserve">мы информационного взаимодействия в ходе 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реализации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мероприятий 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молодежной политики в МО «Юкковское сельское поселение». </w:t>
      </w:r>
    </w:p>
    <w:p w:rsidR="00A07359" w:rsidRPr="00A062BA" w:rsidRDefault="00A07359" w:rsidP="00EF3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>В ходе реализации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программы Молодежной политики в предыдущие годы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было выявлено наличие следующих тенденций:</w:t>
      </w:r>
    </w:p>
    <w:p w:rsidR="00A07359" w:rsidRPr="00BD5F64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положительная оценка и рост числа лиц, принимающих участие в мероприятиях по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сезонной </w:t>
      </w:r>
      <w:r>
        <w:rPr>
          <w:rFonts w:ascii="Times New Roman" w:hAnsi="Times New Roman"/>
          <w:sz w:val="24"/>
          <w:szCs w:val="24"/>
          <w:lang w:eastAsia="en-US"/>
        </w:rPr>
        <w:t xml:space="preserve"> (каникулярной) </w:t>
      </w:r>
      <w:r w:rsidRPr="00BD5F64">
        <w:rPr>
          <w:rFonts w:ascii="Times New Roman" w:hAnsi="Times New Roman"/>
          <w:sz w:val="24"/>
          <w:szCs w:val="24"/>
          <w:lang w:eastAsia="en-US"/>
        </w:rPr>
        <w:t>занятости подростков и молодежи;</w:t>
      </w:r>
    </w:p>
    <w:p w:rsidR="00A07359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увеличение количества лиц из числа подростков и молодежи, принимающих участие  в поселенческих, районных  мероприятиях</w:t>
      </w:r>
    </w:p>
    <w:p w:rsidR="00A07359" w:rsidRPr="00BD5F64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</w:t>
      </w:r>
      <w:r w:rsidRPr="00BD5F64">
        <w:rPr>
          <w:rFonts w:ascii="Times New Roman" w:hAnsi="Times New Roman"/>
          <w:sz w:val="24"/>
          <w:szCs w:val="24"/>
          <w:lang w:eastAsia="en-US"/>
        </w:rPr>
        <w:t>величилось число призывников, признанных годными к воинской службе;</w:t>
      </w:r>
    </w:p>
    <w:p w:rsidR="00A07359" w:rsidRPr="00BD5F64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Тем не менее количество проведенных мероприятий, направленных на </w:t>
      </w:r>
      <w:r w:rsidRPr="00BD5F64">
        <w:rPr>
          <w:rFonts w:ascii="Times New Roman" w:hAnsi="Times New Roman"/>
          <w:sz w:val="24"/>
          <w:szCs w:val="24"/>
          <w:lang w:eastAsia="en-US"/>
        </w:rPr>
        <w:t>профилактик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наркомании, алкоголизма, табакокурения </w:t>
      </w:r>
      <w:r>
        <w:rPr>
          <w:rFonts w:ascii="Times New Roman" w:hAnsi="Times New Roman"/>
          <w:sz w:val="24"/>
          <w:szCs w:val="24"/>
          <w:lang w:eastAsia="en-US"/>
        </w:rPr>
        <w:t>и правонарушений, асоциального поведения  среди молодежи  оценивается как недостаточное. Представляется необходимым увеличить количество мероприятий, направленных на популяризацию здорового образа жизни.</w:t>
      </w:r>
    </w:p>
    <w:p w:rsidR="00A07359" w:rsidRPr="00031EC5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Кроме того, а</w:t>
      </w:r>
      <w:r w:rsidRPr="00BD5F64">
        <w:rPr>
          <w:rFonts w:ascii="Times New Roman" w:hAnsi="Times New Roman"/>
          <w:sz w:val="24"/>
          <w:szCs w:val="24"/>
          <w:lang w:eastAsia="en-US"/>
        </w:rPr>
        <w:t>нализ опыта реализации мероприятий в сфере молодежной политики на территории муниципального образования «</w:t>
      </w:r>
      <w:r w:rsidRPr="00031EC5">
        <w:rPr>
          <w:rFonts w:ascii="Times New Roman" w:hAnsi="Times New Roman"/>
          <w:sz w:val="24"/>
          <w:szCs w:val="24"/>
          <w:lang w:eastAsia="en-US"/>
        </w:rPr>
        <w:t xml:space="preserve">Юкковское сельское поселение» позволяет выделить ряд  основных проблем, возникающих в процессе работы с молодежью: </w:t>
      </w:r>
    </w:p>
    <w:p w:rsidR="00A07359" w:rsidRPr="00031EC5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EC5">
        <w:rPr>
          <w:rFonts w:ascii="Times New Roman" w:hAnsi="Times New Roman"/>
          <w:sz w:val="24"/>
          <w:szCs w:val="24"/>
          <w:lang w:eastAsia="en-US"/>
        </w:rPr>
        <w:t>1. Недостаточно высока информированность молодежи о своих правах и возможностях, о деятельности органов власти в сфере молодежной политики. Также недостаточно эффективно работают каналы прямой и обратной связи между органами по делам молодежи и самой молодежью: отсутствие специализированных молодежных сайтов, недостаточное освещение проблем молодежи в СМИ, недостаточное количество выпускаемой печатной продукции.</w:t>
      </w:r>
    </w:p>
    <w:p w:rsidR="00A07359" w:rsidRPr="00031EC5" w:rsidRDefault="00A07359" w:rsidP="00A0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EC5">
        <w:rPr>
          <w:rFonts w:ascii="Times New Roman" w:hAnsi="Times New Roman"/>
          <w:sz w:val="24"/>
          <w:szCs w:val="24"/>
          <w:lang w:eastAsia="en-US"/>
        </w:rPr>
        <w:t xml:space="preserve">2. Молодежь демонстрирует достаточно низкий уровень участия в общественной деятельности и самоуправления: только 25 % молодежи (около 50 человек) принимает участие в общественных делах или в деятельности общественных организаций. </w:t>
      </w:r>
    </w:p>
    <w:p w:rsidR="00A07359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EC5">
        <w:rPr>
          <w:rFonts w:ascii="Times New Roman" w:hAnsi="Times New Roman"/>
          <w:sz w:val="24"/>
          <w:szCs w:val="24"/>
          <w:lang w:eastAsia="en-US"/>
        </w:rPr>
        <w:t>3. Крайне слабо развита и морально устарела инфраструктура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, обслуживающая молодежь. Ряд помещений подростковых клубов по месту жительства находится в подвалах и полуподвальных помещениях, что не соответствует санитарно-гигиеническим требованиям и правилам пожарного надзора. Практически все помещения требуют серьезного ремонта, отмечается значительный износ материально-технической базы муниципальных учреждений.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поселения. </w:t>
      </w:r>
    </w:p>
    <w:p w:rsidR="00A07359" w:rsidRPr="00BD5F64" w:rsidRDefault="00A07359" w:rsidP="00487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Поэтому основными направлениями </w:t>
      </w:r>
      <w:r>
        <w:rPr>
          <w:rFonts w:ascii="Times New Roman" w:hAnsi="Times New Roman"/>
          <w:sz w:val="24"/>
          <w:szCs w:val="24"/>
          <w:lang w:eastAsia="en-US"/>
        </w:rPr>
        <w:t xml:space="preserve">при реализации программы в сфере молодежной политики </w:t>
      </w:r>
      <w:r w:rsidRPr="00BD5F64">
        <w:rPr>
          <w:rFonts w:ascii="Times New Roman" w:hAnsi="Times New Roman"/>
          <w:sz w:val="24"/>
          <w:szCs w:val="24"/>
          <w:lang w:eastAsia="en-US"/>
        </w:rPr>
        <w:t xml:space="preserve"> должны стать: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- поддержка общественных инициатив и талантливой молодежи;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- организация профориентации и временной занятости молодежи;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- организация подготовки кадров и повышения квалификации специалистов молодежной сферы;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lastRenderedPageBreak/>
        <w:t>- организация исследований проблем молодежи и молодежной политики;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- активизация работы по месту жительства;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 xml:space="preserve">- развитие волонтерского движения и молодежного самоуправления; 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>- повышение правовой культуры и электоральной активности молодежи;</w:t>
      </w:r>
    </w:p>
    <w:p w:rsidR="00A07359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>- укрепление и развитие материально-технической базы учреждений, реализующих программы и проекты работы с молодежью.</w:t>
      </w:r>
    </w:p>
    <w:p w:rsidR="00A07359" w:rsidRPr="00BD5F64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проведение мероприятий, направленных на профилактику возникновения асоциальных явлений среди </w:t>
      </w:r>
      <w:r w:rsidR="004071E5">
        <w:rPr>
          <w:rFonts w:ascii="Times New Roman" w:hAnsi="Times New Roman"/>
          <w:sz w:val="24"/>
          <w:szCs w:val="24"/>
        </w:rPr>
        <w:t>молодежи: пропаганда</w:t>
      </w:r>
      <w:r>
        <w:rPr>
          <w:rFonts w:ascii="Times New Roman" w:hAnsi="Times New Roman"/>
          <w:sz w:val="24"/>
          <w:szCs w:val="24"/>
        </w:rPr>
        <w:t xml:space="preserve"> пагубного </w:t>
      </w:r>
      <w:r w:rsidR="004071E5">
        <w:rPr>
          <w:rFonts w:ascii="Times New Roman" w:hAnsi="Times New Roman"/>
          <w:sz w:val="24"/>
          <w:szCs w:val="24"/>
        </w:rPr>
        <w:t>влияния наркотиков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071E5">
        <w:rPr>
          <w:rFonts w:ascii="Times New Roman" w:hAnsi="Times New Roman"/>
          <w:sz w:val="24"/>
          <w:szCs w:val="24"/>
        </w:rPr>
        <w:t>табака,</w:t>
      </w:r>
      <w:r>
        <w:rPr>
          <w:rFonts w:ascii="Times New Roman" w:hAnsi="Times New Roman"/>
          <w:sz w:val="24"/>
          <w:szCs w:val="24"/>
        </w:rPr>
        <w:t xml:space="preserve"> курительных смесей и алкоголя на организм, пропаганда и популяризация здорового образа жизни.</w:t>
      </w:r>
    </w:p>
    <w:p w:rsidR="00A07359" w:rsidRDefault="00A07359" w:rsidP="00BD5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D5F64">
        <w:rPr>
          <w:rFonts w:ascii="Times New Roman" w:hAnsi="Times New Roman"/>
          <w:sz w:val="24"/>
          <w:szCs w:val="24"/>
          <w:lang w:eastAsia="en-US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поколения. Каждый молодой человек, опираясь на собственный опыт, знания, достижения, образование, инициативу, желание участвовать в социально значимых проектах, должен иметь возможность реализовать свой потенциал.</w:t>
      </w:r>
    </w:p>
    <w:p w:rsidR="00A07359" w:rsidRPr="000D3F90" w:rsidRDefault="00A07359" w:rsidP="00300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реализации Программы </w:t>
      </w:r>
      <w:r w:rsidRPr="000D3F90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зможно возникновение финансового и иных рисков, связанных</w:t>
      </w:r>
      <w:r w:rsidRPr="000D3F90">
        <w:rPr>
          <w:rFonts w:ascii="Times New Roman" w:hAnsi="Times New Roman"/>
          <w:color w:val="000000"/>
          <w:sz w:val="24"/>
          <w:szCs w:val="24"/>
        </w:rPr>
        <w:t xml:space="preserve"> с социально-экономическими факторами,</w:t>
      </w:r>
      <w:r>
        <w:rPr>
          <w:rFonts w:ascii="Times New Roman" w:hAnsi="Times New Roman"/>
          <w:color w:val="000000"/>
          <w:sz w:val="24"/>
          <w:szCs w:val="24"/>
        </w:rPr>
        <w:t xml:space="preserve"> санитарно-эпидемиологической обстановкой,</w:t>
      </w:r>
      <w:r w:rsidRPr="000D3F90">
        <w:rPr>
          <w:rFonts w:ascii="Times New Roman" w:hAnsi="Times New Roman"/>
          <w:color w:val="000000"/>
          <w:sz w:val="24"/>
          <w:szCs w:val="24"/>
        </w:rPr>
        <w:t xml:space="preserve"> инфляцией, дефицитом бюджетных средств, что может повлечь выполнение запланированных мероприятий не в полном объеме.</w:t>
      </w:r>
    </w:p>
    <w:p w:rsidR="00A07359" w:rsidRPr="009143D9" w:rsidRDefault="00A07359" w:rsidP="009143D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3F90">
        <w:rPr>
          <w:rFonts w:ascii="Times New Roman" w:hAnsi="Times New Roman"/>
          <w:sz w:val="24"/>
          <w:szCs w:val="24"/>
        </w:rPr>
        <w:t xml:space="preserve">Объемы финансирования Программы подлежат уточнению при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D9609A">
        <w:rPr>
          <w:rFonts w:ascii="Times New Roman" w:hAnsi="Times New Roman"/>
          <w:color w:val="000000"/>
          <w:sz w:val="24"/>
          <w:szCs w:val="24"/>
        </w:rPr>
        <w:t>бюджет МО «Юкковс</w:t>
      </w:r>
      <w:r>
        <w:rPr>
          <w:rFonts w:ascii="Times New Roman" w:hAnsi="Times New Roman"/>
          <w:color w:val="000000"/>
          <w:sz w:val="24"/>
          <w:szCs w:val="24"/>
        </w:rPr>
        <w:t>кое сельское поселение».</w:t>
      </w:r>
    </w:p>
    <w:p w:rsidR="00A07359" w:rsidRPr="00F14FDE" w:rsidRDefault="00A07359" w:rsidP="00BD5F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07359" w:rsidRPr="002773F8" w:rsidRDefault="00A07359" w:rsidP="006975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Раздел 2</w:t>
      </w:r>
      <w:r w:rsidRPr="002773F8">
        <w:rPr>
          <w:rFonts w:ascii="Times New Roman" w:hAnsi="Times New Roman"/>
          <w:b/>
          <w:sz w:val="24"/>
          <w:szCs w:val="24"/>
          <w:lang w:eastAsia="en-US"/>
        </w:rPr>
        <w:t>. О</w:t>
      </w:r>
      <w:r>
        <w:rPr>
          <w:rFonts w:ascii="Times New Roman" w:hAnsi="Times New Roman"/>
          <w:b/>
          <w:sz w:val="24"/>
          <w:szCs w:val="24"/>
          <w:lang w:eastAsia="en-US"/>
        </w:rPr>
        <w:t>сновные цели и задачи муниципальной</w:t>
      </w:r>
      <w:r w:rsidRPr="002773F8">
        <w:rPr>
          <w:rFonts w:ascii="Times New Roman" w:hAnsi="Times New Roman"/>
          <w:b/>
          <w:sz w:val="24"/>
          <w:szCs w:val="24"/>
          <w:lang w:eastAsia="en-US"/>
        </w:rPr>
        <w:t xml:space="preserve"> программы</w:t>
      </w:r>
    </w:p>
    <w:p w:rsidR="00A07359" w:rsidRDefault="00A07359" w:rsidP="00F14F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07359" w:rsidRDefault="00A07359" w:rsidP="00442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Целями муниципальной программы определены: </w:t>
      </w:r>
    </w:p>
    <w:p w:rsidR="00A07359" w:rsidRDefault="00A07359" w:rsidP="00754962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35F46">
        <w:rPr>
          <w:rFonts w:ascii="Times New Roman" w:hAnsi="Times New Roman"/>
          <w:sz w:val="24"/>
          <w:szCs w:val="24"/>
        </w:rPr>
        <w:t>одействие самореализации и социальной адаптации, включению молодежи в социально</w:t>
      </w:r>
      <w:r>
        <w:rPr>
          <w:rFonts w:ascii="Times New Roman" w:hAnsi="Times New Roman"/>
          <w:sz w:val="24"/>
          <w:szCs w:val="24"/>
        </w:rPr>
        <w:t>-экономическую жизнь поселения;</w:t>
      </w:r>
      <w:r w:rsidRPr="0060689B">
        <w:rPr>
          <w:rFonts w:ascii="Times New Roman" w:hAnsi="Times New Roman"/>
          <w:sz w:val="24"/>
          <w:szCs w:val="24"/>
        </w:rPr>
        <w:t xml:space="preserve"> </w:t>
      </w:r>
      <w:r w:rsidRPr="00735F46">
        <w:rPr>
          <w:rFonts w:ascii="Times New Roman" w:hAnsi="Times New Roman"/>
          <w:sz w:val="24"/>
          <w:szCs w:val="24"/>
        </w:rPr>
        <w:t>повышение активности молодежи в решении проблем поселения</w:t>
      </w:r>
    </w:p>
    <w:p w:rsidR="00A07359" w:rsidRDefault="00A07359" w:rsidP="00754962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F46">
        <w:rPr>
          <w:rFonts w:ascii="Times New Roman" w:hAnsi="Times New Roman"/>
          <w:sz w:val="24"/>
          <w:szCs w:val="24"/>
        </w:rPr>
        <w:t xml:space="preserve">создание условий для гражданского становления, физического, </w:t>
      </w:r>
      <w:r>
        <w:rPr>
          <w:rFonts w:ascii="Times New Roman" w:hAnsi="Times New Roman"/>
          <w:sz w:val="24"/>
          <w:szCs w:val="24"/>
        </w:rPr>
        <w:t xml:space="preserve">интеллектуального, </w:t>
      </w:r>
      <w:r w:rsidR="004071E5">
        <w:rPr>
          <w:rFonts w:ascii="Times New Roman" w:hAnsi="Times New Roman"/>
          <w:sz w:val="24"/>
          <w:szCs w:val="24"/>
        </w:rPr>
        <w:t>творческого,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F46">
        <w:rPr>
          <w:rFonts w:ascii="Times New Roman" w:hAnsi="Times New Roman"/>
          <w:sz w:val="24"/>
          <w:szCs w:val="24"/>
        </w:rPr>
        <w:t>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071E5">
        <w:rPr>
          <w:rFonts w:ascii="Times New Roman" w:hAnsi="Times New Roman"/>
          <w:sz w:val="24"/>
          <w:szCs w:val="24"/>
        </w:rPr>
        <w:t xml:space="preserve">развития </w:t>
      </w:r>
      <w:r w:rsidR="004071E5" w:rsidRPr="00735F46">
        <w:rPr>
          <w:rFonts w:ascii="Times New Roman" w:hAnsi="Times New Roman"/>
          <w:sz w:val="24"/>
          <w:szCs w:val="24"/>
        </w:rPr>
        <w:t>и</w:t>
      </w:r>
      <w:r w:rsidRPr="00735F46">
        <w:rPr>
          <w:rFonts w:ascii="Times New Roman" w:hAnsi="Times New Roman"/>
          <w:sz w:val="24"/>
          <w:szCs w:val="24"/>
        </w:rPr>
        <w:t xml:space="preserve"> патриотического воспитания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A07359" w:rsidRDefault="00A07359" w:rsidP="00754962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359" w:rsidRPr="002812D3" w:rsidRDefault="00A07359" w:rsidP="00754962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2D3">
        <w:rPr>
          <w:rFonts w:ascii="Times New Roman" w:hAnsi="Times New Roman"/>
          <w:sz w:val="24"/>
          <w:szCs w:val="24"/>
          <w:lang w:eastAsia="en-US"/>
        </w:rPr>
        <w:t>Реализация целей муниципальной программы должна быть обеспечена решением следующих задач:</w:t>
      </w:r>
    </w:p>
    <w:p w:rsidR="00A07359" w:rsidRPr="00754962" w:rsidRDefault="00A07359" w:rsidP="00754962">
      <w:pPr>
        <w:pStyle w:val="ConsPlusNormal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54962">
        <w:rPr>
          <w:rFonts w:ascii="Times New Roman" w:hAnsi="Times New Roman"/>
          <w:sz w:val="24"/>
          <w:szCs w:val="24"/>
        </w:rPr>
        <w:t>азвитие молодежного самоуправления и повышение правовой культуры;</w:t>
      </w:r>
    </w:p>
    <w:p w:rsidR="00A07359" w:rsidRDefault="00A07359" w:rsidP="006068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4962">
        <w:rPr>
          <w:rFonts w:ascii="Times New Roman" w:hAnsi="Times New Roman"/>
          <w:sz w:val="24"/>
          <w:szCs w:val="24"/>
        </w:rPr>
        <w:t xml:space="preserve">поддержка подростковых и молодежных инициатив, </w:t>
      </w:r>
      <w:r>
        <w:rPr>
          <w:rFonts w:ascii="Times New Roman" w:hAnsi="Times New Roman"/>
          <w:sz w:val="24"/>
          <w:szCs w:val="24"/>
        </w:rPr>
        <w:t xml:space="preserve">развитие волонтерского движения </w:t>
      </w:r>
    </w:p>
    <w:p w:rsidR="00A07359" w:rsidRDefault="00A07359" w:rsidP="006975D1">
      <w:pPr>
        <w:pStyle w:val="ConsPlusNormal"/>
        <w:numPr>
          <w:ilvl w:val="0"/>
          <w:numId w:val="37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sz w:val="23"/>
          <w:szCs w:val="23"/>
          <w:lang w:eastAsia="zh-CN"/>
        </w:rPr>
        <w:t xml:space="preserve"> </w:t>
      </w:r>
      <w:r w:rsidRPr="00F809BF">
        <w:rPr>
          <w:rFonts w:ascii="YS Text" w:eastAsia="SimSun" w:hAnsi="YS Text"/>
          <w:color w:val="000000"/>
          <w:sz w:val="23"/>
          <w:szCs w:val="23"/>
          <w:lang w:eastAsia="zh-CN"/>
        </w:rPr>
        <w:t xml:space="preserve">создание условий для творческого, интеллектуального развития </w:t>
      </w:r>
      <w:r>
        <w:rPr>
          <w:rFonts w:ascii="Times New Roman" w:eastAsia="SimSun" w:hAnsi="Times New Roman"/>
          <w:color w:val="000000"/>
          <w:sz w:val="23"/>
          <w:szCs w:val="23"/>
          <w:lang w:eastAsia="zh-CN"/>
        </w:rPr>
        <w:t xml:space="preserve">детей </w:t>
      </w:r>
      <w:r w:rsidR="004071E5">
        <w:rPr>
          <w:rFonts w:ascii="Times New Roman" w:eastAsia="SimSun" w:hAnsi="Times New Roman"/>
          <w:color w:val="000000"/>
          <w:sz w:val="23"/>
          <w:szCs w:val="23"/>
          <w:lang w:eastAsia="zh-CN"/>
        </w:rPr>
        <w:t>и молодежи</w:t>
      </w:r>
      <w:r w:rsidRPr="00F809BF">
        <w:rPr>
          <w:rFonts w:ascii="YS Text" w:eastAsia="SimSun" w:hAnsi="YS Text"/>
          <w:color w:val="000000"/>
          <w:sz w:val="23"/>
          <w:szCs w:val="23"/>
          <w:lang w:eastAsia="zh-CN"/>
        </w:rPr>
        <w:t xml:space="preserve">, </w:t>
      </w:r>
      <w:r w:rsidRPr="00754962">
        <w:rPr>
          <w:rFonts w:ascii="Times New Roman" w:hAnsi="Times New Roman"/>
          <w:sz w:val="24"/>
          <w:szCs w:val="24"/>
        </w:rPr>
        <w:t>организация досуга молодежи по месту жительства, укрепление и развитие материально-технической базы организаций и инициативных групп, реализующих программы и проекты работы с молодежью.</w:t>
      </w:r>
    </w:p>
    <w:p w:rsidR="00A07359" w:rsidRDefault="00A07359" w:rsidP="00487421">
      <w:pPr>
        <w:pStyle w:val="ConsPlusNormal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754962">
        <w:rPr>
          <w:rFonts w:ascii="Times New Roman" w:hAnsi="Times New Roman"/>
          <w:sz w:val="24"/>
          <w:szCs w:val="24"/>
        </w:rPr>
        <w:t xml:space="preserve">содействие временной </w:t>
      </w:r>
      <w:r w:rsidR="004071E5" w:rsidRPr="00754962">
        <w:rPr>
          <w:rFonts w:ascii="Times New Roman" w:hAnsi="Times New Roman"/>
          <w:sz w:val="24"/>
          <w:szCs w:val="24"/>
        </w:rPr>
        <w:t xml:space="preserve">занятости </w:t>
      </w:r>
      <w:r w:rsidR="004071E5">
        <w:rPr>
          <w:rFonts w:ascii="Times New Roman" w:hAnsi="Times New Roman"/>
          <w:sz w:val="24"/>
          <w:szCs w:val="24"/>
        </w:rPr>
        <w:t>подростков</w:t>
      </w:r>
      <w:r w:rsidRPr="00754962">
        <w:rPr>
          <w:rFonts w:ascii="Times New Roman" w:hAnsi="Times New Roman"/>
          <w:sz w:val="24"/>
          <w:szCs w:val="24"/>
        </w:rPr>
        <w:t>, молодежи</w:t>
      </w:r>
      <w:r>
        <w:rPr>
          <w:rFonts w:ascii="Times New Roman" w:hAnsi="Times New Roman"/>
          <w:sz w:val="24"/>
          <w:szCs w:val="24"/>
        </w:rPr>
        <w:t>, мероприятия по профориентации и профессиональному самоопределению учащихся 9-11 классов общеобразовательных учреждений;</w:t>
      </w:r>
    </w:p>
    <w:p w:rsidR="00A07359" w:rsidRPr="009143D9" w:rsidRDefault="00A07359" w:rsidP="009143D9">
      <w:pPr>
        <w:pStyle w:val="ConsPlusNormal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профилактику возникновения асоциальных явлений среди </w:t>
      </w:r>
      <w:r w:rsidR="004071E5">
        <w:rPr>
          <w:rFonts w:ascii="Times New Roman" w:hAnsi="Times New Roman"/>
          <w:sz w:val="24"/>
          <w:szCs w:val="24"/>
        </w:rPr>
        <w:t>молодежи: пропаганда</w:t>
      </w:r>
      <w:r>
        <w:rPr>
          <w:rFonts w:ascii="Times New Roman" w:hAnsi="Times New Roman"/>
          <w:sz w:val="24"/>
          <w:szCs w:val="24"/>
        </w:rPr>
        <w:t xml:space="preserve"> пагубного </w:t>
      </w:r>
      <w:r w:rsidR="004071E5">
        <w:rPr>
          <w:rFonts w:ascii="Times New Roman" w:hAnsi="Times New Roman"/>
          <w:sz w:val="24"/>
          <w:szCs w:val="24"/>
        </w:rPr>
        <w:t>влияния наркотиков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071E5">
        <w:rPr>
          <w:rFonts w:ascii="Times New Roman" w:hAnsi="Times New Roman"/>
          <w:sz w:val="24"/>
          <w:szCs w:val="24"/>
        </w:rPr>
        <w:t>табака,</w:t>
      </w:r>
      <w:r>
        <w:rPr>
          <w:rFonts w:ascii="Times New Roman" w:hAnsi="Times New Roman"/>
          <w:sz w:val="24"/>
          <w:szCs w:val="24"/>
        </w:rPr>
        <w:t xml:space="preserve"> курительных смесей и алкоголя на организм, пропаганда и популяризация здорового образа жизни.</w:t>
      </w:r>
    </w:p>
    <w:p w:rsidR="00A07359" w:rsidRPr="002812D3" w:rsidRDefault="00A07359" w:rsidP="00754962">
      <w:pPr>
        <w:pStyle w:val="ConsPlusNormal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6975D1">
      <w:pPr>
        <w:pStyle w:val="ConsPlusNormal"/>
        <w:ind w:left="72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целевых показателей (индикаторов) </w:t>
      </w:r>
      <w:r w:rsidR="004071E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606FC" w:rsidRDefault="00D606FC" w:rsidP="006975D1">
      <w:pPr>
        <w:pStyle w:val="ConsPlusNormal"/>
        <w:ind w:left="72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07359" w:rsidRPr="00754825" w:rsidRDefault="00A07359" w:rsidP="003008A2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825">
        <w:rPr>
          <w:rFonts w:ascii="Times New Roman" w:hAnsi="Times New Roman"/>
          <w:sz w:val="24"/>
          <w:szCs w:val="24"/>
        </w:rPr>
        <w:t xml:space="preserve">Состав и значение целевых показателей и индикаторов (по годам </w:t>
      </w:r>
      <w:r w:rsidR="004071E5" w:rsidRPr="00754825">
        <w:rPr>
          <w:rFonts w:ascii="Times New Roman" w:hAnsi="Times New Roman"/>
          <w:sz w:val="24"/>
          <w:szCs w:val="24"/>
        </w:rPr>
        <w:t>реализации) муниципальной</w:t>
      </w:r>
      <w:r w:rsidRPr="00754825">
        <w:rPr>
          <w:rFonts w:ascii="Times New Roman" w:hAnsi="Times New Roman"/>
          <w:sz w:val="24"/>
          <w:szCs w:val="24"/>
        </w:rPr>
        <w:t xml:space="preserve"> программы представлены в таблиц</w:t>
      </w:r>
      <w:r>
        <w:rPr>
          <w:rFonts w:ascii="Times New Roman" w:hAnsi="Times New Roman"/>
          <w:sz w:val="24"/>
          <w:szCs w:val="24"/>
        </w:rPr>
        <w:t>е</w:t>
      </w:r>
      <w:r w:rsidRPr="00754825">
        <w:rPr>
          <w:rFonts w:ascii="Times New Roman" w:hAnsi="Times New Roman"/>
          <w:sz w:val="24"/>
          <w:szCs w:val="24"/>
        </w:rPr>
        <w:t xml:space="preserve"> </w:t>
      </w:r>
      <w:r w:rsidR="004071E5" w:rsidRPr="00754825">
        <w:rPr>
          <w:rFonts w:ascii="Times New Roman" w:hAnsi="Times New Roman"/>
          <w:sz w:val="24"/>
          <w:szCs w:val="24"/>
        </w:rPr>
        <w:t>1.</w:t>
      </w: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7359" w:rsidRDefault="00A07359" w:rsidP="00D606FC">
      <w:pPr>
        <w:pStyle w:val="ConsPlusNormal"/>
        <w:numPr>
          <w:ilvl w:val="0"/>
          <w:numId w:val="41"/>
        </w:num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5501B">
        <w:rPr>
          <w:rFonts w:ascii="Times New Roman" w:hAnsi="Times New Roman"/>
          <w:b/>
          <w:bCs/>
          <w:sz w:val="24"/>
          <w:szCs w:val="24"/>
        </w:rPr>
        <w:t>План мероприятий по реализации муниципальной программы</w:t>
      </w:r>
    </w:p>
    <w:p w:rsidR="00D606FC" w:rsidRDefault="00D606FC" w:rsidP="00D606FC">
      <w:pPr>
        <w:pStyle w:val="ConsPlusNormal"/>
        <w:ind w:left="108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Pr="00D606FC" w:rsidRDefault="00A07359" w:rsidP="00D606FC">
      <w:pPr>
        <w:pStyle w:val="ConsPlusNormal"/>
        <w:ind w:left="108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606FC">
        <w:rPr>
          <w:rFonts w:ascii="Times New Roman" w:hAnsi="Times New Roman"/>
          <w:sz w:val="24"/>
          <w:szCs w:val="24"/>
        </w:rPr>
        <w:t xml:space="preserve">План мероприятий по реализации муниципальной программы представлен в </w:t>
      </w:r>
      <w:r w:rsidR="004071E5" w:rsidRPr="00D606FC">
        <w:rPr>
          <w:rFonts w:ascii="Times New Roman" w:hAnsi="Times New Roman"/>
          <w:sz w:val="24"/>
          <w:szCs w:val="24"/>
        </w:rPr>
        <w:t>таблице 2</w:t>
      </w:r>
      <w:r w:rsidRPr="00D606FC">
        <w:rPr>
          <w:rFonts w:ascii="Times New Roman" w:hAnsi="Times New Roman"/>
          <w:sz w:val="24"/>
          <w:szCs w:val="24"/>
        </w:rPr>
        <w:t>.</w:t>
      </w:r>
    </w:p>
    <w:p w:rsidR="00A07359" w:rsidRPr="0075501B" w:rsidRDefault="00A07359" w:rsidP="003008A2">
      <w:pPr>
        <w:pStyle w:val="ConsPlusNormal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5501B">
        <w:rPr>
          <w:rFonts w:ascii="Times New Roman" w:hAnsi="Times New Roman"/>
          <w:b/>
          <w:bCs/>
          <w:sz w:val="24"/>
          <w:szCs w:val="24"/>
        </w:rPr>
        <w:t>5. Оценка эффективности реализации программы.</w:t>
      </w:r>
    </w:p>
    <w:p w:rsidR="00D606FC" w:rsidRPr="0075501B" w:rsidRDefault="00D606FC" w:rsidP="003F302F">
      <w:pPr>
        <w:pStyle w:val="ConsPlusNormal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7359" w:rsidRPr="00AA2E19" w:rsidRDefault="00A07359" w:rsidP="003008A2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Степени достижения целей и решения задач муниципальной программы в целом оцениваются путем сопоставления фактически достигнутых значений целевых показателей (индикаторов) программы и их плановых показателей, представленных в таблице </w:t>
      </w:r>
      <w:r w:rsidR="004071E5">
        <w:rPr>
          <w:rFonts w:ascii="Times New Roman" w:hAnsi="Times New Roman"/>
          <w:sz w:val="24"/>
          <w:szCs w:val="24"/>
        </w:rPr>
        <w:t>1, по</w:t>
      </w:r>
      <w:r>
        <w:rPr>
          <w:rFonts w:ascii="Times New Roman" w:hAnsi="Times New Roman"/>
          <w:sz w:val="24"/>
          <w:szCs w:val="24"/>
        </w:rPr>
        <w:t xml:space="preserve"> формулам и методике, </w:t>
      </w:r>
      <w:r w:rsidR="004071E5">
        <w:rPr>
          <w:rFonts w:ascii="Times New Roman" w:hAnsi="Times New Roman"/>
          <w:sz w:val="24"/>
          <w:szCs w:val="24"/>
        </w:rPr>
        <w:t>установленным Разделом</w:t>
      </w:r>
      <w:r>
        <w:rPr>
          <w:rFonts w:ascii="Times New Roman" w:hAnsi="Times New Roman"/>
          <w:sz w:val="24"/>
          <w:szCs w:val="24"/>
        </w:rPr>
        <w:t xml:space="preserve"> 3 П</w:t>
      </w:r>
      <w:r w:rsidRPr="00AA2E19">
        <w:rPr>
          <w:rFonts w:ascii="Times New Roman" w:hAnsi="Times New Roman"/>
          <w:sz w:val="24"/>
          <w:szCs w:val="24"/>
        </w:rPr>
        <w:t xml:space="preserve">орядка разработки, реализации и оценки эффективности муниципальных программ  МО «Юкковское сельское поселение» (утв. постановлением администрации МО «Юкковское сельское поселение» от </w:t>
      </w:r>
      <w:r w:rsidR="00D606FC">
        <w:rPr>
          <w:rFonts w:ascii="Times New Roman" w:hAnsi="Times New Roman"/>
          <w:sz w:val="24"/>
          <w:szCs w:val="24"/>
        </w:rPr>
        <w:t>15.07.2021 № 271</w:t>
      </w:r>
      <w:r w:rsidRPr="00AA2E19">
        <w:rPr>
          <w:rFonts w:ascii="Times New Roman" w:hAnsi="Times New Roman"/>
          <w:sz w:val="24"/>
          <w:szCs w:val="24"/>
        </w:rPr>
        <w:t>).</w:t>
      </w: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3F302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359" w:rsidRDefault="00A07359" w:rsidP="00D9609A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A07359" w:rsidSect="0086382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6174" w:rsidRPr="001F7A52" w:rsidRDefault="00976174" w:rsidP="00976174">
      <w:pPr>
        <w:ind w:left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ТАБЛИЦА </w:t>
      </w:r>
      <w:r w:rsidRPr="001F7A52">
        <w:rPr>
          <w:rFonts w:ascii="Times New Roman" w:hAnsi="Times New Roman"/>
          <w:color w:val="000000"/>
          <w:sz w:val="24"/>
          <w:szCs w:val="24"/>
          <w:lang w:eastAsia="en-US"/>
        </w:rPr>
        <w:t>№ 1</w:t>
      </w:r>
    </w:p>
    <w:p w:rsidR="00976174" w:rsidRPr="001F7A52" w:rsidRDefault="00976174" w:rsidP="00976174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7A52">
        <w:rPr>
          <w:rFonts w:ascii="Times New Roman" w:hAnsi="Times New Roman"/>
          <w:b/>
          <w:color w:val="000000"/>
          <w:spacing w:val="-10"/>
          <w:sz w:val="24"/>
          <w:szCs w:val="24"/>
        </w:rPr>
        <w:t>Перечень целевых показател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ей (индикаторов) муниципальной </w:t>
      </w:r>
      <w:r w:rsidRPr="001F7A52">
        <w:rPr>
          <w:rFonts w:ascii="Times New Roman" w:hAnsi="Times New Roman"/>
          <w:b/>
          <w:color w:val="000000"/>
          <w:spacing w:val="-10"/>
          <w:sz w:val="24"/>
          <w:szCs w:val="24"/>
        </w:rPr>
        <w:t>программы</w:t>
      </w:r>
      <w:r w:rsidRPr="001F7A5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F7A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6174" w:rsidRPr="001F7A52" w:rsidRDefault="00976174" w:rsidP="00976174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F7A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Наша молодежь»  </w:t>
      </w:r>
    </w:p>
    <w:p w:rsidR="00976174" w:rsidRPr="001F7A52" w:rsidRDefault="00976174" w:rsidP="00976174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1465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20"/>
        <w:gridCol w:w="3300"/>
        <w:gridCol w:w="990"/>
        <w:gridCol w:w="1100"/>
        <w:gridCol w:w="990"/>
        <w:gridCol w:w="990"/>
        <w:gridCol w:w="1100"/>
      </w:tblGrid>
      <w:tr w:rsidR="00976174" w:rsidRPr="00AB0534" w:rsidTr="00976174">
        <w:tc>
          <w:tcPr>
            <w:tcW w:w="2660" w:type="dxa"/>
            <w:vMerge w:val="restart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3520" w:type="dxa"/>
            <w:vMerge w:val="restart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Задача муниципальной программы</w:t>
            </w:r>
          </w:p>
        </w:tc>
        <w:tc>
          <w:tcPr>
            <w:tcW w:w="3300" w:type="dxa"/>
            <w:vMerge w:val="restart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Показатель (индикатор), соответствующий задаче и цели</w:t>
            </w:r>
          </w:p>
        </w:tc>
        <w:tc>
          <w:tcPr>
            <w:tcW w:w="990" w:type="dxa"/>
            <w:vMerge w:val="restart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измерения, количество мероприятий </w:t>
            </w:r>
          </w:p>
        </w:tc>
        <w:tc>
          <w:tcPr>
            <w:tcW w:w="4180" w:type="dxa"/>
            <w:gridSpan w:val="4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показателей (индикаторов)</w:t>
            </w:r>
          </w:p>
        </w:tc>
      </w:tr>
      <w:tr w:rsidR="00976174" w:rsidRPr="00AB0534" w:rsidTr="00976174">
        <w:tc>
          <w:tcPr>
            <w:tcW w:w="266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Базовый период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(2021г.)</w:t>
            </w:r>
          </w:p>
        </w:tc>
        <w:tc>
          <w:tcPr>
            <w:tcW w:w="990" w:type="dxa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год реализации (2022г.)</w:t>
            </w:r>
          </w:p>
        </w:tc>
        <w:tc>
          <w:tcPr>
            <w:tcW w:w="990" w:type="dxa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100" w:type="dxa"/>
          </w:tcPr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Третий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  <w:p w:rsidR="00976174" w:rsidRPr="00D8744D" w:rsidRDefault="00976174" w:rsidP="0097617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74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(2024)</w:t>
            </w:r>
          </w:p>
        </w:tc>
      </w:tr>
      <w:tr w:rsidR="00976174" w:rsidRPr="00AB0534" w:rsidTr="00976174">
        <w:trPr>
          <w:trHeight w:val="1243"/>
        </w:trPr>
        <w:tc>
          <w:tcPr>
            <w:tcW w:w="2660" w:type="dxa"/>
            <w:vMerge w:val="restart"/>
          </w:tcPr>
          <w:p w:rsidR="00976174" w:rsidRPr="006E2B4C" w:rsidRDefault="00976174" w:rsidP="0097617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- содействие самореализации и социальной адаптации, включению молодежи в социально-экономическую жизнь поселения; повышение активности молодежи в решении проблем поселения</w:t>
            </w:r>
          </w:p>
          <w:p w:rsidR="00976174" w:rsidRPr="006E2B4C" w:rsidRDefault="00976174" w:rsidP="00976174">
            <w:pPr>
              <w:pStyle w:val="ConsPlusNormal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создание условий для гражданского становления, физического, интеллектуального, творческого , духовного развития  и патриотического воспитания молодежи;</w:t>
            </w:r>
          </w:p>
          <w:p w:rsidR="00976174" w:rsidRPr="006E2B4C" w:rsidRDefault="00976174" w:rsidP="0097617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sz w:val="20"/>
                <w:szCs w:val="20"/>
              </w:rPr>
              <w:t>1. развитие молодежного самоуправления и повышение правовой культуры; поддержка подростковых и молодежных инициатив, развитие волонтерского движения</w:t>
            </w: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мероприятий (акций, опросов, конкурсов и пр.)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76174" w:rsidRPr="00AB0534" w:rsidTr="00976174">
        <w:trPr>
          <w:trHeight w:val="1243"/>
        </w:trPr>
        <w:tc>
          <w:tcPr>
            <w:tcW w:w="2660" w:type="dxa"/>
            <w:vMerge/>
          </w:tcPr>
          <w:p w:rsidR="00976174" w:rsidRPr="006E2B4C" w:rsidRDefault="00976174" w:rsidP="00976174">
            <w:pPr>
              <w:pStyle w:val="ConsPlusNormal"/>
              <w:numPr>
                <w:ilvl w:val="0"/>
                <w:numId w:val="36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подростков и  молодежи (% от общей численности  принимающая участие в мероприятиях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76174" w:rsidRPr="00AB0534" w:rsidTr="00976174">
        <w:tc>
          <w:tcPr>
            <w:tcW w:w="266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:rsidR="00976174" w:rsidRPr="006E2B4C" w:rsidRDefault="00976174" w:rsidP="0097617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2. создание условий для творческого, интеллектуального развития детей и  молодежи, 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организация досуга молодежи по месту жительства, укрепление и развитие материально-технической базы организаций и инициативных групп, реализующих программы и проекты работы с молодежью.</w:t>
            </w:r>
          </w:p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AB0534">
              <w:rPr>
                <w:rFonts w:ascii="Times New Roman" w:hAnsi="Times New Roman"/>
                <w:sz w:val="20"/>
                <w:szCs w:val="20"/>
              </w:rPr>
              <w:t>молодежных мероприятий (конкурсов, выставок, фестивалей, мастер-классов и т.п.), в том числе мероприятий иного уровня с участием молодежи поселения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76174" w:rsidRPr="00AB0534" w:rsidTr="00976174">
        <w:tc>
          <w:tcPr>
            <w:tcW w:w="266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sz w:val="20"/>
                <w:szCs w:val="20"/>
              </w:rPr>
              <w:t>Доля детей, получивших поддержку, в общем числе детей, имеющих право на получение такой поддержки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100: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76174" w:rsidRPr="00AB0534" w:rsidTr="00976174">
        <w:tc>
          <w:tcPr>
            <w:tcW w:w="2660" w:type="dxa"/>
            <w:vMerge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</w:tcPr>
          <w:p w:rsidR="00976174" w:rsidRPr="006E2B4C" w:rsidRDefault="00976174" w:rsidP="0097617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 xml:space="preserve">3. Содействие временной занятости и организация летнего отдыха </w:t>
            </w:r>
            <w:r w:rsidRPr="006E2B4C">
              <w:rPr>
                <w:rFonts w:ascii="Times New Roman" w:hAnsi="Times New Roman" w:cs="Arial"/>
                <w:sz w:val="20"/>
                <w:szCs w:val="20"/>
              </w:rPr>
              <w:lastRenderedPageBreak/>
              <w:t>подростков, молодежи</w:t>
            </w:r>
            <w:r w:rsidRPr="006E2B4C">
              <w:rPr>
                <w:rFonts w:ascii="YS Text" w:eastAsia="SimSun" w:hAnsi="YS Text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молодежи в возрасте от </w:t>
            </w:r>
            <w:r w:rsidRPr="00AB0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до 18 лет , принявших участие в программе временного трудоустройства  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76174" w:rsidRPr="00AB0534" w:rsidTr="00976174">
        <w:tc>
          <w:tcPr>
            <w:tcW w:w="266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</w:tcPr>
          <w:p w:rsidR="00976174" w:rsidRPr="006E2B4C" w:rsidRDefault="00976174" w:rsidP="0097617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4. профилактика возникновения асоциальных явлений среди молодежи:  пропаганда пагубного влияния  наркотиков, табака , курительных смесей и алкоголя на организм, пропаганда и популяризация здорового образа жизни.</w:t>
            </w:r>
          </w:p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публикаций в СМИ , сайте поселения, количество тиражей печатной продукции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</w:tcPr>
          <w:p w:rsidR="00976174" w:rsidRPr="00AB0534" w:rsidRDefault="00976174" w:rsidP="00976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</w:tbl>
    <w:p w:rsidR="00976174" w:rsidRPr="00AB0534" w:rsidRDefault="00976174" w:rsidP="00976174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4" w:rsidRDefault="00976174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59" w:rsidRPr="00976174" w:rsidRDefault="00A07359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61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6174" w:rsidRPr="00976174">
        <w:rPr>
          <w:rFonts w:ascii="Times New Roman" w:hAnsi="Times New Roman" w:cs="Times New Roman"/>
          <w:sz w:val="24"/>
          <w:szCs w:val="24"/>
        </w:rPr>
        <w:t>лан мероприятий по</w:t>
      </w:r>
      <w:r w:rsidR="00976174" w:rsidRPr="00976174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</w:p>
    <w:p w:rsidR="00A07359" w:rsidRPr="00976174" w:rsidRDefault="00A07359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17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76174">
        <w:rPr>
          <w:rFonts w:ascii="Times New Roman" w:hAnsi="Times New Roman" w:cs="Times New Roman"/>
          <w:color w:val="000000"/>
          <w:sz w:val="24"/>
          <w:szCs w:val="24"/>
        </w:rPr>
        <w:t xml:space="preserve">«Наша молодежь» </w:t>
      </w:r>
    </w:p>
    <w:p w:rsidR="00A07359" w:rsidRPr="00D9609A" w:rsidRDefault="00A07359" w:rsidP="004E7101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Таблица 2</w:t>
      </w:r>
    </w:p>
    <w:tbl>
      <w:tblPr>
        <w:tblW w:w="148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4"/>
        <w:gridCol w:w="1253"/>
        <w:gridCol w:w="1251"/>
        <w:gridCol w:w="1252"/>
        <w:gridCol w:w="1670"/>
        <w:gridCol w:w="1530"/>
        <w:gridCol w:w="1252"/>
        <w:gridCol w:w="22"/>
        <w:gridCol w:w="2065"/>
        <w:gridCol w:w="14"/>
      </w:tblGrid>
      <w:tr w:rsidR="00BF73E1" w:rsidRPr="00185BA9" w:rsidTr="00976174">
        <w:trPr>
          <w:trHeight w:val="482"/>
        </w:trPr>
        <w:tc>
          <w:tcPr>
            <w:tcW w:w="4584" w:type="dxa"/>
            <w:vMerge w:val="restart"/>
          </w:tcPr>
          <w:p w:rsidR="00BF73E1" w:rsidRPr="006E2B4C" w:rsidRDefault="00BF73E1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программы (подпрограммы) </w:t>
            </w:r>
          </w:p>
        </w:tc>
        <w:tc>
          <w:tcPr>
            <w:tcW w:w="1253" w:type="dxa"/>
            <w:vMerge w:val="restart"/>
          </w:tcPr>
          <w:p w:rsidR="00BF73E1" w:rsidRPr="006E2B4C" w:rsidRDefault="00BF73E1" w:rsidP="00F80758">
            <w:pPr>
              <w:pStyle w:val="ConsPlusNormal"/>
              <w:ind w:firstLine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977" w:type="dxa"/>
            <w:gridSpan w:val="6"/>
          </w:tcPr>
          <w:p w:rsidR="00BF73E1" w:rsidRPr="006E2B4C" w:rsidRDefault="00BF73E1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Сумма расходов (руб.)</w:t>
            </w:r>
          </w:p>
        </w:tc>
        <w:tc>
          <w:tcPr>
            <w:tcW w:w="2079" w:type="dxa"/>
            <w:gridSpan w:val="2"/>
          </w:tcPr>
          <w:p w:rsidR="00BF73E1" w:rsidRPr="006E2B4C" w:rsidRDefault="00BF73E1" w:rsidP="00F80758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Ответственный исполнитель мероприятия</w:t>
            </w:r>
          </w:p>
        </w:tc>
      </w:tr>
      <w:tr w:rsidR="00A07359" w:rsidRPr="002E4136" w:rsidTr="00976174">
        <w:trPr>
          <w:gridAfter w:val="1"/>
          <w:wAfter w:w="14" w:type="dxa"/>
          <w:trHeight w:val="564"/>
        </w:trPr>
        <w:tc>
          <w:tcPr>
            <w:tcW w:w="4584" w:type="dxa"/>
            <w:vMerge/>
          </w:tcPr>
          <w:p w:rsidR="00A07359" w:rsidRPr="00AB0534" w:rsidRDefault="00A07359" w:rsidP="00536A9A">
            <w:pPr>
              <w:ind w:firstLine="158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07359" w:rsidRPr="00AB0534" w:rsidRDefault="00A07359" w:rsidP="00F26FB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07359" w:rsidRPr="006E2B4C" w:rsidRDefault="00A07359" w:rsidP="00D0443F">
            <w:pPr>
              <w:pStyle w:val="ConsPlusNormal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2" w:type="dxa"/>
          </w:tcPr>
          <w:p w:rsidR="00A07359" w:rsidRPr="006E2B4C" w:rsidRDefault="00A07359" w:rsidP="00D0443F">
            <w:pPr>
              <w:pStyle w:val="ConsPlusNormal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70" w:type="dxa"/>
          </w:tcPr>
          <w:p w:rsidR="00A07359" w:rsidRPr="006E2B4C" w:rsidRDefault="00A07359" w:rsidP="00D0443F">
            <w:pPr>
              <w:pStyle w:val="ConsPlusNormal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30" w:type="dxa"/>
          </w:tcPr>
          <w:p w:rsidR="00A07359" w:rsidRPr="006E2B4C" w:rsidRDefault="00A07359" w:rsidP="00D0443F">
            <w:pPr>
              <w:pStyle w:val="ConsPlusNormal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</w:tcPr>
          <w:p w:rsidR="00A07359" w:rsidRPr="006E2B4C" w:rsidRDefault="00A07359" w:rsidP="00F26FB9">
            <w:pPr>
              <w:pStyle w:val="ConsPlusNormal"/>
              <w:ind w:left="-6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2087" w:type="dxa"/>
            <w:gridSpan w:val="2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141"/>
        </w:trPr>
        <w:tc>
          <w:tcPr>
            <w:tcW w:w="4584" w:type="dxa"/>
          </w:tcPr>
          <w:p w:rsidR="00A07359" w:rsidRPr="006E2B4C" w:rsidRDefault="00A07359" w:rsidP="00B86BC4">
            <w:pPr>
              <w:pStyle w:val="ConsPlusNormal"/>
              <w:ind w:firstLine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A07359" w:rsidRPr="006E2B4C" w:rsidRDefault="00A07359" w:rsidP="00B86BC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A07359" w:rsidRPr="006E2B4C" w:rsidRDefault="00A07359" w:rsidP="00B86BC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7" w:type="dxa"/>
            <w:gridSpan w:val="2"/>
          </w:tcPr>
          <w:p w:rsidR="00A07359" w:rsidRPr="006E2B4C" w:rsidRDefault="00A07359" w:rsidP="00B86BC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07359" w:rsidRPr="002E4136" w:rsidTr="00976174">
        <w:trPr>
          <w:gridAfter w:val="1"/>
          <w:wAfter w:w="14" w:type="dxa"/>
          <w:trHeight w:val="205"/>
        </w:trPr>
        <w:tc>
          <w:tcPr>
            <w:tcW w:w="4584" w:type="dxa"/>
            <w:vMerge w:val="restart"/>
          </w:tcPr>
          <w:p w:rsidR="00A07359" w:rsidRPr="00D8744D" w:rsidRDefault="00407640" w:rsidP="00407640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1.Основное мероприятие: </w:t>
            </w:r>
          </w:p>
          <w:p w:rsidR="00A07359" w:rsidRPr="00D8744D" w:rsidRDefault="00407640" w:rsidP="00407640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A07359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азвитие молодежного самоуправления и повышение правовой культуры</w:t>
            </w:r>
          </w:p>
        </w:tc>
        <w:tc>
          <w:tcPr>
            <w:tcW w:w="1253" w:type="dxa"/>
          </w:tcPr>
          <w:p w:rsidR="00A07359" w:rsidRPr="00D8744D" w:rsidRDefault="00A07359" w:rsidP="00407640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D8744D" w:rsidRDefault="00A07359" w:rsidP="00407640">
            <w:pPr>
              <w:pStyle w:val="ConsPlusNormal"/>
              <w:ind w:firstLine="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A07359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D8744D" w:rsidRDefault="00B86BC4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:rsidR="00A07359" w:rsidRPr="00D8744D" w:rsidRDefault="00A07359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B86BC4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407640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B86BC4" w:rsidRPr="002E4136" w:rsidTr="00976174">
        <w:trPr>
          <w:gridAfter w:val="1"/>
          <w:wAfter w:w="14" w:type="dxa"/>
          <w:trHeight w:val="241"/>
        </w:trPr>
        <w:tc>
          <w:tcPr>
            <w:tcW w:w="4584" w:type="dxa"/>
            <w:vMerge/>
          </w:tcPr>
          <w:p w:rsidR="00B86BC4" w:rsidRPr="00D8744D" w:rsidRDefault="00B86BC4" w:rsidP="00407640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B86BC4" w:rsidRPr="00D8744D" w:rsidRDefault="00B86BC4" w:rsidP="00407640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B86BC4" w:rsidRPr="00D8744D" w:rsidRDefault="00B86BC4" w:rsidP="00407640">
            <w:pPr>
              <w:pStyle w:val="ConsPlusNormal"/>
              <w:ind w:firstLine="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1958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B86BC4" w:rsidRDefault="00B86BC4" w:rsidP="00407640">
            <w:pPr>
              <w:spacing w:after="0"/>
              <w:jc w:val="center"/>
            </w:pPr>
            <w:r w:rsidRPr="004C29A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B86BC4" w:rsidRPr="00D8744D" w:rsidRDefault="00B86BC4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0A2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B86BC4" w:rsidRPr="006E2B4C" w:rsidRDefault="00B86BC4" w:rsidP="0040764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BC4" w:rsidRPr="002E4136" w:rsidTr="00976174">
        <w:trPr>
          <w:gridAfter w:val="1"/>
          <w:wAfter w:w="14" w:type="dxa"/>
          <w:trHeight w:val="289"/>
        </w:trPr>
        <w:tc>
          <w:tcPr>
            <w:tcW w:w="4584" w:type="dxa"/>
            <w:vMerge/>
          </w:tcPr>
          <w:p w:rsidR="00B86BC4" w:rsidRPr="00D8744D" w:rsidRDefault="00B86BC4" w:rsidP="00407640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B86BC4" w:rsidRPr="00D8744D" w:rsidRDefault="00B86BC4" w:rsidP="00407640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B86BC4" w:rsidRPr="00D8744D" w:rsidRDefault="004260B8" w:rsidP="00407640">
            <w:pPr>
              <w:pStyle w:val="ConsPlusNormal"/>
              <w:ind w:firstLine="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6BC4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1958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B86BC4" w:rsidRDefault="00B86BC4" w:rsidP="00407640">
            <w:pPr>
              <w:spacing w:after="0"/>
              <w:jc w:val="center"/>
            </w:pPr>
            <w:r w:rsidRPr="004C29A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B86BC4" w:rsidRPr="00D8744D" w:rsidRDefault="004260B8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6BC4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0A2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B86BC4" w:rsidRPr="006E2B4C" w:rsidRDefault="00B86BC4" w:rsidP="0040764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BC4" w:rsidRPr="002E4136" w:rsidTr="00976174">
        <w:trPr>
          <w:gridAfter w:val="1"/>
          <w:wAfter w:w="14" w:type="dxa"/>
          <w:trHeight w:val="198"/>
        </w:trPr>
        <w:tc>
          <w:tcPr>
            <w:tcW w:w="4584" w:type="dxa"/>
          </w:tcPr>
          <w:p w:rsidR="00B86BC4" w:rsidRPr="00D8744D" w:rsidRDefault="00B86BC4" w:rsidP="00407640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3" w:type="dxa"/>
          </w:tcPr>
          <w:p w:rsidR="00B86BC4" w:rsidRPr="00D8744D" w:rsidRDefault="00B86BC4" w:rsidP="00407640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B86BC4" w:rsidRPr="00D8744D" w:rsidRDefault="004260B8" w:rsidP="00407640">
            <w:pPr>
              <w:pStyle w:val="ConsPlusNormal"/>
              <w:ind w:firstLine="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6BC4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1958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B86BC4" w:rsidRDefault="00B86BC4" w:rsidP="00407640">
            <w:pPr>
              <w:spacing w:after="0"/>
              <w:jc w:val="center"/>
            </w:pPr>
            <w:r w:rsidRPr="004C29A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B86BC4" w:rsidRPr="00D8744D" w:rsidRDefault="004260B8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6BC4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B86BC4" w:rsidRDefault="00B86BC4" w:rsidP="00407640">
            <w:pPr>
              <w:spacing w:after="0"/>
              <w:jc w:val="center"/>
            </w:pPr>
            <w:r w:rsidRPr="000A2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B86BC4" w:rsidRPr="006E2B4C" w:rsidRDefault="00B86BC4" w:rsidP="0040764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 w:val="restart"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1.1. Мероприятие- </w:t>
            </w:r>
            <w:r w:rsidRPr="006E2B4C">
              <w:rPr>
                <w:rFonts w:ascii="Times New Roman" w:hAnsi="Times New Roman" w:cs="Arial"/>
                <w:sz w:val="20"/>
                <w:szCs w:val="20"/>
              </w:rPr>
              <w:t>День молодого избирателя, проведение мероприятий,  направленных на формирование правовой культуры и политической активности молодежи</w:t>
            </w: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  <w:trHeight w:val="142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5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5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331"/>
        </w:trPr>
        <w:tc>
          <w:tcPr>
            <w:tcW w:w="4584" w:type="dxa"/>
            <w:vMerge w:val="restart"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1.2. Мероприятие- проведение среди подростков и молодежи опросов, конкурсов, направленных на выявление проблемных вопросов в сфере молодежной политики, выдвижения молодежных инициатив по существующим проблемам  в указанной сфере </w:t>
            </w: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E2B4C" w:rsidRDefault="00A07359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B86BC4" w:rsidP="00B86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6E2B4C" w:rsidRDefault="00BF73E1" w:rsidP="00B86BC4">
            <w:pPr>
              <w:pStyle w:val="ConsPlusNormal"/>
              <w:ind w:hanging="2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407640" w:rsidP="00407640">
            <w:pPr>
              <w:pStyle w:val="ConsPlusNormal"/>
              <w:ind w:firstLine="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86B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5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</w:p>
        </w:tc>
        <w:tc>
          <w:tcPr>
            <w:tcW w:w="1530" w:type="dxa"/>
          </w:tcPr>
          <w:p w:rsidR="00A07359" w:rsidRPr="006E2B4C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 w:rsidR="00407640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395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6E2B4C" w:rsidRDefault="004260B8" w:rsidP="00B86BC4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6BC4">
              <w:rPr>
                <w:rFonts w:ascii="Times New Roman" w:hAnsi="Times New Roman"/>
                <w:sz w:val="20"/>
                <w:szCs w:val="20"/>
              </w:rPr>
              <w:t> 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B86B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407640" w:rsidP="00407640">
            <w:pPr>
              <w:pStyle w:val="ConsPlusNormal"/>
              <w:ind w:firstLine="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86B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B86BC4" w:rsidP="00B86BC4">
            <w:pPr>
              <w:pStyle w:val="ConsPlusNormal"/>
              <w:ind w:firstLine="5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</w:p>
        </w:tc>
        <w:tc>
          <w:tcPr>
            <w:tcW w:w="1530" w:type="dxa"/>
          </w:tcPr>
          <w:p w:rsidR="00A07359" w:rsidRPr="006E2B4C" w:rsidRDefault="004260B8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07640">
              <w:rPr>
                <w:rFonts w:ascii="Times New Roman" w:hAnsi="Times New Roman"/>
                <w:sz w:val="20"/>
                <w:szCs w:val="20"/>
              </w:rPr>
              <w:t> 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 w:val="restart"/>
          </w:tcPr>
          <w:p w:rsidR="00A07359" w:rsidRPr="00D8744D" w:rsidRDefault="00407640" w:rsidP="00536A9A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Основное мероприятие:</w:t>
            </w:r>
          </w:p>
          <w:p w:rsidR="00A07359" w:rsidRPr="00D8744D" w:rsidRDefault="00A07359" w:rsidP="00536A9A">
            <w:pPr>
              <w:pStyle w:val="ConsPlusNormal"/>
              <w:ind w:firstLine="158"/>
              <w:rPr>
                <w:rFonts w:ascii="YS Text" w:eastAsia="SimSun" w:hAnsi="YS Text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744D">
              <w:rPr>
                <w:rFonts w:ascii="YS Text" w:eastAsia="SimSun" w:hAnsi="YS Text" w:cs="Arial"/>
                <w:b/>
                <w:bCs/>
                <w:color w:val="000000"/>
                <w:sz w:val="20"/>
                <w:szCs w:val="20"/>
                <w:lang w:eastAsia="zh-CN"/>
              </w:rPr>
              <w:t>Поддержка подростковых и молодежных инициатив, талантливых представителей молодежи</w:t>
            </w:r>
          </w:p>
        </w:tc>
        <w:tc>
          <w:tcPr>
            <w:tcW w:w="1253" w:type="dxa"/>
          </w:tcPr>
          <w:p w:rsidR="00A07359" w:rsidRPr="00D8744D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D8744D" w:rsidRDefault="00A07359" w:rsidP="00FD619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0,00</w:t>
            </w:r>
          </w:p>
        </w:tc>
        <w:tc>
          <w:tcPr>
            <w:tcW w:w="1670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D8744D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/>
          </w:tcPr>
          <w:p w:rsidR="00A07359" w:rsidRPr="00D8744D" w:rsidRDefault="00A07359" w:rsidP="00536A9A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D8744D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D8744D" w:rsidRDefault="00A07359" w:rsidP="00FD619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D8744D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/>
          </w:tcPr>
          <w:p w:rsidR="00A07359" w:rsidRPr="00D8744D" w:rsidRDefault="00A07359" w:rsidP="00536A9A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D8744D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D8744D" w:rsidRDefault="00A07359" w:rsidP="00FD619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D8744D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407640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407640" w:rsidP="0040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</w:tcPr>
          <w:p w:rsidR="00A07359" w:rsidRPr="00D8744D" w:rsidRDefault="00A07359" w:rsidP="00536A9A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53" w:type="dxa"/>
          </w:tcPr>
          <w:p w:rsidR="00A07359" w:rsidRPr="00D8744D" w:rsidRDefault="00A07359" w:rsidP="00F26FB9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07359" w:rsidRPr="00D8744D" w:rsidRDefault="00A07359" w:rsidP="00845376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390</w:t>
            </w:r>
            <w:r w:rsidR="008453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845376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A07359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A07359" w:rsidRPr="00D8744D" w:rsidRDefault="00A07359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45376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:rsidR="00A07359" w:rsidRPr="00D8744D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390</w:t>
            </w:r>
            <w:r w:rsidR="008453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845376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 w:val="restart"/>
          </w:tcPr>
          <w:p w:rsidR="00A07359" w:rsidRPr="00AB0534" w:rsidRDefault="00A07359" w:rsidP="00F26F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sz w:val="20"/>
                <w:szCs w:val="20"/>
              </w:rPr>
              <w:t xml:space="preserve">2.1. Мероприятие- </w:t>
            </w:r>
          </w:p>
          <w:p w:rsidR="00A07359" w:rsidRPr="006E2B4C" w:rsidRDefault="00A07359" w:rsidP="00F26FB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Организация и проведение молодежных мероприятий (конкурсов, выставок, фестивалей, мастер-классов и т.п.)</w:t>
            </w: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6E2B4C" w:rsidRDefault="00A07359" w:rsidP="00FD6190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E2B4C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right="-16"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6E2B4C" w:rsidRDefault="00A07359" w:rsidP="00FD6190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E2B4C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right="-16"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248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6E2B4C" w:rsidRDefault="00A07359" w:rsidP="00FD6190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8453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845376" w:rsidP="0084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E2B4C" w:rsidRDefault="00A07359" w:rsidP="00FD6190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right="-16"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 w:val="restart"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2.2. Мероприятие- </w:t>
            </w:r>
            <w:r w:rsidRPr="006E2B4C">
              <w:rPr>
                <w:rFonts w:ascii="Times New Roman" w:hAnsi="Times New Roman" w:cs="Arial"/>
                <w:sz w:val="20"/>
                <w:szCs w:val="20"/>
              </w:rPr>
              <w:t>Вручение ценных подарков детям, зарегистрированным по месту жительства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6E2B4C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3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E2B4C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07359" w:rsidRPr="006E2B4C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6E2B4C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670" w:type="dxa"/>
          </w:tcPr>
          <w:p w:rsidR="00A07359" w:rsidRPr="006E2B4C" w:rsidRDefault="00615D35" w:rsidP="00615D35">
            <w:pPr>
              <w:pStyle w:val="ConsPlusNormal"/>
              <w:ind w:firstLin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07359" w:rsidRPr="006E2B4C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E2B4C" w:rsidRDefault="00A07359" w:rsidP="00536A9A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E2B4C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6E2B4C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670" w:type="dxa"/>
          </w:tcPr>
          <w:p w:rsidR="00A07359" w:rsidRPr="006E2B4C" w:rsidRDefault="00615D35" w:rsidP="00615D35">
            <w:pPr>
              <w:pStyle w:val="ConsPlusNormal"/>
              <w:ind w:firstLin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07359" w:rsidRPr="006E2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07359" w:rsidRPr="006E2B4C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177"/>
        </w:trPr>
        <w:tc>
          <w:tcPr>
            <w:tcW w:w="4584" w:type="dxa"/>
            <w:vMerge w:val="restart"/>
          </w:tcPr>
          <w:p w:rsidR="00A07359" w:rsidRPr="00615D35" w:rsidRDefault="00A07359" w:rsidP="00F26F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 xml:space="preserve">2.3. Мероприятие- </w:t>
            </w:r>
          </w:p>
          <w:p w:rsidR="00A07359" w:rsidRPr="00615D35" w:rsidRDefault="00A07359" w:rsidP="00F26FB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 w:cs="Arial"/>
                <w:sz w:val="20"/>
                <w:szCs w:val="20"/>
              </w:rPr>
              <w:t>Организация участия молодежи и молодежных команд  в мероприятиях различного уровня</w:t>
            </w:r>
          </w:p>
        </w:tc>
        <w:tc>
          <w:tcPr>
            <w:tcW w:w="1253" w:type="dxa"/>
          </w:tcPr>
          <w:p w:rsidR="00A07359" w:rsidRPr="00615D35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615D35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hanging="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15D35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15D35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15D35" w:rsidRDefault="00A07359" w:rsidP="00F26FB9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15D35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615D35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hanging="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15D35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15D35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</w:trPr>
        <w:tc>
          <w:tcPr>
            <w:tcW w:w="4584" w:type="dxa"/>
            <w:vMerge/>
          </w:tcPr>
          <w:p w:rsidR="00A07359" w:rsidRPr="00615D35" w:rsidRDefault="00A07359" w:rsidP="00F26FB9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615D35" w:rsidRDefault="00A07359" w:rsidP="00F26FB9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615D35" w:rsidRDefault="00A07359" w:rsidP="00F26FB9">
            <w:pPr>
              <w:pStyle w:val="ConsPlusNormal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hanging="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615D35" w:rsidRDefault="00615D35" w:rsidP="00615D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615D35" w:rsidRDefault="00A07359" w:rsidP="00F26FB9">
            <w:pPr>
              <w:pStyle w:val="ConsPlusNormal"/>
              <w:ind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35">
              <w:rPr>
                <w:rFonts w:ascii="Times New Roman" w:hAnsi="Times New Roman"/>
                <w:sz w:val="20"/>
                <w:szCs w:val="20"/>
              </w:rPr>
              <w:t>50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D35">
              <w:rPr>
                <w:rFonts w:ascii="Times New Roman" w:hAnsi="Times New Roman"/>
                <w:sz w:val="20"/>
                <w:szCs w:val="20"/>
              </w:rPr>
              <w:t>000</w:t>
            </w:r>
            <w:r w:rsidR="00615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15D35" w:rsidRDefault="00615D35" w:rsidP="00615D35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F26F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D8" w:rsidRPr="002E4136" w:rsidTr="00976174">
        <w:trPr>
          <w:gridAfter w:val="1"/>
          <w:wAfter w:w="14" w:type="dxa"/>
          <w:trHeight w:val="268"/>
        </w:trPr>
        <w:tc>
          <w:tcPr>
            <w:tcW w:w="4584" w:type="dxa"/>
            <w:vMerge w:val="restart"/>
          </w:tcPr>
          <w:p w:rsidR="002F26D8" w:rsidRPr="00D8744D" w:rsidRDefault="002F26D8" w:rsidP="002F26D8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3.Основное мероприятие:</w:t>
            </w:r>
          </w:p>
          <w:p w:rsidR="002F26D8" w:rsidRPr="00D8744D" w:rsidRDefault="002F26D8" w:rsidP="0097617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Содействие временной занятости и организация летнего отдыха подростков, молодежи</w:t>
            </w:r>
            <w:r w:rsidRPr="00D8744D">
              <w:rPr>
                <w:rFonts w:ascii="YS Text" w:eastAsia="SimSun" w:hAnsi="YS Text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53" w:type="dxa"/>
          </w:tcPr>
          <w:p w:rsidR="002F26D8" w:rsidRPr="00D8744D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2F26D8" w:rsidRPr="00D8744D" w:rsidRDefault="002F26D8" w:rsidP="002F26D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spacing w:after="0"/>
              <w:ind w:firstLine="306"/>
              <w:rPr>
                <w:b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Pr="002F26D8" w:rsidRDefault="002F26D8" w:rsidP="002F26D8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2F26D8" w:rsidRDefault="002F26D8" w:rsidP="002F26D8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pStyle w:val="ConsPlusNormal"/>
              <w:ind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2F26D8" w:rsidRPr="006E2B4C" w:rsidRDefault="002F26D8" w:rsidP="002F26D8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2F26D8" w:rsidRPr="002E4136" w:rsidTr="00976174">
        <w:trPr>
          <w:gridAfter w:val="1"/>
          <w:wAfter w:w="14" w:type="dxa"/>
          <w:trHeight w:val="150"/>
        </w:trPr>
        <w:tc>
          <w:tcPr>
            <w:tcW w:w="4584" w:type="dxa"/>
            <w:vMerge/>
          </w:tcPr>
          <w:p w:rsidR="002F26D8" w:rsidRPr="00D8744D" w:rsidRDefault="002F26D8" w:rsidP="002F26D8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2F26D8" w:rsidRPr="00D8744D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2F26D8" w:rsidRPr="00D8744D" w:rsidRDefault="002F26D8" w:rsidP="002F26D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spacing w:after="0"/>
              <w:ind w:firstLine="306"/>
              <w:rPr>
                <w:b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Pr="002F26D8" w:rsidRDefault="002F26D8" w:rsidP="002F26D8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2F26D8" w:rsidRDefault="002F26D8" w:rsidP="002F26D8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pStyle w:val="ConsPlusNormal"/>
              <w:ind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D8" w:rsidRPr="002E4136" w:rsidTr="00976174">
        <w:trPr>
          <w:gridAfter w:val="1"/>
          <w:wAfter w:w="14" w:type="dxa"/>
          <w:trHeight w:val="153"/>
        </w:trPr>
        <w:tc>
          <w:tcPr>
            <w:tcW w:w="4584" w:type="dxa"/>
            <w:vMerge/>
          </w:tcPr>
          <w:p w:rsidR="002F26D8" w:rsidRPr="00D8744D" w:rsidRDefault="002F26D8" w:rsidP="002F26D8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2F26D8" w:rsidRPr="00D8744D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2F26D8" w:rsidRPr="00D8744D" w:rsidRDefault="002F26D8" w:rsidP="002F26D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spacing w:after="0"/>
              <w:ind w:firstLine="306"/>
              <w:rPr>
                <w:b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Pr="002F26D8" w:rsidRDefault="002F26D8" w:rsidP="002F26D8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2F26D8" w:rsidRDefault="002F26D8" w:rsidP="002F26D8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F26D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pStyle w:val="ConsPlusNormal"/>
              <w:ind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D8" w:rsidRPr="002E4136" w:rsidTr="00976174">
        <w:trPr>
          <w:gridAfter w:val="1"/>
          <w:wAfter w:w="14" w:type="dxa"/>
          <w:trHeight w:val="103"/>
        </w:trPr>
        <w:tc>
          <w:tcPr>
            <w:tcW w:w="4584" w:type="dxa"/>
          </w:tcPr>
          <w:p w:rsidR="002F26D8" w:rsidRPr="006E2B4C" w:rsidRDefault="002F26D8" w:rsidP="002F26D8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3" w:type="dxa"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2F26D8" w:rsidRPr="006E2B4C" w:rsidRDefault="002F26D8" w:rsidP="002F26D8">
            <w:pPr>
              <w:pStyle w:val="ConsPlusNormal"/>
              <w:ind w:firstLin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spacing w:after="0"/>
              <w:ind w:firstLine="306"/>
              <w:rPr>
                <w:b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Pr="002F26D8" w:rsidRDefault="002F26D8" w:rsidP="002F26D8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6E2B4C" w:rsidRDefault="002F26D8" w:rsidP="002F26D8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2F26D8" w:rsidRDefault="002F26D8" w:rsidP="002F26D8">
            <w:pPr>
              <w:pStyle w:val="ConsPlusNormal"/>
              <w:ind w:firstLine="2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6D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D8" w:rsidRPr="002E4136" w:rsidTr="00976174">
        <w:trPr>
          <w:gridAfter w:val="1"/>
          <w:wAfter w:w="14" w:type="dxa"/>
          <w:trHeight w:val="337"/>
        </w:trPr>
        <w:tc>
          <w:tcPr>
            <w:tcW w:w="4584" w:type="dxa"/>
            <w:vMerge w:val="restart"/>
          </w:tcPr>
          <w:p w:rsidR="002F26D8" w:rsidRPr="006E2B4C" w:rsidRDefault="002F26D8" w:rsidP="00976174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 xml:space="preserve">3.1. Мероприятие – организация </w:t>
            </w:r>
            <w:r w:rsidRPr="006E2B4C">
              <w:rPr>
                <w:rFonts w:ascii="Times New Roman" w:hAnsi="Times New Roman" w:cs="Arial"/>
                <w:sz w:val="20"/>
                <w:szCs w:val="20"/>
              </w:rPr>
              <w:t>временной (сезонной) занятости подростков и молодежи</w:t>
            </w:r>
            <w:r w:rsidRPr="006E2B4C">
              <w:rPr>
                <w:rFonts w:ascii="YS Text" w:eastAsia="SimSun" w:hAnsi="YS Text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E2B4C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/>
              </w:rPr>
              <w:t>от 14 до 17 (включительно) лет в каникулярный период</w:t>
            </w:r>
            <w:r w:rsidRPr="006E2B4C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2F26D8" w:rsidRPr="006E2B4C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2F26D8" w:rsidRPr="006E2B4C" w:rsidRDefault="002F26D8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Pr="006E2B4C" w:rsidRDefault="002F26D8" w:rsidP="00976174">
            <w:pPr>
              <w:pStyle w:val="ConsPlusNormal"/>
              <w:ind w:firstLine="3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Default="002F26D8" w:rsidP="00976174">
            <w:pPr>
              <w:spacing w:after="0"/>
              <w:ind w:left="667"/>
            </w:pPr>
            <w:r w:rsidRPr="003F5B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6E2B4C" w:rsidRDefault="002F26D8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Default="002F26D8" w:rsidP="00976174">
            <w:pPr>
              <w:spacing w:after="0"/>
              <w:ind w:left="30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2F26D8" w:rsidRPr="006E2B4C" w:rsidRDefault="002F26D8" w:rsidP="002F26D8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2F26D8" w:rsidRPr="002E4136" w:rsidTr="00112C0C">
        <w:trPr>
          <w:gridAfter w:val="1"/>
          <w:wAfter w:w="14" w:type="dxa"/>
          <w:trHeight w:val="217"/>
        </w:trPr>
        <w:tc>
          <w:tcPr>
            <w:tcW w:w="4584" w:type="dxa"/>
            <w:vMerge/>
          </w:tcPr>
          <w:p w:rsidR="002F26D8" w:rsidRPr="006E2B4C" w:rsidRDefault="002F26D8" w:rsidP="002F26D8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2F26D8" w:rsidRPr="006E2B4C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2F26D8" w:rsidRPr="006E2B4C" w:rsidRDefault="002F26D8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Default="002F26D8" w:rsidP="00976174">
            <w:pPr>
              <w:spacing w:after="0"/>
              <w:ind w:firstLine="352"/>
            </w:pPr>
            <w:r w:rsidRPr="007A0F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Default="002F26D8" w:rsidP="00976174">
            <w:pPr>
              <w:spacing w:after="0"/>
              <w:ind w:left="667"/>
            </w:pPr>
            <w:r w:rsidRPr="003F5B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6E2B4C" w:rsidRDefault="002F26D8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Default="002F26D8" w:rsidP="00976174">
            <w:pPr>
              <w:spacing w:after="0"/>
              <w:ind w:left="30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D8" w:rsidRPr="002E4136" w:rsidTr="00976174">
        <w:trPr>
          <w:gridAfter w:val="1"/>
          <w:wAfter w:w="14" w:type="dxa"/>
          <w:trHeight w:val="154"/>
        </w:trPr>
        <w:tc>
          <w:tcPr>
            <w:tcW w:w="4584" w:type="dxa"/>
            <w:vMerge/>
          </w:tcPr>
          <w:p w:rsidR="002F26D8" w:rsidRPr="006E2B4C" w:rsidRDefault="002F26D8" w:rsidP="002F26D8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2F26D8" w:rsidRPr="006E2B4C" w:rsidRDefault="002F26D8" w:rsidP="002F26D8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2F26D8" w:rsidRPr="006E2B4C" w:rsidRDefault="002F26D8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Default="002F26D8" w:rsidP="00976174">
            <w:pPr>
              <w:spacing w:after="0"/>
              <w:ind w:firstLine="352"/>
            </w:pPr>
            <w:r w:rsidRPr="007A0F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2F26D8" w:rsidRDefault="002F26D8" w:rsidP="00976174">
            <w:pPr>
              <w:spacing w:after="0"/>
              <w:ind w:left="667"/>
            </w:pPr>
            <w:r w:rsidRPr="003F5B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2F26D8" w:rsidRPr="006E2B4C" w:rsidRDefault="002F26D8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2F26D8" w:rsidRDefault="002F26D8" w:rsidP="00976174">
            <w:pPr>
              <w:spacing w:after="0"/>
              <w:ind w:left="30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2F26D8" w:rsidRPr="006E2B4C" w:rsidRDefault="002F26D8" w:rsidP="002F26D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172"/>
        </w:trPr>
        <w:tc>
          <w:tcPr>
            <w:tcW w:w="4584" w:type="dxa"/>
            <w:vMerge w:val="restart"/>
          </w:tcPr>
          <w:p w:rsidR="00976174" w:rsidRDefault="00976174" w:rsidP="00976174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Основное мероприятие:</w:t>
            </w:r>
          </w:p>
          <w:p w:rsidR="00A07359" w:rsidRPr="00D8744D" w:rsidRDefault="00976174" w:rsidP="00C87226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A07359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рофилактика возникновения асоциальных явлений среди молодежи:  </w:t>
            </w:r>
          </w:p>
        </w:tc>
        <w:tc>
          <w:tcPr>
            <w:tcW w:w="1253" w:type="dxa"/>
          </w:tcPr>
          <w:p w:rsidR="00A07359" w:rsidRPr="00D8744D" w:rsidRDefault="00A07359" w:rsidP="00333D7C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A07359" w:rsidRPr="00D8744D" w:rsidRDefault="00A07359" w:rsidP="00333D7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A07359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D8744D" w:rsidRDefault="00976174" w:rsidP="00976174">
            <w:pPr>
              <w:pStyle w:val="ConsPlusNormal"/>
              <w:ind w:firstLine="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A07359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07359" w:rsidRPr="00D8744D" w:rsidRDefault="00A07359" w:rsidP="00333D7C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976174" w:rsidP="00976174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A07359" w:rsidRPr="006E2B4C" w:rsidRDefault="00A07359" w:rsidP="00333D7C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A07359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/>
          </w:tcPr>
          <w:p w:rsidR="00A07359" w:rsidRPr="00D8744D" w:rsidRDefault="00A07359" w:rsidP="00333D7C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D8744D" w:rsidRDefault="00A07359" w:rsidP="00333D7C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A07359" w:rsidRPr="00D8744D" w:rsidRDefault="00A07359" w:rsidP="00333D7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A07359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D8744D" w:rsidRDefault="00976174" w:rsidP="00976174">
            <w:pPr>
              <w:pStyle w:val="ConsPlusNormal"/>
              <w:ind w:firstLine="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A07359" w:rsidRPr="00D8744D" w:rsidRDefault="00A07359" w:rsidP="00333D7C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976174" w:rsidP="00976174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333D7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/>
          </w:tcPr>
          <w:p w:rsidR="00A07359" w:rsidRPr="00D8744D" w:rsidRDefault="00A07359" w:rsidP="00333D7C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07359" w:rsidRPr="00D8744D" w:rsidRDefault="00A07359" w:rsidP="00333D7C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A07359" w:rsidRPr="00D8744D" w:rsidRDefault="00A07359" w:rsidP="00333D7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A07359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70" w:type="dxa"/>
          </w:tcPr>
          <w:p w:rsidR="00A07359" w:rsidRPr="00D8744D" w:rsidRDefault="00976174" w:rsidP="00976174">
            <w:pPr>
              <w:pStyle w:val="ConsPlusNormal"/>
              <w:ind w:firstLine="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A07359"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07359" w:rsidRPr="00D8744D" w:rsidRDefault="00A07359" w:rsidP="00333D7C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976174" w:rsidP="00976174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333D7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359" w:rsidRPr="002E4136" w:rsidTr="00976174">
        <w:trPr>
          <w:gridAfter w:val="1"/>
          <w:wAfter w:w="14" w:type="dxa"/>
          <w:trHeight w:val="150"/>
        </w:trPr>
        <w:tc>
          <w:tcPr>
            <w:tcW w:w="4584" w:type="dxa"/>
          </w:tcPr>
          <w:p w:rsidR="00A07359" w:rsidRPr="00D8744D" w:rsidRDefault="00A07359" w:rsidP="00333D7C">
            <w:pPr>
              <w:pStyle w:val="ConsPlusNormal"/>
              <w:ind w:firstLine="1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53" w:type="dxa"/>
          </w:tcPr>
          <w:p w:rsidR="00A07359" w:rsidRPr="00D8744D" w:rsidRDefault="00A07359" w:rsidP="00333D7C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07359" w:rsidRPr="00D8744D" w:rsidRDefault="00A07359" w:rsidP="00333D7C">
            <w:pPr>
              <w:pStyle w:val="ConsPlusNormal"/>
              <w:ind w:firstLine="12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D8744D" w:rsidRDefault="00976174" w:rsidP="00976174">
            <w:pPr>
              <w:pStyle w:val="ConsPlusNormal"/>
              <w:ind w:firstLine="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A07359" w:rsidRPr="00D8744D" w:rsidRDefault="00A07359" w:rsidP="00976174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0" w:type="dxa"/>
          </w:tcPr>
          <w:p w:rsidR="00A07359" w:rsidRPr="00D8744D" w:rsidRDefault="00A07359" w:rsidP="00333D7C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8744D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A07359" w:rsidRPr="006E2B4C" w:rsidRDefault="00A07359" w:rsidP="00976174">
            <w:pPr>
              <w:pStyle w:val="ConsPlusNormal"/>
              <w:ind w:firstLine="16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B4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761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7" w:type="dxa"/>
            <w:gridSpan w:val="2"/>
            <w:vMerge/>
          </w:tcPr>
          <w:p w:rsidR="00A07359" w:rsidRPr="006E2B4C" w:rsidRDefault="00A07359" w:rsidP="00333D7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74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 w:val="restart"/>
          </w:tcPr>
          <w:p w:rsidR="00976174" w:rsidRPr="006E2B4C" w:rsidRDefault="00976174" w:rsidP="00976174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4.1. публикация , изготовление и распространение материалов (листовок, статей и пр.) , направленных на профилактику возникновения таких асоциальных явлений как наркомания, табакокурение, алкоголизм; а также материалов, направленных на попул</w:t>
            </w:r>
            <w:r>
              <w:rPr>
                <w:rFonts w:ascii="Times New Roman" w:hAnsi="Times New Roman"/>
                <w:sz w:val="20"/>
                <w:szCs w:val="20"/>
              </w:rPr>
              <w:t>яризацию здорового образа жизни</w:t>
            </w:r>
          </w:p>
        </w:tc>
        <w:tc>
          <w:tcPr>
            <w:tcW w:w="1253" w:type="dxa"/>
          </w:tcPr>
          <w:p w:rsidR="00976174" w:rsidRPr="006E2B4C" w:rsidRDefault="00976174" w:rsidP="00976174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51" w:type="dxa"/>
          </w:tcPr>
          <w:p w:rsidR="00976174" w:rsidRPr="006E2B4C" w:rsidRDefault="00976174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976174" w:rsidRPr="006E2B4C" w:rsidRDefault="00976174" w:rsidP="00976174">
            <w:pPr>
              <w:pStyle w:val="ConsPlusNormal"/>
              <w:ind w:firstLin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976174" w:rsidRPr="006E2B4C" w:rsidRDefault="00976174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 w:val="restart"/>
          </w:tcPr>
          <w:p w:rsidR="00976174" w:rsidRPr="006E2B4C" w:rsidRDefault="00976174" w:rsidP="00976174">
            <w:pPr>
              <w:pStyle w:val="ConsPlusNormal"/>
              <w:ind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 w:cs="Arial"/>
                <w:sz w:val="20"/>
                <w:szCs w:val="20"/>
              </w:rPr>
              <w:t>МКУ «МФЦ «Юкки»</w:t>
            </w:r>
          </w:p>
        </w:tc>
      </w:tr>
      <w:tr w:rsidR="00976174" w:rsidRPr="002E4136" w:rsidTr="00976174">
        <w:trPr>
          <w:gridAfter w:val="1"/>
          <w:wAfter w:w="14" w:type="dxa"/>
          <w:trHeight w:val="90"/>
        </w:trPr>
        <w:tc>
          <w:tcPr>
            <w:tcW w:w="4584" w:type="dxa"/>
            <w:vMerge/>
          </w:tcPr>
          <w:p w:rsidR="00976174" w:rsidRPr="006E2B4C" w:rsidRDefault="00976174" w:rsidP="00976174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976174" w:rsidRPr="006E2B4C" w:rsidRDefault="00976174" w:rsidP="00976174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51" w:type="dxa"/>
          </w:tcPr>
          <w:p w:rsidR="00976174" w:rsidRPr="006E2B4C" w:rsidRDefault="00976174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976174" w:rsidRPr="006E2B4C" w:rsidRDefault="00976174" w:rsidP="00976174">
            <w:pPr>
              <w:pStyle w:val="ConsPlusNormal"/>
              <w:ind w:firstLin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976174" w:rsidRPr="006E2B4C" w:rsidRDefault="00976174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976174" w:rsidRPr="006E2B4C" w:rsidRDefault="00976174" w:rsidP="009761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74" w:rsidRPr="002E4136" w:rsidTr="00976174">
        <w:trPr>
          <w:gridAfter w:val="1"/>
          <w:wAfter w:w="14" w:type="dxa"/>
          <w:trHeight w:val="710"/>
        </w:trPr>
        <w:tc>
          <w:tcPr>
            <w:tcW w:w="4584" w:type="dxa"/>
            <w:vMerge/>
          </w:tcPr>
          <w:p w:rsidR="00976174" w:rsidRPr="006E2B4C" w:rsidRDefault="00976174" w:rsidP="00976174">
            <w:pPr>
              <w:pStyle w:val="ConsPlusNormal"/>
              <w:ind w:firstLine="1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976174" w:rsidRPr="006E2B4C" w:rsidRDefault="00976174" w:rsidP="00976174">
            <w:pPr>
              <w:pStyle w:val="ConsPlusNormal"/>
              <w:ind w:firstLine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:rsidR="00976174" w:rsidRPr="006E2B4C" w:rsidRDefault="00976174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976174" w:rsidRPr="006E2B4C" w:rsidRDefault="00976174" w:rsidP="00976174">
            <w:pPr>
              <w:pStyle w:val="ConsPlusNormal"/>
              <w:ind w:firstLin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976174" w:rsidRPr="006E2B4C" w:rsidRDefault="00976174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E2B4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2" w:type="dxa"/>
          </w:tcPr>
          <w:p w:rsidR="00976174" w:rsidRPr="006E2B4C" w:rsidRDefault="00976174" w:rsidP="00976174">
            <w:pPr>
              <w:pStyle w:val="ConsPlusNormal"/>
              <w:ind w:firstLine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  <w:vMerge/>
          </w:tcPr>
          <w:p w:rsidR="00976174" w:rsidRPr="006E2B4C" w:rsidRDefault="00976174" w:rsidP="009761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174" w:rsidRPr="002E4136" w:rsidTr="00976174">
        <w:trPr>
          <w:gridAfter w:val="1"/>
          <w:wAfter w:w="14" w:type="dxa"/>
          <w:trHeight w:val="710"/>
        </w:trPr>
        <w:tc>
          <w:tcPr>
            <w:tcW w:w="4584" w:type="dxa"/>
          </w:tcPr>
          <w:p w:rsidR="00976174" w:rsidRPr="00976174" w:rsidRDefault="00976174" w:rsidP="00976174">
            <w:pPr>
              <w:pStyle w:val="ConsPlusNormal"/>
              <w:ind w:firstLine="158"/>
              <w:rPr>
                <w:rFonts w:ascii="Times New Roman" w:hAnsi="Times New Roman"/>
                <w:b/>
                <w:sz w:val="20"/>
                <w:szCs w:val="20"/>
              </w:rPr>
            </w:pPr>
            <w:r w:rsidRPr="00976174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53" w:type="dxa"/>
          </w:tcPr>
          <w:p w:rsidR="00976174" w:rsidRPr="00976174" w:rsidRDefault="00976174" w:rsidP="00976174">
            <w:pPr>
              <w:pStyle w:val="ConsPlusNormal"/>
              <w:ind w:firstLine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976174" w:rsidRPr="00976174" w:rsidRDefault="003A017B" w:rsidP="0097617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  <w:r w:rsidR="00976174" w:rsidRPr="00976174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52" w:type="dxa"/>
          </w:tcPr>
          <w:p w:rsidR="00976174" w:rsidRPr="00976174" w:rsidRDefault="00976174" w:rsidP="00976174">
            <w:pPr>
              <w:pStyle w:val="ConsPlusNormal"/>
              <w:ind w:firstLine="2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17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70" w:type="dxa"/>
          </w:tcPr>
          <w:p w:rsidR="00976174" w:rsidRPr="00976174" w:rsidRDefault="00976174" w:rsidP="00976174">
            <w:pPr>
              <w:pStyle w:val="ConsPlusNormal"/>
              <w:ind w:firstLine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17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0" w:type="dxa"/>
          </w:tcPr>
          <w:p w:rsidR="00976174" w:rsidRPr="00976174" w:rsidRDefault="003A017B" w:rsidP="00976174">
            <w:pPr>
              <w:pStyle w:val="ConsPlusNormal"/>
              <w:ind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  <w:r w:rsidR="00976174" w:rsidRPr="00976174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52" w:type="dxa"/>
          </w:tcPr>
          <w:p w:rsidR="00976174" w:rsidRPr="00976174" w:rsidRDefault="00976174" w:rsidP="00976174">
            <w:pPr>
              <w:pStyle w:val="ConsPlusNormal"/>
              <w:ind w:firstLine="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17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7" w:type="dxa"/>
            <w:gridSpan w:val="2"/>
          </w:tcPr>
          <w:p w:rsidR="00976174" w:rsidRPr="006E2B4C" w:rsidRDefault="00976174" w:rsidP="009761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359" w:rsidRDefault="00A07359" w:rsidP="001F7A52">
      <w:pPr>
        <w:ind w:left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A07359" w:rsidSect="002E4136">
      <w:pgSz w:w="16838" w:h="11906" w:orient="landscape"/>
      <w:pgMar w:top="125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DF" w:rsidRDefault="005615DF" w:rsidP="002C3073">
      <w:pPr>
        <w:spacing w:after="0" w:line="240" w:lineRule="auto"/>
      </w:pPr>
      <w:r>
        <w:separator/>
      </w:r>
    </w:p>
  </w:endnote>
  <w:endnote w:type="continuationSeparator" w:id="0">
    <w:p w:rsidR="005615DF" w:rsidRDefault="005615D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FC" w:rsidRPr="00A27AE7" w:rsidRDefault="00D606FC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DF" w:rsidRDefault="005615DF" w:rsidP="002C3073">
      <w:pPr>
        <w:spacing w:after="0" w:line="240" w:lineRule="auto"/>
      </w:pPr>
      <w:r>
        <w:separator/>
      </w:r>
    </w:p>
  </w:footnote>
  <w:footnote w:type="continuationSeparator" w:id="0">
    <w:p w:rsidR="005615DF" w:rsidRDefault="005615D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FC" w:rsidRDefault="00D606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FA1">
      <w:rPr>
        <w:noProof/>
      </w:rPr>
      <w:t>2</w:t>
    </w:r>
    <w:r>
      <w:rPr>
        <w:noProof/>
      </w:rPr>
      <w:fldChar w:fldCharType="end"/>
    </w:r>
  </w:p>
  <w:p w:rsidR="00D606FC" w:rsidRDefault="00D6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1" w15:restartNumberingAfterBreak="0">
    <w:nsid w:val="259F7305"/>
    <w:multiLevelType w:val="hybridMultilevel"/>
    <w:tmpl w:val="A4025B6C"/>
    <w:lvl w:ilvl="0" w:tplc="852692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 w15:restartNumberingAfterBreak="0">
    <w:nsid w:val="5A9016CB"/>
    <w:multiLevelType w:val="hybridMultilevel"/>
    <w:tmpl w:val="42E24D1A"/>
    <w:lvl w:ilvl="0" w:tplc="80D018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FF7522"/>
    <w:multiLevelType w:val="multilevel"/>
    <w:tmpl w:val="B31261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9"/>
  </w:num>
  <w:num w:numId="2">
    <w:abstractNumId w:val="10"/>
  </w:num>
  <w:num w:numId="3">
    <w:abstractNumId w:val="19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7"/>
  </w:num>
  <w:num w:numId="8">
    <w:abstractNumId w:val="3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3"/>
  </w:num>
  <w:num w:numId="12">
    <w:abstractNumId w:val="2"/>
  </w:num>
  <w:num w:numId="13">
    <w:abstractNumId w:val="20"/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3"/>
  </w:num>
  <w:num w:numId="17">
    <w:abstractNumId w:val="0"/>
  </w:num>
  <w:num w:numId="18">
    <w:abstractNumId w:val="4"/>
  </w:num>
  <w:num w:numId="19">
    <w:abstractNumId w:val="3"/>
  </w:num>
  <w:num w:numId="20">
    <w:abstractNumId w:val="31"/>
  </w:num>
  <w:num w:numId="21">
    <w:abstractNumId w:val="16"/>
  </w:num>
  <w:num w:numId="22">
    <w:abstractNumId w:val="38"/>
  </w:num>
  <w:num w:numId="23">
    <w:abstractNumId w:val="27"/>
  </w:num>
  <w:num w:numId="24">
    <w:abstractNumId w:val="18"/>
  </w:num>
  <w:num w:numId="25">
    <w:abstractNumId w:val="22"/>
  </w:num>
  <w:num w:numId="26">
    <w:abstractNumId w:val="24"/>
  </w:num>
  <w:num w:numId="27">
    <w:abstractNumId w:val="6"/>
  </w:num>
  <w:num w:numId="28">
    <w:abstractNumId w:val="34"/>
  </w:num>
  <w:num w:numId="29">
    <w:abstractNumId w:val="17"/>
  </w:num>
  <w:num w:numId="30">
    <w:abstractNumId w:val="23"/>
  </w:num>
  <w:num w:numId="31">
    <w:abstractNumId w:val="8"/>
  </w:num>
  <w:num w:numId="32">
    <w:abstractNumId w:val="9"/>
  </w:num>
  <w:num w:numId="33">
    <w:abstractNumId w:val="1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"/>
  </w:num>
  <w:num w:numId="37">
    <w:abstractNumId w:val="2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CB"/>
    <w:rsid w:val="0000063B"/>
    <w:rsid w:val="00000C67"/>
    <w:rsid w:val="00012C05"/>
    <w:rsid w:val="00031EC5"/>
    <w:rsid w:val="00037B44"/>
    <w:rsid w:val="00037D5C"/>
    <w:rsid w:val="00041A11"/>
    <w:rsid w:val="000509E0"/>
    <w:rsid w:val="0006526F"/>
    <w:rsid w:val="00077D9E"/>
    <w:rsid w:val="00082267"/>
    <w:rsid w:val="00083272"/>
    <w:rsid w:val="00092593"/>
    <w:rsid w:val="00095A14"/>
    <w:rsid w:val="000A2946"/>
    <w:rsid w:val="000A2C4A"/>
    <w:rsid w:val="000B3020"/>
    <w:rsid w:val="000C01B4"/>
    <w:rsid w:val="000C361D"/>
    <w:rsid w:val="000C6028"/>
    <w:rsid w:val="000D15F7"/>
    <w:rsid w:val="000D16F2"/>
    <w:rsid w:val="000D1F7C"/>
    <w:rsid w:val="000D3F90"/>
    <w:rsid w:val="000E31B2"/>
    <w:rsid w:val="000F06C5"/>
    <w:rsid w:val="000F7A2C"/>
    <w:rsid w:val="00100721"/>
    <w:rsid w:val="001014FA"/>
    <w:rsid w:val="00105121"/>
    <w:rsid w:val="00112C0C"/>
    <w:rsid w:val="0012321D"/>
    <w:rsid w:val="00140D56"/>
    <w:rsid w:val="0014639C"/>
    <w:rsid w:val="00152DF5"/>
    <w:rsid w:val="00154B63"/>
    <w:rsid w:val="00154F3E"/>
    <w:rsid w:val="0016180D"/>
    <w:rsid w:val="00164D13"/>
    <w:rsid w:val="00166655"/>
    <w:rsid w:val="00170B88"/>
    <w:rsid w:val="00170C18"/>
    <w:rsid w:val="001849AB"/>
    <w:rsid w:val="00185BA9"/>
    <w:rsid w:val="0018723E"/>
    <w:rsid w:val="00191454"/>
    <w:rsid w:val="00191E47"/>
    <w:rsid w:val="0019586D"/>
    <w:rsid w:val="001961C2"/>
    <w:rsid w:val="001A184C"/>
    <w:rsid w:val="001A298C"/>
    <w:rsid w:val="001A7180"/>
    <w:rsid w:val="001D19FE"/>
    <w:rsid w:val="001D1A1F"/>
    <w:rsid w:val="001F0BF6"/>
    <w:rsid w:val="001F7A52"/>
    <w:rsid w:val="00204B94"/>
    <w:rsid w:val="002057F9"/>
    <w:rsid w:val="00215BF9"/>
    <w:rsid w:val="0022118B"/>
    <w:rsid w:val="00233383"/>
    <w:rsid w:val="00246FA2"/>
    <w:rsid w:val="00256AFA"/>
    <w:rsid w:val="00260B44"/>
    <w:rsid w:val="00260C40"/>
    <w:rsid w:val="00270E19"/>
    <w:rsid w:val="00276B62"/>
    <w:rsid w:val="002773F8"/>
    <w:rsid w:val="002812D3"/>
    <w:rsid w:val="00285AC5"/>
    <w:rsid w:val="002872D1"/>
    <w:rsid w:val="00294444"/>
    <w:rsid w:val="002A405F"/>
    <w:rsid w:val="002B30FF"/>
    <w:rsid w:val="002B445A"/>
    <w:rsid w:val="002B6595"/>
    <w:rsid w:val="002C3073"/>
    <w:rsid w:val="002C5E1D"/>
    <w:rsid w:val="002D673A"/>
    <w:rsid w:val="002D7AFC"/>
    <w:rsid w:val="002E0005"/>
    <w:rsid w:val="002E1BF8"/>
    <w:rsid w:val="002E4136"/>
    <w:rsid w:val="002F26D8"/>
    <w:rsid w:val="002F3BD8"/>
    <w:rsid w:val="002F6F6E"/>
    <w:rsid w:val="003008A2"/>
    <w:rsid w:val="003038A8"/>
    <w:rsid w:val="00306963"/>
    <w:rsid w:val="00307F15"/>
    <w:rsid w:val="0031794E"/>
    <w:rsid w:val="003206CB"/>
    <w:rsid w:val="00331DF7"/>
    <w:rsid w:val="00333D7C"/>
    <w:rsid w:val="00341CA6"/>
    <w:rsid w:val="00342077"/>
    <w:rsid w:val="00342D8E"/>
    <w:rsid w:val="00345FE6"/>
    <w:rsid w:val="00352463"/>
    <w:rsid w:val="00372D17"/>
    <w:rsid w:val="00373A44"/>
    <w:rsid w:val="00375744"/>
    <w:rsid w:val="00380D3B"/>
    <w:rsid w:val="003813BF"/>
    <w:rsid w:val="003952B3"/>
    <w:rsid w:val="003A017B"/>
    <w:rsid w:val="003B14A1"/>
    <w:rsid w:val="003B26DF"/>
    <w:rsid w:val="003B6CC1"/>
    <w:rsid w:val="003C03E9"/>
    <w:rsid w:val="003C75D9"/>
    <w:rsid w:val="003D1B25"/>
    <w:rsid w:val="003D247C"/>
    <w:rsid w:val="003E46A8"/>
    <w:rsid w:val="003E7C9A"/>
    <w:rsid w:val="003F302F"/>
    <w:rsid w:val="003F3A44"/>
    <w:rsid w:val="003F4173"/>
    <w:rsid w:val="003F4E3B"/>
    <w:rsid w:val="004009B9"/>
    <w:rsid w:val="004071E5"/>
    <w:rsid w:val="00407640"/>
    <w:rsid w:val="00407FF6"/>
    <w:rsid w:val="00412B5F"/>
    <w:rsid w:val="0041596E"/>
    <w:rsid w:val="00415F66"/>
    <w:rsid w:val="00415FB0"/>
    <w:rsid w:val="004173C0"/>
    <w:rsid w:val="00422FCC"/>
    <w:rsid w:val="004260B8"/>
    <w:rsid w:val="004424AD"/>
    <w:rsid w:val="00442D7A"/>
    <w:rsid w:val="00443225"/>
    <w:rsid w:val="00443974"/>
    <w:rsid w:val="00452626"/>
    <w:rsid w:val="00475369"/>
    <w:rsid w:val="00475D01"/>
    <w:rsid w:val="004813DB"/>
    <w:rsid w:val="0048233B"/>
    <w:rsid w:val="0048718A"/>
    <w:rsid w:val="00487421"/>
    <w:rsid w:val="004874B4"/>
    <w:rsid w:val="004929DA"/>
    <w:rsid w:val="004A5705"/>
    <w:rsid w:val="004A746C"/>
    <w:rsid w:val="004B1342"/>
    <w:rsid w:val="004B26C5"/>
    <w:rsid w:val="004B5E2E"/>
    <w:rsid w:val="004E516E"/>
    <w:rsid w:val="004E7101"/>
    <w:rsid w:val="005031EB"/>
    <w:rsid w:val="00505ECD"/>
    <w:rsid w:val="005107E5"/>
    <w:rsid w:val="00510C9B"/>
    <w:rsid w:val="00517FE1"/>
    <w:rsid w:val="00522476"/>
    <w:rsid w:val="00522633"/>
    <w:rsid w:val="00522EE0"/>
    <w:rsid w:val="00536A9A"/>
    <w:rsid w:val="00537FB5"/>
    <w:rsid w:val="00540BFA"/>
    <w:rsid w:val="00543500"/>
    <w:rsid w:val="0054534C"/>
    <w:rsid w:val="005615DF"/>
    <w:rsid w:val="00564FCC"/>
    <w:rsid w:val="005757D1"/>
    <w:rsid w:val="00577305"/>
    <w:rsid w:val="005B027A"/>
    <w:rsid w:val="005B121B"/>
    <w:rsid w:val="005C023D"/>
    <w:rsid w:val="005C4611"/>
    <w:rsid w:val="005E7B88"/>
    <w:rsid w:val="005F7DB8"/>
    <w:rsid w:val="006044D1"/>
    <w:rsid w:val="00605B2D"/>
    <w:rsid w:val="0060689B"/>
    <w:rsid w:val="00607A67"/>
    <w:rsid w:val="00614ADA"/>
    <w:rsid w:val="0061582D"/>
    <w:rsid w:val="00615992"/>
    <w:rsid w:val="00615D35"/>
    <w:rsid w:val="00615DAB"/>
    <w:rsid w:val="00620CD3"/>
    <w:rsid w:val="00620EC2"/>
    <w:rsid w:val="00631B4F"/>
    <w:rsid w:val="00646929"/>
    <w:rsid w:val="00654AB3"/>
    <w:rsid w:val="006623E9"/>
    <w:rsid w:val="00671C3A"/>
    <w:rsid w:val="006801C9"/>
    <w:rsid w:val="00681D4B"/>
    <w:rsid w:val="00687631"/>
    <w:rsid w:val="0069159A"/>
    <w:rsid w:val="006975D1"/>
    <w:rsid w:val="006A7353"/>
    <w:rsid w:val="006B5275"/>
    <w:rsid w:val="006C2B97"/>
    <w:rsid w:val="006C369C"/>
    <w:rsid w:val="006C6AE9"/>
    <w:rsid w:val="006D121E"/>
    <w:rsid w:val="006D71DA"/>
    <w:rsid w:val="006E2B4C"/>
    <w:rsid w:val="006E2C1C"/>
    <w:rsid w:val="006E5F4D"/>
    <w:rsid w:val="006E6AAD"/>
    <w:rsid w:val="006F0131"/>
    <w:rsid w:val="006F7AA4"/>
    <w:rsid w:val="0072300E"/>
    <w:rsid w:val="00735F46"/>
    <w:rsid w:val="0075009D"/>
    <w:rsid w:val="00751B39"/>
    <w:rsid w:val="00754825"/>
    <w:rsid w:val="00754962"/>
    <w:rsid w:val="0075501B"/>
    <w:rsid w:val="00763296"/>
    <w:rsid w:val="007756AC"/>
    <w:rsid w:val="00777328"/>
    <w:rsid w:val="00781449"/>
    <w:rsid w:val="00784385"/>
    <w:rsid w:val="007A050B"/>
    <w:rsid w:val="007B6036"/>
    <w:rsid w:val="007C0990"/>
    <w:rsid w:val="007C2D45"/>
    <w:rsid w:val="007C72A7"/>
    <w:rsid w:val="007D1065"/>
    <w:rsid w:val="007D6A7C"/>
    <w:rsid w:val="007E540A"/>
    <w:rsid w:val="007E5E0C"/>
    <w:rsid w:val="007E66C3"/>
    <w:rsid w:val="007E7724"/>
    <w:rsid w:val="007F00DE"/>
    <w:rsid w:val="00805D6C"/>
    <w:rsid w:val="00812D8E"/>
    <w:rsid w:val="00834CE9"/>
    <w:rsid w:val="008352F4"/>
    <w:rsid w:val="0083613D"/>
    <w:rsid w:val="008363D1"/>
    <w:rsid w:val="0084296C"/>
    <w:rsid w:val="00845376"/>
    <w:rsid w:val="00846299"/>
    <w:rsid w:val="0086382A"/>
    <w:rsid w:val="008641D6"/>
    <w:rsid w:val="00866EC4"/>
    <w:rsid w:val="00875DB1"/>
    <w:rsid w:val="0088013E"/>
    <w:rsid w:val="00882433"/>
    <w:rsid w:val="008A1DD0"/>
    <w:rsid w:val="008A4FE3"/>
    <w:rsid w:val="008B03BB"/>
    <w:rsid w:val="008C450B"/>
    <w:rsid w:val="008C7842"/>
    <w:rsid w:val="008D2FA1"/>
    <w:rsid w:val="008D3B31"/>
    <w:rsid w:val="008D7258"/>
    <w:rsid w:val="008E2D1F"/>
    <w:rsid w:val="008E589E"/>
    <w:rsid w:val="008F5272"/>
    <w:rsid w:val="008F6A51"/>
    <w:rsid w:val="009029D6"/>
    <w:rsid w:val="009126D3"/>
    <w:rsid w:val="009143D9"/>
    <w:rsid w:val="00930AA5"/>
    <w:rsid w:val="009313B9"/>
    <w:rsid w:val="00933274"/>
    <w:rsid w:val="009366AB"/>
    <w:rsid w:val="0094498A"/>
    <w:rsid w:val="00950DC4"/>
    <w:rsid w:val="009521CF"/>
    <w:rsid w:val="009531AC"/>
    <w:rsid w:val="0095468A"/>
    <w:rsid w:val="00954D04"/>
    <w:rsid w:val="00962839"/>
    <w:rsid w:val="00976174"/>
    <w:rsid w:val="00983D88"/>
    <w:rsid w:val="0099783D"/>
    <w:rsid w:val="0099784B"/>
    <w:rsid w:val="009A36B1"/>
    <w:rsid w:val="009A3849"/>
    <w:rsid w:val="009B7F2B"/>
    <w:rsid w:val="009C65F0"/>
    <w:rsid w:val="009D5262"/>
    <w:rsid w:val="009D5FD0"/>
    <w:rsid w:val="009E171C"/>
    <w:rsid w:val="009E788A"/>
    <w:rsid w:val="009F1415"/>
    <w:rsid w:val="009F4357"/>
    <w:rsid w:val="009F4C07"/>
    <w:rsid w:val="00A02574"/>
    <w:rsid w:val="00A062BA"/>
    <w:rsid w:val="00A07359"/>
    <w:rsid w:val="00A0782C"/>
    <w:rsid w:val="00A079FD"/>
    <w:rsid w:val="00A126C9"/>
    <w:rsid w:val="00A14271"/>
    <w:rsid w:val="00A147AD"/>
    <w:rsid w:val="00A27AE7"/>
    <w:rsid w:val="00A4106A"/>
    <w:rsid w:val="00A66F70"/>
    <w:rsid w:val="00A75AB2"/>
    <w:rsid w:val="00A767F2"/>
    <w:rsid w:val="00A81BD7"/>
    <w:rsid w:val="00A828EC"/>
    <w:rsid w:val="00A92FF4"/>
    <w:rsid w:val="00A9410C"/>
    <w:rsid w:val="00AA2E19"/>
    <w:rsid w:val="00AA5102"/>
    <w:rsid w:val="00AB0534"/>
    <w:rsid w:val="00AB789F"/>
    <w:rsid w:val="00AC726B"/>
    <w:rsid w:val="00AD22A1"/>
    <w:rsid w:val="00AD252F"/>
    <w:rsid w:val="00AD3FE2"/>
    <w:rsid w:val="00AE6C70"/>
    <w:rsid w:val="00AF306A"/>
    <w:rsid w:val="00B06993"/>
    <w:rsid w:val="00B07054"/>
    <w:rsid w:val="00B07B25"/>
    <w:rsid w:val="00B12D25"/>
    <w:rsid w:val="00B2442A"/>
    <w:rsid w:val="00B35DFA"/>
    <w:rsid w:val="00B51B13"/>
    <w:rsid w:val="00B51EF8"/>
    <w:rsid w:val="00B53EA6"/>
    <w:rsid w:val="00B5440C"/>
    <w:rsid w:val="00B56AFD"/>
    <w:rsid w:val="00B62EBB"/>
    <w:rsid w:val="00B75082"/>
    <w:rsid w:val="00B76EBB"/>
    <w:rsid w:val="00B81C59"/>
    <w:rsid w:val="00B84696"/>
    <w:rsid w:val="00B8498A"/>
    <w:rsid w:val="00B8544E"/>
    <w:rsid w:val="00B86BC4"/>
    <w:rsid w:val="00B87D47"/>
    <w:rsid w:val="00BB1EF2"/>
    <w:rsid w:val="00BB2AAE"/>
    <w:rsid w:val="00BB3BF8"/>
    <w:rsid w:val="00BB77A6"/>
    <w:rsid w:val="00BC6E8C"/>
    <w:rsid w:val="00BD5F64"/>
    <w:rsid w:val="00BF58B9"/>
    <w:rsid w:val="00BF73E1"/>
    <w:rsid w:val="00C111BF"/>
    <w:rsid w:val="00C1495D"/>
    <w:rsid w:val="00C16547"/>
    <w:rsid w:val="00C25A8A"/>
    <w:rsid w:val="00C274D7"/>
    <w:rsid w:val="00C341E2"/>
    <w:rsid w:val="00C419C7"/>
    <w:rsid w:val="00C42981"/>
    <w:rsid w:val="00C55D31"/>
    <w:rsid w:val="00C60D78"/>
    <w:rsid w:val="00C66FAA"/>
    <w:rsid w:val="00C71093"/>
    <w:rsid w:val="00C7262A"/>
    <w:rsid w:val="00C77342"/>
    <w:rsid w:val="00C85ECE"/>
    <w:rsid w:val="00C87226"/>
    <w:rsid w:val="00CA3622"/>
    <w:rsid w:val="00CB0383"/>
    <w:rsid w:val="00CB43EC"/>
    <w:rsid w:val="00CC226C"/>
    <w:rsid w:val="00CC3576"/>
    <w:rsid w:val="00CC510A"/>
    <w:rsid w:val="00CD6063"/>
    <w:rsid w:val="00CD6F89"/>
    <w:rsid w:val="00CE6EEA"/>
    <w:rsid w:val="00CF0589"/>
    <w:rsid w:val="00CF2E1D"/>
    <w:rsid w:val="00CF45F6"/>
    <w:rsid w:val="00D0020D"/>
    <w:rsid w:val="00D0443F"/>
    <w:rsid w:val="00D13141"/>
    <w:rsid w:val="00D275D7"/>
    <w:rsid w:val="00D34EA9"/>
    <w:rsid w:val="00D5079E"/>
    <w:rsid w:val="00D51AA2"/>
    <w:rsid w:val="00D5308D"/>
    <w:rsid w:val="00D55BAF"/>
    <w:rsid w:val="00D57ABA"/>
    <w:rsid w:val="00D606FC"/>
    <w:rsid w:val="00D61815"/>
    <w:rsid w:val="00D8744D"/>
    <w:rsid w:val="00D9609A"/>
    <w:rsid w:val="00D97BDA"/>
    <w:rsid w:val="00DA0821"/>
    <w:rsid w:val="00DA3552"/>
    <w:rsid w:val="00DB2180"/>
    <w:rsid w:val="00DB6704"/>
    <w:rsid w:val="00DC7967"/>
    <w:rsid w:val="00DD5B3E"/>
    <w:rsid w:val="00DD79FA"/>
    <w:rsid w:val="00DE2967"/>
    <w:rsid w:val="00DE3E42"/>
    <w:rsid w:val="00DE56BC"/>
    <w:rsid w:val="00E03450"/>
    <w:rsid w:val="00E114E8"/>
    <w:rsid w:val="00E213AA"/>
    <w:rsid w:val="00E21599"/>
    <w:rsid w:val="00E339C9"/>
    <w:rsid w:val="00E347A3"/>
    <w:rsid w:val="00E65768"/>
    <w:rsid w:val="00E73372"/>
    <w:rsid w:val="00E73DBB"/>
    <w:rsid w:val="00E74245"/>
    <w:rsid w:val="00E74659"/>
    <w:rsid w:val="00E904DC"/>
    <w:rsid w:val="00E9721C"/>
    <w:rsid w:val="00E97D64"/>
    <w:rsid w:val="00EA7B6E"/>
    <w:rsid w:val="00EB56E9"/>
    <w:rsid w:val="00ED743C"/>
    <w:rsid w:val="00ED760B"/>
    <w:rsid w:val="00EE27EB"/>
    <w:rsid w:val="00EE6A46"/>
    <w:rsid w:val="00EF34CB"/>
    <w:rsid w:val="00EF6D57"/>
    <w:rsid w:val="00F06DA3"/>
    <w:rsid w:val="00F0744B"/>
    <w:rsid w:val="00F1464F"/>
    <w:rsid w:val="00F14FDE"/>
    <w:rsid w:val="00F157B5"/>
    <w:rsid w:val="00F15E5E"/>
    <w:rsid w:val="00F2032C"/>
    <w:rsid w:val="00F209E3"/>
    <w:rsid w:val="00F20AFB"/>
    <w:rsid w:val="00F26FB9"/>
    <w:rsid w:val="00F40B02"/>
    <w:rsid w:val="00F40EB7"/>
    <w:rsid w:val="00F55BDE"/>
    <w:rsid w:val="00F668B5"/>
    <w:rsid w:val="00F701D8"/>
    <w:rsid w:val="00F77D67"/>
    <w:rsid w:val="00F80758"/>
    <w:rsid w:val="00F809BF"/>
    <w:rsid w:val="00F816B5"/>
    <w:rsid w:val="00F86935"/>
    <w:rsid w:val="00F86CC6"/>
    <w:rsid w:val="00F927C5"/>
    <w:rsid w:val="00F93AD7"/>
    <w:rsid w:val="00F950CD"/>
    <w:rsid w:val="00FA5D91"/>
    <w:rsid w:val="00FB3D9C"/>
    <w:rsid w:val="00FC0F04"/>
    <w:rsid w:val="00FC6DB6"/>
    <w:rsid w:val="00FC7761"/>
    <w:rsid w:val="00FD5F8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456C"/>
  <w15:docId w15:val="{5427DD3A-D549-43BA-86AB-073A67E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7F00DE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C59"/>
    <w:rPr>
      <w:rFonts w:ascii="Arial" w:hAnsi="Arial"/>
      <w:sz w:val="22"/>
      <w:lang w:val="ru-RU" w:eastAsia="ru-RU"/>
    </w:rPr>
  </w:style>
  <w:style w:type="character" w:styleId="aa">
    <w:name w:val="Strong"/>
    <w:uiPriority w:val="99"/>
    <w:qFormat/>
    <w:rsid w:val="007F00D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99"/>
    <w:qFormat/>
    <w:rsid w:val="00012C05"/>
    <w:rPr>
      <w:rFonts w:cs="Times New Roman"/>
      <w:i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D55B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0ED20FF132DCB048AB08697EB5D90EE3CDADB260EC5EC26A56E1648F136BAFD08A6FEFF9A73318ABDCBA29042D00mFc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843F-6526-4C85-A4CC-688FA343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171</TotalTime>
  <Pages>11</Pages>
  <Words>2682</Words>
  <Characters>15289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    «Наша молодежь»</vt:lpstr>
      <vt:lpstr>    </vt:lpstr>
      <vt:lpstr>    3. Перечень целевых показателей (индикаторов) муниципальной программы</vt:lpstr>
      <vt:lpstr>    </vt:lpstr>
    </vt:vector>
  </TitlesOfParts>
  <Company>vsev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Татьяна Е. Корнилова</cp:lastModifiedBy>
  <cp:revision>23</cp:revision>
  <cp:lastPrinted>2021-11-02T07:20:00Z</cp:lastPrinted>
  <dcterms:created xsi:type="dcterms:W3CDTF">2021-10-12T21:38:00Z</dcterms:created>
  <dcterms:modified xsi:type="dcterms:W3CDTF">2021-11-10T10:31:00Z</dcterms:modified>
</cp:coreProperties>
</file>