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34" w:rsidRDefault="003B3E05" w:rsidP="0017614C">
      <w:pPr>
        <w:pStyle w:val="30"/>
        <w:pBdr>
          <w:bottom w:val="single" w:sz="4" w:space="0" w:color="auto"/>
        </w:pBdr>
      </w:pPr>
      <w:r>
        <w:rPr>
          <w:b/>
          <w:bCs/>
          <w:sz w:val="26"/>
          <w:szCs w:val="26"/>
        </w:rPr>
        <w:t xml:space="preserve">АКТ № </w:t>
      </w:r>
      <w:r w:rsidR="00D1311B">
        <w:rPr>
          <w:b/>
          <w:bCs/>
          <w:sz w:val="26"/>
          <w:szCs w:val="26"/>
        </w:rPr>
        <w:t>2</w:t>
      </w:r>
      <w:r>
        <w:rPr>
          <w:b/>
          <w:bCs/>
          <w:sz w:val="26"/>
          <w:szCs w:val="26"/>
        </w:rPr>
        <w:br/>
        <w:t>камеральной проверки</w:t>
      </w:r>
      <w:r>
        <w:rPr>
          <w:b/>
          <w:bCs/>
          <w:sz w:val="26"/>
          <w:szCs w:val="26"/>
        </w:rPr>
        <w:br/>
      </w:r>
      <w:r w:rsidR="005A3E77">
        <w:t>Администрация муниципального образования "Юкковское сельское поселение" Всеволожского района Ленинградской области,</w:t>
      </w:r>
    </w:p>
    <w:p w:rsidR="005A3E77" w:rsidRDefault="005A3E77" w:rsidP="0017614C">
      <w:pPr>
        <w:pStyle w:val="30"/>
        <w:pBdr>
          <w:bottom w:val="single" w:sz="4" w:space="0" w:color="auto"/>
        </w:pBdr>
      </w:pPr>
      <w:proofErr w:type="spellStart"/>
      <w:r>
        <w:t>Адм</w:t>
      </w:r>
      <w:proofErr w:type="spellEnd"/>
      <w:r>
        <w:t>. МО "Юкковское сельское поселение"</w:t>
      </w:r>
    </w:p>
    <w:p w:rsidR="004F7734" w:rsidRDefault="003B3E05" w:rsidP="0017614C">
      <w:pPr>
        <w:pStyle w:val="20"/>
        <w:spacing w:after="0"/>
        <w:jc w:val="center"/>
      </w:pPr>
      <w:r>
        <w:t>(полное и сокращенное наименование объекта контроля)</w:t>
      </w:r>
    </w:p>
    <w:p w:rsidR="004F7734" w:rsidRDefault="005301C8" w:rsidP="0017614C">
      <w:pPr>
        <w:pStyle w:val="1"/>
        <w:ind w:firstLine="0"/>
        <w:jc w:val="right"/>
        <w:rPr>
          <w:sz w:val="24"/>
          <w:szCs w:val="24"/>
        </w:rPr>
      </w:pPr>
      <w:r w:rsidRPr="005301C8">
        <w:rPr>
          <w:noProof/>
          <w:lang w:bidi="ar-SA"/>
        </w:rPr>
        <w:pict>
          <v:shapetype id="_x0000_t202" coordsize="21600,21600" o:spt="202" path="m,l,21600r21600,l21600,xe">
            <v:stroke joinstyle="miter"/>
            <v:path gradientshapeok="t" o:connecttype="rect"/>
          </v:shapetype>
          <v:shape id="Shape 1" o:spid="_x0000_s1026" type="#_x0000_t202" style="position:absolute;left:0;text-align:left;margin-left:78.05pt;margin-top:1pt;width:67.2pt;height:15.85pt;z-index:125829378;visibility:visible;mso-wrap-style:none;mso-wrap-distance-left:15.25pt;mso-wrap-distance-right:15.25pt;mso-wrap-distance-bottom:10.3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" filled="f" stroked="f">
            <v:textbox inset="0,0,0,0">
              <w:txbxContent>
                <w:p w:rsidR="004F7734" w:rsidRDefault="00C23801">
                  <w:pPr>
                    <w:pStyle w:val="1"/>
                    <w:pBdr>
                      <w:bottom w:val="single" w:sz="4" w:space="0" w:color="auto"/>
                    </w:pBdr>
                    <w:ind w:firstLine="0"/>
                    <w:rPr>
                      <w:sz w:val="24"/>
                      <w:szCs w:val="24"/>
                    </w:rPr>
                  </w:pPr>
                  <w:r>
                    <w:rPr>
                      <w:sz w:val="24"/>
                      <w:szCs w:val="24"/>
                    </w:rPr>
                    <w:t>д.Юкки</w:t>
                  </w:r>
                </w:p>
              </w:txbxContent>
            </v:textbox>
            <w10:wrap type="square" side="right" anchorx="page"/>
          </v:shape>
        </w:pict>
      </w:r>
      <w:r w:rsidRPr="005301C8">
        <w:rPr>
          <w:noProof/>
          <w:lang w:bidi="ar-SA"/>
        </w:rPr>
        <w:pict>
          <v:shape id="Shape 3" o:spid="_x0000_s1027" type="#_x0000_t202" style="position:absolute;left:0;text-align:left;margin-left:71.8pt;margin-top:15.4pt;width:79.7pt;height:11.75pt;z-index:125829380;visibility:visible;mso-wrap-style:none;mso-wrap-distance-top:14.4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" filled="f" stroked="f">
            <v:textbox inset="0,0,0,0">
              <w:txbxContent>
                <w:p w:rsidR="004F7734" w:rsidRDefault="003B3E05">
                  <w:pPr>
                    <w:pStyle w:val="20"/>
                    <w:spacing w:after="0"/>
                  </w:pPr>
                  <w:r>
                    <w:t>(место составления)</w:t>
                  </w:r>
                </w:p>
              </w:txbxContent>
            </v:textbox>
            <w10:wrap type="square" side="right" anchorx="page"/>
          </v:shape>
        </w:pict>
      </w:r>
      <w:r w:rsidR="00C23801">
        <w:rPr>
          <w:sz w:val="24"/>
          <w:szCs w:val="24"/>
          <w:u w:val="single"/>
        </w:rPr>
        <w:t>«</w:t>
      </w:r>
      <w:r w:rsidR="00F77986">
        <w:rPr>
          <w:sz w:val="24"/>
          <w:szCs w:val="24"/>
          <w:u w:val="single"/>
        </w:rPr>
        <w:t>30</w:t>
      </w:r>
      <w:r w:rsidR="00C23801">
        <w:rPr>
          <w:sz w:val="24"/>
          <w:szCs w:val="24"/>
        </w:rPr>
        <w:t>»</w:t>
      </w:r>
      <w:r w:rsidR="003B3E05">
        <w:rPr>
          <w:sz w:val="24"/>
          <w:szCs w:val="24"/>
        </w:rPr>
        <w:t xml:space="preserve"> </w:t>
      </w:r>
      <w:r w:rsidR="00C23801">
        <w:rPr>
          <w:sz w:val="24"/>
          <w:szCs w:val="24"/>
          <w:u w:val="single"/>
        </w:rPr>
        <w:t>сентября 2021</w:t>
      </w:r>
      <w:r w:rsidR="003B3E05">
        <w:rPr>
          <w:sz w:val="24"/>
          <w:szCs w:val="24"/>
          <w:u w:val="single"/>
        </w:rPr>
        <w:t xml:space="preserve"> года</w:t>
      </w:r>
    </w:p>
    <w:p w:rsidR="004F7734" w:rsidRDefault="003B3E05" w:rsidP="0017614C">
      <w:pPr>
        <w:pStyle w:val="20"/>
        <w:spacing w:after="0"/>
        <w:ind w:left="6220" w:firstLine="2144"/>
      </w:pPr>
      <w:r>
        <w:t>(дата)</w:t>
      </w:r>
    </w:p>
    <w:p w:rsidR="00D1311B" w:rsidRDefault="00D1311B" w:rsidP="0017614C">
      <w:pPr>
        <w:pStyle w:val="1"/>
        <w:ind w:firstLine="580"/>
        <w:jc w:val="both"/>
        <w:rPr>
          <w:sz w:val="28"/>
          <w:szCs w:val="28"/>
        </w:rPr>
      </w:pPr>
    </w:p>
    <w:p w:rsidR="004F7734" w:rsidRPr="00F742E9" w:rsidRDefault="003B3E05" w:rsidP="0017614C">
      <w:pPr>
        <w:pStyle w:val="1"/>
        <w:ind w:firstLine="580"/>
        <w:jc w:val="both"/>
        <w:rPr>
          <w:sz w:val="28"/>
          <w:szCs w:val="28"/>
        </w:rPr>
      </w:pPr>
      <w:r w:rsidRPr="00F742E9">
        <w:rPr>
          <w:sz w:val="28"/>
          <w:szCs w:val="28"/>
        </w:rPr>
        <w:t xml:space="preserve">Камеральная проверка проведена на основании </w:t>
      </w:r>
      <w:r w:rsidR="001612A8" w:rsidRPr="00F742E9">
        <w:rPr>
          <w:sz w:val="28"/>
          <w:szCs w:val="28"/>
        </w:rPr>
        <w:t xml:space="preserve">распоряжения администрации МО «Юкковское сельское поселение» от </w:t>
      </w:r>
      <w:r w:rsidR="00B36042" w:rsidRPr="00F742E9">
        <w:rPr>
          <w:sz w:val="28"/>
          <w:szCs w:val="28"/>
        </w:rPr>
        <w:t>06</w:t>
      </w:r>
      <w:r w:rsidR="001612A8" w:rsidRPr="00F742E9">
        <w:rPr>
          <w:sz w:val="28"/>
          <w:szCs w:val="28"/>
        </w:rPr>
        <w:t>.0</w:t>
      </w:r>
      <w:r w:rsidR="00B36042" w:rsidRPr="00F742E9">
        <w:rPr>
          <w:sz w:val="28"/>
          <w:szCs w:val="28"/>
        </w:rPr>
        <w:t>9</w:t>
      </w:r>
      <w:r w:rsidR="001612A8" w:rsidRPr="00F742E9">
        <w:rPr>
          <w:sz w:val="28"/>
          <w:szCs w:val="28"/>
        </w:rPr>
        <w:t>.2021 №</w:t>
      </w:r>
      <w:r w:rsidR="006B1C51" w:rsidRPr="00F742E9">
        <w:rPr>
          <w:sz w:val="28"/>
          <w:szCs w:val="28"/>
        </w:rPr>
        <w:t xml:space="preserve"> 10</w:t>
      </w:r>
      <w:r w:rsidR="00B36042" w:rsidRPr="00F742E9">
        <w:rPr>
          <w:sz w:val="28"/>
          <w:szCs w:val="28"/>
        </w:rPr>
        <w:t>2</w:t>
      </w:r>
      <w:r w:rsidR="006B1C51" w:rsidRPr="00F742E9">
        <w:rPr>
          <w:sz w:val="28"/>
          <w:szCs w:val="28"/>
        </w:rPr>
        <w:t xml:space="preserve"> в</w:t>
      </w:r>
      <w:r w:rsidRPr="00F742E9">
        <w:rPr>
          <w:sz w:val="28"/>
          <w:szCs w:val="28"/>
        </w:rPr>
        <w:t xml:space="preserve"> соответствии с пунктом </w:t>
      </w:r>
      <w:r w:rsidR="00B36042" w:rsidRPr="00F742E9">
        <w:rPr>
          <w:sz w:val="28"/>
          <w:szCs w:val="28"/>
        </w:rPr>
        <w:t>2</w:t>
      </w:r>
      <w:r w:rsidRPr="00F742E9">
        <w:rPr>
          <w:sz w:val="28"/>
          <w:szCs w:val="28"/>
        </w:rPr>
        <w:t xml:space="preserve"> Плана проведения контрольных мероприятий в 202</w:t>
      </w:r>
      <w:r w:rsidR="00590E25" w:rsidRPr="00F742E9">
        <w:rPr>
          <w:sz w:val="28"/>
          <w:szCs w:val="28"/>
        </w:rPr>
        <w:t>1</w:t>
      </w:r>
      <w:r w:rsidRPr="00F742E9">
        <w:rPr>
          <w:sz w:val="28"/>
          <w:szCs w:val="28"/>
        </w:rPr>
        <w:t xml:space="preserve"> году, утвержденного </w:t>
      </w:r>
      <w:r w:rsidR="00590E25" w:rsidRPr="00F742E9">
        <w:rPr>
          <w:sz w:val="28"/>
          <w:szCs w:val="28"/>
        </w:rPr>
        <w:t xml:space="preserve">распоряжением </w:t>
      </w:r>
      <w:r w:rsidRPr="00F742E9">
        <w:rPr>
          <w:sz w:val="28"/>
          <w:szCs w:val="28"/>
        </w:rPr>
        <w:t>администрации МО</w:t>
      </w:r>
      <w:r w:rsidR="00590E25" w:rsidRPr="00F742E9">
        <w:rPr>
          <w:sz w:val="28"/>
          <w:szCs w:val="28"/>
        </w:rPr>
        <w:t xml:space="preserve"> «Юкковское сельское поселение»</w:t>
      </w:r>
      <w:r w:rsidRPr="00F742E9">
        <w:rPr>
          <w:sz w:val="28"/>
          <w:szCs w:val="28"/>
        </w:rPr>
        <w:t xml:space="preserve"> </w:t>
      </w:r>
      <w:r w:rsidR="00CB07B9" w:rsidRPr="00F742E9">
        <w:rPr>
          <w:sz w:val="28"/>
          <w:szCs w:val="28"/>
        </w:rPr>
        <w:t>от 30.12</w:t>
      </w:r>
      <w:r w:rsidRPr="00F742E9">
        <w:rPr>
          <w:sz w:val="28"/>
          <w:szCs w:val="28"/>
        </w:rPr>
        <w:t>.2020 г.</w:t>
      </w:r>
      <w:r w:rsidR="00CB07B9" w:rsidRPr="00F742E9">
        <w:rPr>
          <w:sz w:val="28"/>
          <w:szCs w:val="28"/>
        </w:rPr>
        <w:t xml:space="preserve"> № 142</w:t>
      </w:r>
    </w:p>
    <w:p w:rsidR="004F7734" w:rsidRDefault="003B3E05" w:rsidP="0017614C">
      <w:pPr>
        <w:pStyle w:val="1"/>
        <w:ind w:firstLine="580"/>
        <w:jc w:val="both"/>
        <w:rPr>
          <w:sz w:val="28"/>
          <w:szCs w:val="28"/>
        </w:rPr>
      </w:pPr>
      <w:r w:rsidRPr="00F742E9">
        <w:rPr>
          <w:sz w:val="28"/>
          <w:szCs w:val="28"/>
        </w:rPr>
        <w:t xml:space="preserve">Тема камеральной проверки: </w:t>
      </w:r>
      <w:r w:rsidR="00FC5791" w:rsidRPr="00F742E9">
        <w:rPr>
          <w:sz w:val="28"/>
          <w:szCs w:val="28"/>
        </w:rPr>
        <w:t>Проверка соблюдения бюджетного законодательства РФ и иных нормативных правовых актов, регулирующих бюджетные правоотношения в части расходов бюджета в соответствии с ч.8 ст. 99 44-ФЗ «О контрактной системе в сфере закупок товаров, работ, услуг для обеспечения государственных и муниципальных нужд» в рамках исполнения муниципальной программы "Формирование комфортной городской среды на территории МО «Юкковское сельское поселение» на 2019-2022 годы</w:t>
      </w:r>
      <w:r w:rsidRPr="00F742E9">
        <w:rPr>
          <w:sz w:val="28"/>
          <w:szCs w:val="28"/>
        </w:rPr>
        <w:t>.</w:t>
      </w:r>
    </w:p>
    <w:p w:rsidR="0017614C" w:rsidRPr="00F742E9" w:rsidRDefault="0017614C" w:rsidP="0017614C">
      <w:pPr>
        <w:pStyle w:val="1"/>
        <w:ind w:firstLine="580"/>
        <w:jc w:val="both"/>
        <w:rPr>
          <w:sz w:val="28"/>
          <w:szCs w:val="28"/>
        </w:rPr>
      </w:pPr>
    </w:p>
    <w:p w:rsidR="004F7734" w:rsidRPr="00F742E9" w:rsidRDefault="00CB07B9" w:rsidP="0017614C">
      <w:pPr>
        <w:pStyle w:val="1"/>
        <w:ind w:firstLine="580"/>
        <w:jc w:val="both"/>
        <w:rPr>
          <w:sz w:val="28"/>
          <w:szCs w:val="28"/>
        </w:rPr>
      </w:pPr>
      <w:r w:rsidRPr="00F742E9">
        <w:rPr>
          <w:sz w:val="28"/>
          <w:szCs w:val="28"/>
        </w:rPr>
        <w:t xml:space="preserve">Проверяемый период: 2020 </w:t>
      </w:r>
      <w:r w:rsidR="003B3E05" w:rsidRPr="00F742E9">
        <w:rPr>
          <w:sz w:val="28"/>
          <w:szCs w:val="28"/>
        </w:rPr>
        <w:t>г.</w:t>
      </w:r>
    </w:p>
    <w:p w:rsidR="004F7734" w:rsidRPr="00F742E9" w:rsidRDefault="003B3E05" w:rsidP="0017614C">
      <w:pPr>
        <w:pStyle w:val="1"/>
        <w:ind w:firstLine="580"/>
        <w:jc w:val="both"/>
        <w:rPr>
          <w:sz w:val="28"/>
          <w:szCs w:val="28"/>
        </w:rPr>
      </w:pPr>
      <w:r w:rsidRPr="00F742E9">
        <w:rPr>
          <w:sz w:val="28"/>
          <w:szCs w:val="28"/>
        </w:rPr>
        <w:t>Камеральная проверка проведена:</w:t>
      </w:r>
    </w:p>
    <w:p w:rsidR="004F7734" w:rsidRPr="00F742E9" w:rsidRDefault="001C5998" w:rsidP="0017614C">
      <w:pPr>
        <w:pStyle w:val="1"/>
        <w:ind w:firstLine="580"/>
        <w:jc w:val="both"/>
        <w:rPr>
          <w:sz w:val="28"/>
          <w:szCs w:val="28"/>
        </w:rPr>
      </w:pPr>
      <w:r>
        <w:rPr>
          <w:b/>
          <w:bCs/>
          <w:sz w:val="28"/>
          <w:szCs w:val="28"/>
        </w:rPr>
        <w:t>-</w:t>
      </w:r>
      <w:r w:rsidR="003B3E05" w:rsidRPr="00F742E9">
        <w:rPr>
          <w:b/>
          <w:bCs/>
          <w:sz w:val="28"/>
          <w:szCs w:val="28"/>
        </w:rPr>
        <w:t xml:space="preserve"> </w:t>
      </w:r>
      <w:r w:rsidR="00CB07B9" w:rsidRPr="00F742E9">
        <w:rPr>
          <w:sz w:val="28"/>
          <w:szCs w:val="28"/>
        </w:rPr>
        <w:t>–</w:t>
      </w:r>
      <w:r w:rsidR="003B3E05" w:rsidRPr="00F742E9">
        <w:rPr>
          <w:sz w:val="28"/>
          <w:szCs w:val="28"/>
        </w:rPr>
        <w:t xml:space="preserve"> </w:t>
      </w:r>
      <w:r w:rsidR="005A3E77" w:rsidRPr="00F742E9">
        <w:rPr>
          <w:sz w:val="28"/>
          <w:szCs w:val="28"/>
        </w:rPr>
        <w:t>главным специалистом - главный бухгалтером</w:t>
      </w:r>
      <w:r w:rsidR="00CB07B9" w:rsidRPr="00F742E9">
        <w:rPr>
          <w:sz w:val="28"/>
          <w:szCs w:val="28"/>
        </w:rPr>
        <w:t xml:space="preserve"> отдела экономики </w:t>
      </w:r>
      <w:r w:rsidR="00242B47" w:rsidRPr="00F742E9">
        <w:rPr>
          <w:sz w:val="28"/>
          <w:szCs w:val="28"/>
        </w:rPr>
        <w:t>и финансов</w:t>
      </w:r>
      <w:r w:rsidR="003B3E05" w:rsidRPr="00F742E9">
        <w:rPr>
          <w:sz w:val="28"/>
          <w:szCs w:val="28"/>
        </w:rPr>
        <w:t xml:space="preserve"> администрации МО </w:t>
      </w:r>
      <w:r w:rsidR="00CB07B9" w:rsidRPr="00F742E9">
        <w:rPr>
          <w:sz w:val="28"/>
          <w:szCs w:val="28"/>
        </w:rPr>
        <w:t>«Юкковское сельское поселение»</w:t>
      </w:r>
      <w:r w:rsidR="003B3E05" w:rsidRPr="00F742E9">
        <w:rPr>
          <w:sz w:val="28"/>
          <w:szCs w:val="28"/>
        </w:rPr>
        <w:t>.</w:t>
      </w:r>
    </w:p>
    <w:p w:rsidR="004F7734" w:rsidRPr="00F742E9" w:rsidRDefault="003B3E05" w:rsidP="0017614C">
      <w:pPr>
        <w:pStyle w:val="1"/>
        <w:ind w:firstLine="580"/>
        <w:jc w:val="both"/>
        <w:rPr>
          <w:sz w:val="28"/>
          <w:szCs w:val="28"/>
        </w:rPr>
      </w:pPr>
      <w:r w:rsidRPr="00F742E9">
        <w:rPr>
          <w:sz w:val="28"/>
          <w:szCs w:val="28"/>
        </w:rPr>
        <w:t>Срок проведения камеральной проверки, не включая периоды времени, не засчитываемые в</w:t>
      </w:r>
      <w:r w:rsidR="00CB07B9" w:rsidRPr="00F742E9">
        <w:rPr>
          <w:sz w:val="28"/>
          <w:szCs w:val="28"/>
        </w:rPr>
        <w:t xml:space="preserve"> срок ее</w:t>
      </w:r>
      <w:r w:rsidR="005A3E77" w:rsidRPr="00F742E9">
        <w:rPr>
          <w:sz w:val="28"/>
          <w:szCs w:val="28"/>
        </w:rPr>
        <w:t xml:space="preserve"> проведения, составил </w:t>
      </w:r>
      <w:r w:rsidR="0037029C" w:rsidRPr="00F742E9">
        <w:rPr>
          <w:sz w:val="28"/>
          <w:szCs w:val="28"/>
        </w:rPr>
        <w:t>14</w:t>
      </w:r>
      <w:r w:rsidRPr="00F742E9">
        <w:rPr>
          <w:sz w:val="28"/>
          <w:szCs w:val="28"/>
        </w:rPr>
        <w:t xml:space="preserve"> рабочих дней.</w:t>
      </w:r>
    </w:p>
    <w:p w:rsidR="004F7734" w:rsidRPr="00F742E9" w:rsidRDefault="003B3E05" w:rsidP="0017614C">
      <w:pPr>
        <w:pStyle w:val="1"/>
        <w:tabs>
          <w:tab w:val="left" w:pos="2669"/>
          <w:tab w:val="left" w:pos="4378"/>
        </w:tabs>
        <w:ind w:firstLine="0"/>
        <w:rPr>
          <w:sz w:val="28"/>
          <w:szCs w:val="28"/>
        </w:rPr>
      </w:pPr>
      <w:r w:rsidRPr="00F742E9">
        <w:rPr>
          <w:sz w:val="28"/>
          <w:szCs w:val="28"/>
        </w:rPr>
        <w:t>Проверка начата</w:t>
      </w:r>
      <w:r w:rsidRPr="00F742E9">
        <w:rPr>
          <w:sz w:val="28"/>
          <w:szCs w:val="28"/>
        </w:rPr>
        <w:tab/>
      </w:r>
      <w:r w:rsidR="005A3E77" w:rsidRPr="00F742E9">
        <w:rPr>
          <w:sz w:val="28"/>
          <w:szCs w:val="28"/>
          <w:u w:val="single"/>
        </w:rPr>
        <w:t>1</w:t>
      </w:r>
      <w:r w:rsidR="00B052A9" w:rsidRPr="00F742E9">
        <w:rPr>
          <w:sz w:val="28"/>
          <w:szCs w:val="28"/>
          <w:u w:val="single"/>
        </w:rPr>
        <w:t>3</w:t>
      </w:r>
      <w:r w:rsidR="00CB07B9" w:rsidRPr="00F742E9">
        <w:rPr>
          <w:sz w:val="28"/>
          <w:szCs w:val="28"/>
          <w:u w:val="single"/>
        </w:rPr>
        <w:t>.09.2021</w:t>
      </w:r>
      <w:r w:rsidRPr="00F742E9">
        <w:rPr>
          <w:sz w:val="28"/>
          <w:szCs w:val="28"/>
          <w:u w:val="single"/>
        </w:rPr>
        <w:t>г.</w:t>
      </w:r>
      <w:r w:rsidRPr="00F742E9">
        <w:rPr>
          <w:sz w:val="28"/>
          <w:szCs w:val="28"/>
        </w:rPr>
        <w:t xml:space="preserve">, окончена </w:t>
      </w:r>
      <w:r w:rsidR="0037029C" w:rsidRPr="00F742E9">
        <w:rPr>
          <w:sz w:val="28"/>
          <w:szCs w:val="28"/>
          <w:u w:val="single"/>
        </w:rPr>
        <w:t>30</w:t>
      </w:r>
      <w:r w:rsidR="00CB07B9" w:rsidRPr="00F742E9">
        <w:rPr>
          <w:sz w:val="28"/>
          <w:szCs w:val="28"/>
          <w:u w:val="single"/>
        </w:rPr>
        <w:t>.09.2021</w:t>
      </w:r>
      <w:r w:rsidRPr="00F742E9">
        <w:rPr>
          <w:sz w:val="28"/>
          <w:szCs w:val="28"/>
          <w:u w:val="single"/>
        </w:rPr>
        <w:t>г.</w:t>
      </w:r>
    </w:p>
    <w:p w:rsidR="004F7734" w:rsidRPr="00F742E9" w:rsidRDefault="005301C8" w:rsidP="0017614C">
      <w:pPr>
        <w:pStyle w:val="1"/>
        <w:ind w:left="3060" w:firstLine="0"/>
        <w:rPr>
          <w:sz w:val="28"/>
          <w:szCs w:val="28"/>
        </w:rPr>
      </w:pPr>
      <w:r>
        <w:rPr>
          <w:noProof/>
          <w:sz w:val="28"/>
          <w:szCs w:val="28"/>
          <w:lang w:bidi="ar-SA"/>
        </w:rPr>
        <w:pict>
          <v:shape id="Shape 5" o:spid="_x0000_s1028" type="#_x0000_t202" style="position:absolute;left:0;text-align:left;margin-left:382.1pt;margin-top:2pt;width:34.3pt;height:16.3pt;z-index:12582938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" filled="f" stroked="f">
            <v:textbox inset="0,0,0,0">
              <w:txbxContent>
                <w:p w:rsidR="004F7734" w:rsidRDefault="003B3E05">
                  <w:pPr>
                    <w:pStyle w:val="1"/>
                    <w:ind w:firstLine="0"/>
                    <w:jc w:val="center"/>
                  </w:pPr>
                  <w:r>
                    <w:t>(дата)</w:t>
                  </w:r>
                </w:p>
              </w:txbxContent>
            </v:textbox>
            <w10:wrap type="square" side="left" anchorx="page"/>
          </v:shape>
        </w:pict>
      </w:r>
      <w:r w:rsidR="003B3E05" w:rsidRPr="00F742E9">
        <w:rPr>
          <w:sz w:val="28"/>
          <w:szCs w:val="28"/>
        </w:rPr>
        <w:t>(дата)</w:t>
      </w:r>
    </w:p>
    <w:p w:rsidR="004F7734" w:rsidRPr="00F742E9" w:rsidRDefault="003B3E05" w:rsidP="0017614C">
      <w:pPr>
        <w:pStyle w:val="1"/>
        <w:ind w:firstLine="560"/>
        <w:rPr>
          <w:sz w:val="28"/>
          <w:szCs w:val="28"/>
        </w:rPr>
      </w:pPr>
      <w:r w:rsidRPr="00F742E9">
        <w:rPr>
          <w:sz w:val="28"/>
          <w:szCs w:val="28"/>
        </w:rPr>
        <w:t>В ходе камеральной проверки исследовано:</w:t>
      </w:r>
    </w:p>
    <w:p w:rsidR="00B052A9" w:rsidRPr="00F742E9" w:rsidRDefault="00B052A9" w:rsidP="0017614C">
      <w:pPr>
        <w:pStyle w:val="a8"/>
        <w:numPr>
          <w:ilvl w:val="0"/>
          <w:numId w:val="1"/>
        </w:numPr>
        <w:ind w:left="0"/>
        <w:jc w:val="both"/>
        <w:rPr>
          <w:rFonts w:ascii="Times New Roman" w:eastAsia="Times New Roman" w:hAnsi="Times New Roman" w:cs="Times New Roman"/>
          <w:sz w:val="28"/>
          <w:szCs w:val="28"/>
        </w:rPr>
      </w:pPr>
      <w:bookmarkStart w:id="0" w:name="bookmark0"/>
      <w:bookmarkStart w:id="1" w:name="bookmark1"/>
      <w:bookmarkEnd w:id="0"/>
      <w:bookmarkEnd w:id="1"/>
      <w:r w:rsidRPr="00F742E9">
        <w:rPr>
          <w:rFonts w:ascii="Times New Roman" w:eastAsia="Times New Roman" w:hAnsi="Times New Roman" w:cs="Times New Roman"/>
          <w:sz w:val="28"/>
          <w:szCs w:val="28"/>
        </w:rPr>
        <w:t xml:space="preserve">Постановления администрации МО "Юкковское сельское поселение" об утверждении муниципальной программы и постановления администрации МО </w:t>
      </w:r>
      <w:r w:rsidR="00F76B13" w:rsidRPr="00F742E9">
        <w:rPr>
          <w:rFonts w:ascii="Times New Roman" w:eastAsia="Times New Roman" w:hAnsi="Times New Roman" w:cs="Times New Roman"/>
          <w:sz w:val="28"/>
          <w:szCs w:val="28"/>
        </w:rPr>
        <w:t>"Юкковское сельское поселение"</w:t>
      </w:r>
      <w:r w:rsidRPr="00F742E9">
        <w:rPr>
          <w:rFonts w:ascii="Times New Roman" w:eastAsia="Times New Roman" w:hAnsi="Times New Roman" w:cs="Times New Roman"/>
          <w:sz w:val="28"/>
          <w:szCs w:val="28"/>
        </w:rPr>
        <w:t xml:space="preserve"> о внесении изменений в муниципал</w:t>
      </w:r>
      <w:r w:rsidR="00F76B13" w:rsidRPr="00F742E9">
        <w:rPr>
          <w:rFonts w:ascii="Times New Roman" w:eastAsia="Times New Roman" w:hAnsi="Times New Roman" w:cs="Times New Roman"/>
          <w:sz w:val="28"/>
          <w:szCs w:val="28"/>
        </w:rPr>
        <w:t>ьную программу</w:t>
      </w:r>
      <w:r w:rsidRPr="00F742E9">
        <w:rPr>
          <w:rFonts w:ascii="Times New Roman" w:eastAsia="Times New Roman" w:hAnsi="Times New Roman" w:cs="Times New Roman"/>
          <w:sz w:val="28"/>
          <w:szCs w:val="28"/>
        </w:rPr>
        <w:t>.</w:t>
      </w:r>
    </w:p>
    <w:p w:rsidR="00B052A9" w:rsidRPr="00F742E9" w:rsidRDefault="00B052A9" w:rsidP="0017614C">
      <w:pPr>
        <w:pStyle w:val="a8"/>
        <w:numPr>
          <w:ilvl w:val="0"/>
          <w:numId w:val="1"/>
        </w:numPr>
        <w:ind w:left="0"/>
        <w:jc w:val="both"/>
        <w:rPr>
          <w:rFonts w:ascii="Times New Roman" w:eastAsia="Times New Roman" w:hAnsi="Times New Roman" w:cs="Times New Roman"/>
          <w:sz w:val="28"/>
          <w:szCs w:val="28"/>
        </w:rPr>
      </w:pPr>
      <w:r w:rsidRPr="00F742E9">
        <w:rPr>
          <w:rFonts w:ascii="Times New Roman" w:eastAsia="Times New Roman" w:hAnsi="Times New Roman" w:cs="Times New Roman"/>
          <w:sz w:val="28"/>
          <w:szCs w:val="28"/>
        </w:rPr>
        <w:t>Муниципальная программа МО "Юкковское сельское поселение" "Формирование комфортной городской среды на территории МО «Юкковское сельское поселение» на 2019-2022 годы</w:t>
      </w:r>
      <w:r w:rsidR="00F76B13" w:rsidRPr="00F742E9">
        <w:rPr>
          <w:rFonts w:ascii="Times New Roman" w:eastAsia="Times New Roman" w:hAnsi="Times New Roman" w:cs="Times New Roman"/>
          <w:sz w:val="28"/>
          <w:szCs w:val="28"/>
        </w:rPr>
        <w:t>"</w:t>
      </w:r>
      <w:r w:rsidRPr="00F742E9">
        <w:rPr>
          <w:rFonts w:ascii="Times New Roman" w:eastAsia="Times New Roman" w:hAnsi="Times New Roman" w:cs="Times New Roman"/>
          <w:sz w:val="28"/>
          <w:szCs w:val="28"/>
        </w:rPr>
        <w:t xml:space="preserve"> с изменениями.</w:t>
      </w:r>
    </w:p>
    <w:p w:rsidR="00B052A9" w:rsidRPr="00F742E9" w:rsidRDefault="00B052A9" w:rsidP="0017614C">
      <w:pPr>
        <w:pStyle w:val="a8"/>
        <w:numPr>
          <w:ilvl w:val="0"/>
          <w:numId w:val="1"/>
        </w:numPr>
        <w:ind w:left="0"/>
        <w:jc w:val="both"/>
        <w:rPr>
          <w:rFonts w:ascii="Times New Roman" w:eastAsia="Times New Roman" w:hAnsi="Times New Roman" w:cs="Times New Roman"/>
          <w:sz w:val="28"/>
          <w:szCs w:val="28"/>
        </w:rPr>
      </w:pPr>
      <w:r w:rsidRPr="00F742E9">
        <w:rPr>
          <w:rFonts w:ascii="Times New Roman" w:eastAsia="Times New Roman" w:hAnsi="Times New Roman" w:cs="Times New Roman"/>
          <w:sz w:val="28"/>
          <w:szCs w:val="28"/>
        </w:rPr>
        <w:t xml:space="preserve"> Отчеты о выполнении муниципальной программы </w:t>
      </w:r>
      <w:r w:rsidR="00F76B13" w:rsidRPr="00F742E9">
        <w:rPr>
          <w:rFonts w:ascii="Times New Roman" w:eastAsia="Times New Roman" w:hAnsi="Times New Roman" w:cs="Times New Roman"/>
          <w:sz w:val="28"/>
          <w:szCs w:val="28"/>
        </w:rPr>
        <w:t>"Формирование комфортной городской среды на территории МО «Юкковское сельское поселение» на 2019-2022 годы"</w:t>
      </w:r>
      <w:r w:rsidRPr="00F742E9">
        <w:rPr>
          <w:rFonts w:ascii="Times New Roman" w:eastAsia="Times New Roman" w:hAnsi="Times New Roman" w:cs="Times New Roman"/>
          <w:sz w:val="28"/>
          <w:szCs w:val="28"/>
        </w:rPr>
        <w:t>за 20</w:t>
      </w:r>
      <w:r w:rsidR="00F76B13" w:rsidRPr="00F742E9">
        <w:rPr>
          <w:rFonts w:ascii="Times New Roman" w:eastAsia="Times New Roman" w:hAnsi="Times New Roman" w:cs="Times New Roman"/>
          <w:sz w:val="28"/>
          <w:szCs w:val="28"/>
        </w:rPr>
        <w:t>20</w:t>
      </w:r>
      <w:r w:rsidRPr="00F742E9">
        <w:rPr>
          <w:rFonts w:ascii="Times New Roman" w:eastAsia="Times New Roman" w:hAnsi="Times New Roman" w:cs="Times New Roman"/>
          <w:sz w:val="28"/>
          <w:szCs w:val="28"/>
        </w:rPr>
        <w:t xml:space="preserve"> г</w:t>
      </w:r>
      <w:r w:rsidR="00F76B13" w:rsidRPr="00F742E9">
        <w:rPr>
          <w:rFonts w:ascii="Times New Roman" w:eastAsia="Times New Roman" w:hAnsi="Times New Roman" w:cs="Times New Roman"/>
          <w:sz w:val="28"/>
          <w:szCs w:val="28"/>
        </w:rPr>
        <w:t>од</w:t>
      </w:r>
      <w:r w:rsidRPr="00F742E9">
        <w:rPr>
          <w:rFonts w:ascii="Times New Roman" w:eastAsia="Times New Roman" w:hAnsi="Times New Roman" w:cs="Times New Roman"/>
          <w:sz w:val="28"/>
          <w:szCs w:val="28"/>
        </w:rPr>
        <w:t>.</w:t>
      </w:r>
    </w:p>
    <w:p w:rsidR="00F76B13" w:rsidRPr="00F742E9" w:rsidRDefault="00B052A9" w:rsidP="0017614C">
      <w:pPr>
        <w:pStyle w:val="a8"/>
        <w:numPr>
          <w:ilvl w:val="0"/>
          <w:numId w:val="1"/>
        </w:numPr>
        <w:ind w:left="0"/>
        <w:jc w:val="both"/>
        <w:rPr>
          <w:rFonts w:ascii="Times New Roman" w:eastAsia="Times New Roman" w:hAnsi="Times New Roman" w:cs="Times New Roman"/>
          <w:sz w:val="28"/>
          <w:szCs w:val="28"/>
        </w:rPr>
      </w:pPr>
      <w:r w:rsidRPr="00F742E9">
        <w:rPr>
          <w:rFonts w:ascii="Times New Roman" w:eastAsia="Times New Roman" w:hAnsi="Times New Roman" w:cs="Times New Roman"/>
          <w:sz w:val="28"/>
          <w:szCs w:val="28"/>
        </w:rPr>
        <w:t xml:space="preserve"> </w:t>
      </w:r>
      <w:r w:rsidR="00D1311B">
        <w:rPr>
          <w:rFonts w:ascii="Times New Roman" w:eastAsia="Times New Roman" w:hAnsi="Times New Roman" w:cs="Times New Roman"/>
          <w:sz w:val="28"/>
          <w:szCs w:val="28"/>
        </w:rPr>
        <w:t>Годовой</w:t>
      </w:r>
      <w:r w:rsidRPr="00F742E9">
        <w:rPr>
          <w:rFonts w:ascii="Times New Roman" w:eastAsia="Times New Roman" w:hAnsi="Times New Roman" w:cs="Times New Roman"/>
          <w:sz w:val="28"/>
          <w:szCs w:val="28"/>
        </w:rPr>
        <w:t xml:space="preserve"> отчет о выполнении муниципальной программы </w:t>
      </w:r>
      <w:r w:rsidR="00F76B13" w:rsidRPr="00F742E9">
        <w:rPr>
          <w:rFonts w:ascii="Times New Roman" w:eastAsia="Times New Roman" w:hAnsi="Times New Roman" w:cs="Times New Roman"/>
          <w:sz w:val="28"/>
          <w:szCs w:val="28"/>
        </w:rPr>
        <w:t xml:space="preserve">"Формирование комфортной городской среды на территории МО «Юкковское сельское поселение» на 2019-2022 годы" </w:t>
      </w:r>
      <w:r w:rsidRPr="00F742E9">
        <w:rPr>
          <w:rFonts w:ascii="Times New Roman" w:eastAsia="Times New Roman" w:hAnsi="Times New Roman" w:cs="Times New Roman"/>
          <w:sz w:val="28"/>
          <w:szCs w:val="28"/>
        </w:rPr>
        <w:t>за 20</w:t>
      </w:r>
      <w:r w:rsidR="00F76B13" w:rsidRPr="00F742E9">
        <w:rPr>
          <w:rFonts w:ascii="Times New Roman" w:eastAsia="Times New Roman" w:hAnsi="Times New Roman" w:cs="Times New Roman"/>
          <w:sz w:val="28"/>
          <w:szCs w:val="28"/>
        </w:rPr>
        <w:t>20</w:t>
      </w:r>
      <w:r w:rsidRPr="00F742E9">
        <w:rPr>
          <w:rFonts w:ascii="Times New Roman" w:eastAsia="Times New Roman" w:hAnsi="Times New Roman" w:cs="Times New Roman"/>
          <w:sz w:val="28"/>
          <w:szCs w:val="28"/>
        </w:rPr>
        <w:t xml:space="preserve"> г</w:t>
      </w:r>
      <w:r w:rsidR="00F76B13" w:rsidRPr="00F742E9">
        <w:rPr>
          <w:rFonts w:ascii="Times New Roman" w:eastAsia="Times New Roman" w:hAnsi="Times New Roman" w:cs="Times New Roman"/>
          <w:sz w:val="28"/>
          <w:szCs w:val="28"/>
        </w:rPr>
        <w:t>од</w:t>
      </w:r>
      <w:r w:rsidRPr="00F742E9">
        <w:rPr>
          <w:rFonts w:ascii="Times New Roman" w:eastAsia="Times New Roman" w:hAnsi="Times New Roman" w:cs="Times New Roman"/>
          <w:sz w:val="28"/>
          <w:szCs w:val="28"/>
        </w:rPr>
        <w:t xml:space="preserve">. </w:t>
      </w:r>
    </w:p>
    <w:p w:rsidR="00B052A9" w:rsidRPr="00F742E9" w:rsidRDefault="00B052A9" w:rsidP="0017614C">
      <w:pPr>
        <w:pStyle w:val="a8"/>
        <w:numPr>
          <w:ilvl w:val="0"/>
          <w:numId w:val="1"/>
        </w:numPr>
        <w:ind w:left="0"/>
        <w:jc w:val="both"/>
        <w:rPr>
          <w:rFonts w:ascii="Times New Roman" w:eastAsia="Times New Roman" w:hAnsi="Times New Roman" w:cs="Times New Roman"/>
          <w:sz w:val="28"/>
          <w:szCs w:val="28"/>
        </w:rPr>
      </w:pPr>
      <w:r w:rsidRPr="00F742E9">
        <w:rPr>
          <w:rFonts w:ascii="Times New Roman" w:eastAsia="Times New Roman" w:hAnsi="Times New Roman" w:cs="Times New Roman"/>
          <w:sz w:val="28"/>
          <w:szCs w:val="28"/>
        </w:rPr>
        <w:t xml:space="preserve"> Муниципальные контракты (дополнительные соглашения) на выполнение </w:t>
      </w:r>
      <w:r w:rsidRPr="00F742E9">
        <w:rPr>
          <w:rFonts w:ascii="Times New Roman" w:eastAsia="Times New Roman" w:hAnsi="Times New Roman" w:cs="Times New Roman"/>
          <w:sz w:val="28"/>
          <w:szCs w:val="28"/>
        </w:rPr>
        <w:lastRenderedPageBreak/>
        <w:t>работ по муниципальной программ</w:t>
      </w:r>
      <w:r w:rsidR="00F76B13" w:rsidRPr="00F742E9">
        <w:rPr>
          <w:rFonts w:ascii="Times New Roman" w:eastAsia="Times New Roman" w:hAnsi="Times New Roman" w:cs="Times New Roman"/>
          <w:sz w:val="28"/>
          <w:szCs w:val="28"/>
        </w:rPr>
        <w:t>е "Формирование комфортной городской среды на территории МО «Юкковское сельское поселение» на 2019-2022 годы"</w:t>
      </w:r>
      <w:r w:rsidRPr="00F742E9">
        <w:rPr>
          <w:rFonts w:ascii="Times New Roman" w:eastAsia="Times New Roman" w:hAnsi="Times New Roman" w:cs="Times New Roman"/>
          <w:sz w:val="28"/>
          <w:szCs w:val="28"/>
        </w:rPr>
        <w:t xml:space="preserve"> за 20</w:t>
      </w:r>
      <w:r w:rsidR="00F76B13" w:rsidRPr="00F742E9">
        <w:rPr>
          <w:rFonts w:ascii="Times New Roman" w:eastAsia="Times New Roman" w:hAnsi="Times New Roman" w:cs="Times New Roman"/>
          <w:sz w:val="28"/>
          <w:szCs w:val="28"/>
        </w:rPr>
        <w:t>20</w:t>
      </w:r>
      <w:r w:rsidRPr="00F742E9">
        <w:rPr>
          <w:rFonts w:ascii="Times New Roman" w:eastAsia="Times New Roman" w:hAnsi="Times New Roman" w:cs="Times New Roman"/>
          <w:sz w:val="28"/>
          <w:szCs w:val="28"/>
        </w:rPr>
        <w:t xml:space="preserve"> г</w:t>
      </w:r>
      <w:r w:rsidR="00F76B13" w:rsidRPr="00F742E9">
        <w:rPr>
          <w:rFonts w:ascii="Times New Roman" w:eastAsia="Times New Roman" w:hAnsi="Times New Roman" w:cs="Times New Roman"/>
          <w:sz w:val="28"/>
          <w:szCs w:val="28"/>
        </w:rPr>
        <w:t>од</w:t>
      </w:r>
      <w:r w:rsidR="005B5EAA">
        <w:rPr>
          <w:rFonts w:ascii="Times New Roman" w:eastAsia="Times New Roman" w:hAnsi="Times New Roman" w:cs="Times New Roman"/>
          <w:sz w:val="28"/>
          <w:szCs w:val="28"/>
        </w:rPr>
        <w:t>.</w:t>
      </w:r>
    </w:p>
    <w:p w:rsidR="00B052A9" w:rsidRPr="00F742E9" w:rsidRDefault="00B052A9" w:rsidP="0017614C">
      <w:pPr>
        <w:pStyle w:val="a8"/>
        <w:numPr>
          <w:ilvl w:val="0"/>
          <w:numId w:val="1"/>
        </w:numPr>
        <w:ind w:left="0"/>
        <w:jc w:val="both"/>
        <w:rPr>
          <w:rFonts w:ascii="Times New Roman" w:eastAsia="Times New Roman" w:hAnsi="Times New Roman" w:cs="Times New Roman"/>
          <w:sz w:val="28"/>
          <w:szCs w:val="28"/>
        </w:rPr>
      </w:pPr>
      <w:r w:rsidRPr="00F742E9">
        <w:rPr>
          <w:rFonts w:ascii="Times New Roman" w:eastAsia="Times New Roman" w:hAnsi="Times New Roman" w:cs="Times New Roman"/>
          <w:sz w:val="28"/>
          <w:szCs w:val="28"/>
        </w:rPr>
        <w:t>План-график закупок товаров, работ, услуг для обеспечения нужд субъекта Российской Федерации и муниципальных нужд на 2020 год</w:t>
      </w:r>
    </w:p>
    <w:p w:rsidR="006B1C51" w:rsidRPr="00F742E9" w:rsidRDefault="00B052A9" w:rsidP="0017614C">
      <w:pPr>
        <w:pStyle w:val="a8"/>
        <w:numPr>
          <w:ilvl w:val="0"/>
          <w:numId w:val="1"/>
        </w:numPr>
        <w:ind w:left="0"/>
        <w:jc w:val="both"/>
        <w:rPr>
          <w:rFonts w:ascii="Times New Roman" w:eastAsia="Times New Roman" w:hAnsi="Times New Roman" w:cs="Times New Roman"/>
          <w:sz w:val="28"/>
          <w:szCs w:val="28"/>
        </w:rPr>
      </w:pPr>
      <w:r w:rsidRPr="00F742E9">
        <w:rPr>
          <w:rFonts w:ascii="Times New Roman" w:eastAsia="Times New Roman" w:hAnsi="Times New Roman" w:cs="Times New Roman"/>
          <w:sz w:val="28"/>
          <w:szCs w:val="28"/>
        </w:rPr>
        <w:t>Платежные поручения</w:t>
      </w:r>
      <w:r w:rsidR="00F76B13" w:rsidRPr="00F742E9">
        <w:rPr>
          <w:rFonts w:ascii="Times New Roman" w:eastAsia="Times New Roman" w:hAnsi="Times New Roman" w:cs="Times New Roman"/>
          <w:sz w:val="28"/>
          <w:szCs w:val="28"/>
        </w:rPr>
        <w:t>,</w:t>
      </w:r>
      <w:r w:rsidRPr="00F742E9">
        <w:rPr>
          <w:rFonts w:ascii="Times New Roman" w:eastAsia="Times New Roman" w:hAnsi="Times New Roman" w:cs="Times New Roman"/>
          <w:sz w:val="28"/>
          <w:szCs w:val="28"/>
        </w:rPr>
        <w:t xml:space="preserve"> подтверждающие факт оплаты выполненных работ за 20</w:t>
      </w:r>
      <w:r w:rsidR="00F76B13" w:rsidRPr="00F742E9">
        <w:rPr>
          <w:rFonts w:ascii="Times New Roman" w:eastAsia="Times New Roman" w:hAnsi="Times New Roman" w:cs="Times New Roman"/>
          <w:sz w:val="28"/>
          <w:szCs w:val="28"/>
        </w:rPr>
        <w:t>20</w:t>
      </w:r>
      <w:r w:rsidRPr="00F742E9">
        <w:rPr>
          <w:rFonts w:ascii="Times New Roman" w:eastAsia="Times New Roman" w:hAnsi="Times New Roman" w:cs="Times New Roman"/>
          <w:sz w:val="28"/>
          <w:szCs w:val="28"/>
        </w:rPr>
        <w:t>г.</w:t>
      </w:r>
      <w:bookmarkStart w:id="2" w:name="bookmark2"/>
      <w:bookmarkEnd w:id="2"/>
    </w:p>
    <w:p w:rsidR="004F7734" w:rsidRPr="00F742E9" w:rsidRDefault="003B3E05" w:rsidP="0017614C">
      <w:pPr>
        <w:pStyle w:val="1"/>
        <w:numPr>
          <w:ilvl w:val="0"/>
          <w:numId w:val="1"/>
        </w:numPr>
        <w:tabs>
          <w:tab w:val="left" w:pos="368"/>
        </w:tabs>
        <w:ind w:firstLine="0"/>
        <w:jc w:val="both"/>
        <w:rPr>
          <w:sz w:val="28"/>
          <w:szCs w:val="28"/>
        </w:rPr>
      </w:pPr>
      <w:r w:rsidRPr="00F742E9">
        <w:rPr>
          <w:sz w:val="28"/>
          <w:szCs w:val="28"/>
        </w:rPr>
        <w:t>Бюджетная смет</w:t>
      </w:r>
      <w:r w:rsidR="00CB07B9" w:rsidRPr="00F742E9">
        <w:rPr>
          <w:sz w:val="28"/>
          <w:szCs w:val="28"/>
        </w:rPr>
        <w:t>а (с изменениями) за 2020</w:t>
      </w:r>
      <w:r w:rsidRPr="00F742E9">
        <w:rPr>
          <w:sz w:val="28"/>
          <w:szCs w:val="28"/>
        </w:rPr>
        <w:t>г.</w:t>
      </w:r>
    </w:p>
    <w:p w:rsidR="006B1C51" w:rsidRPr="00F742E9" w:rsidRDefault="00F76B13" w:rsidP="0017614C">
      <w:pPr>
        <w:pStyle w:val="1"/>
        <w:numPr>
          <w:ilvl w:val="0"/>
          <w:numId w:val="1"/>
        </w:numPr>
        <w:tabs>
          <w:tab w:val="left" w:pos="373"/>
        </w:tabs>
        <w:ind w:firstLine="0"/>
        <w:jc w:val="both"/>
        <w:rPr>
          <w:sz w:val="28"/>
          <w:szCs w:val="28"/>
        </w:rPr>
      </w:pPr>
      <w:bookmarkStart w:id="3" w:name="bookmark3"/>
      <w:bookmarkEnd w:id="3"/>
      <w:r w:rsidRPr="00F742E9">
        <w:rPr>
          <w:sz w:val="28"/>
          <w:szCs w:val="28"/>
        </w:rPr>
        <w:t>Журналы операция №2, 4 за 2020 год</w:t>
      </w:r>
      <w:r w:rsidR="003B3E05" w:rsidRPr="00F742E9">
        <w:rPr>
          <w:sz w:val="28"/>
          <w:szCs w:val="28"/>
        </w:rPr>
        <w:t>.</w:t>
      </w:r>
      <w:bookmarkStart w:id="4" w:name="bookmark4"/>
      <w:bookmarkEnd w:id="4"/>
    </w:p>
    <w:p w:rsidR="00F76B13" w:rsidRPr="00F742E9" w:rsidRDefault="00F76B13" w:rsidP="0017614C">
      <w:pPr>
        <w:pStyle w:val="1"/>
        <w:tabs>
          <w:tab w:val="left" w:pos="373"/>
        </w:tabs>
        <w:ind w:firstLine="0"/>
        <w:jc w:val="both"/>
        <w:rPr>
          <w:sz w:val="28"/>
          <w:szCs w:val="28"/>
        </w:rPr>
      </w:pPr>
    </w:p>
    <w:p w:rsidR="004F7734" w:rsidRPr="00F742E9" w:rsidRDefault="003B3E05" w:rsidP="0017614C">
      <w:pPr>
        <w:pStyle w:val="11"/>
        <w:keepNext/>
        <w:keepLines/>
        <w:ind w:firstLine="0"/>
        <w:jc w:val="center"/>
        <w:rPr>
          <w:sz w:val="28"/>
          <w:szCs w:val="28"/>
        </w:rPr>
      </w:pPr>
      <w:bookmarkStart w:id="5" w:name="bookmark5"/>
      <w:bookmarkStart w:id="6" w:name="bookmark6"/>
      <w:bookmarkStart w:id="7" w:name="bookmark7"/>
      <w:bookmarkStart w:id="8" w:name="bookmark8"/>
      <w:bookmarkEnd w:id="5"/>
      <w:r w:rsidRPr="00F742E9">
        <w:rPr>
          <w:sz w:val="28"/>
          <w:szCs w:val="28"/>
        </w:rPr>
        <w:t>Общие сведения об объекте контроля:</w:t>
      </w:r>
      <w:bookmarkEnd w:id="6"/>
      <w:bookmarkEnd w:id="7"/>
      <w:bookmarkEnd w:id="8"/>
    </w:p>
    <w:p w:rsidR="004F7734" w:rsidRPr="00F742E9" w:rsidRDefault="00260941" w:rsidP="0017614C">
      <w:pPr>
        <w:pStyle w:val="1"/>
        <w:ind w:firstLine="800"/>
        <w:jc w:val="both"/>
        <w:rPr>
          <w:sz w:val="28"/>
          <w:szCs w:val="28"/>
        </w:rPr>
      </w:pPr>
      <w:r w:rsidRPr="00F742E9">
        <w:rPr>
          <w:sz w:val="28"/>
          <w:szCs w:val="28"/>
        </w:rPr>
        <w:t xml:space="preserve">Администрация муниципального образования "Юкковское сельское поселение" Всеволожского муниципального района Ленинградской области (далее - </w:t>
      </w:r>
      <w:proofErr w:type="spellStart"/>
      <w:r w:rsidRPr="00F742E9">
        <w:rPr>
          <w:sz w:val="28"/>
          <w:szCs w:val="28"/>
        </w:rPr>
        <w:t>Адм</w:t>
      </w:r>
      <w:proofErr w:type="spellEnd"/>
      <w:r w:rsidRPr="00F742E9">
        <w:rPr>
          <w:sz w:val="28"/>
          <w:szCs w:val="28"/>
        </w:rPr>
        <w:t>. МО "Юкковское сельское поселение"</w:t>
      </w:r>
      <w:r w:rsidR="003B3E05" w:rsidRPr="00F742E9">
        <w:rPr>
          <w:sz w:val="28"/>
          <w:szCs w:val="28"/>
        </w:rPr>
        <w:t xml:space="preserve">) является юридическим лицом и действует на основании </w:t>
      </w:r>
      <w:r w:rsidR="009E32D1" w:rsidRPr="00F742E9">
        <w:rPr>
          <w:sz w:val="28"/>
          <w:szCs w:val="28"/>
        </w:rPr>
        <w:t>Устава</w:t>
      </w:r>
      <w:r w:rsidRPr="00F742E9">
        <w:rPr>
          <w:sz w:val="28"/>
          <w:szCs w:val="28"/>
        </w:rPr>
        <w:t xml:space="preserve"> муниципального образования</w:t>
      </w:r>
      <w:r w:rsidR="009E32D1" w:rsidRPr="00F742E9">
        <w:rPr>
          <w:sz w:val="28"/>
          <w:szCs w:val="28"/>
        </w:rPr>
        <w:t>,</w:t>
      </w:r>
      <w:r w:rsidR="003B3E05" w:rsidRPr="00F742E9">
        <w:rPr>
          <w:sz w:val="28"/>
          <w:szCs w:val="28"/>
        </w:rPr>
        <w:t xml:space="preserve"> утвержденного </w:t>
      </w:r>
      <w:r w:rsidRPr="00F742E9">
        <w:rPr>
          <w:sz w:val="28"/>
          <w:szCs w:val="28"/>
        </w:rPr>
        <w:t xml:space="preserve">решением совета </w:t>
      </w:r>
      <w:r w:rsidR="00A31FBC" w:rsidRPr="00F742E9">
        <w:rPr>
          <w:sz w:val="28"/>
          <w:szCs w:val="28"/>
        </w:rPr>
        <w:t>депутатов муниципального образования «Юкковского сельского поселения» Всеволожского муниципального района Ленинградской области от 28.12.2015 № 25 (с изменениями от 17.02.2017 № 001, от 02.10.2018 № 032, от 16.08.2019 № 033).</w:t>
      </w:r>
    </w:p>
    <w:p w:rsidR="00A31FBC" w:rsidRPr="00F742E9" w:rsidRDefault="00A31FBC" w:rsidP="0017614C">
      <w:pPr>
        <w:pStyle w:val="1"/>
        <w:ind w:firstLine="720"/>
        <w:jc w:val="both"/>
        <w:rPr>
          <w:sz w:val="28"/>
          <w:szCs w:val="28"/>
        </w:rPr>
      </w:pPr>
      <w:r w:rsidRPr="00F742E9">
        <w:rPr>
          <w:sz w:val="28"/>
          <w:szCs w:val="28"/>
        </w:rPr>
        <w:t>Место нахождения: 188652, Ленинградская область, Всеволожский район, деревня Юкки, Ленинградское шоссе, дом 26.</w:t>
      </w:r>
    </w:p>
    <w:p w:rsidR="00A31FBC" w:rsidRPr="00F742E9" w:rsidRDefault="00A31FBC" w:rsidP="0017614C">
      <w:pPr>
        <w:pStyle w:val="1"/>
        <w:ind w:firstLine="720"/>
        <w:jc w:val="both"/>
        <w:rPr>
          <w:sz w:val="28"/>
          <w:szCs w:val="28"/>
        </w:rPr>
      </w:pPr>
      <w:r w:rsidRPr="00F742E9">
        <w:rPr>
          <w:sz w:val="28"/>
          <w:szCs w:val="28"/>
        </w:rPr>
        <w:t>ИНН 4703083470 КПП 470301001 ОГРН 1054700123565.</w:t>
      </w:r>
    </w:p>
    <w:p w:rsidR="00A31FBC" w:rsidRPr="00F742E9" w:rsidRDefault="00A31FBC" w:rsidP="0017614C">
      <w:pPr>
        <w:pStyle w:val="1"/>
        <w:ind w:firstLine="720"/>
        <w:jc w:val="both"/>
        <w:rPr>
          <w:sz w:val="28"/>
          <w:szCs w:val="28"/>
        </w:rPr>
      </w:pPr>
      <w:r w:rsidRPr="00F742E9">
        <w:rPr>
          <w:sz w:val="28"/>
          <w:szCs w:val="28"/>
        </w:rPr>
        <w:t>Телефон / факс: +7 (813-70) 52-142.</w:t>
      </w:r>
    </w:p>
    <w:p w:rsidR="00A31FBC" w:rsidRPr="00F742E9" w:rsidRDefault="00A31FBC" w:rsidP="0017614C">
      <w:pPr>
        <w:pStyle w:val="1"/>
        <w:ind w:firstLine="740"/>
        <w:jc w:val="both"/>
        <w:rPr>
          <w:sz w:val="28"/>
          <w:szCs w:val="28"/>
        </w:rPr>
      </w:pPr>
      <w:r w:rsidRPr="00F742E9">
        <w:rPr>
          <w:sz w:val="28"/>
          <w:szCs w:val="28"/>
        </w:rPr>
        <w:t>Сведения об учредительных документах:</w:t>
      </w:r>
    </w:p>
    <w:p w:rsidR="00A31FBC" w:rsidRPr="00F742E9" w:rsidRDefault="00A31FBC" w:rsidP="0017614C">
      <w:pPr>
        <w:pStyle w:val="1"/>
        <w:ind w:firstLine="740"/>
        <w:jc w:val="both"/>
        <w:rPr>
          <w:sz w:val="28"/>
          <w:szCs w:val="28"/>
        </w:rPr>
      </w:pPr>
      <w:r w:rsidRPr="00F742E9">
        <w:rPr>
          <w:sz w:val="28"/>
          <w:szCs w:val="28"/>
        </w:rPr>
        <w:t>Устав «Юкковского сельского поселения» Всеволожского муниципального района Ленинградской области принят решением совета депутатов муниципального образования «Юкковского сельского поселения» Всеволожского муниципального района Ленинградской области от 28.12.2015 № 25 (с изменениями от 17.02.2017 № 001, от 02.10.2018 № 032, от 16.08.2019 № 033).</w:t>
      </w:r>
    </w:p>
    <w:p w:rsidR="00A31FBC" w:rsidRPr="00F742E9" w:rsidRDefault="00A31FBC" w:rsidP="0017614C">
      <w:pPr>
        <w:pStyle w:val="1"/>
        <w:tabs>
          <w:tab w:val="left" w:pos="4066"/>
        </w:tabs>
        <w:ind w:firstLine="740"/>
        <w:jc w:val="both"/>
        <w:rPr>
          <w:sz w:val="28"/>
          <w:szCs w:val="28"/>
        </w:rPr>
      </w:pPr>
      <w:r w:rsidRPr="007A58D7">
        <w:rPr>
          <w:sz w:val="28"/>
          <w:szCs w:val="28"/>
        </w:rPr>
        <w:t xml:space="preserve">Положение об Администрации утверждено решением совета депутатов муниципального образования «Юкковского сельского поселения» Всеволожского муниципального района Ленинградской области от </w:t>
      </w:r>
      <w:r w:rsidR="007A58D7" w:rsidRPr="007A58D7">
        <w:rPr>
          <w:sz w:val="28"/>
          <w:szCs w:val="28"/>
        </w:rPr>
        <w:t>11</w:t>
      </w:r>
      <w:r w:rsidRPr="007A58D7">
        <w:rPr>
          <w:sz w:val="28"/>
          <w:szCs w:val="28"/>
        </w:rPr>
        <w:t>.</w:t>
      </w:r>
      <w:r w:rsidR="007A58D7" w:rsidRPr="007A58D7">
        <w:rPr>
          <w:sz w:val="28"/>
          <w:szCs w:val="28"/>
        </w:rPr>
        <w:t>03</w:t>
      </w:r>
      <w:r w:rsidRPr="007A58D7">
        <w:rPr>
          <w:sz w:val="28"/>
          <w:szCs w:val="28"/>
        </w:rPr>
        <w:t>.20</w:t>
      </w:r>
      <w:r w:rsidR="007A58D7" w:rsidRPr="007A58D7">
        <w:rPr>
          <w:sz w:val="28"/>
          <w:szCs w:val="28"/>
        </w:rPr>
        <w:t>20</w:t>
      </w:r>
      <w:r w:rsidRPr="007A58D7">
        <w:rPr>
          <w:sz w:val="28"/>
          <w:szCs w:val="28"/>
        </w:rPr>
        <w:t xml:space="preserve"> №</w:t>
      </w:r>
      <w:r w:rsidR="007A58D7" w:rsidRPr="007A58D7">
        <w:rPr>
          <w:sz w:val="28"/>
          <w:szCs w:val="28"/>
        </w:rPr>
        <w:t>01</w:t>
      </w:r>
      <w:r w:rsidRPr="007A58D7">
        <w:rPr>
          <w:sz w:val="28"/>
          <w:szCs w:val="28"/>
        </w:rPr>
        <w:t>.</w:t>
      </w:r>
      <w:r w:rsidRPr="007A58D7">
        <w:rPr>
          <w:sz w:val="28"/>
          <w:szCs w:val="28"/>
        </w:rPr>
        <w:tab/>
      </w:r>
      <w:r w:rsidRPr="007A58D7">
        <w:rPr>
          <w:color w:val="EF9ECA"/>
          <w:sz w:val="28"/>
          <w:szCs w:val="28"/>
        </w:rPr>
        <w:t>|</w:t>
      </w:r>
    </w:p>
    <w:p w:rsidR="00A31FBC" w:rsidRPr="00F742E9" w:rsidRDefault="00A31FBC" w:rsidP="0017614C">
      <w:pPr>
        <w:pStyle w:val="1"/>
        <w:ind w:firstLine="740"/>
        <w:jc w:val="both"/>
        <w:rPr>
          <w:sz w:val="28"/>
          <w:szCs w:val="28"/>
        </w:rPr>
      </w:pPr>
      <w:r w:rsidRPr="00F742E9">
        <w:rPr>
          <w:sz w:val="28"/>
          <w:szCs w:val="28"/>
        </w:rPr>
        <w:t>Администрация является исполнительно - распорядительным органом местного самоуправления муниципального образования.</w:t>
      </w:r>
    </w:p>
    <w:p w:rsidR="00A31FBC" w:rsidRPr="00F742E9" w:rsidRDefault="00A31FBC" w:rsidP="0017614C">
      <w:pPr>
        <w:pStyle w:val="1"/>
        <w:ind w:firstLine="740"/>
        <w:jc w:val="both"/>
        <w:rPr>
          <w:sz w:val="28"/>
          <w:szCs w:val="28"/>
        </w:rPr>
      </w:pPr>
      <w:r w:rsidRPr="00F742E9">
        <w:rPr>
          <w:sz w:val="28"/>
          <w:szCs w:val="28"/>
        </w:rPr>
        <w:t xml:space="preserve">Администрация является самостоятельным юридическим лицом, образуемым для осуществления управленческих функций, с </w:t>
      </w:r>
      <w:proofErr w:type="spellStart"/>
      <w:r w:rsidRPr="00F742E9">
        <w:rPr>
          <w:sz w:val="28"/>
          <w:szCs w:val="28"/>
        </w:rPr>
        <w:t>организационно</w:t>
      </w:r>
      <w:r w:rsidRPr="00F742E9">
        <w:rPr>
          <w:sz w:val="28"/>
          <w:szCs w:val="28"/>
        </w:rPr>
        <w:softHyphen/>
        <w:t>правовой</w:t>
      </w:r>
      <w:proofErr w:type="spellEnd"/>
      <w:r w:rsidRPr="00F742E9">
        <w:rPr>
          <w:sz w:val="28"/>
          <w:szCs w:val="28"/>
        </w:rPr>
        <w:t xml:space="preserve"> формой - муниципальное казённое учреждение.</w:t>
      </w:r>
    </w:p>
    <w:p w:rsidR="00A31FBC" w:rsidRPr="00F742E9" w:rsidRDefault="00A31FBC" w:rsidP="0017614C">
      <w:pPr>
        <w:pStyle w:val="1"/>
        <w:ind w:firstLine="740"/>
        <w:jc w:val="both"/>
        <w:rPr>
          <w:sz w:val="28"/>
          <w:szCs w:val="28"/>
        </w:rPr>
      </w:pPr>
      <w:r w:rsidRPr="00F742E9">
        <w:rPr>
          <w:sz w:val="28"/>
          <w:szCs w:val="28"/>
        </w:rPr>
        <w:t>Администрация осуществляет полномочия финансового органа муниципального образования «Юкковского сельского поселения» Всеволожского муниципального района Ленинградской области в соответствии с Бюджетным кодексом Российской Федерации.</w:t>
      </w:r>
    </w:p>
    <w:p w:rsidR="00A31FBC" w:rsidRPr="00F742E9" w:rsidRDefault="00A31FBC" w:rsidP="0017614C">
      <w:pPr>
        <w:pStyle w:val="1"/>
        <w:ind w:firstLine="740"/>
        <w:jc w:val="both"/>
        <w:rPr>
          <w:sz w:val="28"/>
          <w:szCs w:val="28"/>
        </w:rPr>
      </w:pPr>
      <w:r w:rsidRPr="00F742E9">
        <w:rPr>
          <w:sz w:val="28"/>
          <w:szCs w:val="28"/>
        </w:rPr>
        <w:t xml:space="preserve">Финансирование деятельности Администрацией осуществляется в пределах и за счет средств, предусмотренных в бюджете муниципального образования «Юкковское сельское поселение» Всеволожского муниципального района </w:t>
      </w:r>
      <w:r w:rsidRPr="00F742E9">
        <w:rPr>
          <w:sz w:val="28"/>
          <w:szCs w:val="28"/>
        </w:rPr>
        <w:lastRenderedPageBreak/>
        <w:t>Ленинградской области согласно утвержденной смете расходов.</w:t>
      </w:r>
    </w:p>
    <w:p w:rsidR="00A31FBC" w:rsidRPr="00F742E9" w:rsidRDefault="00A31FBC" w:rsidP="0017614C">
      <w:pPr>
        <w:pStyle w:val="1"/>
        <w:ind w:firstLine="720"/>
        <w:jc w:val="both"/>
        <w:rPr>
          <w:sz w:val="28"/>
          <w:szCs w:val="28"/>
        </w:rPr>
      </w:pPr>
      <w:r w:rsidRPr="00F742E9">
        <w:rPr>
          <w:sz w:val="28"/>
          <w:szCs w:val="28"/>
        </w:rPr>
        <w:t>Распоряжением Администрации от 25.12.2018 № 80 утверждено Положение об учетной политике бухгалтерского и налогового учета Администрации.</w:t>
      </w:r>
    </w:p>
    <w:p w:rsidR="00A31FBC" w:rsidRPr="00F742E9" w:rsidRDefault="00A31FBC" w:rsidP="0017614C">
      <w:pPr>
        <w:pStyle w:val="1"/>
        <w:ind w:firstLine="720"/>
        <w:jc w:val="both"/>
        <w:rPr>
          <w:sz w:val="28"/>
          <w:szCs w:val="28"/>
        </w:rPr>
      </w:pPr>
      <w:r w:rsidRPr="00F742E9">
        <w:rPr>
          <w:sz w:val="28"/>
          <w:szCs w:val="28"/>
        </w:rPr>
        <w:t>Иные сведения:</w:t>
      </w:r>
    </w:p>
    <w:p w:rsidR="00A31FBC" w:rsidRPr="00F742E9" w:rsidRDefault="00A31FBC" w:rsidP="0017614C">
      <w:pPr>
        <w:pStyle w:val="1"/>
        <w:ind w:firstLine="720"/>
        <w:jc w:val="both"/>
        <w:rPr>
          <w:sz w:val="28"/>
          <w:szCs w:val="28"/>
        </w:rPr>
      </w:pPr>
      <w:r w:rsidRPr="00F742E9">
        <w:rPr>
          <w:sz w:val="28"/>
          <w:szCs w:val="28"/>
        </w:rPr>
        <w:t>Администрации в проверяемом периоде открыты следующие счета:</w:t>
      </w:r>
    </w:p>
    <w:p w:rsidR="00A31FBC" w:rsidRPr="00F742E9" w:rsidRDefault="00A31FBC" w:rsidP="0017614C">
      <w:pPr>
        <w:pStyle w:val="1"/>
        <w:tabs>
          <w:tab w:val="left" w:pos="1429"/>
        </w:tabs>
        <w:ind w:firstLine="709"/>
        <w:jc w:val="both"/>
        <w:rPr>
          <w:sz w:val="28"/>
          <w:szCs w:val="28"/>
        </w:rPr>
      </w:pPr>
      <w:r w:rsidRPr="00F742E9">
        <w:rPr>
          <w:sz w:val="28"/>
          <w:szCs w:val="28"/>
        </w:rPr>
        <w:t>- лицевой счет бюджета, открытый в Отделе № 4 УФК по Ленинградской области № 02453200980 (дата открытия - 29.01.2013);</w:t>
      </w:r>
    </w:p>
    <w:p w:rsidR="00A31FBC" w:rsidRPr="00F742E9" w:rsidRDefault="00A31FBC" w:rsidP="0017614C">
      <w:pPr>
        <w:pStyle w:val="1"/>
        <w:tabs>
          <w:tab w:val="left" w:pos="1429"/>
        </w:tabs>
        <w:ind w:firstLine="709"/>
        <w:jc w:val="both"/>
        <w:rPr>
          <w:sz w:val="28"/>
          <w:szCs w:val="28"/>
        </w:rPr>
      </w:pPr>
      <w:r w:rsidRPr="00F742E9">
        <w:rPr>
          <w:sz w:val="28"/>
          <w:szCs w:val="28"/>
        </w:rPr>
        <w:t>- лицевой счет администратора доходов бюджета, открытый в Управлении Федерального казначейства по Ленинградской области № 04453200980 (дата открытия - 28.01.2013);</w:t>
      </w:r>
    </w:p>
    <w:p w:rsidR="00A31FBC" w:rsidRPr="00F742E9" w:rsidRDefault="00A31FBC" w:rsidP="0017614C">
      <w:pPr>
        <w:pStyle w:val="1"/>
        <w:tabs>
          <w:tab w:val="left" w:pos="1429"/>
        </w:tabs>
        <w:ind w:firstLine="709"/>
        <w:jc w:val="both"/>
        <w:rPr>
          <w:sz w:val="28"/>
          <w:szCs w:val="28"/>
        </w:rPr>
      </w:pPr>
      <w:r w:rsidRPr="00F742E9">
        <w:rPr>
          <w:sz w:val="28"/>
          <w:szCs w:val="28"/>
        </w:rPr>
        <w:t>- лицевой счет для учета операций со средствами, поступающими во временное распоряжение получателя бюджетных средств, открытый в Отделе № 4 Управления Федерального казначейства по Ленинградской области № 05453200980 (дата открытия - 07.02.2013);</w:t>
      </w:r>
    </w:p>
    <w:p w:rsidR="00A31FBC" w:rsidRPr="00F742E9" w:rsidRDefault="00A31FBC" w:rsidP="0017614C">
      <w:pPr>
        <w:pStyle w:val="1"/>
        <w:tabs>
          <w:tab w:val="left" w:pos="1429"/>
        </w:tabs>
        <w:ind w:firstLine="709"/>
        <w:jc w:val="both"/>
        <w:rPr>
          <w:sz w:val="28"/>
          <w:szCs w:val="28"/>
        </w:rPr>
      </w:pPr>
      <w:r w:rsidRPr="00F742E9">
        <w:rPr>
          <w:sz w:val="28"/>
          <w:szCs w:val="28"/>
        </w:rPr>
        <w:t>- лицевой счет, открытый в администрации муниципального образования «Юкковское сельское поселение» Всеволожского муниципального района Ленинградской области № 03010420098 (дата открытия - 04.02.2013).</w:t>
      </w:r>
    </w:p>
    <w:p w:rsidR="007A58D7" w:rsidRDefault="003B3E05" w:rsidP="0017614C">
      <w:pPr>
        <w:pStyle w:val="1"/>
        <w:ind w:firstLine="740"/>
        <w:jc w:val="both"/>
        <w:rPr>
          <w:sz w:val="28"/>
          <w:szCs w:val="28"/>
        </w:rPr>
      </w:pPr>
      <w:r w:rsidRPr="00F742E9">
        <w:rPr>
          <w:sz w:val="28"/>
          <w:szCs w:val="28"/>
        </w:rPr>
        <w:t xml:space="preserve">В проверяемом периоде право подписи денежных и расчетных документов имели: </w:t>
      </w:r>
    </w:p>
    <w:p w:rsidR="007A58D7" w:rsidRPr="008D7BD2" w:rsidRDefault="003B3E05" w:rsidP="0017614C">
      <w:pPr>
        <w:pStyle w:val="1"/>
        <w:ind w:firstLine="740"/>
        <w:jc w:val="both"/>
        <w:rPr>
          <w:sz w:val="28"/>
          <w:szCs w:val="28"/>
        </w:rPr>
      </w:pPr>
      <w:r w:rsidRPr="008D7BD2">
        <w:rPr>
          <w:sz w:val="28"/>
          <w:szCs w:val="28"/>
        </w:rPr>
        <w:t>право первой подписи</w:t>
      </w:r>
      <w:r w:rsidR="007A58D7" w:rsidRPr="008D7BD2">
        <w:rPr>
          <w:sz w:val="28"/>
          <w:szCs w:val="28"/>
        </w:rPr>
        <w:t>:</w:t>
      </w:r>
    </w:p>
    <w:p w:rsidR="007A58D7" w:rsidRPr="008D7BD2" w:rsidRDefault="003B3E05" w:rsidP="0017614C">
      <w:pPr>
        <w:pStyle w:val="1"/>
        <w:ind w:firstLine="740"/>
        <w:jc w:val="both"/>
        <w:rPr>
          <w:sz w:val="28"/>
          <w:szCs w:val="28"/>
        </w:rPr>
      </w:pPr>
      <w:r w:rsidRPr="008D7BD2">
        <w:rPr>
          <w:sz w:val="28"/>
          <w:szCs w:val="28"/>
        </w:rPr>
        <w:t xml:space="preserve"> - </w:t>
      </w:r>
      <w:r w:rsidR="00260941" w:rsidRPr="008D7BD2">
        <w:rPr>
          <w:sz w:val="28"/>
          <w:szCs w:val="28"/>
        </w:rPr>
        <w:t xml:space="preserve">глава администрации </w:t>
      </w:r>
      <w:r w:rsidR="001C5998">
        <w:rPr>
          <w:sz w:val="28"/>
          <w:szCs w:val="28"/>
        </w:rPr>
        <w:t>-</w:t>
      </w:r>
      <w:r w:rsidR="00C51C01" w:rsidRPr="008D7BD2">
        <w:rPr>
          <w:sz w:val="28"/>
          <w:szCs w:val="28"/>
        </w:rPr>
        <w:t xml:space="preserve">, </w:t>
      </w:r>
    </w:p>
    <w:p w:rsidR="008D7BD2" w:rsidRPr="008D7BD2" w:rsidRDefault="008D7BD2" w:rsidP="0017614C">
      <w:pPr>
        <w:pStyle w:val="1"/>
        <w:ind w:firstLine="740"/>
        <w:jc w:val="both"/>
        <w:rPr>
          <w:sz w:val="28"/>
          <w:szCs w:val="28"/>
        </w:rPr>
      </w:pPr>
      <w:r w:rsidRPr="008D7BD2">
        <w:rPr>
          <w:sz w:val="28"/>
          <w:szCs w:val="28"/>
        </w:rPr>
        <w:t xml:space="preserve">зам.главы администрации </w:t>
      </w:r>
      <w:r w:rsidR="001C5998">
        <w:rPr>
          <w:sz w:val="28"/>
          <w:szCs w:val="28"/>
        </w:rPr>
        <w:t>-</w:t>
      </w:r>
    </w:p>
    <w:p w:rsidR="007A58D7" w:rsidRDefault="003B3E05" w:rsidP="0017614C">
      <w:pPr>
        <w:pStyle w:val="1"/>
        <w:ind w:firstLine="740"/>
        <w:jc w:val="both"/>
        <w:rPr>
          <w:sz w:val="28"/>
          <w:szCs w:val="28"/>
        </w:rPr>
      </w:pPr>
      <w:r w:rsidRPr="00F742E9">
        <w:rPr>
          <w:sz w:val="28"/>
          <w:szCs w:val="28"/>
        </w:rPr>
        <w:t xml:space="preserve">право второй подписи </w:t>
      </w:r>
    </w:p>
    <w:p w:rsidR="004F7734" w:rsidRDefault="003B3E05" w:rsidP="0017614C">
      <w:pPr>
        <w:pStyle w:val="1"/>
        <w:ind w:firstLine="740"/>
        <w:jc w:val="both"/>
        <w:rPr>
          <w:sz w:val="28"/>
          <w:szCs w:val="28"/>
        </w:rPr>
      </w:pPr>
      <w:r w:rsidRPr="00F742E9">
        <w:rPr>
          <w:sz w:val="28"/>
          <w:szCs w:val="28"/>
        </w:rPr>
        <w:t xml:space="preserve">- </w:t>
      </w:r>
      <w:r w:rsidR="00260941" w:rsidRPr="00F742E9">
        <w:rPr>
          <w:sz w:val="28"/>
          <w:szCs w:val="28"/>
        </w:rPr>
        <w:t xml:space="preserve">главный специалист - </w:t>
      </w:r>
      <w:r w:rsidRPr="00F742E9">
        <w:rPr>
          <w:sz w:val="28"/>
          <w:szCs w:val="28"/>
        </w:rPr>
        <w:t xml:space="preserve">главный бухгалтер </w:t>
      </w:r>
      <w:r w:rsidR="001C5998">
        <w:rPr>
          <w:sz w:val="28"/>
          <w:szCs w:val="28"/>
        </w:rPr>
        <w:t>-</w:t>
      </w:r>
    </w:p>
    <w:p w:rsidR="007A58D7" w:rsidRPr="00F742E9" w:rsidRDefault="007A58D7" w:rsidP="0017614C">
      <w:pPr>
        <w:pStyle w:val="1"/>
        <w:ind w:firstLine="740"/>
        <w:jc w:val="both"/>
        <w:rPr>
          <w:sz w:val="28"/>
          <w:szCs w:val="28"/>
        </w:rPr>
      </w:pPr>
      <w:r>
        <w:rPr>
          <w:sz w:val="28"/>
          <w:szCs w:val="28"/>
        </w:rPr>
        <w:t xml:space="preserve">- начальник отдела экономики и финансов - </w:t>
      </w:r>
    </w:p>
    <w:p w:rsidR="007A58D7" w:rsidRPr="00F742E9" w:rsidRDefault="007A58D7" w:rsidP="0017614C">
      <w:pPr>
        <w:pStyle w:val="1"/>
        <w:ind w:firstLine="740"/>
        <w:jc w:val="both"/>
        <w:rPr>
          <w:sz w:val="28"/>
          <w:szCs w:val="28"/>
        </w:rPr>
      </w:pPr>
    </w:p>
    <w:p w:rsidR="004F7734" w:rsidRPr="00F742E9" w:rsidRDefault="003B3E05" w:rsidP="0017614C">
      <w:pPr>
        <w:pStyle w:val="11"/>
        <w:keepNext/>
        <w:keepLines/>
        <w:ind w:firstLine="0"/>
        <w:jc w:val="both"/>
        <w:rPr>
          <w:sz w:val="28"/>
          <w:szCs w:val="28"/>
        </w:rPr>
      </w:pPr>
      <w:bookmarkStart w:id="9" w:name="bookmark10"/>
      <w:bookmarkStart w:id="10" w:name="bookmark11"/>
      <w:bookmarkStart w:id="11" w:name="bookmark9"/>
      <w:r w:rsidRPr="00F742E9">
        <w:rPr>
          <w:sz w:val="28"/>
          <w:szCs w:val="28"/>
        </w:rPr>
        <w:t>Настоящей проверкой установлено:</w:t>
      </w:r>
      <w:bookmarkEnd w:id="9"/>
      <w:bookmarkEnd w:id="10"/>
      <w:bookmarkEnd w:id="11"/>
    </w:p>
    <w:p w:rsidR="00090E52" w:rsidRPr="00090E52" w:rsidRDefault="00090E52" w:rsidP="00090E52">
      <w:pPr>
        <w:pStyle w:val="1"/>
        <w:ind w:firstLine="720"/>
        <w:jc w:val="both"/>
        <w:rPr>
          <w:sz w:val="28"/>
          <w:szCs w:val="28"/>
        </w:rPr>
      </w:pPr>
      <w:proofErr w:type="spellStart"/>
      <w:r w:rsidRPr="00090E52">
        <w:rPr>
          <w:sz w:val="28"/>
          <w:szCs w:val="28"/>
        </w:rPr>
        <w:t>Адм</w:t>
      </w:r>
      <w:proofErr w:type="spellEnd"/>
      <w:r w:rsidRPr="00090E52">
        <w:rPr>
          <w:sz w:val="28"/>
          <w:szCs w:val="28"/>
        </w:rPr>
        <w:t>. МО "Юкковское сельское поселение" при урегулировании отношений, направленных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руководствуется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Федеральный закон - № 44-ФЗ) и нормативно-правовыми актами муниципального образования "Юкковское сельское поселение" Всеволожского муниципального района Ленинградской области в сфере закупок.</w:t>
      </w:r>
    </w:p>
    <w:p w:rsidR="00090E52" w:rsidRPr="00090E52" w:rsidRDefault="00090E52" w:rsidP="00090E52">
      <w:pPr>
        <w:pStyle w:val="1"/>
        <w:ind w:firstLine="720"/>
        <w:jc w:val="both"/>
        <w:rPr>
          <w:sz w:val="28"/>
          <w:szCs w:val="28"/>
        </w:rPr>
      </w:pPr>
      <w:r w:rsidRPr="00090E52">
        <w:rPr>
          <w:sz w:val="28"/>
          <w:szCs w:val="28"/>
        </w:rPr>
        <w:t>В ходе проверки соблюдения требований законодательства Российской Федерации в сфере закупок выявлено следующее:</w:t>
      </w:r>
    </w:p>
    <w:p w:rsidR="00090E52" w:rsidRDefault="00090E52" w:rsidP="00090E52">
      <w:pPr>
        <w:pStyle w:val="1"/>
        <w:tabs>
          <w:tab w:val="left" w:pos="8280"/>
          <w:tab w:val="left" w:pos="8722"/>
        </w:tabs>
        <w:ind w:firstLine="720"/>
        <w:jc w:val="both"/>
        <w:rPr>
          <w:sz w:val="28"/>
          <w:szCs w:val="28"/>
        </w:rPr>
      </w:pPr>
      <w:r w:rsidRPr="00090E52">
        <w:rPr>
          <w:sz w:val="28"/>
          <w:szCs w:val="28"/>
        </w:rPr>
        <w:t xml:space="preserve">Проверка осуществлялась путем рассмотрения и анализа истребованных документов, а также сведений, размещенных на Официальным сайте единой информационной системы в сфере закупок в информационно-телекоммуникационной сети Интернет (далее - Официальный сайт ЕИС) предназначенной для обеспечения свободного и безвозмездного доступа к полной </w:t>
      </w:r>
      <w:r w:rsidRPr="00090E52">
        <w:rPr>
          <w:sz w:val="28"/>
          <w:szCs w:val="28"/>
        </w:rPr>
        <w:lastRenderedPageBreak/>
        <w:t>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Порядок размещения информации на Официальном сайте ЕИС и ее содержание регламентируется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соответствующими подзаконными актами.</w:t>
      </w:r>
    </w:p>
    <w:p w:rsidR="00C82807" w:rsidRDefault="00C82807" w:rsidP="00C82807">
      <w:pPr>
        <w:pStyle w:val="1"/>
        <w:ind w:firstLine="740"/>
        <w:jc w:val="both"/>
      </w:pPr>
    </w:p>
    <w:p w:rsidR="00C82807" w:rsidRPr="00BE566F" w:rsidRDefault="00C82807" w:rsidP="00C82807">
      <w:pPr>
        <w:pStyle w:val="1"/>
        <w:ind w:firstLine="740"/>
        <w:jc w:val="both"/>
        <w:rPr>
          <w:sz w:val="28"/>
          <w:szCs w:val="28"/>
        </w:rPr>
      </w:pPr>
      <w:r w:rsidRPr="00BE566F">
        <w:rPr>
          <w:sz w:val="28"/>
          <w:szCs w:val="28"/>
        </w:rPr>
        <w:t xml:space="preserve">Согласно итоговым показателям </w:t>
      </w:r>
      <w:proofErr w:type="spellStart"/>
      <w:r w:rsidRPr="00BE566F">
        <w:rPr>
          <w:sz w:val="28"/>
          <w:szCs w:val="28"/>
        </w:rPr>
        <w:t>плана-закупок</w:t>
      </w:r>
      <w:proofErr w:type="spellEnd"/>
      <w:r w:rsidRPr="00BE566F">
        <w:rPr>
          <w:sz w:val="28"/>
          <w:szCs w:val="28"/>
        </w:rPr>
        <w:t xml:space="preserve"> на 2020 год, утвержденному и размещенному на официальном сайте 30.12.2019 г.:</w:t>
      </w:r>
    </w:p>
    <w:p w:rsidR="00C82807" w:rsidRPr="00BE566F" w:rsidRDefault="00C82807" w:rsidP="00C82807">
      <w:pPr>
        <w:pStyle w:val="1"/>
        <w:numPr>
          <w:ilvl w:val="0"/>
          <w:numId w:val="8"/>
        </w:numPr>
        <w:tabs>
          <w:tab w:val="left" w:pos="938"/>
        </w:tabs>
        <w:ind w:firstLine="740"/>
        <w:jc w:val="both"/>
        <w:rPr>
          <w:sz w:val="28"/>
          <w:szCs w:val="28"/>
        </w:rPr>
      </w:pPr>
      <w:bookmarkStart w:id="12" w:name="bookmark29"/>
      <w:bookmarkEnd w:id="12"/>
      <w:r w:rsidRPr="00BE566F">
        <w:rPr>
          <w:sz w:val="28"/>
          <w:szCs w:val="28"/>
        </w:rPr>
        <w:t>годовой объем закупок у единственного поставщика в соответствии с п.4 части 1 ст. 93 Федерального закона № 44-ФЗ на текущий финансовый год</w:t>
      </w:r>
      <w:r w:rsidR="00CD3FB3" w:rsidRPr="00BE566F">
        <w:rPr>
          <w:sz w:val="28"/>
          <w:szCs w:val="28"/>
        </w:rPr>
        <w:t xml:space="preserve"> по МП «Формирование комфортной городской среды на территории муниципального образования  «Юкковское сельское поселение» Всеволожского муниципального района Ленинградской области на 2019-2022 годы »</w:t>
      </w:r>
      <w:r w:rsidRPr="00BE566F">
        <w:rPr>
          <w:sz w:val="28"/>
          <w:szCs w:val="28"/>
        </w:rPr>
        <w:t xml:space="preserve"> составил </w:t>
      </w:r>
      <w:r w:rsidR="00CD3FB3" w:rsidRPr="00BE566F">
        <w:rPr>
          <w:sz w:val="28"/>
          <w:szCs w:val="28"/>
        </w:rPr>
        <w:t>70</w:t>
      </w:r>
      <w:r w:rsidRPr="00BE566F">
        <w:rPr>
          <w:sz w:val="28"/>
          <w:szCs w:val="28"/>
        </w:rPr>
        <w:t xml:space="preserve"> </w:t>
      </w:r>
      <w:r w:rsidR="00CD3FB3" w:rsidRPr="00BE566F">
        <w:rPr>
          <w:sz w:val="28"/>
          <w:szCs w:val="28"/>
        </w:rPr>
        <w:t>000</w:t>
      </w:r>
      <w:r w:rsidRPr="00BE566F">
        <w:rPr>
          <w:sz w:val="28"/>
          <w:szCs w:val="28"/>
        </w:rPr>
        <w:t>,00 рублей</w:t>
      </w:r>
    </w:p>
    <w:p w:rsidR="00C82807" w:rsidRPr="00BE566F" w:rsidRDefault="00CD3FB3" w:rsidP="00C82807">
      <w:pPr>
        <w:pStyle w:val="1"/>
        <w:ind w:firstLine="740"/>
        <w:jc w:val="both"/>
        <w:rPr>
          <w:sz w:val="28"/>
          <w:szCs w:val="28"/>
        </w:rPr>
      </w:pPr>
      <w:r w:rsidRPr="00BE566F">
        <w:rPr>
          <w:sz w:val="28"/>
          <w:szCs w:val="28"/>
        </w:rPr>
        <w:t xml:space="preserve">- </w:t>
      </w:r>
      <w:r w:rsidRPr="00BE566F">
        <w:rPr>
          <w:sz w:val="28"/>
          <w:szCs w:val="28"/>
        </w:rPr>
        <w:tab/>
        <w:t xml:space="preserve"> годовой объем закупок </w:t>
      </w:r>
      <w:r w:rsidR="00BE566F">
        <w:rPr>
          <w:sz w:val="28"/>
          <w:szCs w:val="28"/>
        </w:rPr>
        <w:t xml:space="preserve">с выбором </w:t>
      </w:r>
      <w:r w:rsidR="00BE566F" w:rsidRPr="006669CB">
        <w:rPr>
          <w:sz w:val="28"/>
          <w:szCs w:val="28"/>
          <w:shd w:val="clear" w:color="auto" w:fill="FFFFFF"/>
        </w:rPr>
        <w:t>подрядчика посредством проведения конкурентных способов закупки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r w:rsidR="00BE566F">
        <w:rPr>
          <w:sz w:val="28"/>
          <w:szCs w:val="28"/>
          <w:shd w:val="clear" w:color="auto" w:fill="FFFFFF"/>
        </w:rPr>
        <w:t xml:space="preserve"> </w:t>
      </w:r>
      <w:r w:rsidR="00BE566F" w:rsidRPr="00BE566F">
        <w:rPr>
          <w:sz w:val="28"/>
          <w:szCs w:val="28"/>
        </w:rPr>
        <w:t>по МП «Формирование комфортной городской среды на территории муниципального образования  «Юкковское сельское поселение» Всеволожского муниципального района Ленинградской области на 2019-2022 годы »</w:t>
      </w:r>
      <w:r w:rsidR="00BE566F">
        <w:rPr>
          <w:sz w:val="28"/>
          <w:szCs w:val="28"/>
        </w:rPr>
        <w:t xml:space="preserve"> составил 1500 000,00 рублей</w:t>
      </w:r>
      <w:r w:rsidR="00C82807" w:rsidRPr="00BE566F">
        <w:rPr>
          <w:sz w:val="28"/>
          <w:szCs w:val="28"/>
        </w:rPr>
        <w:t>.</w:t>
      </w:r>
    </w:p>
    <w:p w:rsidR="00C82807" w:rsidRPr="00090E52" w:rsidRDefault="00C82807" w:rsidP="00090E52">
      <w:pPr>
        <w:pStyle w:val="1"/>
        <w:tabs>
          <w:tab w:val="left" w:pos="8280"/>
          <w:tab w:val="left" w:pos="8722"/>
        </w:tabs>
        <w:ind w:firstLine="720"/>
        <w:jc w:val="both"/>
        <w:rPr>
          <w:sz w:val="28"/>
          <w:szCs w:val="28"/>
        </w:rPr>
      </w:pPr>
    </w:p>
    <w:p w:rsidR="00A31FBC" w:rsidRPr="00F742E9" w:rsidRDefault="00F742E9" w:rsidP="0017614C">
      <w:pPr>
        <w:pStyle w:val="1"/>
        <w:ind w:firstLine="600"/>
        <w:jc w:val="both"/>
        <w:rPr>
          <w:sz w:val="28"/>
          <w:szCs w:val="28"/>
        </w:rPr>
      </w:pPr>
      <w:r w:rsidRPr="00F742E9">
        <w:rPr>
          <w:sz w:val="28"/>
          <w:szCs w:val="28"/>
        </w:rPr>
        <w:t xml:space="preserve">Для </w:t>
      </w:r>
      <w:r w:rsidRPr="00F742E9">
        <w:rPr>
          <w:rStyle w:val="21"/>
          <w:sz w:val="28"/>
          <w:szCs w:val="28"/>
        </w:rPr>
        <w:t xml:space="preserve">повышение качества и комфорта городской среды на территории </w:t>
      </w:r>
      <w:r w:rsidRPr="00F742E9">
        <w:rPr>
          <w:sz w:val="28"/>
          <w:szCs w:val="28"/>
        </w:rPr>
        <w:t>муниципального образования «Юкковское сельское поселение» Всеволожского муниципального района Ленинградской области разработана муниципальная программа «Формирование комфортной городской среды на территории муниципального образования  «Юкковское сельское поселение» Всеволожского муниципального района Ленинградской области на 2019-2022 годы », утвержденная постановлением администрации от 30.10.2018 № 351 «Об утверждении муниципальной программы «Формирование комфортной городской среды на территории МО «Юкковское сельское поселение» на 2019-2022 годы» (в редакции постановлений администрации от 24.04.2019 № 96, от 11.11.2019 № 275, от 18.05.2020 № 93, от 19.10.2020 № 280, от 12.03.2021 № 107, от 18.06.2021 № 241</w:t>
      </w:r>
      <w:r>
        <w:rPr>
          <w:sz w:val="28"/>
          <w:szCs w:val="28"/>
        </w:rPr>
        <w:t>, от 29.06.2021 №249</w:t>
      </w:r>
      <w:r w:rsidRPr="00F742E9">
        <w:rPr>
          <w:sz w:val="28"/>
          <w:szCs w:val="28"/>
        </w:rPr>
        <w:t>)</w:t>
      </w:r>
    </w:p>
    <w:p w:rsidR="00A31FBC" w:rsidRPr="00F742E9" w:rsidRDefault="00F742E9" w:rsidP="0017614C">
      <w:pPr>
        <w:pStyle w:val="1"/>
        <w:ind w:firstLine="600"/>
        <w:jc w:val="both"/>
        <w:rPr>
          <w:sz w:val="28"/>
          <w:szCs w:val="28"/>
        </w:rPr>
      </w:pPr>
      <w:r w:rsidRPr="00F742E9">
        <w:rPr>
          <w:sz w:val="28"/>
          <w:szCs w:val="28"/>
        </w:rPr>
        <w:t>Муниципальная программа «Формирование комфортной городской среды на территории муниципального образования  «Юкковское сельское поселение» Всеволожского муниципального района Ленинградской области на 2019-2022 годы »</w:t>
      </w:r>
      <w:r>
        <w:rPr>
          <w:sz w:val="28"/>
          <w:szCs w:val="28"/>
        </w:rPr>
        <w:t xml:space="preserve"> разработана</w:t>
      </w:r>
      <w:r w:rsidRPr="00F742E9">
        <w:rPr>
          <w:sz w:val="28"/>
          <w:szCs w:val="28"/>
        </w:rPr>
        <w:t xml:space="preserve"> </w:t>
      </w:r>
      <w:r>
        <w:rPr>
          <w:sz w:val="28"/>
          <w:szCs w:val="28"/>
        </w:rPr>
        <w:t xml:space="preserve">на основании Порядка разработки, реализации и оценки эффективности муниципальных программ МО «Юкковское сельское поселение», </w:t>
      </w:r>
      <w:r w:rsidRPr="00F063E6">
        <w:rPr>
          <w:sz w:val="28"/>
          <w:szCs w:val="28"/>
        </w:rPr>
        <w:t>утвержденного постановлением администрации муниципального образования «Юкковское сельское поселение» Всеволожского муниципального района Ленинградской области от 20.0</w:t>
      </w:r>
      <w:r>
        <w:rPr>
          <w:sz w:val="28"/>
          <w:szCs w:val="28"/>
        </w:rPr>
        <w:t>8.2013 № 280.</w:t>
      </w:r>
    </w:p>
    <w:p w:rsidR="00A31FBC" w:rsidRDefault="00A31FBC" w:rsidP="0017614C">
      <w:pPr>
        <w:pStyle w:val="1"/>
        <w:ind w:firstLine="600"/>
        <w:jc w:val="both"/>
        <w:rPr>
          <w:sz w:val="28"/>
          <w:szCs w:val="28"/>
        </w:rPr>
      </w:pPr>
    </w:p>
    <w:p w:rsidR="006669CB" w:rsidRPr="006669CB" w:rsidRDefault="006669CB" w:rsidP="0017614C">
      <w:pPr>
        <w:ind w:firstLine="709"/>
        <w:jc w:val="both"/>
        <w:rPr>
          <w:rFonts w:ascii="Times New Roman" w:eastAsia="Times New Roman" w:hAnsi="Times New Roman" w:cs="Times New Roman"/>
          <w:sz w:val="28"/>
          <w:szCs w:val="28"/>
        </w:rPr>
      </w:pPr>
      <w:r w:rsidRPr="006669CB">
        <w:rPr>
          <w:rFonts w:ascii="Times New Roman" w:eastAsia="Times New Roman" w:hAnsi="Times New Roman" w:cs="Times New Roman"/>
          <w:sz w:val="28"/>
          <w:szCs w:val="28"/>
          <w:shd w:val="clear" w:color="auto" w:fill="FFFFFF"/>
        </w:rPr>
        <w:lastRenderedPageBreak/>
        <w:t xml:space="preserve">Объем бюджетных ассигнований на финансовое обеспечение реализации муниципальной программы </w:t>
      </w:r>
      <w:r w:rsidRPr="00F742E9">
        <w:rPr>
          <w:rFonts w:ascii="Times New Roman" w:hAnsi="Times New Roman" w:cs="Times New Roman"/>
          <w:sz w:val="28"/>
          <w:szCs w:val="28"/>
        </w:rPr>
        <w:t>«Формирование комфортной городской среды на территории муниципального образования  «Юкковское сельское поселение» Всеволожского муниципального района Ленинградской области на 2019</w:t>
      </w:r>
      <w:r>
        <w:rPr>
          <w:rFonts w:ascii="Times New Roman" w:hAnsi="Times New Roman" w:cs="Times New Roman"/>
          <w:sz w:val="28"/>
          <w:szCs w:val="28"/>
        </w:rPr>
        <w:t>-2022 годы</w:t>
      </w:r>
      <w:r w:rsidRPr="00F742E9">
        <w:rPr>
          <w:rFonts w:ascii="Times New Roman" w:hAnsi="Times New Roman" w:cs="Times New Roman"/>
          <w:sz w:val="28"/>
          <w:szCs w:val="28"/>
        </w:rPr>
        <w:t>»</w:t>
      </w:r>
      <w:r>
        <w:rPr>
          <w:rFonts w:ascii="Times New Roman" w:hAnsi="Times New Roman" w:cs="Times New Roman"/>
          <w:sz w:val="28"/>
          <w:szCs w:val="28"/>
        </w:rPr>
        <w:t xml:space="preserve"> </w:t>
      </w:r>
      <w:r w:rsidRPr="006669CB">
        <w:rPr>
          <w:rFonts w:ascii="Times New Roman" w:eastAsia="Times New Roman" w:hAnsi="Times New Roman" w:cs="Times New Roman"/>
          <w:sz w:val="28"/>
          <w:szCs w:val="28"/>
          <w:shd w:val="clear" w:color="auto" w:fill="FFFFFF"/>
        </w:rPr>
        <w:t xml:space="preserve">предоставляется в пределах бюджетных ассигнований, утвержденных решением </w:t>
      </w:r>
      <w:r>
        <w:rPr>
          <w:rFonts w:ascii="Times New Roman" w:eastAsia="Times New Roman" w:hAnsi="Times New Roman" w:cs="Times New Roman"/>
          <w:sz w:val="28"/>
          <w:szCs w:val="28"/>
          <w:shd w:val="clear" w:color="auto" w:fill="FFFFFF"/>
        </w:rPr>
        <w:t>с</w:t>
      </w:r>
      <w:r w:rsidRPr="006669CB">
        <w:rPr>
          <w:rFonts w:ascii="Times New Roman" w:eastAsia="Times New Roman" w:hAnsi="Times New Roman" w:cs="Times New Roman"/>
          <w:sz w:val="28"/>
          <w:szCs w:val="28"/>
          <w:shd w:val="clear" w:color="auto" w:fill="FFFFFF"/>
        </w:rPr>
        <w:t xml:space="preserve">овета депутатов МО </w:t>
      </w:r>
      <w:r>
        <w:rPr>
          <w:rFonts w:ascii="Times New Roman" w:eastAsia="Times New Roman" w:hAnsi="Times New Roman" w:cs="Times New Roman"/>
          <w:sz w:val="28"/>
          <w:szCs w:val="28"/>
          <w:shd w:val="clear" w:color="auto" w:fill="FFFFFF"/>
        </w:rPr>
        <w:t>"Юкковское сельское поселение"</w:t>
      </w:r>
      <w:r w:rsidRPr="006669CB">
        <w:rPr>
          <w:rFonts w:ascii="Times New Roman" w:eastAsia="Times New Roman" w:hAnsi="Times New Roman" w:cs="Times New Roman"/>
          <w:sz w:val="28"/>
          <w:szCs w:val="28"/>
          <w:shd w:val="clear" w:color="auto" w:fill="FFFFFF"/>
        </w:rPr>
        <w:t xml:space="preserve"> о бюджете МО </w:t>
      </w:r>
      <w:r>
        <w:rPr>
          <w:rFonts w:ascii="Times New Roman" w:eastAsia="Times New Roman" w:hAnsi="Times New Roman" w:cs="Times New Roman"/>
          <w:sz w:val="28"/>
          <w:szCs w:val="28"/>
          <w:shd w:val="clear" w:color="auto" w:fill="FFFFFF"/>
        </w:rPr>
        <w:t>"Юкковское сельское поселение"</w:t>
      </w:r>
      <w:r w:rsidRPr="006669CB">
        <w:rPr>
          <w:rFonts w:ascii="Times New Roman" w:eastAsia="Times New Roman" w:hAnsi="Times New Roman" w:cs="Times New Roman"/>
          <w:sz w:val="28"/>
          <w:szCs w:val="28"/>
          <w:shd w:val="clear" w:color="auto" w:fill="FFFFFF"/>
        </w:rPr>
        <w:t xml:space="preserve"> на соответствующий финансовый год по разделу 0</w:t>
      </w:r>
      <w:r>
        <w:rPr>
          <w:rFonts w:ascii="Times New Roman" w:eastAsia="Times New Roman" w:hAnsi="Times New Roman" w:cs="Times New Roman"/>
          <w:sz w:val="28"/>
          <w:szCs w:val="28"/>
          <w:shd w:val="clear" w:color="auto" w:fill="FFFFFF"/>
        </w:rPr>
        <w:t>503</w:t>
      </w:r>
      <w:r w:rsidRPr="006669CB">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Благоустройство</w:t>
      </w:r>
      <w:r w:rsidRPr="006669CB">
        <w:rPr>
          <w:rFonts w:ascii="Times New Roman" w:eastAsia="Times New Roman" w:hAnsi="Times New Roman" w:cs="Times New Roman"/>
          <w:sz w:val="28"/>
          <w:szCs w:val="28"/>
          <w:shd w:val="clear" w:color="auto" w:fill="FFFFFF"/>
        </w:rPr>
        <w:t xml:space="preserve">» по коду целевой статьи </w:t>
      </w:r>
      <w:r>
        <w:rPr>
          <w:rFonts w:ascii="Times New Roman" w:eastAsia="Times New Roman" w:hAnsi="Times New Roman" w:cs="Times New Roman"/>
          <w:sz w:val="28"/>
          <w:szCs w:val="28"/>
          <w:shd w:val="clear" w:color="auto" w:fill="FFFFFF"/>
        </w:rPr>
        <w:t>0800100182</w:t>
      </w:r>
      <w:r w:rsidRPr="006669CB">
        <w:rPr>
          <w:rFonts w:ascii="Times New Roman" w:eastAsia="Times New Roman" w:hAnsi="Times New Roman" w:cs="Times New Roman"/>
          <w:sz w:val="28"/>
          <w:szCs w:val="28"/>
          <w:shd w:val="clear" w:color="auto" w:fill="FFFFFF"/>
        </w:rPr>
        <w:t xml:space="preserve"> на расходы по МП «</w:t>
      </w:r>
      <w:r w:rsidRPr="00F742E9">
        <w:rPr>
          <w:rFonts w:ascii="Times New Roman" w:hAnsi="Times New Roman" w:cs="Times New Roman"/>
          <w:sz w:val="28"/>
          <w:szCs w:val="28"/>
        </w:rPr>
        <w:t>Формирование комфортной городской среды на территории муниципального образования  «Юкковское сельское поселение» Всеволожского муниципального района Ленинградской области на 2019</w:t>
      </w:r>
      <w:r>
        <w:rPr>
          <w:rFonts w:ascii="Times New Roman" w:hAnsi="Times New Roman" w:cs="Times New Roman"/>
          <w:sz w:val="28"/>
          <w:szCs w:val="28"/>
        </w:rPr>
        <w:t>-2022 годы</w:t>
      </w:r>
      <w:r w:rsidRPr="00F742E9">
        <w:rPr>
          <w:rFonts w:ascii="Times New Roman" w:hAnsi="Times New Roman" w:cs="Times New Roman"/>
          <w:sz w:val="28"/>
          <w:szCs w:val="28"/>
        </w:rPr>
        <w:t>»</w:t>
      </w:r>
      <w:r w:rsidRPr="006669CB">
        <w:rPr>
          <w:rFonts w:ascii="Times New Roman" w:eastAsia="Times New Roman" w:hAnsi="Times New Roman" w:cs="Times New Roman"/>
          <w:sz w:val="28"/>
          <w:szCs w:val="28"/>
          <w:shd w:val="clear" w:color="auto" w:fill="FFFFFF"/>
        </w:rPr>
        <w:t>.</w:t>
      </w:r>
    </w:p>
    <w:p w:rsidR="006669CB" w:rsidRPr="006669CB" w:rsidRDefault="006669CB" w:rsidP="0017614C">
      <w:pPr>
        <w:ind w:firstLine="709"/>
        <w:jc w:val="both"/>
        <w:rPr>
          <w:rFonts w:ascii="Times New Roman" w:eastAsia="Times New Roman" w:hAnsi="Times New Roman" w:cs="Times New Roman"/>
          <w:sz w:val="28"/>
          <w:szCs w:val="28"/>
        </w:rPr>
      </w:pPr>
      <w:r w:rsidRPr="006669CB">
        <w:rPr>
          <w:rFonts w:ascii="Times New Roman" w:eastAsia="Times New Roman" w:hAnsi="Times New Roman" w:cs="Times New Roman"/>
          <w:sz w:val="28"/>
          <w:szCs w:val="28"/>
          <w:shd w:val="clear" w:color="auto" w:fill="FFFFFF"/>
        </w:rPr>
        <w:t>В 20</w:t>
      </w:r>
      <w:r>
        <w:rPr>
          <w:rFonts w:ascii="Times New Roman" w:eastAsia="Times New Roman" w:hAnsi="Times New Roman" w:cs="Times New Roman"/>
          <w:sz w:val="28"/>
          <w:szCs w:val="28"/>
          <w:shd w:val="clear" w:color="auto" w:fill="FFFFFF"/>
        </w:rPr>
        <w:t>20</w:t>
      </w:r>
      <w:r w:rsidRPr="006669CB">
        <w:rPr>
          <w:rFonts w:ascii="Times New Roman" w:eastAsia="Times New Roman" w:hAnsi="Times New Roman" w:cs="Times New Roman"/>
          <w:sz w:val="28"/>
          <w:szCs w:val="28"/>
          <w:shd w:val="clear" w:color="auto" w:fill="FFFFFF"/>
        </w:rPr>
        <w:t xml:space="preserve"> году утверждено бюджетных ассигнований (с учетом изменений) по разделу 0</w:t>
      </w:r>
      <w:r>
        <w:rPr>
          <w:rFonts w:ascii="Times New Roman" w:eastAsia="Times New Roman" w:hAnsi="Times New Roman" w:cs="Times New Roman"/>
          <w:sz w:val="28"/>
          <w:szCs w:val="28"/>
          <w:shd w:val="clear" w:color="auto" w:fill="FFFFFF"/>
        </w:rPr>
        <w:t>503</w:t>
      </w:r>
      <w:r w:rsidRPr="006669CB">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Благоустройство</w:t>
      </w:r>
      <w:r w:rsidRPr="006669CB">
        <w:rPr>
          <w:rFonts w:ascii="Times New Roman" w:eastAsia="Times New Roman" w:hAnsi="Times New Roman" w:cs="Times New Roman"/>
          <w:sz w:val="28"/>
          <w:szCs w:val="28"/>
          <w:shd w:val="clear" w:color="auto" w:fill="FFFFFF"/>
        </w:rPr>
        <w:t xml:space="preserve">» по коду целевой статьи </w:t>
      </w:r>
      <w:r>
        <w:rPr>
          <w:rFonts w:ascii="Times New Roman" w:eastAsia="Times New Roman" w:hAnsi="Times New Roman" w:cs="Times New Roman"/>
          <w:sz w:val="28"/>
          <w:szCs w:val="28"/>
          <w:shd w:val="clear" w:color="auto" w:fill="FFFFFF"/>
        </w:rPr>
        <w:t>0800100182</w:t>
      </w:r>
      <w:r w:rsidRPr="006669CB">
        <w:rPr>
          <w:rFonts w:ascii="Times New Roman" w:eastAsia="Times New Roman" w:hAnsi="Times New Roman" w:cs="Times New Roman"/>
          <w:sz w:val="28"/>
          <w:szCs w:val="28"/>
          <w:shd w:val="clear" w:color="auto" w:fill="FFFFFF"/>
        </w:rPr>
        <w:t xml:space="preserve">- </w:t>
      </w:r>
      <w:r w:rsidR="005306BC">
        <w:rPr>
          <w:rFonts w:ascii="Times New Roman" w:eastAsia="Times New Roman" w:hAnsi="Times New Roman" w:cs="Times New Roman"/>
          <w:sz w:val="28"/>
          <w:szCs w:val="28"/>
          <w:shd w:val="clear" w:color="auto" w:fill="FFFFFF"/>
        </w:rPr>
        <w:t>1 570,0</w:t>
      </w:r>
      <w:r w:rsidRPr="006669CB">
        <w:rPr>
          <w:rFonts w:ascii="Times New Roman" w:eastAsia="Times New Roman" w:hAnsi="Times New Roman" w:cs="Times New Roman"/>
          <w:sz w:val="28"/>
          <w:szCs w:val="28"/>
          <w:shd w:val="clear" w:color="auto" w:fill="FFFFFF"/>
        </w:rPr>
        <w:t xml:space="preserve"> тыс. руб.</w:t>
      </w:r>
      <w:r>
        <w:rPr>
          <w:rFonts w:ascii="Times New Roman" w:eastAsia="Times New Roman" w:hAnsi="Times New Roman" w:cs="Times New Roman"/>
          <w:sz w:val="28"/>
          <w:szCs w:val="28"/>
          <w:shd w:val="clear" w:color="auto" w:fill="FFFFFF"/>
        </w:rPr>
        <w:t xml:space="preserve">, исполнено - </w:t>
      </w:r>
      <w:r w:rsidR="005306BC">
        <w:rPr>
          <w:rFonts w:ascii="Times New Roman" w:eastAsia="Times New Roman" w:hAnsi="Times New Roman" w:cs="Times New Roman"/>
          <w:sz w:val="28"/>
          <w:szCs w:val="28"/>
          <w:shd w:val="clear" w:color="auto" w:fill="FFFFFF"/>
        </w:rPr>
        <w:t>1 555,0</w:t>
      </w:r>
      <w:r>
        <w:rPr>
          <w:rFonts w:ascii="Times New Roman" w:eastAsia="Times New Roman" w:hAnsi="Times New Roman" w:cs="Times New Roman"/>
          <w:sz w:val="28"/>
          <w:szCs w:val="28"/>
          <w:shd w:val="clear" w:color="auto" w:fill="FFFFFF"/>
        </w:rPr>
        <w:t xml:space="preserve"> тыс. руб</w:t>
      </w:r>
      <w:r w:rsidRPr="006669CB">
        <w:rPr>
          <w:rFonts w:ascii="Times New Roman" w:eastAsia="Times New Roman" w:hAnsi="Times New Roman" w:cs="Times New Roman"/>
          <w:sz w:val="28"/>
          <w:szCs w:val="28"/>
          <w:shd w:val="clear" w:color="auto" w:fill="FFFFFF"/>
        </w:rPr>
        <w:t>.</w:t>
      </w:r>
    </w:p>
    <w:p w:rsidR="006669CB" w:rsidRPr="006669CB" w:rsidRDefault="006669CB" w:rsidP="0017614C">
      <w:pPr>
        <w:ind w:firstLine="709"/>
        <w:jc w:val="both"/>
        <w:rPr>
          <w:rFonts w:ascii="Times New Roman" w:eastAsia="Times New Roman" w:hAnsi="Times New Roman" w:cs="Times New Roman"/>
          <w:sz w:val="28"/>
          <w:szCs w:val="28"/>
        </w:rPr>
      </w:pPr>
      <w:r w:rsidRPr="006669CB">
        <w:rPr>
          <w:rFonts w:ascii="Times New Roman" w:eastAsia="Times New Roman" w:hAnsi="Times New Roman" w:cs="Times New Roman"/>
          <w:sz w:val="28"/>
          <w:szCs w:val="28"/>
          <w:shd w:val="clear" w:color="auto" w:fill="FFFFFF"/>
        </w:rPr>
        <w:t xml:space="preserve">Для реализации мероприятий по муниципальной программе </w:t>
      </w:r>
      <w:r w:rsidRPr="00F742E9">
        <w:rPr>
          <w:rFonts w:ascii="Times New Roman" w:hAnsi="Times New Roman" w:cs="Times New Roman"/>
          <w:sz w:val="28"/>
          <w:szCs w:val="28"/>
        </w:rPr>
        <w:t>«Формирование комфортной городской среды на территории муниципального образования  «Юкковское сельское поселение» Всеволожского муниципального района Ленинградской области на 2019</w:t>
      </w:r>
      <w:r>
        <w:rPr>
          <w:rFonts w:ascii="Times New Roman" w:hAnsi="Times New Roman" w:cs="Times New Roman"/>
          <w:sz w:val="28"/>
          <w:szCs w:val="28"/>
        </w:rPr>
        <w:t>-2022 годы</w:t>
      </w:r>
      <w:r w:rsidRPr="00F742E9">
        <w:rPr>
          <w:rFonts w:ascii="Times New Roman" w:hAnsi="Times New Roman" w:cs="Times New Roman"/>
          <w:sz w:val="28"/>
          <w:szCs w:val="28"/>
        </w:rPr>
        <w:t>»</w:t>
      </w:r>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Адм</w:t>
      </w:r>
      <w:proofErr w:type="spellEnd"/>
      <w:r>
        <w:rPr>
          <w:rFonts w:ascii="Times New Roman" w:eastAsia="Times New Roman" w:hAnsi="Times New Roman" w:cs="Times New Roman"/>
          <w:sz w:val="28"/>
          <w:szCs w:val="28"/>
          <w:shd w:val="clear" w:color="auto" w:fill="FFFFFF"/>
        </w:rPr>
        <w:t>.</w:t>
      </w:r>
      <w:r w:rsidRPr="006669CB">
        <w:rPr>
          <w:rFonts w:ascii="Times New Roman" w:eastAsia="Times New Roman" w:hAnsi="Times New Roman" w:cs="Times New Roman"/>
          <w:sz w:val="28"/>
          <w:szCs w:val="28"/>
          <w:shd w:val="clear" w:color="auto" w:fill="FFFFFF"/>
        </w:rPr>
        <w:t xml:space="preserve"> МО </w:t>
      </w:r>
      <w:r>
        <w:rPr>
          <w:rFonts w:ascii="Times New Roman" w:eastAsia="Times New Roman" w:hAnsi="Times New Roman" w:cs="Times New Roman"/>
          <w:sz w:val="28"/>
          <w:szCs w:val="28"/>
          <w:shd w:val="clear" w:color="auto" w:fill="FFFFFF"/>
        </w:rPr>
        <w:t>"Юкковское сельское поселение"</w:t>
      </w:r>
      <w:r w:rsidRPr="006669CB">
        <w:rPr>
          <w:rFonts w:ascii="Times New Roman" w:eastAsia="Times New Roman" w:hAnsi="Times New Roman" w:cs="Times New Roman"/>
          <w:sz w:val="28"/>
          <w:szCs w:val="28"/>
          <w:shd w:val="clear" w:color="auto" w:fill="FFFFFF"/>
        </w:rPr>
        <w:t xml:space="preserve"> в 20</w:t>
      </w:r>
      <w:r>
        <w:rPr>
          <w:rFonts w:ascii="Times New Roman" w:eastAsia="Times New Roman" w:hAnsi="Times New Roman" w:cs="Times New Roman"/>
          <w:sz w:val="28"/>
          <w:szCs w:val="28"/>
          <w:shd w:val="clear" w:color="auto" w:fill="FFFFFF"/>
        </w:rPr>
        <w:t>20</w:t>
      </w:r>
      <w:r w:rsidRPr="006669CB">
        <w:rPr>
          <w:rFonts w:ascii="Times New Roman" w:eastAsia="Times New Roman" w:hAnsi="Times New Roman" w:cs="Times New Roman"/>
          <w:sz w:val="28"/>
          <w:szCs w:val="28"/>
          <w:shd w:val="clear" w:color="auto" w:fill="FFFFFF"/>
        </w:rPr>
        <w:t xml:space="preserve"> году были заключены следующие муниципальные контракты:</w:t>
      </w:r>
    </w:p>
    <w:p w:rsidR="006669CB" w:rsidRDefault="006669CB" w:rsidP="0017614C">
      <w:pPr>
        <w:ind w:firstLine="709"/>
        <w:jc w:val="both"/>
        <w:rPr>
          <w:rFonts w:ascii="Times New Roman" w:eastAsia="Times New Roman" w:hAnsi="Times New Roman" w:cs="Times New Roman"/>
          <w:sz w:val="28"/>
          <w:szCs w:val="28"/>
          <w:shd w:val="clear" w:color="auto" w:fill="FFFFFF"/>
        </w:rPr>
      </w:pPr>
      <w:r w:rsidRPr="006669CB">
        <w:rPr>
          <w:rFonts w:ascii="Times New Roman" w:eastAsia="Times New Roman" w:hAnsi="Times New Roman" w:cs="Times New Roman"/>
          <w:sz w:val="28"/>
          <w:szCs w:val="28"/>
          <w:shd w:val="clear" w:color="auto" w:fill="FFFFFF"/>
        </w:rPr>
        <w:t xml:space="preserve">- с </w:t>
      </w:r>
      <w:r w:rsidR="00A96050" w:rsidRPr="00A96050">
        <w:rPr>
          <w:rFonts w:ascii="Times New Roman" w:eastAsia="Times New Roman" w:hAnsi="Times New Roman" w:cs="Times New Roman"/>
          <w:sz w:val="28"/>
          <w:szCs w:val="28"/>
          <w:shd w:val="clear" w:color="auto" w:fill="FFFFFF"/>
        </w:rPr>
        <w:t xml:space="preserve">Индивидуальный предприниматель </w:t>
      </w:r>
      <w:proofErr w:type="spellStart"/>
      <w:r w:rsidR="00A96050" w:rsidRPr="00A96050">
        <w:rPr>
          <w:rFonts w:ascii="Times New Roman" w:eastAsia="Times New Roman" w:hAnsi="Times New Roman" w:cs="Times New Roman"/>
          <w:sz w:val="28"/>
          <w:szCs w:val="28"/>
          <w:shd w:val="clear" w:color="auto" w:fill="FFFFFF"/>
        </w:rPr>
        <w:t>Остапенко</w:t>
      </w:r>
      <w:proofErr w:type="spellEnd"/>
      <w:r w:rsidR="00A96050" w:rsidRPr="00A96050">
        <w:rPr>
          <w:rFonts w:ascii="Times New Roman" w:eastAsia="Times New Roman" w:hAnsi="Times New Roman" w:cs="Times New Roman"/>
          <w:sz w:val="28"/>
          <w:szCs w:val="28"/>
          <w:shd w:val="clear" w:color="auto" w:fill="FFFFFF"/>
        </w:rPr>
        <w:t xml:space="preserve"> Анна Сергеевна</w:t>
      </w:r>
      <w:r w:rsidRPr="006669CB">
        <w:rPr>
          <w:rFonts w:ascii="Times New Roman" w:eastAsia="Times New Roman" w:hAnsi="Times New Roman" w:cs="Times New Roman"/>
          <w:sz w:val="28"/>
          <w:szCs w:val="28"/>
          <w:shd w:val="clear" w:color="auto" w:fill="FFFFFF"/>
        </w:rPr>
        <w:t xml:space="preserve"> - МК №</w:t>
      </w:r>
      <w:r w:rsidR="00A96050">
        <w:rPr>
          <w:rFonts w:ascii="Times New Roman" w:eastAsia="Times New Roman" w:hAnsi="Times New Roman" w:cs="Times New Roman"/>
          <w:sz w:val="28"/>
          <w:szCs w:val="28"/>
          <w:shd w:val="clear" w:color="auto" w:fill="FFFFFF"/>
        </w:rPr>
        <w:t>17</w:t>
      </w:r>
      <w:r w:rsidRPr="006669CB">
        <w:rPr>
          <w:rFonts w:ascii="Times New Roman" w:eastAsia="Times New Roman" w:hAnsi="Times New Roman" w:cs="Times New Roman"/>
          <w:sz w:val="28"/>
          <w:szCs w:val="28"/>
          <w:shd w:val="clear" w:color="auto" w:fill="FFFFFF"/>
        </w:rPr>
        <w:t xml:space="preserve">  от </w:t>
      </w:r>
      <w:r w:rsidR="00A96050">
        <w:rPr>
          <w:rFonts w:ascii="Times New Roman" w:eastAsia="Times New Roman" w:hAnsi="Times New Roman" w:cs="Times New Roman"/>
          <w:sz w:val="28"/>
          <w:szCs w:val="28"/>
          <w:shd w:val="clear" w:color="auto" w:fill="FFFFFF"/>
        </w:rPr>
        <w:t>11</w:t>
      </w:r>
      <w:r w:rsidRPr="006669CB">
        <w:rPr>
          <w:rFonts w:ascii="Times New Roman" w:eastAsia="Times New Roman" w:hAnsi="Times New Roman" w:cs="Times New Roman"/>
          <w:sz w:val="28"/>
          <w:szCs w:val="28"/>
          <w:shd w:val="clear" w:color="auto" w:fill="FFFFFF"/>
        </w:rPr>
        <w:t>.0</w:t>
      </w:r>
      <w:r w:rsidR="00A96050">
        <w:rPr>
          <w:rFonts w:ascii="Times New Roman" w:eastAsia="Times New Roman" w:hAnsi="Times New Roman" w:cs="Times New Roman"/>
          <w:sz w:val="28"/>
          <w:szCs w:val="28"/>
          <w:shd w:val="clear" w:color="auto" w:fill="FFFFFF"/>
        </w:rPr>
        <w:t>6</w:t>
      </w:r>
      <w:r w:rsidRPr="006669CB">
        <w:rPr>
          <w:rFonts w:ascii="Times New Roman" w:eastAsia="Times New Roman" w:hAnsi="Times New Roman" w:cs="Times New Roman"/>
          <w:sz w:val="28"/>
          <w:szCs w:val="28"/>
          <w:shd w:val="clear" w:color="auto" w:fill="FFFFFF"/>
        </w:rPr>
        <w:t>.20</w:t>
      </w:r>
      <w:r w:rsidR="00A96050">
        <w:rPr>
          <w:rFonts w:ascii="Times New Roman" w:eastAsia="Times New Roman" w:hAnsi="Times New Roman" w:cs="Times New Roman"/>
          <w:sz w:val="28"/>
          <w:szCs w:val="28"/>
          <w:shd w:val="clear" w:color="auto" w:fill="FFFFFF"/>
        </w:rPr>
        <w:t>20</w:t>
      </w:r>
      <w:r w:rsidRPr="006669CB">
        <w:rPr>
          <w:rFonts w:ascii="Times New Roman" w:eastAsia="Times New Roman" w:hAnsi="Times New Roman" w:cs="Times New Roman"/>
          <w:sz w:val="28"/>
          <w:szCs w:val="28"/>
          <w:shd w:val="clear" w:color="auto" w:fill="FFFFFF"/>
        </w:rPr>
        <w:t xml:space="preserve"> г. на выполнение работ </w:t>
      </w:r>
      <w:r w:rsidR="00A96050">
        <w:rPr>
          <w:rFonts w:ascii="Times New Roman" w:eastAsia="Times New Roman" w:hAnsi="Times New Roman" w:cs="Times New Roman"/>
          <w:sz w:val="28"/>
          <w:szCs w:val="28"/>
          <w:shd w:val="clear" w:color="auto" w:fill="FFFFFF"/>
        </w:rPr>
        <w:t xml:space="preserve">по </w:t>
      </w:r>
      <w:r w:rsidR="00A96050" w:rsidRPr="00A96050">
        <w:rPr>
          <w:rFonts w:ascii="Times New Roman" w:eastAsia="Times New Roman" w:hAnsi="Times New Roman" w:cs="Times New Roman"/>
          <w:sz w:val="28"/>
          <w:szCs w:val="28"/>
          <w:shd w:val="clear" w:color="auto" w:fill="FFFFFF"/>
        </w:rPr>
        <w:t>разработк</w:t>
      </w:r>
      <w:r w:rsidR="00A96050">
        <w:rPr>
          <w:rFonts w:ascii="Times New Roman" w:eastAsia="Times New Roman" w:hAnsi="Times New Roman" w:cs="Times New Roman"/>
          <w:sz w:val="28"/>
          <w:szCs w:val="28"/>
          <w:shd w:val="clear" w:color="auto" w:fill="FFFFFF"/>
        </w:rPr>
        <w:t>е</w:t>
      </w:r>
      <w:r w:rsidR="00A96050" w:rsidRPr="00A96050">
        <w:rPr>
          <w:rFonts w:ascii="Times New Roman" w:eastAsia="Times New Roman" w:hAnsi="Times New Roman" w:cs="Times New Roman"/>
          <w:sz w:val="28"/>
          <w:szCs w:val="28"/>
          <w:shd w:val="clear" w:color="auto" w:fill="FFFFFF"/>
        </w:rPr>
        <w:t xml:space="preserve"> технической документации на благоустройство терр</w:t>
      </w:r>
      <w:r w:rsidR="00A96050">
        <w:rPr>
          <w:rFonts w:ascii="Times New Roman" w:eastAsia="Times New Roman" w:hAnsi="Times New Roman" w:cs="Times New Roman"/>
          <w:sz w:val="28"/>
          <w:szCs w:val="28"/>
          <w:shd w:val="clear" w:color="auto" w:fill="FFFFFF"/>
        </w:rPr>
        <w:t>итории</w:t>
      </w:r>
      <w:r w:rsidRPr="006669CB">
        <w:rPr>
          <w:rFonts w:ascii="Times New Roman" w:eastAsia="Times New Roman" w:hAnsi="Times New Roman" w:cs="Times New Roman"/>
          <w:sz w:val="28"/>
          <w:szCs w:val="28"/>
          <w:shd w:val="clear" w:color="auto" w:fill="FFFFFF"/>
        </w:rPr>
        <w:t xml:space="preserve"> на сумму </w:t>
      </w:r>
      <w:r w:rsidR="00A96050">
        <w:rPr>
          <w:rFonts w:ascii="Times New Roman" w:eastAsia="Times New Roman" w:hAnsi="Times New Roman" w:cs="Times New Roman"/>
          <w:sz w:val="28"/>
          <w:szCs w:val="28"/>
          <w:shd w:val="clear" w:color="auto" w:fill="FFFFFF"/>
        </w:rPr>
        <w:t>70</w:t>
      </w:r>
      <w:r w:rsidR="00964055">
        <w:rPr>
          <w:rFonts w:ascii="Times New Roman" w:eastAsia="Times New Roman" w:hAnsi="Times New Roman" w:cs="Times New Roman"/>
          <w:sz w:val="28"/>
          <w:szCs w:val="28"/>
          <w:shd w:val="clear" w:color="auto" w:fill="FFFFFF"/>
        </w:rPr>
        <w:t xml:space="preserve"> </w:t>
      </w:r>
      <w:r w:rsidRPr="006669CB">
        <w:rPr>
          <w:rFonts w:ascii="Times New Roman" w:eastAsia="Times New Roman" w:hAnsi="Times New Roman" w:cs="Times New Roman"/>
          <w:sz w:val="28"/>
          <w:szCs w:val="28"/>
          <w:shd w:val="clear" w:color="auto" w:fill="FFFFFF"/>
        </w:rPr>
        <w:t xml:space="preserve">000,00 руб., денежные средства перечислены </w:t>
      </w:r>
      <w:proofErr w:type="spellStart"/>
      <w:r w:rsidRPr="006669CB">
        <w:rPr>
          <w:rFonts w:ascii="Times New Roman" w:eastAsia="Times New Roman" w:hAnsi="Times New Roman" w:cs="Times New Roman"/>
          <w:sz w:val="28"/>
          <w:szCs w:val="28"/>
          <w:shd w:val="clear" w:color="auto" w:fill="FFFFFF"/>
        </w:rPr>
        <w:t>п</w:t>
      </w:r>
      <w:proofErr w:type="spellEnd"/>
      <w:r w:rsidRPr="006669CB">
        <w:rPr>
          <w:rFonts w:ascii="Times New Roman" w:eastAsia="Times New Roman" w:hAnsi="Times New Roman" w:cs="Times New Roman"/>
          <w:sz w:val="28"/>
          <w:szCs w:val="28"/>
          <w:shd w:val="clear" w:color="auto" w:fill="FFFFFF"/>
        </w:rPr>
        <w:t>/</w:t>
      </w:r>
      <w:proofErr w:type="spellStart"/>
      <w:r w:rsidRPr="006669CB">
        <w:rPr>
          <w:rFonts w:ascii="Times New Roman" w:eastAsia="Times New Roman" w:hAnsi="Times New Roman" w:cs="Times New Roman"/>
          <w:sz w:val="28"/>
          <w:szCs w:val="28"/>
          <w:shd w:val="clear" w:color="auto" w:fill="FFFFFF"/>
        </w:rPr>
        <w:t>п</w:t>
      </w:r>
      <w:proofErr w:type="spellEnd"/>
      <w:r w:rsidRPr="006669CB">
        <w:rPr>
          <w:rFonts w:ascii="Times New Roman" w:eastAsia="Times New Roman" w:hAnsi="Times New Roman" w:cs="Times New Roman"/>
          <w:sz w:val="28"/>
          <w:szCs w:val="28"/>
          <w:shd w:val="clear" w:color="auto" w:fill="FFFFFF"/>
        </w:rPr>
        <w:t xml:space="preserve"> № </w:t>
      </w:r>
      <w:r w:rsidR="00A96050">
        <w:rPr>
          <w:rFonts w:ascii="Times New Roman" w:eastAsia="Times New Roman" w:hAnsi="Times New Roman" w:cs="Times New Roman"/>
          <w:sz w:val="28"/>
          <w:szCs w:val="28"/>
          <w:shd w:val="clear" w:color="auto" w:fill="FFFFFF"/>
        </w:rPr>
        <w:t>681</w:t>
      </w:r>
      <w:r w:rsidRPr="006669CB">
        <w:rPr>
          <w:rFonts w:ascii="Times New Roman" w:eastAsia="Times New Roman" w:hAnsi="Times New Roman" w:cs="Times New Roman"/>
          <w:sz w:val="28"/>
          <w:szCs w:val="28"/>
          <w:shd w:val="clear" w:color="auto" w:fill="FFFFFF"/>
        </w:rPr>
        <w:t xml:space="preserve"> от </w:t>
      </w:r>
      <w:r w:rsidR="00A96050">
        <w:rPr>
          <w:rFonts w:ascii="Times New Roman" w:eastAsia="Times New Roman" w:hAnsi="Times New Roman" w:cs="Times New Roman"/>
          <w:sz w:val="28"/>
          <w:szCs w:val="28"/>
          <w:shd w:val="clear" w:color="auto" w:fill="FFFFFF"/>
        </w:rPr>
        <w:t>19</w:t>
      </w:r>
      <w:r w:rsidRPr="006669CB">
        <w:rPr>
          <w:rFonts w:ascii="Times New Roman" w:eastAsia="Times New Roman" w:hAnsi="Times New Roman" w:cs="Times New Roman"/>
          <w:sz w:val="28"/>
          <w:szCs w:val="28"/>
          <w:shd w:val="clear" w:color="auto" w:fill="FFFFFF"/>
        </w:rPr>
        <w:t>.0</w:t>
      </w:r>
      <w:r w:rsidR="00A96050">
        <w:rPr>
          <w:rFonts w:ascii="Times New Roman" w:eastAsia="Times New Roman" w:hAnsi="Times New Roman" w:cs="Times New Roman"/>
          <w:sz w:val="28"/>
          <w:szCs w:val="28"/>
          <w:shd w:val="clear" w:color="auto" w:fill="FFFFFF"/>
        </w:rPr>
        <w:t>6</w:t>
      </w:r>
      <w:r w:rsidRPr="006669CB">
        <w:rPr>
          <w:rFonts w:ascii="Times New Roman" w:eastAsia="Times New Roman" w:hAnsi="Times New Roman" w:cs="Times New Roman"/>
          <w:sz w:val="28"/>
          <w:szCs w:val="28"/>
          <w:shd w:val="clear" w:color="auto" w:fill="FFFFFF"/>
        </w:rPr>
        <w:t>.20</w:t>
      </w:r>
      <w:r w:rsidR="00A96050">
        <w:rPr>
          <w:rFonts w:ascii="Times New Roman" w:eastAsia="Times New Roman" w:hAnsi="Times New Roman" w:cs="Times New Roman"/>
          <w:sz w:val="28"/>
          <w:szCs w:val="28"/>
          <w:shd w:val="clear" w:color="auto" w:fill="FFFFFF"/>
        </w:rPr>
        <w:t>20</w:t>
      </w:r>
      <w:r w:rsidRPr="006669CB">
        <w:rPr>
          <w:rFonts w:ascii="Times New Roman" w:eastAsia="Times New Roman" w:hAnsi="Times New Roman" w:cs="Times New Roman"/>
          <w:sz w:val="28"/>
          <w:szCs w:val="28"/>
          <w:shd w:val="clear" w:color="auto" w:fill="FFFFFF"/>
        </w:rPr>
        <w:t xml:space="preserve"> г</w:t>
      </w:r>
      <w:r w:rsidR="00A96050">
        <w:rPr>
          <w:rFonts w:ascii="Times New Roman" w:eastAsia="Times New Roman" w:hAnsi="Times New Roman" w:cs="Times New Roman"/>
          <w:sz w:val="28"/>
          <w:szCs w:val="28"/>
          <w:shd w:val="clear" w:color="auto" w:fill="FFFFFF"/>
        </w:rPr>
        <w:t xml:space="preserve">, </w:t>
      </w:r>
      <w:proofErr w:type="spellStart"/>
      <w:r w:rsidR="00A96050">
        <w:rPr>
          <w:rFonts w:ascii="Times New Roman" w:eastAsia="Times New Roman" w:hAnsi="Times New Roman" w:cs="Times New Roman"/>
          <w:sz w:val="28"/>
          <w:szCs w:val="28"/>
          <w:shd w:val="clear" w:color="auto" w:fill="FFFFFF"/>
        </w:rPr>
        <w:t>п</w:t>
      </w:r>
      <w:proofErr w:type="spellEnd"/>
      <w:r w:rsidR="00A96050">
        <w:rPr>
          <w:rFonts w:ascii="Times New Roman" w:eastAsia="Times New Roman" w:hAnsi="Times New Roman" w:cs="Times New Roman"/>
          <w:sz w:val="28"/>
          <w:szCs w:val="28"/>
          <w:shd w:val="clear" w:color="auto" w:fill="FFFFFF"/>
        </w:rPr>
        <w:t>/</w:t>
      </w:r>
      <w:proofErr w:type="spellStart"/>
      <w:r w:rsidR="00A96050">
        <w:rPr>
          <w:rFonts w:ascii="Times New Roman" w:eastAsia="Times New Roman" w:hAnsi="Times New Roman" w:cs="Times New Roman"/>
          <w:sz w:val="28"/>
          <w:szCs w:val="28"/>
          <w:shd w:val="clear" w:color="auto" w:fill="FFFFFF"/>
        </w:rPr>
        <w:t>п</w:t>
      </w:r>
      <w:proofErr w:type="spellEnd"/>
      <w:r w:rsidR="00A96050">
        <w:rPr>
          <w:rFonts w:ascii="Times New Roman" w:eastAsia="Times New Roman" w:hAnsi="Times New Roman" w:cs="Times New Roman"/>
          <w:sz w:val="28"/>
          <w:szCs w:val="28"/>
          <w:shd w:val="clear" w:color="auto" w:fill="FFFFFF"/>
        </w:rPr>
        <w:t xml:space="preserve"> 920 от 07.08.2020</w:t>
      </w:r>
      <w:r w:rsidRPr="006669CB">
        <w:rPr>
          <w:rFonts w:ascii="Times New Roman" w:eastAsia="Times New Roman" w:hAnsi="Times New Roman" w:cs="Times New Roman"/>
          <w:sz w:val="28"/>
          <w:szCs w:val="28"/>
          <w:shd w:val="clear" w:color="auto" w:fill="FFFFFF"/>
        </w:rPr>
        <w:t xml:space="preserve"> в полном объеме.</w:t>
      </w:r>
    </w:p>
    <w:p w:rsidR="00CD3FB3" w:rsidRPr="00CD3FB3" w:rsidRDefault="00CD3FB3" w:rsidP="0017614C">
      <w:pPr>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К муниципальному контракту №17 от 11.06.2020 не приложены документы для </w:t>
      </w:r>
      <w:r w:rsidRPr="00CD3FB3">
        <w:rPr>
          <w:rFonts w:ascii="Times New Roman" w:eastAsia="Times New Roman" w:hAnsi="Times New Roman" w:cs="Times New Roman"/>
          <w:sz w:val="28"/>
          <w:szCs w:val="28"/>
          <w:shd w:val="clear" w:color="auto" w:fill="FFFFFF"/>
        </w:rPr>
        <w:t>обоснования НМЦК</w:t>
      </w:r>
      <w:r>
        <w:rPr>
          <w:rFonts w:ascii="Times New Roman" w:eastAsia="Times New Roman" w:hAnsi="Times New Roman" w:cs="Times New Roman"/>
          <w:sz w:val="28"/>
          <w:szCs w:val="28"/>
          <w:shd w:val="clear" w:color="auto" w:fill="FFFFFF"/>
        </w:rPr>
        <w:t>.</w:t>
      </w:r>
    </w:p>
    <w:p w:rsidR="006669CB" w:rsidRDefault="006669CB" w:rsidP="0017614C">
      <w:pPr>
        <w:ind w:firstLine="709"/>
        <w:jc w:val="both"/>
        <w:rPr>
          <w:rFonts w:ascii="Times New Roman" w:eastAsia="Times New Roman" w:hAnsi="Times New Roman" w:cs="Times New Roman"/>
          <w:sz w:val="28"/>
          <w:szCs w:val="28"/>
          <w:shd w:val="clear" w:color="auto" w:fill="FFFFFF"/>
        </w:rPr>
      </w:pPr>
      <w:r w:rsidRPr="006669CB">
        <w:rPr>
          <w:rFonts w:ascii="Times New Roman" w:eastAsia="Times New Roman" w:hAnsi="Times New Roman" w:cs="Times New Roman"/>
          <w:sz w:val="28"/>
          <w:szCs w:val="28"/>
          <w:shd w:val="clear" w:color="auto" w:fill="FFFFFF"/>
        </w:rPr>
        <w:t xml:space="preserve">- в результате выбора подрядчика посредством проведения конкурентных способов закупки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с </w:t>
      </w:r>
      <w:r w:rsidR="00A96050" w:rsidRPr="00A96050">
        <w:rPr>
          <w:rFonts w:ascii="Times New Roman" w:eastAsia="Times New Roman" w:hAnsi="Times New Roman" w:cs="Times New Roman"/>
          <w:sz w:val="28"/>
          <w:szCs w:val="28"/>
          <w:shd w:val="clear" w:color="auto" w:fill="FFFFFF"/>
        </w:rPr>
        <w:t>Индивидуальный предприниматель САРКИСЯН ШАВАРШ АВЕТИСОВИЧ</w:t>
      </w:r>
      <w:r w:rsidRPr="006669CB">
        <w:rPr>
          <w:rFonts w:ascii="Times New Roman" w:eastAsia="Times New Roman" w:hAnsi="Times New Roman" w:cs="Times New Roman"/>
          <w:sz w:val="28"/>
          <w:szCs w:val="28"/>
          <w:shd w:val="clear" w:color="auto" w:fill="FFFFFF"/>
        </w:rPr>
        <w:t xml:space="preserve"> - </w:t>
      </w:r>
      <w:r w:rsidR="00A96050" w:rsidRPr="00A96050">
        <w:rPr>
          <w:rFonts w:ascii="Times New Roman" w:eastAsia="Times New Roman" w:hAnsi="Times New Roman" w:cs="Times New Roman"/>
          <w:sz w:val="28"/>
          <w:szCs w:val="28"/>
          <w:shd w:val="clear" w:color="auto" w:fill="FFFFFF"/>
        </w:rPr>
        <w:t>МК</w:t>
      </w:r>
      <w:r w:rsidR="00A96050">
        <w:rPr>
          <w:rFonts w:ascii="Times New Roman" w:eastAsia="Times New Roman" w:hAnsi="Times New Roman" w:cs="Times New Roman"/>
          <w:sz w:val="28"/>
          <w:szCs w:val="28"/>
          <w:shd w:val="clear" w:color="auto" w:fill="FFFFFF"/>
        </w:rPr>
        <w:t xml:space="preserve"> №</w:t>
      </w:r>
      <w:r w:rsidR="00A96050" w:rsidRPr="00A96050">
        <w:rPr>
          <w:rFonts w:ascii="Times New Roman" w:eastAsia="Times New Roman" w:hAnsi="Times New Roman" w:cs="Times New Roman"/>
          <w:sz w:val="28"/>
          <w:szCs w:val="28"/>
          <w:shd w:val="clear" w:color="auto" w:fill="FFFFFF"/>
        </w:rPr>
        <w:t>01453000194200000220001 от 08.09.2020</w:t>
      </w:r>
      <w:r w:rsidR="00A96050">
        <w:rPr>
          <w:rFonts w:ascii="Times New Roman" w:eastAsia="Times New Roman" w:hAnsi="Times New Roman" w:cs="Times New Roman"/>
          <w:sz w:val="28"/>
          <w:szCs w:val="28"/>
          <w:shd w:val="clear" w:color="auto" w:fill="FFFFFF"/>
        </w:rPr>
        <w:t xml:space="preserve"> </w:t>
      </w:r>
      <w:r w:rsidRPr="006669CB">
        <w:rPr>
          <w:rFonts w:ascii="Times New Roman" w:eastAsia="Times New Roman" w:hAnsi="Times New Roman" w:cs="Times New Roman"/>
          <w:sz w:val="28"/>
          <w:szCs w:val="28"/>
          <w:shd w:val="clear" w:color="auto" w:fill="FFFFFF"/>
        </w:rPr>
        <w:t xml:space="preserve">на выполнение работ по </w:t>
      </w:r>
      <w:r w:rsidR="00A96050">
        <w:rPr>
          <w:rFonts w:ascii="Times New Roman" w:eastAsia="Times New Roman" w:hAnsi="Times New Roman" w:cs="Times New Roman"/>
          <w:sz w:val="28"/>
          <w:szCs w:val="28"/>
          <w:shd w:val="clear" w:color="auto" w:fill="FFFFFF"/>
        </w:rPr>
        <w:t>с</w:t>
      </w:r>
      <w:r w:rsidR="00A96050" w:rsidRPr="00A96050">
        <w:rPr>
          <w:rFonts w:ascii="Times New Roman" w:eastAsia="Times New Roman" w:hAnsi="Times New Roman" w:cs="Times New Roman"/>
          <w:sz w:val="28"/>
          <w:szCs w:val="28"/>
          <w:shd w:val="clear" w:color="auto" w:fill="FFFFFF"/>
        </w:rPr>
        <w:t>оздани</w:t>
      </w:r>
      <w:r w:rsidR="00A96050">
        <w:rPr>
          <w:rFonts w:ascii="Times New Roman" w:eastAsia="Times New Roman" w:hAnsi="Times New Roman" w:cs="Times New Roman"/>
          <w:sz w:val="28"/>
          <w:szCs w:val="28"/>
          <w:shd w:val="clear" w:color="auto" w:fill="FFFFFF"/>
        </w:rPr>
        <w:t>ю</w:t>
      </w:r>
      <w:r w:rsidR="00A96050" w:rsidRPr="00A96050">
        <w:rPr>
          <w:rFonts w:ascii="Times New Roman" w:eastAsia="Times New Roman" w:hAnsi="Times New Roman" w:cs="Times New Roman"/>
          <w:sz w:val="28"/>
          <w:szCs w:val="28"/>
          <w:shd w:val="clear" w:color="auto" w:fill="FFFFFF"/>
        </w:rPr>
        <w:t xml:space="preserve"> и обустройств</w:t>
      </w:r>
      <w:r w:rsidR="00A96050">
        <w:rPr>
          <w:rFonts w:ascii="Times New Roman" w:eastAsia="Times New Roman" w:hAnsi="Times New Roman" w:cs="Times New Roman"/>
          <w:sz w:val="28"/>
          <w:szCs w:val="28"/>
          <w:shd w:val="clear" w:color="auto" w:fill="FFFFFF"/>
        </w:rPr>
        <w:t>у</w:t>
      </w:r>
      <w:r w:rsidR="00A96050" w:rsidRPr="00A96050">
        <w:rPr>
          <w:rFonts w:ascii="Times New Roman" w:eastAsia="Times New Roman" w:hAnsi="Times New Roman" w:cs="Times New Roman"/>
          <w:sz w:val="28"/>
          <w:szCs w:val="28"/>
          <w:shd w:val="clear" w:color="auto" w:fill="FFFFFF"/>
        </w:rPr>
        <w:t xml:space="preserve"> пешеходной зоны вокруг пруда с установкой элементов благоустройства (скамейки, урны) и озеленение территории в д. Лупполово, Всеволожского района, Ленинградской области</w:t>
      </w:r>
      <w:r w:rsidR="00A96050">
        <w:rPr>
          <w:rFonts w:ascii="Times New Roman" w:eastAsia="Times New Roman" w:hAnsi="Times New Roman" w:cs="Times New Roman"/>
          <w:sz w:val="28"/>
          <w:szCs w:val="28"/>
          <w:shd w:val="clear" w:color="auto" w:fill="FFFFFF"/>
        </w:rPr>
        <w:t xml:space="preserve"> </w:t>
      </w:r>
      <w:r w:rsidRPr="006669CB">
        <w:rPr>
          <w:rFonts w:ascii="Times New Roman" w:eastAsia="Times New Roman" w:hAnsi="Times New Roman" w:cs="Times New Roman"/>
          <w:sz w:val="28"/>
          <w:szCs w:val="28"/>
          <w:shd w:val="clear" w:color="auto" w:fill="FFFFFF"/>
        </w:rPr>
        <w:t xml:space="preserve">на сумму </w:t>
      </w:r>
      <w:r w:rsidR="00A96050">
        <w:rPr>
          <w:rFonts w:ascii="Times New Roman" w:eastAsia="Times New Roman" w:hAnsi="Times New Roman" w:cs="Times New Roman"/>
          <w:sz w:val="28"/>
          <w:szCs w:val="28"/>
          <w:shd w:val="clear" w:color="auto" w:fill="FFFFFF"/>
        </w:rPr>
        <w:t>1 485 000</w:t>
      </w:r>
      <w:r w:rsidRPr="006669CB">
        <w:rPr>
          <w:rFonts w:ascii="Times New Roman" w:eastAsia="Times New Roman" w:hAnsi="Times New Roman" w:cs="Times New Roman"/>
          <w:sz w:val="28"/>
          <w:szCs w:val="28"/>
          <w:shd w:val="clear" w:color="auto" w:fill="FFFFFF"/>
        </w:rPr>
        <w:t xml:space="preserve">,00 руб., денежные средства перечислены </w:t>
      </w:r>
      <w:proofErr w:type="spellStart"/>
      <w:r w:rsidRPr="006669CB">
        <w:rPr>
          <w:rFonts w:ascii="Times New Roman" w:eastAsia="Times New Roman" w:hAnsi="Times New Roman" w:cs="Times New Roman"/>
          <w:sz w:val="28"/>
          <w:szCs w:val="28"/>
          <w:shd w:val="clear" w:color="auto" w:fill="FFFFFF"/>
        </w:rPr>
        <w:t>п</w:t>
      </w:r>
      <w:proofErr w:type="spellEnd"/>
      <w:r w:rsidRPr="006669CB">
        <w:rPr>
          <w:rFonts w:ascii="Times New Roman" w:eastAsia="Times New Roman" w:hAnsi="Times New Roman" w:cs="Times New Roman"/>
          <w:sz w:val="28"/>
          <w:szCs w:val="28"/>
          <w:shd w:val="clear" w:color="auto" w:fill="FFFFFF"/>
        </w:rPr>
        <w:t>/</w:t>
      </w:r>
      <w:proofErr w:type="spellStart"/>
      <w:r w:rsidRPr="006669CB">
        <w:rPr>
          <w:rFonts w:ascii="Times New Roman" w:eastAsia="Times New Roman" w:hAnsi="Times New Roman" w:cs="Times New Roman"/>
          <w:sz w:val="28"/>
          <w:szCs w:val="28"/>
          <w:shd w:val="clear" w:color="auto" w:fill="FFFFFF"/>
        </w:rPr>
        <w:t>п</w:t>
      </w:r>
      <w:proofErr w:type="spellEnd"/>
      <w:r w:rsidRPr="006669CB">
        <w:rPr>
          <w:rFonts w:ascii="Times New Roman" w:eastAsia="Times New Roman" w:hAnsi="Times New Roman" w:cs="Times New Roman"/>
          <w:sz w:val="28"/>
          <w:szCs w:val="28"/>
          <w:shd w:val="clear" w:color="auto" w:fill="FFFFFF"/>
        </w:rPr>
        <w:t xml:space="preserve"> № </w:t>
      </w:r>
      <w:r w:rsidR="00A96050">
        <w:rPr>
          <w:rFonts w:ascii="Times New Roman" w:eastAsia="Times New Roman" w:hAnsi="Times New Roman" w:cs="Times New Roman"/>
          <w:sz w:val="28"/>
          <w:szCs w:val="28"/>
          <w:shd w:val="clear" w:color="auto" w:fill="FFFFFF"/>
        </w:rPr>
        <w:t>1456</w:t>
      </w:r>
      <w:r w:rsidRPr="006669CB">
        <w:rPr>
          <w:rFonts w:ascii="Times New Roman" w:eastAsia="Times New Roman" w:hAnsi="Times New Roman" w:cs="Times New Roman"/>
          <w:sz w:val="28"/>
          <w:szCs w:val="28"/>
          <w:shd w:val="clear" w:color="auto" w:fill="FFFFFF"/>
        </w:rPr>
        <w:t xml:space="preserve"> от </w:t>
      </w:r>
      <w:r w:rsidR="00A96050">
        <w:rPr>
          <w:rFonts w:ascii="Times New Roman" w:eastAsia="Times New Roman" w:hAnsi="Times New Roman" w:cs="Times New Roman"/>
          <w:sz w:val="28"/>
          <w:szCs w:val="28"/>
          <w:shd w:val="clear" w:color="auto" w:fill="FFFFFF"/>
        </w:rPr>
        <w:t>26</w:t>
      </w:r>
      <w:r w:rsidRPr="006669CB">
        <w:rPr>
          <w:rFonts w:ascii="Times New Roman" w:eastAsia="Times New Roman" w:hAnsi="Times New Roman" w:cs="Times New Roman"/>
          <w:sz w:val="28"/>
          <w:szCs w:val="28"/>
          <w:shd w:val="clear" w:color="auto" w:fill="FFFFFF"/>
        </w:rPr>
        <w:t>.1</w:t>
      </w:r>
      <w:r w:rsidR="00A96050">
        <w:rPr>
          <w:rFonts w:ascii="Times New Roman" w:eastAsia="Times New Roman" w:hAnsi="Times New Roman" w:cs="Times New Roman"/>
          <w:sz w:val="28"/>
          <w:szCs w:val="28"/>
          <w:shd w:val="clear" w:color="auto" w:fill="FFFFFF"/>
        </w:rPr>
        <w:t>1.2020</w:t>
      </w:r>
      <w:r w:rsidRPr="006669CB">
        <w:rPr>
          <w:rFonts w:ascii="Times New Roman" w:eastAsia="Times New Roman" w:hAnsi="Times New Roman" w:cs="Times New Roman"/>
          <w:sz w:val="28"/>
          <w:szCs w:val="28"/>
          <w:shd w:val="clear" w:color="auto" w:fill="FFFFFF"/>
        </w:rPr>
        <w:t xml:space="preserve"> г. в полном объеме.</w:t>
      </w:r>
    </w:p>
    <w:p w:rsidR="007A58D7" w:rsidRDefault="007A58D7" w:rsidP="0017614C">
      <w:pPr>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Подрядчиком были нарушены сроки выполнения работ на 30 календарных дней - работы были выполнены</w:t>
      </w:r>
      <w:r w:rsidR="008D7BD2">
        <w:rPr>
          <w:rFonts w:ascii="Times New Roman" w:eastAsia="Times New Roman" w:hAnsi="Times New Roman" w:cs="Times New Roman"/>
          <w:sz w:val="28"/>
          <w:szCs w:val="28"/>
          <w:shd w:val="clear" w:color="auto" w:fill="FFFFFF"/>
        </w:rPr>
        <w:t xml:space="preserve"> 12 ноября 2020 года, вместо 13 октября по условиям контракта. Подрядчику было выставлено требование об уплате </w:t>
      </w:r>
      <w:proofErr w:type="spellStart"/>
      <w:r w:rsidR="008D7BD2">
        <w:rPr>
          <w:rFonts w:ascii="Times New Roman" w:eastAsia="Times New Roman" w:hAnsi="Times New Roman" w:cs="Times New Roman"/>
          <w:sz w:val="28"/>
          <w:szCs w:val="28"/>
          <w:shd w:val="clear" w:color="auto" w:fill="FFFFFF"/>
        </w:rPr>
        <w:t>неучтойки</w:t>
      </w:r>
      <w:proofErr w:type="spellEnd"/>
      <w:r w:rsidR="008D7BD2">
        <w:rPr>
          <w:rFonts w:ascii="Times New Roman" w:eastAsia="Times New Roman" w:hAnsi="Times New Roman" w:cs="Times New Roman"/>
          <w:sz w:val="28"/>
          <w:szCs w:val="28"/>
          <w:shd w:val="clear" w:color="auto" w:fill="FFFFFF"/>
        </w:rPr>
        <w:t xml:space="preserve"> (пени) в связи с просрочкой исполнения обязательств, предусмотренных контрактов, при осуществлении закупки товара (работы, услуги) на сумму 6 311,00 рублей. Данная неустойка была оплачена подрядчиком 08.12.2020 года </w:t>
      </w:r>
      <w:proofErr w:type="spellStart"/>
      <w:r w:rsidR="008D7BD2">
        <w:rPr>
          <w:rFonts w:ascii="Times New Roman" w:eastAsia="Times New Roman" w:hAnsi="Times New Roman" w:cs="Times New Roman"/>
          <w:sz w:val="28"/>
          <w:szCs w:val="28"/>
          <w:shd w:val="clear" w:color="auto" w:fill="FFFFFF"/>
        </w:rPr>
        <w:t>п</w:t>
      </w:r>
      <w:proofErr w:type="spellEnd"/>
      <w:r w:rsidR="008D7BD2">
        <w:rPr>
          <w:rFonts w:ascii="Times New Roman" w:eastAsia="Times New Roman" w:hAnsi="Times New Roman" w:cs="Times New Roman"/>
          <w:sz w:val="28"/>
          <w:szCs w:val="28"/>
          <w:shd w:val="clear" w:color="auto" w:fill="FFFFFF"/>
        </w:rPr>
        <w:t>/</w:t>
      </w:r>
      <w:proofErr w:type="spellStart"/>
      <w:r w:rsidR="008D7BD2">
        <w:rPr>
          <w:rFonts w:ascii="Times New Roman" w:eastAsia="Times New Roman" w:hAnsi="Times New Roman" w:cs="Times New Roman"/>
          <w:sz w:val="28"/>
          <w:szCs w:val="28"/>
          <w:shd w:val="clear" w:color="auto" w:fill="FFFFFF"/>
        </w:rPr>
        <w:t>п</w:t>
      </w:r>
      <w:proofErr w:type="spellEnd"/>
      <w:r w:rsidR="008D7BD2">
        <w:rPr>
          <w:rFonts w:ascii="Times New Roman" w:eastAsia="Times New Roman" w:hAnsi="Times New Roman" w:cs="Times New Roman"/>
          <w:sz w:val="28"/>
          <w:szCs w:val="28"/>
          <w:shd w:val="clear" w:color="auto" w:fill="FFFFFF"/>
        </w:rPr>
        <w:t xml:space="preserve"> № 118 на сумму 6 311,00 рублей</w:t>
      </w:r>
    </w:p>
    <w:p w:rsidR="00D56CE3" w:rsidRPr="006669CB" w:rsidRDefault="00D56CE3" w:rsidP="0017614C">
      <w:pPr>
        <w:ind w:firstLine="709"/>
        <w:jc w:val="both"/>
        <w:rPr>
          <w:rFonts w:ascii="Times New Roman" w:eastAsia="Times New Roman" w:hAnsi="Times New Roman" w:cs="Times New Roman"/>
          <w:sz w:val="28"/>
          <w:szCs w:val="28"/>
        </w:rPr>
      </w:pPr>
    </w:p>
    <w:p w:rsidR="00D56CE3" w:rsidRPr="00D56CE3" w:rsidRDefault="00D56CE3" w:rsidP="00D56CE3">
      <w:pPr>
        <w:ind w:firstLine="709"/>
        <w:jc w:val="both"/>
        <w:rPr>
          <w:rFonts w:ascii="Times New Roman" w:eastAsia="Times New Roman" w:hAnsi="Times New Roman" w:cs="Times New Roman"/>
          <w:sz w:val="28"/>
        </w:rPr>
      </w:pPr>
      <w:r w:rsidRPr="00D56CE3">
        <w:rPr>
          <w:rFonts w:ascii="Times New Roman" w:eastAsia="Times New Roman" w:hAnsi="Times New Roman" w:cs="Times New Roman"/>
          <w:sz w:val="28"/>
          <w:shd w:val="clear" w:color="auto" w:fill="FFFFFF"/>
        </w:rPr>
        <w:t xml:space="preserve">В соответствии с п. </w:t>
      </w:r>
      <w:r>
        <w:rPr>
          <w:rFonts w:ascii="Times New Roman" w:eastAsia="Times New Roman" w:hAnsi="Times New Roman" w:cs="Times New Roman"/>
          <w:sz w:val="28"/>
          <w:shd w:val="clear" w:color="auto" w:fill="FFFFFF"/>
        </w:rPr>
        <w:t>7.2</w:t>
      </w:r>
      <w:r w:rsidRPr="00D56CE3">
        <w:rPr>
          <w:rFonts w:ascii="Times New Roman" w:eastAsia="Times New Roman" w:hAnsi="Times New Roman" w:cs="Times New Roman"/>
          <w:sz w:val="28"/>
          <w:shd w:val="clear" w:color="auto" w:fill="FFFFFF"/>
        </w:rPr>
        <w:t xml:space="preserve">. Порядка </w:t>
      </w:r>
      <w:r w:rsidRPr="00773AAA">
        <w:rPr>
          <w:rFonts w:ascii="Times New Roman" w:hAnsi="Times New Roman" w:cs="Times New Roman"/>
          <w:sz w:val="28"/>
          <w:szCs w:val="28"/>
        </w:rPr>
        <w:t xml:space="preserve">разработки, реализации и оценки </w:t>
      </w:r>
      <w:r w:rsidRPr="00773AAA">
        <w:rPr>
          <w:rFonts w:ascii="Times New Roman" w:hAnsi="Times New Roman" w:cs="Times New Roman"/>
          <w:sz w:val="28"/>
          <w:szCs w:val="28"/>
        </w:rPr>
        <w:lastRenderedPageBreak/>
        <w:t>эффективности муниципальных программ МО «Юкковское сельское поселение»</w:t>
      </w:r>
      <w:r w:rsidRPr="00D56CE3">
        <w:rPr>
          <w:rFonts w:ascii="Times New Roman" w:eastAsia="Times New Roman" w:hAnsi="Times New Roman" w:cs="Times New Roman"/>
          <w:sz w:val="28"/>
          <w:shd w:val="clear" w:color="auto" w:fill="FFFFFF"/>
        </w:rPr>
        <w:t xml:space="preserve"> предоставляет отчет о ходе выполнения программы сог</w:t>
      </w:r>
      <w:r>
        <w:rPr>
          <w:rFonts w:ascii="Times New Roman" w:eastAsia="Times New Roman" w:hAnsi="Times New Roman" w:cs="Times New Roman"/>
          <w:sz w:val="28"/>
          <w:shd w:val="clear" w:color="auto" w:fill="FFFFFF"/>
        </w:rPr>
        <w:t>ласно приложениям № 4</w:t>
      </w:r>
      <w:r w:rsidRPr="00D56CE3">
        <w:rPr>
          <w:rFonts w:ascii="Times New Roman" w:eastAsia="Times New Roman" w:hAnsi="Times New Roman" w:cs="Times New Roman"/>
          <w:sz w:val="28"/>
          <w:shd w:val="clear" w:color="auto" w:fill="FFFFFF"/>
        </w:rPr>
        <w:t>.</w:t>
      </w:r>
    </w:p>
    <w:p w:rsidR="00D56CE3" w:rsidRPr="00D56CE3" w:rsidRDefault="00D56CE3" w:rsidP="00D56CE3">
      <w:pPr>
        <w:ind w:firstLine="709"/>
        <w:jc w:val="both"/>
        <w:rPr>
          <w:rFonts w:ascii="Times New Roman" w:eastAsia="Times New Roman" w:hAnsi="Times New Roman" w:cs="Times New Roman"/>
          <w:sz w:val="28"/>
        </w:rPr>
      </w:pPr>
      <w:r w:rsidRPr="00D56CE3">
        <w:rPr>
          <w:rFonts w:ascii="Times New Roman" w:eastAsia="Times New Roman" w:hAnsi="Times New Roman" w:cs="Times New Roman"/>
          <w:sz w:val="28"/>
          <w:shd w:val="clear" w:color="auto" w:fill="FFFFFF"/>
        </w:rPr>
        <w:t xml:space="preserve">К проверке представлены ежеквартальные и годовые отчеты о ходе выполнения МП </w:t>
      </w:r>
      <w:r w:rsidRPr="00F742E9">
        <w:rPr>
          <w:rFonts w:ascii="Times New Roman" w:hAnsi="Times New Roman" w:cs="Times New Roman"/>
          <w:sz w:val="28"/>
          <w:szCs w:val="28"/>
        </w:rPr>
        <w:t>«Формирование комфортной городской среды на территории муниципального образования  «Юкковское сельское поселение» Всеволожского муниципального района Ленинградской области на 2019</w:t>
      </w:r>
      <w:r>
        <w:rPr>
          <w:rFonts w:ascii="Times New Roman" w:hAnsi="Times New Roman" w:cs="Times New Roman"/>
          <w:sz w:val="28"/>
          <w:szCs w:val="28"/>
        </w:rPr>
        <w:t>-2022 годы</w:t>
      </w:r>
      <w:r w:rsidRPr="00F742E9">
        <w:rPr>
          <w:rFonts w:ascii="Times New Roman" w:hAnsi="Times New Roman" w:cs="Times New Roman"/>
          <w:sz w:val="28"/>
          <w:szCs w:val="28"/>
        </w:rPr>
        <w:t>»</w:t>
      </w:r>
      <w:r>
        <w:rPr>
          <w:rFonts w:ascii="Times New Roman" w:hAnsi="Times New Roman" w:cs="Times New Roman"/>
          <w:sz w:val="28"/>
          <w:szCs w:val="28"/>
        </w:rPr>
        <w:t xml:space="preserve"> за 2020 год</w:t>
      </w:r>
      <w:r w:rsidRPr="00D56CE3">
        <w:rPr>
          <w:rFonts w:ascii="Times New Roman" w:eastAsia="Times New Roman" w:hAnsi="Times New Roman" w:cs="Times New Roman"/>
          <w:sz w:val="28"/>
          <w:shd w:val="clear" w:color="auto" w:fill="FFFFFF"/>
        </w:rPr>
        <w:t>, согласно которым выявлено следующее:</w:t>
      </w:r>
    </w:p>
    <w:p w:rsidR="00D56CE3" w:rsidRPr="00D56CE3" w:rsidRDefault="00D56CE3" w:rsidP="00D56CE3">
      <w:pPr>
        <w:ind w:firstLine="709"/>
        <w:jc w:val="both"/>
        <w:rPr>
          <w:rFonts w:ascii="Times New Roman" w:eastAsia="Times New Roman" w:hAnsi="Times New Roman" w:cs="Times New Roman"/>
          <w:sz w:val="28"/>
        </w:rPr>
      </w:pPr>
      <w:r w:rsidRPr="00D56CE3">
        <w:rPr>
          <w:rFonts w:ascii="Times New Roman" w:eastAsia="Times New Roman" w:hAnsi="Times New Roman" w:cs="Times New Roman"/>
          <w:sz w:val="28"/>
          <w:shd w:val="clear" w:color="auto" w:fill="FFFFFF"/>
        </w:rPr>
        <w:t xml:space="preserve">- отчет о выполнении муниципальной программы </w:t>
      </w:r>
      <w:r w:rsidRPr="00F742E9">
        <w:rPr>
          <w:rFonts w:ascii="Times New Roman" w:hAnsi="Times New Roman" w:cs="Times New Roman"/>
          <w:sz w:val="28"/>
          <w:szCs w:val="28"/>
        </w:rPr>
        <w:t>«Формирование комфортной городской среды на территории муниципального образования  «Юкковское сельское поселение» Всеволожского муниципального района Ленинградской области на 2019</w:t>
      </w:r>
      <w:r>
        <w:rPr>
          <w:rFonts w:ascii="Times New Roman" w:hAnsi="Times New Roman" w:cs="Times New Roman"/>
          <w:sz w:val="28"/>
          <w:szCs w:val="28"/>
        </w:rPr>
        <w:t>-2022 годы</w:t>
      </w:r>
      <w:r w:rsidRPr="00F742E9">
        <w:rPr>
          <w:rFonts w:ascii="Times New Roman" w:hAnsi="Times New Roman" w:cs="Times New Roman"/>
          <w:sz w:val="28"/>
          <w:szCs w:val="28"/>
        </w:rPr>
        <w:t>»</w:t>
      </w:r>
      <w:r w:rsidRPr="00D56CE3">
        <w:rPr>
          <w:rFonts w:ascii="Times New Roman" w:eastAsia="Times New Roman" w:hAnsi="Times New Roman" w:cs="Times New Roman"/>
          <w:sz w:val="28"/>
          <w:shd w:val="clear" w:color="auto" w:fill="FFFFFF"/>
        </w:rPr>
        <w:t xml:space="preserve">, исходя из которого, следует, что муниципальная программа выполнена по уровню достижений значений целевых показателей и уровню освоения финансовых средств на реализацию программы на 100% от перечня мероприятий по реализации муниципальной программы </w:t>
      </w:r>
      <w:r w:rsidRPr="00F742E9">
        <w:rPr>
          <w:rFonts w:ascii="Times New Roman" w:hAnsi="Times New Roman" w:cs="Times New Roman"/>
          <w:sz w:val="28"/>
          <w:szCs w:val="28"/>
        </w:rPr>
        <w:t>«Формирование комфортной городской среды на территории муниципального образования  «Юкковское сельское поселение» Всеволожского муниципального района Ленинградской области на 2019</w:t>
      </w:r>
      <w:r>
        <w:rPr>
          <w:rFonts w:ascii="Times New Roman" w:hAnsi="Times New Roman" w:cs="Times New Roman"/>
          <w:sz w:val="28"/>
          <w:szCs w:val="28"/>
        </w:rPr>
        <w:t>-2022 годы</w:t>
      </w:r>
      <w:r w:rsidRPr="00F742E9">
        <w:rPr>
          <w:rFonts w:ascii="Times New Roman" w:hAnsi="Times New Roman" w:cs="Times New Roman"/>
          <w:sz w:val="28"/>
          <w:szCs w:val="28"/>
        </w:rPr>
        <w:t>»</w:t>
      </w:r>
      <w:r w:rsidRPr="00D56CE3">
        <w:rPr>
          <w:rFonts w:ascii="Times New Roman" w:eastAsia="Times New Roman" w:hAnsi="Times New Roman" w:cs="Times New Roman"/>
          <w:sz w:val="28"/>
          <w:shd w:val="clear" w:color="auto" w:fill="FFFFFF"/>
        </w:rPr>
        <w:t xml:space="preserve"> и оценке результатов реализации муниципальной программы за 20</w:t>
      </w:r>
      <w:r w:rsidR="00AC6781">
        <w:rPr>
          <w:rFonts w:ascii="Times New Roman" w:eastAsia="Times New Roman" w:hAnsi="Times New Roman" w:cs="Times New Roman"/>
          <w:sz w:val="28"/>
          <w:shd w:val="clear" w:color="auto" w:fill="FFFFFF"/>
        </w:rPr>
        <w:t>20</w:t>
      </w:r>
      <w:r w:rsidRPr="00D56CE3">
        <w:rPr>
          <w:rFonts w:ascii="Times New Roman" w:eastAsia="Times New Roman" w:hAnsi="Times New Roman" w:cs="Times New Roman"/>
          <w:sz w:val="28"/>
          <w:shd w:val="clear" w:color="auto" w:fill="FFFFFF"/>
        </w:rPr>
        <w:t xml:space="preserve"> год (Приложение № </w:t>
      </w:r>
      <w:r>
        <w:rPr>
          <w:rFonts w:ascii="Times New Roman" w:eastAsia="Times New Roman" w:hAnsi="Times New Roman" w:cs="Times New Roman"/>
          <w:sz w:val="28"/>
          <w:shd w:val="clear" w:color="auto" w:fill="FFFFFF"/>
        </w:rPr>
        <w:t>5</w:t>
      </w:r>
      <w:r w:rsidRPr="00D56CE3">
        <w:rPr>
          <w:rFonts w:ascii="Times New Roman" w:eastAsia="Times New Roman" w:hAnsi="Times New Roman" w:cs="Times New Roman"/>
          <w:sz w:val="28"/>
          <w:shd w:val="clear" w:color="auto" w:fill="FFFFFF"/>
        </w:rPr>
        <w:t xml:space="preserve"> к Порядку </w:t>
      </w:r>
      <w:r w:rsidR="00AC6781" w:rsidRPr="00773AAA">
        <w:rPr>
          <w:rFonts w:ascii="Times New Roman" w:hAnsi="Times New Roman" w:cs="Times New Roman"/>
          <w:sz w:val="28"/>
          <w:szCs w:val="28"/>
        </w:rPr>
        <w:t>разработки, реализации и оценки эффективности муниципальных программ МО «Юкковское сельское поселение»</w:t>
      </w:r>
      <w:r w:rsidRPr="00D56CE3">
        <w:rPr>
          <w:rFonts w:ascii="Times New Roman" w:eastAsia="Times New Roman" w:hAnsi="Times New Roman" w:cs="Times New Roman"/>
          <w:sz w:val="28"/>
          <w:shd w:val="clear" w:color="auto" w:fill="FFFFFF"/>
        </w:rPr>
        <w:t>).</w:t>
      </w:r>
    </w:p>
    <w:p w:rsidR="00964055" w:rsidRDefault="00D56CE3" w:rsidP="00964055">
      <w:pPr>
        <w:pStyle w:val="Preformat"/>
        <w:ind w:firstLine="709"/>
        <w:jc w:val="both"/>
        <w:rPr>
          <w:rFonts w:ascii="Times New Roman" w:hAnsi="Times New Roman"/>
          <w:sz w:val="28"/>
          <w:shd w:val="clear" w:color="auto" w:fill="FFFFFF"/>
        </w:rPr>
      </w:pPr>
      <w:r w:rsidRPr="00D56CE3">
        <w:rPr>
          <w:rFonts w:ascii="Times New Roman" w:hAnsi="Times New Roman"/>
          <w:color w:val="000000"/>
          <w:sz w:val="28"/>
          <w:szCs w:val="24"/>
          <w:shd w:val="clear" w:color="auto" w:fill="FFFFFF"/>
        </w:rPr>
        <w:t xml:space="preserve">Согласно пояснительной записки к сведениям об оценке эффективности реализации муниципальной программы МО </w:t>
      </w:r>
      <w:r w:rsidR="00AC6781" w:rsidRPr="00773AAA">
        <w:rPr>
          <w:rFonts w:ascii="Times New Roman" w:hAnsi="Times New Roman"/>
          <w:sz w:val="28"/>
          <w:szCs w:val="28"/>
        </w:rPr>
        <w:t>разработки, реализации и оценки эффективности муниципальных программ МО «Юкковское сельское поселение»</w:t>
      </w:r>
      <w:r w:rsidR="00AC6781" w:rsidRPr="00D56CE3">
        <w:rPr>
          <w:rFonts w:ascii="Times New Roman" w:hAnsi="Times New Roman"/>
          <w:color w:val="000000"/>
          <w:sz w:val="28"/>
          <w:szCs w:val="24"/>
          <w:shd w:val="clear" w:color="auto" w:fill="FFFFFF"/>
        </w:rPr>
        <w:t xml:space="preserve"> </w:t>
      </w:r>
      <w:r w:rsidRPr="00D56CE3">
        <w:rPr>
          <w:rFonts w:ascii="Times New Roman" w:hAnsi="Times New Roman"/>
          <w:color w:val="000000"/>
          <w:sz w:val="28"/>
          <w:szCs w:val="24"/>
          <w:shd w:val="clear" w:color="auto" w:fill="FFFFFF"/>
        </w:rPr>
        <w:t xml:space="preserve"> общая эффективность реализации программы в целом за</w:t>
      </w:r>
      <w:r w:rsidR="00AC6781">
        <w:rPr>
          <w:rFonts w:ascii="Times New Roman" w:hAnsi="Times New Roman"/>
          <w:sz w:val="28"/>
          <w:shd w:val="clear" w:color="auto" w:fill="FFFFFF"/>
        </w:rPr>
        <w:t xml:space="preserve"> </w:t>
      </w:r>
      <w:r w:rsidRPr="00D56CE3">
        <w:rPr>
          <w:rFonts w:ascii="Times New Roman" w:hAnsi="Times New Roman"/>
          <w:color w:val="000000"/>
          <w:sz w:val="28"/>
          <w:szCs w:val="24"/>
          <w:shd w:val="clear" w:color="auto" w:fill="FFFFFF"/>
        </w:rPr>
        <w:t>20</w:t>
      </w:r>
      <w:r w:rsidR="00AC6781">
        <w:rPr>
          <w:rFonts w:ascii="Times New Roman" w:hAnsi="Times New Roman"/>
          <w:sz w:val="28"/>
          <w:shd w:val="clear" w:color="auto" w:fill="FFFFFF"/>
        </w:rPr>
        <w:t>20</w:t>
      </w:r>
      <w:r w:rsidRPr="00D56CE3">
        <w:rPr>
          <w:rFonts w:ascii="Times New Roman" w:hAnsi="Times New Roman"/>
          <w:color w:val="000000"/>
          <w:sz w:val="28"/>
          <w:szCs w:val="24"/>
          <w:shd w:val="clear" w:color="auto" w:fill="FFFFFF"/>
        </w:rPr>
        <w:t xml:space="preserve"> год составляет </w:t>
      </w:r>
      <w:r w:rsidR="00964055">
        <w:rPr>
          <w:rFonts w:ascii="Times New Roman" w:hAnsi="Times New Roman"/>
          <w:color w:val="000000"/>
          <w:sz w:val="28"/>
          <w:szCs w:val="24"/>
          <w:shd w:val="clear" w:color="auto" w:fill="FFFFFF"/>
        </w:rPr>
        <w:t>97,5</w:t>
      </w:r>
      <w:r w:rsidRPr="00D56CE3">
        <w:rPr>
          <w:rFonts w:ascii="Times New Roman" w:hAnsi="Times New Roman"/>
          <w:color w:val="000000"/>
          <w:sz w:val="28"/>
          <w:szCs w:val="24"/>
          <w:shd w:val="clear" w:color="auto" w:fill="FFFFFF"/>
        </w:rPr>
        <w:t>%.</w:t>
      </w:r>
    </w:p>
    <w:p w:rsidR="00964055" w:rsidRPr="00964055" w:rsidRDefault="00964055" w:rsidP="00964055">
      <w:pPr>
        <w:pStyle w:val="Preformat"/>
        <w:ind w:firstLine="709"/>
        <w:jc w:val="both"/>
        <w:rPr>
          <w:rFonts w:ascii="Times New Roman" w:hAnsi="Times New Roman"/>
          <w:color w:val="000000"/>
          <w:sz w:val="28"/>
          <w:szCs w:val="28"/>
        </w:rPr>
      </w:pPr>
      <w:r w:rsidRPr="00964055">
        <w:rPr>
          <w:rFonts w:ascii="Times New Roman" w:hAnsi="Times New Roman"/>
          <w:color w:val="000000"/>
          <w:sz w:val="28"/>
          <w:szCs w:val="28"/>
        </w:rPr>
        <w:t>В ходе выполнения муниципальной программы средства были освоены на:</w:t>
      </w:r>
    </w:p>
    <w:p w:rsidR="00964055" w:rsidRPr="00964055" w:rsidRDefault="00964055" w:rsidP="00964055">
      <w:pPr>
        <w:ind w:firstLine="708"/>
        <w:jc w:val="both"/>
        <w:rPr>
          <w:rFonts w:ascii="Times New Roman" w:hAnsi="Times New Roman" w:cs="Times New Roman"/>
          <w:sz w:val="28"/>
          <w:szCs w:val="28"/>
        </w:rPr>
      </w:pPr>
      <w:r w:rsidRPr="00964055">
        <w:rPr>
          <w:rFonts w:ascii="Times New Roman" w:hAnsi="Times New Roman" w:cs="Times New Roman"/>
          <w:sz w:val="28"/>
          <w:szCs w:val="28"/>
        </w:rPr>
        <w:t xml:space="preserve">Разработку проектной документации по созданию и обустройству пешеходной зоны вокруг пруда с установкой элементов благоустройства (скамеек, урн) и озеленение территории в д. Лупполово, Всеволожского муниципального района Ленинградской области </w:t>
      </w:r>
      <w:r w:rsidRPr="00964055">
        <w:rPr>
          <w:rFonts w:ascii="Times New Roman" w:hAnsi="Times New Roman" w:cs="Times New Roman"/>
          <w:spacing w:val="-6"/>
          <w:sz w:val="28"/>
          <w:szCs w:val="28"/>
        </w:rPr>
        <w:t>на сумму в размере 70,0 тыс. руб.</w:t>
      </w:r>
    </w:p>
    <w:p w:rsidR="00964055" w:rsidRPr="00964055" w:rsidRDefault="00964055" w:rsidP="00964055">
      <w:pPr>
        <w:ind w:firstLine="708"/>
        <w:jc w:val="both"/>
        <w:rPr>
          <w:rFonts w:ascii="Times New Roman" w:hAnsi="Times New Roman" w:cs="Times New Roman"/>
          <w:spacing w:val="-6"/>
          <w:sz w:val="28"/>
          <w:szCs w:val="28"/>
        </w:rPr>
      </w:pPr>
      <w:r w:rsidRPr="00964055">
        <w:rPr>
          <w:rFonts w:ascii="Times New Roman" w:hAnsi="Times New Roman" w:cs="Times New Roman"/>
          <w:sz w:val="28"/>
          <w:szCs w:val="28"/>
        </w:rPr>
        <w:t>Выполнены работы по созданию и обустройству пешеходной зоны вокруг пруда с установкой элементов благоустройства (скамейки, урны) и озеленению территории в д. Лупполово, Всеволожского района, Ленинградской области</w:t>
      </w:r>
      <w:r w:rsidRPr="00964055">
        <w:rPr>
          <w:rFonts w:ascii="Times New Roman" w:hAnsi="Times New Roman" w:cs="Times New Roman"/>
          <w:spacing w:val="-6"/>
          <w:sz w:val="28"/>
          <w:szCs w:val="28"/>
        </w:rPr>
        <w:t xml:space="preserve"> на сумму в размере 1 485,0 тыс. руб.</w:t>
      </w:r>
    </w:p>
    <w:p w:rsidR="00964055" w:rsidRPr="00964055" w:rsidRDefault="00964055" w:rsidP="00964055">
      <w:pPr>
        <w:ind w:firstLine="708"/>
        <w:jc w:val="both"/>
        <w:rPr>
          <w:rFonts w:ascii="Times New Roman" w:hAnsi="Times New Roman" w:cs="Times New Roman"/>
          <w:spacing w:val="-6"/>
          <w:sz w:val="28"/>
          <w:szCs w:val="28"/>
        </w:rPr>
      </w:pPr>
      <w:r w:rsidRPr="00964055">
        <w:rPr>
          <w:rFonts w:ascii="Times New Roman" w:hAnsi="Times New Roman" w:cs="Times New Roman"/>
          <w:sz w:val="28"/>
          <w:szCs w:val="28"/>
        </w:rPr>
        <w:t>Установлены следующие элементы благоустройства: скамья из габионов без спинки - 11 шт., урна из габионов - 1 шт., мусорный бак на колесах - 1 шт., пешеходные дорожки - 3 шт. общей площадью 225 м2, газон площадью 100 м2, искусственный холм площадью 100 м2 и посажено 16 шт. саженцев ивы «Ломкой».</w:t>
      </w:r>
    </w:p>
    <w:p w:rsidR="00D56CE3" w:rsidRPr="00D56CE3" w:rsidRDefault="00D56CE3" w:rsidP="00D56CE3">
      <w:pPr>
        <w:ind w:firstLine="709"/>
        <w:jc w:val="both"/>
        <w:rPr>
          <w:rFonts w:ascii="Times New Roman" w:eastAsia="Times New Roman" w:hAnsi="Times New Roman" w:cs="Times New Roman"/>
          <w:sz w:val="28"/>
        </w:rPr>
      </w:pPr>
      <w:r w:rsidRPr="00D56CE3">
        <w:rPr>
          <w:rFonts w:ascii="Times New Roman" w:eastAsia="Times New Roman" w:hAnsi="Times New Roman" w:cs="Times New Roman"/>
          <w:sz w:val="28"/>
          <w:shd w:val="clear" w:color="auto" w:fill="FFFFFF"/>
        </w:rPr>
        <w:t>Фактические показатели результатов мероприятий соответствуют плановым показателям.</w:t>
      </w:r>
    </w:p>
    <w:p w:rsidR="00D56CE3" w:rsidRPr="00D56CE3" w:rsidRDefault="00D56CE3" w:rsidP="00D56CE3">
      <w:pPr>
        <w:ind w:firstLine="709"/>
        <w:jc w:val="both"/>
        <w:rPr>
          <w:rFonts w:ascii="Times New Roman" w:eastAsia="Times New Roman" w:hAnsi="Times New Roman" w:cs="Times New Roman"/>
          <w:sz w:val="28"/>
        </w:rPr>
      </w:pPr>
      <w:r w:rsidRPr="00D56CE3">
        <w:rPr>
          <w:rFonts w:ascii="Times New Roman" w:eastAsia="Times New Roman" w:hAnsi="Times New Roman" w:cs="Times New Roman"/>
          <w:sz w:val="28"/>
          <w:shd w:val="clear" w:color="auto" w:fill="FFFFFF"/>
        </w:rPr>
        <w:t xml:space="preserve">В соответствии с п. </w:t>
      </w:r>
      <w:r w:rsidR="00DD2739">
        <w:rPr>
          <w:rFonts w:ascii="Times New Roman" w:eastAsia="Times New Roman" w:hAnsi="Times New Roman" w:cs="Times New Roman"/>
          <w:sz w:val="28"/>
          <w:shd w:val="clear" w:color="auto" w:fill="FFFFFF"/>
        </w:rPr>
        <w:t>7.4</w:t>
      </w:r>
      <w:r w:rsidRPr="00D56CE3">
        <w:rPr>
          <w:rFonts w:ascii="Times New Roman" w:eastAsia="Times New Roman" w:hAnsi="Times New Roman" w:cs="Times New Roman"/>
          <w:sz w:val="28"/>
          <w:shd w:val="clear" w:color="auto" w:fill="FFFFFF"/>
        </w:rPr>
        <w:t xml:space="preserve">. </w:t>
      </w:r>
      <w:r w:rsidR="00DD2739" w:rsidRPr="00D56CE3">
        <w:rPr>
          <w:rFonts w:ascii="Times New Roman" w:eastAsia="Times New Roman" w:hAnsi="Times New Roman" w:cs="Times New Roman"/>
          <w:sz w:val="28"/>
          <w:shd w:val="clear" w:color="auto" w:fill="FFFFFF"/>
        </w:rPr>
        <w:t xml:space="preserve">Порядка </w:t>
      </w:r>
      <w:r w:rsidR="00DD2739" w:rsidRPr="00773AAA">
        <w:rPr>
          <w:rFonts w:ascii="Times New Roman" w:hAnsi="Times New Roman" w:cs="Times New Roman"/>
          <w:sz w:val="28"/>
          <w:szCs w:val="28"/>
        </w:rPr>
        <w:t>разработки, реализации и оценки эффективности муниципальных программ МО «Юкковское сельское поселение»</w:t>
      </w:r>
      <w:r w:rsidRPr="00D56CE3">
        <w:rPr>
          <w:rFonts w:ascii="Times New Roman" w:eastAsia="Times New Roman" w:hAnsi="Times New Roman" w:cs="Times New Roman"/>
          <w:sz w:val="28"/>
          <w:shd w:val="clear" w:color="auto" w:fill="FFFFFF"/>
        </w:rPr>
        <w:t xml:space="preserve">после окончания срока реализации муниципальной программы </w:t>
      </w:r>
      <w:r w:rsidR="00DD2739" w:rsidRPr="00773AAA">
        <w:rPr>
          <w:rFonts w:ascii="Times New Roman" w:eastAsia="Times New Roman" w:hAnsi="Times New Roman" w:cs="Times New Roman"/>
          <w:sz w:val="28"/>
          <w:szCs w:val="28"/>
        </w:rPr>
        <w:lastRenderedPageBreak/>
        <w:t xml:space="preserve">координатор  </w:t>
      </w:r>
      <w:r w:rsidRPr="00D56CE3">
        <w:rPr>
          <w:rFonts w:ascii="Times New Roman" w:eastAsia="Times New Roman" w:hAnsi="Times New Roman" w:cs="Times New Roman"/>
          <w:sz w:val="28"/>
          <w:shd w:val="clear" w:color="auto" w:fill="FFFFFF"/>
        </w:rPr>
        <w:t xml:space="preserve">представляет на утверждение главе администрации </w:t>
      </w:r>
      <w:r w:rsidR="00DD2739">
        <w:rPr>
          <w:rFonts w:ascii="Times New Roman" w:eastAsia="Times New Roman" w:hAnsi="Times New Roman" w:cs="Times New Roman"/>
          <w:sz w:val="28"/>
          <w:shd w:val="clear" w:color="auto" w:fill="FFFFFF"/>
        </w:rPr>
        <w:t>МО "Юкковское сельское поселение"</w:t>
      </w:r>
      <w:r w:rsidRPr="00D56CE3">
        <w:rPr>
          <w:rFonts w:ascii="Times New Roman" w:eastAsia="Times New Roman" w:hAnsi="Times New Roman" w:cs="Times New Roman"/>
          <w:sz w:val="28"/>
          <w:shd w:val="clear" w:color="auto" w:fill="FFFFFF"/>
        </w:rPr>
        <w:t xml:space="preserve"> </w:t>
      </w:r>
      <w:r w:rsidR="00D1311B">
        <w:rPr>
          <w:rFonts w:ascii="Times New Roman" w:eastAsia="Times New Roman" w:hAnsi="Times New Roman" w:cs="Times New Roman"/>
          <w:sz w:val="28"/>
          <w:shd w:val="clear" w:color="auto" w:fill="FFFFFF"/>
        </w:rPr>
        <w:t>годовой</w:t>
      </w:r>
      <w:r w:rsidRPr="00D56CE3">
        <w:rPr>
          <w:rFonts w:ascii="Times New Roman" w:eastAsia="Times New Roman" w:hAnsi="Times New Roman" w:cs="Times New Roman"/>
          <w:sz w:val="28"/>
          <w:shd w:val="clear" w:color="auto" w:fill="FFFFFF"/>
        </w:rPr>
        <w:t xml:space="preserve"> отчет о выполнении муниципальной программы.</w:t>
      </w:r>
    </w:p>
    <w:p w:rsidR="00D56CE3" w:rsidRPr="00D56CE3" w:rsidRDefault="00D56CE3" w:rsidP="00D56CE3">
      <w:pPr>
        <w:ind w:firstLine="709"/>
        <w:jc w:val="both"/>
        <w:rPr>
          <w:rFonts w:ascii="Times New Roman" w:eastAsia="Times New Roman" w:hAnsi="Times New Roman" w:cs="Times New Roman"/>
          <w:sz w:val="28"/>
        </w:rPr>
      </w:pPr>
      <w:r w:rsidRPr="00D56CE3">
        <w:rPr>
          <w:rFonts w:ascii="Times New Roman" w:eastAsia="Times New Roman" w:hAnsi="Times New Roman" w:cs="Times New Roman"/>
          <w:sz w:val="28"/>
          <w:shd w:val="clear" w:color="auto" w:fill="FFFFFF"/>
        </w:rPr>
        <w:t xml:space="preserve">К проверке представлен </w:t>
      </w:r>
      <w:r w:rsidR="00D1311B">
        <w:rPr>
          <w:rFonts w:ascii="Times New Roman" w:eastAsia="Times New Roman" w:hAnsi="Times New Roman" w:cs="Times New Roman"/>
          <w:sz w:val="28"/>
          <w:shd w:val="clear" w:color="auto" w:fill="FFFFFF"/>
        </w:rPr>
        <w:t>годовой</w:t>
      </w:r>
      <w:r w:rsidRPr="00D56CE3">
        <w:rPr>
          <w:rFonts w:ascii="Times New Roman" w:eastAsia="Times New Roman" w:hAnsi="Times New Roman" w:cs="Times New Roman"/>
          <w:sz w:val="28"/>
          <w:shd w:val="clear" w:color="auto" w:fill="FFFFFF"/>
        </w:rPr>
        <w:t xml:space="preserve"> отчет о выполнении муниципальной программы </w:t>
      </w:r>
      <w:r w:rsidR="00DD2739" w:rsidRPr="00F742E9">
        <w:rPr>
          <w:rFonts w:ascii="Times New Roman" w:hAnsi="Times New Roman" w:cs="Times New Roman"/>
          <w:sz w:val="28"/>
          <w:szCs w:val="28"/>
        </w:rPr>
        <w:t>«Формирование комфортной городской среды на территории муниципального образования  «Юкковское сельское поселение» Всеволожского муниципального района Ленинградской области на 2019</w:t>
      </w:r>
      <w:r w:rsidR="00DD2739">
        <w:rPr>
          <w:rFonts w:ascii="Times New Roman" w:hAnsi="Times New Roman" w:cs="Times New Roman"/>
          <w:sz w:val="28"/>
          <w:szCs w:val="28"/>
        </w:rPr>
        <w:t>-2022 годы</w:t>
      </w:r>
      <w:r w:rsidR="00DD2739" w:rsidRPr="00F742E9">
        <w:rPr>
          <w:rFonts w:ascii="Times New Roman" w:hAnsi="Times New Roman" w:cs="Times New Roman"/>
          <w:sz w:val="28"/>
          <w:szCs w:val="28"/>
        </w:rPr>
        <w:t>»</w:t>
      </w:r>
      <w:r w:rsidRPr="00D56CE3">
        <w:rPr>
          <w:rFonts w:ascii="Times New Roman" w:eastAsia="Times New Roman" w:hAnsi="Times New Roman" w:cs="Times New Roman"/>
          <w:sz w:val="28"/>
          <w:shd w:val="clear" w:color="auto" w:fill="FFFFFF"/>
        </w:rPr>
        <w:t>.</w:t>
      </w:r>
    </w:p>
    <w:p w:rsidR="00D56CE3" w:rsidRPr="00D56CE3" w:rsidRDefault="00D56CE3" w:rsidP="00D56CE3">
      <w:pPr>
        <w:ind w:firstLine="709"/>
        <w:jc w:val="both"/>
        <w:rPr>
          <w:rFonts w:ascii="Times New Roman" w:eastAsia="Times New Roman" w:hAnsi="Times New Roman" w:cs="Times New Roman"/>
          <w:sz w:val="28"/>
        </w:rPr>
      </w:pPr>
      <w:r w:rsidRPr="00D56CE3">
        <w:rPr>
          <w:rFonts w:ascii="Times New Roman" w:eastAsia="Times New Roman" w:hAnsi="Times New Roman" w:cs="Times New Roman"/>
          <w:sz w:val="28"/>
          <w:shd w:val="clear" w:color="auto" w:fill="FFFFFF"/>
        </w:rPr>
        <w:t xml:space="preserve">В </w:t>
      </w:r>
      <w:r w:rsidR="00D1311B">
        <w:rPr>
          <w:rFonts w:ascii="Times New Roman" w:eastAsia="Times New Roman" w:hAnsi="Times New Roman" w:cs="Times New Roman"/>
          <w:sz w:val="28"/>
          <w:shd w:val="clear" w:color="auto" w:fill="FFFFFF"/>
        </w:rPr>
        <w:t>годовом</w:t>
      </w:r>
      <w:r w:rsidRPr="00D56CE3">
        <w:rPr>
          <w:rFonts w:ascii="Times New Roman" w:eastAsia="Times New Roman" w:hAnsi="Times New Roman" w:cs="Times New Roman"/>
          <w:sz w:val="28"/>
          <w:shd w:val="clear" w:color="auto" w:fill="FFFFFF"/>
        </w:rPr>
        <w:t xml:space="preserve"> отчете о выполнении муниципальной программы </w:t>
      </w:r>
      <w:r w:rsidR="00DD2739" w:rsidRPr="00F742E9">
        <w:rPr>
          <w:rFonts w:ascii="Times New Roman" w:hAnsi="Times New Roman" w:cs="Times New Roman"/>
          <w:sz w:val="28"/>
          <w:szCs w:val="28"/>
        </w:rPr>
        <w:t>«Формирование комфортной городской среды на территории муниципального образования  «Юкковское сельское поселение» Всеволожского муниципального района Ленинградской области на 2019</w:t>
      </w:r>
      <w:r w:rsidR="00DD2739">
        <w:rPr>
          <w:rFonts w:ascii="Times New Roman" w:hAnsi="Times New Roman" w:cs="Times New Roman"/>
          <w:sz w:val="28"/>
          <w:szCs w:val="28"/>
        </w:rPr>
        <w:t>-2022 годы</w:t>
      </w:r>
      <w:r w:rsidR="00DD2739" w:rsidRPr="00F742E9">
        <w:rPr>
          <w:rFonts w:ascii="Times New Roman" w:hAnsi="Times New Roman" w:cs="Times New Roman"/>
          <w:sz w:val="28"/>
          <w:szCs w:val="28"/>
        </w:rPr>
        <w:t>»</w:t>
      </w:r>
      <w:r w:rsidRPr="00D56CE3">
        <w:rPr>
          <w:rFonts w:ascii="Times New Roman" w:eastAsia="Times New Roman" w:hAnsi="Times New Roman" w:cs="Times New Roman"/>
          <w:sz w:val="28"/>
          <w:shd w:val="clear" w:color="auto" w:fill="FFFFFF"/>
        </w:rPr>
        <w:t xml:space="preserve"> расхождений не выявлено.</w:t>
      </w:r>
    </w:p>
    <w:p w:rsidR="00DD2739" w:rsidRDefault="00DD2739" w:rsidP="00D56CE3">
      <w:pPr>
        <w:ind w:firstLine="709"/>
        <w:jc w:val="both"/>
        <w:rPr>
          <w:rFonts w:ascii="Times New Roman" w:eastAsia="Times New Roman" w:hAnsi="Times New Roman" w:cs="Times New Roman"/>
          <w:sz w:val="28"/>
          <w:shd w:val="clear" w:color="auto" w:fill="FFFFFF"/>
        </w:rPr>
      </w:pPr>
    </w:p>
    <w:p w:rsidR="004F7734" w:rsidRPr="00CD3FB3" w:rsidRDefault="003B3E05" w:rsidP="0017614C">
      <w:pPr>
        <w:pStyle w:val="11"/>
        <w:keepNext/>
        <w:keepLines/>
        <w:ind w:firstLine="620"/>
        <w:rPr>
          <w:sz w:val="28"/>
          <w:szCs w:val="28"/>
        </w:rPr>
      </w:pPr>
      <w:bookmarkStart w:id="13" w:name="bookmark48"/>
      <w:bookmarkStart w:id="14" w:name="bookmark49"/>
      <w:bookmarkStart w:id="15" w:name="bookmark50"/>
      <w:r w:rsidRPr="00CD3FB3">
        <w:rPr>
          <w:sz w:val="28"/>
          <w:szCs w:val="28"/>
        </w:rPr>
        <w:t>Обобщенная информация о результатах камеральной проверки:</w:t>
      </w:r>
      <w:bookmarkEnd w:id="13"/>
      <w:bookmarkEnd w:id="14"/>
      <w:bookmarkEnd w:id="15"/>
    </w:p>
    <w:p w:rsidR="004F7734" w:rsidRPr="00CD3FB3" w:rsidRDefault="003B3E05" w:rsidP="0017614C">
      <w:pPr>
        <w:pStyle w:val="1"/>
        <w:ind w:firstLine="620"/>
        <w:rPr>
          <w:sz w:val="28"/>
          <w:szCs w:val="28"/>
        </w:rPr>
      </w:pPr>
      <w:r w:rsidRPr="00CD3FB3">
        <w:rPr>
          <w:sz w:val="28"/>
          <w:szCs w:val="28"/>
        </w:rPr>
        <w:t>В ходе камеральной проверки выявлено следующее:</w:t>
      </w:r>
    </w:p>
    <w:p w:rsidR="00617281" w:rsidRPr="00CD3FB3" w:rsidRDefault="00617281" w:rsidP="00617281">
      <w:pPr>
        <w:pStyle w:val="1"/>
        <w:ind w:firstLine="740"/>
        <w:jc w:val="both"/>
        <w:rPr>
          <w:sz w:val="28"/>
          <w:szCs w:val="28"/>
        </w:rPr>
      </w:pPr>
    </w:p>
    <w:p w:rsidR="00617281" w:rsidRPr="00CD3FB3" w:rsidRDefault="00617281" w:rsidP="00617281">
      <w:pPr>
        <w:pStyle w:val="1"/>
        <w:numPr>
          <w:ilvl w:val="0"/>
          <w:numId w:val="7"/>
        </w:numPr>
        <w:tabs>
          <w:tab w:val="left" w:pos="418"/>
        </w:tabs>
        <w:ind w:firstLine="0"/>
        <w:jc w:val="both"/>
        <w:rPr>
          <w:sz w:val="28"/>
          <w:szCs w:val="28"/>
        </w:rPr>
      </w:pPr>
      <w:bookmarkStart w:id="16" w:name="bookmark34"/>
      <w:bookmarkEnd w:id="16"/>
      <w:r w:rsidRPr="00CD3FB3">
        <w:rPr>
          <w:sz w:val="28"/>
          <w:szCs w:val="28"/>
        </w:rPr>
        <w:t>Нарушений требований, установленных в соответствии с законодательством Российской Федерации о контрактной системе, в части обоснования закупок в ходе проведения камеральной проверки не выявлено.</w:t>
      </w:r>
    </w:p>
    <w:p w:rsidR="00617281" w:rsidRPr="00CD3FB3" w:rsidRDefault="00617281" w:rsidP="00617281">
      <w:pPr>
        <w:pStyle w:val="1"/>
        <w:numPr>
          <w:ilvl w:val="0"/>
          <w:numId w:val="7"/>
        </w:numPr>
        <w:tabs>
          <w:tab w:val="left" w:pos="418"/>
        </w:tabs>
        <w:ind w:firstLine="0"/>
        <w:jc w:val="both"/>
        <w:rPr>
          <w:sz w:val="28"/>
          <w:szCs w:val="28"/>
        </w:rPr>
      </w:pPr>
      <w:bookmarkStart w:id="17" w:name="bookmark35"/>
      <w:bookmarkEnd w:id="17"/>
      <w:r w:rsidRPr="00CD3FB3">
        <w:rPr>
          <w:sz w:val="28"/>
          <w:szCs w:val="28"/>
        </w:rPr>
        <w:t>Нарушений требований, установленных в соответствии с законодательством Российской Федерации о контрактной системе, в части соблюдения правил нормирования в ходе проведения камеральной проверки не выявлено.</w:t>
      </w:r>
    </w:p>
    <w:p w:rsidR="00617281" w:rsidRPr="00CD3FB3" w:rsidRDefault="00CD3FB3" w:rsidP="00617281">
      <w:pPr>
        <w:pStyle w:val="1"/>
        <w:numPr>
          <w:ilvl w:val="0"/>
          <w:numId w:val="7"/>
        </w:numPr>
        <w:tabs>
          <w:tab w:val="left" w:pos="418"/>
        </w:tabs>
        <w:ind w:firstLine="0"/>
        <w:jc w:val="both"/>
        <w:rPr>
          <w:sz w:val="28"/>
          <w:szCs w:val="28"/>
        </w:rPr>
      </w:pPr>
      <w:bookmarkStart w:id="18" w:name="bookmark36"/>
      <w:bookmarkEnd w:id="18"/>
      <w:r>
        <w:rPr>
          <w:sz w:val="28"/>
          <w:szCs w:val="28"/>
        </w:rPr>
        <w:t>Выявлено н</w:t>
      </w:r>
      <w:r w:rsidR="00617281" w:rsidRPr="00CD3FB3">
        <w:rPr>
          <w:sz w:val="28"/>
          <w:szCs w:val="28"/>
        </w:rPr>
        <w:t>арушени</w:t>
      </w:r>
      <w:r>
        <w:rPr>
          <w:sz w:val="28"/>
          <w:szCs w:val="28"/>
        </w:rPr>
        <w:t>е</w:t>
      </w:r>
      <w:r w:rsidR="00617281" w:rsidRPr="00CD3FB3">
        <w:rPr>
          <w:sz w:val="28"/>
          <w:szCs w:val="28"/>
        </w:rPr>
        <w:t xml:space="preserve"> требований, установленных в соответствии с законодательством Российской Федерации о контрактной системе, в части обоснования НМЦК в ходе проведения камеральной проверки.</w:t>
      </w:r>
    </w:p>
    <w:p w:rsidR="00617281" w:rsidRPr="00CD3FB3" w:rsidRDefault="00617281" w:rsidP="00617281">
      <w:pPr>
        <w:pStyle w:val="1"/>
        <w:numPr>
          <w:ilvl w:val="0"/>
          <w:numId w:val="7"/>
        </w:numPr>
        <w:tabs>
          <w:tab w:val="left" w:pos="418"/>
        </w:tabs>
        <w:ind w:firstLine="0"/>
        <w:jc w:val="both"/>
        <w:rPr>
          <w:sz w:val="28"/>
          <w:szCs w:val="28"/>
        </w:rPr>
      </w:pPr>
      <w:bookmarkStart w:id="19" w:name="bookmark37"/>
      <w:bookmarkEnd w:id="19"/>
      <w:r w:rsidRPr="00CD3FB3">
        <w:rPr>
          <w:sz w:val="28"/>
          <w:szCs w:val="28"/>
        </w:rPr>
        <w:t xml:space="preserve">Нарушений требований, установленных в соответствии с законодательством Российской Федерации о контрактной системе, в части применения заказчиком мер ответственности и совершением иных действий в случае нарушения поставщиком (подрядчиком, исполнителем) условий контракта в ходе проведения камеральной проверки не выявлено. </w:t>
      </w:r>
    </w:p>
    <w:p w:rsidR="00617281" w:rsidRPr="00CD3FB3" w:rsidRDefault="00617281" w:rsidP="00617281">
      <w:pPr>
        <w:pStyle w:val="1"/>
        <w:numPr>
          <w:ilvl w:val="0"/>
          <w:numId w:val="7"/>
        </w:numPr>
        <w:tabs>
          <w:tab w:val="left" w:pos="421"/>
        </w:tabs>
        <w:ind w:firstLine="0"/>
        <w:jc w:val="both"/>
        <w:rPr>
          <w:sz w:val="28"/>
          <w:szCs w:val="28"/>
        </w:rPr>
      </w:pPr>
      <w:bookmarkStart w:id="20" w:name="bookmark38"/>
      <w:bookmarkEnd w:id="20"/>
      <w:r w:rsidRPr="00CD3FB3">
        <w:rPr>
          <w:sz w:val="28"/>
          <w:szCs w:val="28"/>
        </w:rPr>
        <w:t>Нарушений требований, установленных в соответствии с законодательством Российской Федерации о контрактной системе, в части соответствия поставленного товара, выполненной работы (ее результата) или оказанной услуги условиям контракта в ходе проведения камеральной проверки не выявлено.</w:t>
      </w:r>
    </w:p>
    <w:p w:rsidR="00617281" w:rsidRPr="00CD3FB3" w:rsidRDefault="00617281" w:rsidP="00617281">
      <w:pPr>
        <w:pStyle w:val="1"/>
        <w:numPr>
          <w:ilvl w:val="0"/>
          <w:numId w:val="7"/>
        </w:numPr>
        <w:tabs>
          <w:tab w:val="left" w:pos="421"/>
        </w:tabs>
        <w:ind w:firstLine="0"/>
        <w:jc w:val="both"/>
        <w:rPr>
          <w:sz w:val="28"/>
          <w:szCs w:val="28"/>
        </w:rPr>
      </w:pPr>
      <w:bookmarkStart w:id="21" w:name="bookmark39"/>
      <w:bookmarkEnd w:id="21"/>
      <w:r w:rsidRPr="00CD3FB3">
        <w:rPr>
          <w:sz w:val="28"/>
          <w:szCs w:val="28"/>
        </w:rPr>
        <w:t>Нарушений требований, установленных в соответствии с законодательством Российской Федерации о контрактной системе, в части своевременного, полного и достоверного отражения в документах учета поставленного товара, выполненной работы (ее результата) или оказанной услуги в ходе проведения камеральной проверки не выявлено.</w:t>
      </w:r>
    </w:p>
    <w:p w:rsidR="00617281" w:rsidRPr="00CD3FB3" w:rsidRDefault="00617281" w:rsidP="00617281">
      <w:pPr>
        <w:pStyle w:val="1"/>
        <w:numPr>
          <w:ilvl w:val="0"/>
          <w:numId w:val="7"/>
        </w:numPr>
        <w:tabs>
          <w:tab w:val="left" w:pos="590"/>
        </w:tabs>
        <w:ind w:firstLine="0"/>
        <w:jc w:val="both"/>
        <w:rPr>
          <w:sz w:val="28"/>
          <w:szCs w:val="28"/>
        </w:rPr>
      </w:pPr>
      <w:bookmarkStart w:id="22" w:name="bookmark40"/>
      <w:bookmarkEnd w:id="22"/>
      <w:r w:rsidRPr="00CD3FB3">
        <w:rPr>
          <w:sz w:val="28"/>
          <w:szCs w:val="28"/>
        </w:rPr>
        <w:t>Нарушений требований, установленных в соответствии с законодательством Российской Федерации о контрактной системе, в части соответствия использования поставленного товара, выполненной работы (ее результата) или оказанной услуги целям осуществления закупки в ходе проведения камеральной проверки не выявлено.</w:t>
      </w:r>
    </w:p>
    <w:p w:rsidR="00617281" w:rsidRPr="00CD3FB3" w:rsidRDefault="00617281" w:rsidP="00617281">
      <w:pPr>
        <w:pStyle w:val="1"/>
        <w:numPr>
          <w:ilvl w:val="0"/>
          <w:numId w:val="7"/>
        </w:numPr>
        <w:tabs>
          <w:tab w:val="left" w:pos="421"/>
        </w:tabs>
        <w:ind w:firstLine="0"/>
        <w:jc w:val="both"/>
        <w:rPr>
          <w:sz w:val="28"/>
          <w:szCs w:val="28"/>
        </w:rPr>
      </w:pPr>
      <w:bookmarkStart w:id="23" w:name="bookmark41"/>
      <w:bookmarkEnd w:id="23"/>
      <w:r w:rsidRPr="00CD3FB3">
        <w:rPr>
          <w:sz w:val="28"/>
          <w:szCs w:val="28"/>
        </w:rPr>
        <w:t xml:space="preserve">Нарушений требований, установленных в соответствии с законодательством Российской Федерации о контрактной системе, в части исполнения контракта в </w:t>
      </w:r>
      <w:r w:rsidRPr="00CD3FB3">
        <w:rPr>
          <w:sz w:val="28"/>
          <w:szCs w:val="28"/>
        </w:rPr>
        <w:lastRenderedPageBreak/>
        <w:t>ходе проведения камеральной проверки не выявлено.</w:t>
      </w:r>
    </w:p>
    <w:p w:rsidR="00617281" w:rsidRPr="00CD3FB3" w:rsidRDefault="00617281" w:rsidP="00617281">
      <w:pPr>
        <w:pStyle w:val="1"/>
        <w:ind w:firstLine="0"/>
        <w:jc w:val="both"/>
        <w:rPr>
          <w:sz w:val="28"/>
          <w:szCs w:val="28"/>
        </w:rPr>
      </w:pPr>
      <w:r w:rsidRPr="00CD3FB3">
        <w:rPr>
          <w:b/>
          <w:bCs/>
          <w:sz w:val="28"/>
          <w:szCs w:val="28"/>
        </w:rPr>
        <w:t>Рекомендации по результатам проверки:</w:t>
      </w:r>
    </w:p>
    <w:p w:rsidR="00BE566F" w:rsidRPr="00BE566F" w:rsidRDefault="00BE566F" w:rsidP="00BE566F">
      <w:pPr>
        <w:pStyle w:val="1"/>
        <w:ind w:firstLine="820"/>
        <w:jc w:val="both"/>
        <w:rPr>
          <w:sz w:val="28"/>
          <w:szCs w:val="28"/>
        </w:rPr>
      </w:pPr>
      <w:r w:rsidRPr="00BE566F">
        <w:rPr>
          <w:sz w:val="28"/>
          <w:szCs w:val="28"/>
        </w:rPr>
        <w:t>Для предупреждения нарушений при осуществлении закупок руководствоваться строго нормами и требованиями, установленными законодательством о контрактной системе в сфере закупок товаров, работ, услуг и иными нормативными правовыми актами.</w:t>
      </w:r>
    </w:p>
    <w:p w:rsidR="00BE566F" w:rsidRPr="00BE566F" w:rsidRDefault="00BE566F" w:rsidP="008D7BD2">
      <w:pPr>
        <w:pStyle w:val="1"/>
        <w:spacing w:after="280"/>
        <w:ind w:firstLine="780"/>
        <w:jc w:val="both"/>
        <w:rPr>
          <w:sz w:val="28"/>
          <w:szCs w:val="28"/>
        </w:rPr>
      </w:pPr>
      <w:r w:rsidRPr="00BE566F">
        <w:rPr>
          <w:sz w:val="28"/>
          <w:szCs w:val="28"/>
        </w:rPr>
        <w:t>Проанализировать выявленные нарушения и замечания и не допускать впредь.</w:t>
      </w:r>
    </w:p>
    <w:p w:rsidR="00617281" w:rsidRDefault="00617281" w:rsidP="00617281">
      <w:pPr>
        <w:pStyle w:val="1"/>
        <w:ind w:firstLine="620"/>
        <w:jc w:val="both"/>
        <w:rPr>
          <w:sz w:val="28"/>
          <w:szCs w:val="28"/>
        </w:rPr>
      </w:pPr>
    </w:p>
    <w:p w:rsidR="00617281" w:rsidRPr="00F742E9" w:rsidRDefault="00617281" w:rsidP="00617281">
      <w:pPr>
        <w:pStyle w:val="1"/>
        <w:ind w:firstLine="620"/>
        <w:jc w:val="both"/>
        <w:rPr>
          <w:sz w:val="28"/>
          <w:szCs w:val="28"/>
        </w:rPr>
      </w:pPr>
    </w:p>
    <w:p w:rsidR="004F7734" w:rsidRPr="00F742E9" w:rsidRDefault="003B3E05" w:rsidP="0017614C">
      <w:pPr>
        <w:pStyle w:val="1"/>
        <w:ind w:firstLine="620"/>
        <w:jc w:val="both"/>
        <w:rPr>
          <w:sz w:val="28"/>
          <w:szCs w:val="28"/>
        </w:rPr>
      </w:pPr>
      <w:r w:rsidRPr="00F742E9">
        <w:rPr>
          <w:i/>
          <w:iCs/>
          <w:sz w:val="28"/>
          <w:szCs w:val="28"/>
        </w:rPr>
        <w:t>Объект, контроля вправе представить письменные возражения на акт, оформленный по результатам камеральной проверки, в течение</w:t>
      </w:r>
      <w:r w:rsidRPr="00F742E9">
        <w:rPr>
          <w:sz w:val="28"/>
          <w:szCs w:val="28"/>
        </w:rPr>
        <w:t xml:space="preserve"> </w:t>
      </w:r>
      <w:r w:rsidRPr="00F742E9">
        <w:rPr>
          <w:sz w:val="28"/>
          <w:szCs w:val="28"/>
          <w:u w:val="single"/>
        </w:rPr>
        <w:t>10</w:t>
      </w:r>
      <w:r w:rsidRPr="00F742E9">
        <w:rPr>
          <w:sz w:val="28"/>
          <w:szCs w:val="28"/>
        </w:rPr>
        <w:t xml:space="preserve"> </w:t>
      </w:r>
      <w:r w:rsidRPr="00F742E9">
        <w:rPr>
          <w:i/>
          <w:iCs/>
          <w:sz w:val="28"/>
          <w:szCs w:val="28"/>
        </w:rPr>
        <w:t>рабочих дней со дня получения акта.</w:t>
      </w:r>
    </w:p>
    <w:p w:rsidR="009E32D1" w:rsidRPr="00F742E9" w:rsidRDefault="00CD3FB3" w:rsidP="0017614C">
      <w:pPr>
        <w:pStyle w:val="1"/>
        <w:tabs>
          <w:tab w:val="left" w:leader="underscore" w:pos="1099"/>
          <w:tab w:val="left" w:leader="underscore" w:pos="3067"/>
        </w:tabs>
        <w:ind w:firstLine="0"/>
        <w:rPr>
          <w:sz w:val="28"/>
          <w:szCs w:val="28"/>
        </w:rPr>
      </w:pPr>
      <w:r>
        <w:rPr>
          <w:sz w:val="28"/>
          <w:szCs w:val="28"/>
          <w:u w:val="single"/>
        </w:rPr>
        <w:t>главный специалист - главный бухгалтер</w:t>
      </w:r>
      <w:r w:rsidR="009E32D1" w:rsidRPr="00F742E9">
        <w:rPr>
          <w:sz w:val="28"/>
          <w:szCs w:val="28"/>
          <w:u w:val="single"/>
        </w:rPr>
        <w:t xml:space="preserve"> </w:t>
      </w:r>
      <w:r w:rsidR="009E32D1" w:rsidRPr="00F742E9">
        <w:rPr>
          <w:sz w:val="28"/>
          <w:szCs w:val="28"/>
        </w:rPr>
        <w:t xml:space="preserve"> ________________ </w:t>
      </w:r>
      <w:r w:rsidR="001C5998">
        <w:rPr>
          <w:sz w:val="28"/>
          <w:szCs w:val="28"/>
        </w:rPr>
        <w:t>-              30.09.2021</w:t>
      </w:r>
      <w:r>
        <w:rPr>
          <w:sz w:val="28"/>
          <w:szCs w:val="28"/>
        </w:rPr>
        <w:t>.</w:t>
      </w:r>
      <w:r w:rsidR="00372F48" w:rsidRPr="00F742E9">
        <w:rPr>
          <w:sz w:val="28"/>
          <w:szCs w:val="28"/>
        </w:rPr>
        <w:t xml:space="preserve"> </w:t>
      </w:r>
      <w:r w:rsidR="009E32D1" w:rsidRPr="00F742E9">
        <w:rPr>
          <w:sz w:val="28"/>
          <w:szCs w:val="28"/>
        </w:rPr>
        <w:t xml:space="preserve">   (должность)</w:t>
      </w:r>
      <w:r w:rsidR="009E32D1" w:rsidRPr="00F742E9">
        <w:rPr>
          <w:sz w:val="28"/>
          <w:szCs w:val="28"/>
        </w:rPr>
        <w:tab/>
      </w:r>
      <w:r w:rsidR="009E32D1" w:rsidRPr="00F742E9">
        <w:rPr>
          <w:sz w:val="28"/>
          <w:szCs w:val="28"/>
        </w:rPr>
        <w:tab/>
      </w:r>
      <w:r w:rsidR="009E32D1" w:rsidRPr="00F742E9">
        <w:rPr>
          <w:sz w:val="28"/>
          <w:szCs w:val="28"/>
        </w:rPr>
        <w:tab/>
      </w:r>
      <w:r w:rsidR="009E32D1" w:rsidRPr="00F742E9">
        <w:rPr>
          <w:sz w:val="28"/>
          <w:szCs w:val="28"/>
        </w:rPr>
        <w:tab/>
      </w:r>
      <w:r w:rsidR="009E32D1" w:rsidRPr="00F742E9">
        <w:rPr>
          <w:sz w:val="28"/>
          <w:szCs w:val="28"/>
        </w:rPr>
        <w:tab/>
        <w:t>подпись</w:t>
      </w:r>
      <w:r w:rsidR="009E32D1" w:rsidRPr="00F742E9">
        <w:rPr>
          <w:sz w:val="28"/>
          <w:szCs w:val="28"/>
        </w:rPr>
        <w:tab/>
      </w:r>
      <w:r w:rsidR="009E32D1" w:rsidRPr="00F742E9">
        <w:rPr>
          <w:sz w:val="28"/>
          <w:szCs w:val="28"/>
        </w:rPr>
        <w:tab/>
      </w:r>
      <w:r>
        <w:rPr>
          <w:sz w:val="28"/>
          <w:szCs w:val="28"/>
        </w:rPr>
        <w:tab/>
      </w:r>
      <w:r>
        <w:rPr>
          <w:sz w:val="28"/>
          <w:szCs w:val="28"/>
        </w:rPr>
        <w:tab/>
        <w:t>дата</w:t>
      </w:r>
    </w:p>
    <w:p w:rsidR="009E32D1" w:rsidRPr="00F742E9" w:rsidRDefault="009E32D1" w:rsidP="0017614C">
      <w:pPr>
        <w:pStyle w:val="40"/>
        <w:spacing w:after="0"/>
        <w:ind w:left="0"/>
        <w:rPr>
          <w:sz w:val="28"/>
          <w:szCs w:val="28"/>
        </w:rPr>
      </w:pPr>
    </w:p>
    <w:p w:rsidR="009E32D1" w:rsidRPr="00F742E9" w:rsidRDefault="009E32D1" w:rsidP="0017614C">
      <w:pPr>
        <w:pStyle w:val="40"/>
        <w:spacing w:after="0"/>
        <w:ind w:left="0"/>
        <w:rPr>
          <w:sz w:val="28"/>
          <w:szCs w:val="28"/>
        </w:rPr>
      </w:pPr>
    </w:p>
    <w:p w:rsidR="009E32D1" w:rsidRPr="00F742E9" w:rsidRDefault="003B3E05" w:rsidP="0017614C">
      <w:pPr>
        <w:pStyle w:val="40"/>
        <w:spacing w:after="0"/>
        <w:ind w:left="0"/>
        <w:rPr>
          <w:sz w:val="28"/>
          <w:szCs w:val="28"/>
        </w:rPr>
      </w:pPr>
      <w:r w:rsidRPr="00F742E9">
        <w:rPr>
          <w:sz w:val="28"/>
          <w:szCs w:val="28"/>
        </w:rPr>
        <w:t>Получено:</w:t>
      </w:r>
    </w:p>
    <w:p w:rsidR="004F7734" w:rsidRPr="00F742E9" w:rsidRDefault="00CD3FB3" w:rsidP="0017614C">
      <w:pPr>
        <w:pStyle w:val="40"/>
        <w:spacing w:after="0"/>
        <w:ind w:left="0"/>
        <w:rPr>
          <w:color w:val="000000" w:themeColor="text1"/>
          <w:sz w:val="28"/>
          <w:szCs w:val="28"/>
        </w:rPr>
      </w:pPr>
      <w:r>
        <w:rPr>
          <w:sz w:val="28"/>
          <w:szCs w:val="28"/>
          <w:u w:val="single"/>
        </w:rPr>
        <w:t>И.о.главы администрации</w:t>
      </w:r>
      <w:r w:rsidR="003B3E05" w:rsidRPr="00F742E9">
        <w:rPr>
          <w:sz w:val="28"/>
          <w:szCs w:val="28"/>
          <w:u w:val="single"/>
        </w:rPr>
        <w:tab/>
      </w:r>
      <w:r w:rsidR="009E32D1" w:rsidRPr="00F742E9">
        <w:rPr>
          <w:sz w:val="28"/>
          <w:szCs w:val="28"/>
          <w:u w:val="single"/>
        </w:rPr>
        <w:t xml:space="preserve"> </w:t>
      </w:r>
      <w:r w:rsidR="009E32D1" w:rsidRPr="00F742E9">
        <w:rPr>
          <w:sz w:val="28"/>
          <w:szCs w:val="28"/>
        </w:rPr>
        <w:t xml:space="preserve">          </w:t>
      </w:r>
      <w:r w:rsidR="009E32D1" w:rsidRPr="00F742E9">
        <w:rPr>
          <w:sz w:val="28"/>
          <w:szCs w:val="28"/>
          <w:u w:val="single"/>
        </w:rPr>
        <w:t xml:space="preserve"> _________________</w:t>
      </w:r>
      <w:r w:rsidR="001C5998">
        <w:rPr>
          <w:sz w:val="28"/>
          <w:szCs w:val="28"/>
          <w:u w:val="single"/>
        </w:rPr>
        <w:t xml:space="preserve">                      </w:t>
      </w:r>
      <w:r>
        <w:rPr>
          <w:sz w:val="28"/>
          <w:szCs w:val="28"/>
          <w:u w:val="single"/>
        </w:rPr>
        <w:t xml:space="preserve">. </w:t>
      </w:r>
      <w:r w:rsidR="001C5998">
        <w:rPr>
          <w:sz w:val="28"/>
          <w:szCs w:val="28"/>
          <w:u w:val="single"/>
        </w:rPr>
        <w:t>30.09.2021</w:t>
      </w:r>
    </w:p>
    <w:p w:rsidR="009E32D1" w:rsidRPr="00F742E9" w:rsidRDefault="009E32D1" w:rsidP="0017614C">
      <w:pPr>
        <w:pStyle w:val="1"/>
        <w:tabs>
          <w:tab w:val="left" w:leader="underscore" w:pos="1099"/>
          <w:tab w:val="left" w:leader="underscore" w:pos="3067"/>
        </w:tabs>
        <w:ind w:firstLine="0"/>
        <w:rPr>
          <w:sz w:val="28"/>
          <w:szCs w:val="28"/>
        </w:rPr>
      </w:pPr>
      <w:r w:rsidRPr="00F742E9">
        <w:rPr>
          <w:sz w:val="28"/>
          <w:szCs w:val="28"/>
        </w:rPr>
        <w:t>(должность)</w:t>
      </w:r>
      <w:r w:rsidRPr="00F742E9">
        <w:rPr>
          <w:sz w:val="28"/>
          <w:szCs w:val="28"/>
        </w:rPr>
        <w:tab/>
      </w:r>
      <w:r w:rsidRPr="00F742E9">
        <w:rPr>
          <w:sz w:val="28"/>
          <w:szCs w:val="28"/>
        </w:rPr>
        <w:tab/>
      </w:r>
      <w:r w:rsidRPr="00F742E9">
        <w:rPr>
          <w:sz w:val="28"/>
          <w:szCs w:val="28"/>
        </w:rPr>
        <w:tab/>
      </w:r>
      <w:r w:rsidRPr="00F742E9">
        <w:rPr>
          <w:sz w:val="28"/>
          <w:szCs w:val="28"/>
        </w:rPr>
        <w:tab/>
        <w:t>подпись</w:t>
      </w:r>
      <w:r w:rsidRPr="00F742E9">
        <w:rPr>
          <w:sz w:val="28"/>
          <w:szCs w:val="28"/>
        </w:rPr>
        <w:tab/>
      </w:r>
      <w:r w:rsidRPr="00F742E9">
        <w:rPr>
          <w:sz w:val="28"/>
          <w:szCs w:val="28"/>
        </w:rPr>
        <w:tab/>
      </w:r>
      <w:r w:rsidRPr="00F742E9">
        <w:rPr>
          <w:sz w:val="28"/>
          <w:szCs w:val="28"/>
        </w:rPr>
        <w:tab/>
      </w:r>
      <w:r w:rsidRPr="00F742E9">
        <w:rPr>
          <w:sz w:val="28"/>
          <w:szCs w:val="28"/>
        </w:rPr>
        <w:tab/>
      </w:r>
      <w:r w:rsidRPr="00F742E9">
        <w:rPr>
          <w:sz w:val="28"/>
          <w:szCs w:val="28"/>
        </w:rPr>
        <w:tab/>
        <w:t>дата</w:t>
      </w:r>
    </w:p>
    <w:p w:rsidR="009E32D1" w:rsidRPr="00F742E9" w:rsidRDefault="009E32D1" w:rsidP="0017614C">
      <w:pPr>
        <w:pStyle w:val="20"/>
        <w:spacing w:after="0"/>
        <w:ind w:left="1100"/>
        <w:rPr>
          <w:sz w:val="28"/>
          <w:szCs w:val="28"/>
        </w:rPr>
      </w:pPr>
    </w:p>
    <w:p w:rsidR="009E32D1" w:rsidRPr="00F742E9" w:rsidRDefault="009E32D1" w:rsidP="0017614C">
      <w:pPr>
        <w:pStyle w:val="20"/>
        <w:spacing w:after="0"/>
        <w:ind w:left="1100"/>
        <w:rPr>
          <w:sz w:val="28"/>
          <w:szCs w:val="28"/>
        </w:rPr>
      </w:pPr>
    </w:p>
    <w:p w:rsidR="009E32D1" w:rsidRDefault="009E32D1" w:rsidP="0017614C">
      <w:pPr>
        <w:pStyle w:val="20"/>
        <w:spacing w:after="0"/>
        <w:ind w:left="1100"/>
      </w:pPr>
    </w:p>
    <w:sectPr w:rsidR="009E32D1" w:rsidSect="007159A0">
      <w:pgSz w:w="11900" w:h="16840"/>
      <w:pgMar w:top="1239" w:right="811" w:bottom="1289" w:left="108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710" w:rsidRDefault="004B5710">
      <w:r>
        <w:separator/>
      </w:r>
    </w:p>
  </w:endnote>
  <w:endnote w:type="continuationSeparator" w:id="0">
    <w:p w:rsidR="004B5710" w:rsidRDefault="004B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710" w:rsidRDefault="004B5710"/>
  </w:footnote>
  <w:footnote w:type="continuationSeparator" w:id="0">
    <w:p w:rsidR="004B5710" w:rsidRDefault="004B571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0AB"/>
    <w:multiLevelType w:val="hybridMultilevel"/>
    <w:tmpl w:val="DE0641AA"/>
    <w:lvl w:ilvl="0" w:tplc="55285706">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
    <w:nsid w:val="286022BF"/>
    <w:multiLevelType w:val="multilevel"/>
    <w:tmpl w:val="41E44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CC77FC"/>
    <w:multiLevelType w:val="multilevel"/>
    <w:tmpl w:val="A5FA0F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53564A"/>
    <w:multiLevelType w:val="multilevel"/>
    <w:tmpl w:val="1D5C9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CC10CD"/>
    <w:multiLevelType w:val="multilevel"/>
    <w:tmpl w:val="66229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2434E2"/>
    <w:multiLevelType w:val="multilevel"/>
    <w:tmpl w:val="11D47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1738BF"/>
    <w:multiLevelType w:val="multilevel"/>
    <w:tmpl w:val="E7184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F170BD"/>
    <w:multiLevelType w:val="multilevel"/>
    <w:tmpl w:val="8C4A9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F7734"/>
    <w:rsid w:val="00054AA7"/>
    <w:rsid w:val="00090E52"/>
    <w:rsid w:val="000A02DC"/>
    <w:rsid w:val="001513D7"/>
    <w:rsid w:val="001612A8"/>
    <w:rsid w:val="0017614C"/>
    <w:rsid w:val="001A714D"/>
    <w:rsid w:val="001C5998"/>
    <w:rsid w:val="00214DB2"/>
    <w:rsid w:val="00241C78"/>
    <w:rsid w:val="00242B47"/>
    <w:rsid w:val="002512FC"/>
    <w:rsid w:val="00260941"/>
    <w:rsid w:val="00287557"/>
    <w:rsid w:val="002A70E1"/>
    <w:rsid w:val="002D637A"/>
    <w:rsid w:val="002F5CDF"/>
    <w:rsid w:val="0037029C"/>
    <w:rsid w:val="00372F48"/>
    <w:rsid w:val="003B3E05"/>
    <w:rsid w:val="003F61C3"/>
    <w:rsid w:val="004B5710"/>
    <w:rsid w:val="004B7AB3"/>
    <w:rsid w:val="004E4188"/>
    <w:rsid w:val="004F7734"/>
    <w:rsid w:val="005301C8"/>
    <w:rsid w:val="005306BC"/>
    <w:rsid w:val="0054494A"/>
    <w:rsid w:val="00590E25"/>
    <w:rsid w:val="005A3E77"/>
    <w:rsid w:val="005B5EAA"/>
    <w:rsid w:val="00617281"/>
    <w:rsid w:val="006669CB"/>
    <w:rsid w:val="006B1C51"/>
    <w:rsid w:val="006B21E0"/>
    <w:rsid w:val="007159A0"/>
    <w:rsid w:val="007A58D7"/>
    <w:rsid w:val="007C6C7C"/>
    <w:rsid w:val="007E575A"/>
    <w:rsid w:val="008D7BD2"/>
    <w:rsid w:val="008E3C39"/>
    <w:rsid w:val="00940AB2"/>
    <w:rsid w:val="00964055"/>
    <w:rsid w:val="00981EBB"/>
    <w:rsid w:val="009E32D1"/>
    <w:rsid w:val="009F291E"/>
    <w:rsid w:val="00A130E6"/>
    <w:rsid w:val="00A31FBC"/>
    <w:rsid w:val="00A71808"/>
    <w:rsid w:val="00A72F3E"/>
    <w:rsid w:val="00A96050"/>
    <w:rsid w:val="00AB2966"/>
    <w:rsid w:val="00AC6781"/>
    <w:rsid w:val="00AC6B47"/>
    <w:rsid w:val="00B052A9"/>
    <w:rsid w:val="00B11ABA"/>
    <w:rsid w:val="00B36042"/>
    <w:rsid w:val="00B60B63"/>
    <w:rsid w:val="00B70C2D"/>
    <w:rsid w:val="00BB2634"/>
    <w:rsid w:val="00BE566F"/>
    <w:rsid w:val="00C23801"/>
    <w:rsid w:val="00C24471"/>
    <w:rsid w:val="00C51C01"/>
    <w:rsid w:val="00C82807"/>
    <w:rsid w:val="00CB07B9"/>
    <w:rsid w:val="00CD3FB3"/>
    <w:rsid w:val="00D1311B"/>
    <w:rsid w:val="00D5274F"/>
    <w:rsid w:val="00D56CE3"/>
    <w:rsid w:val="00DD2739"/>
    <w:rsid w:val="00E6757C"/>
    <w:rsid w:val="00F338E6"/>
    <w:rsid w:val="00F742E9"/>
    <w:rsid w:val="00F76B13"/>
    <w:rsid w:val="00F77986"/>
    <w:rsid w:val="00F86CF3"/>
    <w:rsid w:val="00FC5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59A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159A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sid w:val="007159A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4">
    <w:name w:val="Основной текст (4)_"/>
    <w:basedOn w:val="a0"/>
    <w:link w:val="40"/>
    <w:rsid w:val="007159A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sid w:val="007159A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7159A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1">
    <w:name w:val="Основной текст1"/>
    <w:basedOn w:val="a"/>
    <w:link w:val="a3"/>
    <w:rsid w:val="007159A0"/>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7159A0"/>
    <w:pPr>
      <w:spacing w:after="250"/>
    </w:pPr>
    <w:rPr>
      <w:rFonts w:ascii="Times New Roman" w:eastAsia="Times New Roman" w:hAnsi="Times New Roman" w:cs="Times New Roman"/>
      <w:sz w:val="18"/>
      <w:szCs w:val="18"/>
    </w:rPr>
  </w:style>
  <w:style w:type="paragraph" w:customStyle="1" w:styleId="40">
    <w:name w:val="Основной текст (4)"/>
    <w:basedOn w:val="a"/>
    <w:link w:val="4"/>
    <w:rsid w:val="007159A0"/>
    <w:pPr>
      <w:spacing w:after="220"/>
      <w:ind w:left="7180"/>
    </w:pPr>
    <w:rPr>
      <w:rFonts w:ascii="Times New Roman" w:eastAsia="Times New Roman" w:hAnsi="Times New Roman" w:cs="Times New Roman"/>
      <w:sz w:val="20"/>
      <w:szCs w:val="20"/>
    </w:rPr>
  </w:style>
  <w:style w:type="paragraph" w:customStyle="1" w:styleId="30">
    <w:name w:val="Основной текст (3)"/>
    <w:basedOn w:val="a"/>
    <w:link w:val="3"/>
    <w:rsid w:val="007159A0"/>
    <w:pPr>
      <w:jc w:val="center"/>
    </w:pPr>
    <w:rPr>
      <w:rFonts w:ascii="Times New Roman" w:eastAsia="Times New Roman" w:hAnsi="Times New Roman" w:cs="Times New Roman"/>
      <w:sz w:val="28"/>
      <w:szCs w:val="28"/>
    </w:rPr>
  </w:style>
  <w:style w:type="paragraph" w:customStyle="1" w:styleId="11">
    <w:name w:val="Заголовок №1"/>
    <w:basedOn w:val="a"/>
    <w:link w:val="10"/>
    <w:rsid w:val="007159A0"/>
    <w:pPr>
      <w:ind w:firstLine="590"/>
      <w:outlineLvl w:val="0"/>
    </w:pPr>
    <w:rPr>
      <w:rFonts w:ascii="Times New Roman" w:eastAsia="Times New Roman" w:hAnsi="Times New Roman" w:cs="Times New Roman"/>
      <w:b/>
      <w:bCs/>
      <w:sz w:val="26"/>
      <w:szCs w:val="26"/>
    </w:rPr>
  </w:style>
  <w:style w:type="paragraph" w:styleId="a4">
    <w:name w:val="No Spacing"/>
    <w:uiPriority w:val="1"/>
    <w:qFormat/>
    <w:rsid w:val="001612A8"/>
    <w:rPr>
      <w:color w:val="000000"/>
    </w:rPr>
  </w:style>
  <w:style w:type="character" w:styleId="a5">
    <w:name w:val="Hyperlink"/>
    <w:basedOn w:val="a0"/>
    <w:uiPriority w:val="99"/>
    <w:unhideWhenUsed/>
    <w:rsid w:val="00CB07B9"/>
    <w:rPr>
      <w:color w:val="0563C1" w:themeColor="hyperlink"/>
      <w:u w:val="single"/>
    </w:rPr>
  </w:style>
  <w:style w:type="paragraph" w:styleId="a6">
    <w:name w:val="Balloon Text"/>
    <w:basedOn w:val="a"/>
    <w:link w:val="a7"/>
    <w:uiPriority w:val="99"/>
    <w:semiHidden/>
    <w:unhideWhenUsed/>
    <w:rsid w:val="00054AA7"/>
    <w:rPr>
      <w:rFonts w:ascii="Segoe UI" w:hAnsi="Segoe UI" w:cs="Segoe UI"/>
      <w:sz w:val="18"/>
      <w:szCs w:val="18"/>
    </w:rPr>
  </w:style>
  <w:style w:type="character" w:customStyle="1" w:styleId="a7">
    <w:name w:val="Текст выноски Знак"/>
    <w:basedOn w:val="a0"/>
    <w:link w:val="a6"/>
    <w:uiPriority w:val="99"/>
    <w:semiHidden/>
    <w:rsid w:val="00054AA7"/>
    <w:rPr>
      <w:rFonts w:ascii="Segoe UI" w:hAnsi="Segoe UI" w:cs="Segoe UI"/>
      <w:color w:val="000000"/>
      <w:sz w:val="18"/>
      <w:szCs w:val="18"/>
    </w:rPr>
  </w:style>
  <w:style w:type="paragraph" w:styleId="a8">
    <w:name w:val="List Paragraph"/>
    <w:basedOn w:val="a"/>
    <w:uiPriority w:val="34"/>
    <w:qFormat/>
    <w:rsid w:val="00B052A9"/>
    <w:pPr>
      <w:ind w:left="720"/>
      <w:contextualSpacing/>
    </w:pPr>
  </w:style>
  <w:style w:type="character" w:customStyle="1" w:styleId="21">
    <w:name w:val="Основной текст2"/>
    <w:uiPriority w:val="99"/>
    <w:rsid w:val="00F742E9"/>
    <w:rPr>
      <w:rFonts w:ascii="Times New Roman" w:hAnsi="Times New Roman"/>
      <w:color w:val="000000"/>
      <w:spacing w:val="0"/>
      <w:w w:val="100"/>
      <w:position w:val="0"/>
      <w:sz w:val="27"/>
      <w:u w:val="none"/>
      <w:effect w:val="none"/>
      <w:shd w:val="clear" w:color="auto" w:fill="FFFFFF"/>
      <w:lang w:val="ru-RU"/>
    </w:rPr>
  </w:style>
  <w:style w:type="paragraph" w:customStyle="1" w:styleId="Preformat">
    <w:name w:val="Preformat"/>
    <w:link w:val="Preformat0"/>
    <w:rsid w:val="00964055"/>
    <w:pPr>
      <w:widowControl/>
    </w:pPr>
    <w:rPr>
      <w:rFonts w:eastAsia="Times New Roman" w:cs="Times New Roman"/>
      <w:sz w:val="20"/>
      <w:szCs w:val="20"/>
      <w:lang w:bidi="ar-SA"/>
    </w:rPr>
  </w:style>
  <w:style w:type="character" w:customStyle="1" w:styleId="Preformat0">
    <w:name w:val="Preformat Знак"/>
    <w:basedOn w:val="a0"/>
    <w:link w:val="Preformat"/>
    <w:rsid w:val="00964055"/>
    <w:rPr>
      <w:rFonts w:eastAsia="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49711-9BE3-4081-A185-3C2F59E1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2881</Words>
  <Characters>16424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
  <LinksUpToDate>false</LinksUpToDate>
  <CharactersWithSpaces>19267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creator>Татьяна</dc:creator>
  <cp:lastModifiedBy>Жданова</cp:lastModifiedBy>
  <cp:revision>3</cp:revision>
  <cp:lastPrinted>2021-10-15T11:53:00Z</cp:lastPrinted>
  <dcterms:created xsi:type="dcterms:W3CDTF">2021-10-15T12:18:00Z</dcterms:created>
  <dcterms:modified xsi:type="dcterms:W3CDTF">2021-10-15T12:20:00Z</dcterms:modified>
</cp:coreProperties>
</file>